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18" w:rsidRDefault="00F609C6" w:rsidP="003B66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09C6">
        <w:rPr>
          <w:rFonts w:ascii="Times New Roman" w:hAnsi="Times New Roman" w:cs="Times New Roman"/>
          <w:b/>
          <w:sz w:val="28"/>
          <w:szCs w:val="28"/>
          <w:lang w:val="en-US"/>
        </w:rPr>
        <w:t>Speaker: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1C70" w:rsidRPr="00FB1C70">
        <w:rPr>
          <w:rFonts w:ascii="Times New Roman" w:hAnsi="Times New Roman" w:cs="Times New Roman"/>
          <w:sz w:val="28"/>
          <w:szCs w:val="28"/>
        </w:rPr>
        <w:t>Pierre</w:t>
      </w:r>
      <w:proofErr w:type="spellEnd"/>
      <w:r w:rsidR="00FB1C70" w:rsidRPr="00FB1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C70" w:rsidRPr="00FB1C70">
        <w:rPr>
          <w:rFonts w:ascii="Times New Roman" w:hAnsi="Times New Roman" w:cs="Times New Roman"/>
          <w:sz w:val="28"/>
          <w:szCs w:val="28"/>
        </w:rPr>
        <w:t>Bourdieu</w:t>
      </w:r>
      <w:proofErr w:type="spellEnd"/>
      <w:r w:rsidR="00FB1C70">
        <w:rPr>
          <w:rFonts w:ascii="Times New Roman" w:hAnsi="Times New Roman" w:cs="Times New Roman"/>
          <w:sz w:val="28"/>
          <w:szCs w:val="28"/>
          <w:lang w:val="en-US"/>
        </w:rPr>
        <w:t xml:space="preserve"> was an anthropologist and philosopher. He has had significant influence on work of social scientists such as</w:t>
      </w:r>
      <w:r w:rsidR="00EA69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>Édouard</w:t>
      </w:r>
      <w:proofErr w:type="spellEnd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 xml:space="preserve"> Louis</w:t>
      </w:r>
      <w:r w:rsidR="00EA69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>Béatrice</w:t>
      </w:r>
      <w:proofErr w:type="spellEnd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>Galinon-Mélénec</w:t>
      </w:r>
      <w:proofErr w:type="spellEnd"/>
      <w:r w:rsidR="00EA695C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>Loïc</w:t>
      </w:r>
      <w:proofErr w:type="spellEnd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>Wacquant</w:t>
      </w:r>
      <w:proofErr w:type="spellEnd"/>
      <w:r w:rsidR="00EA69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>Loïc</w:t>
      </w:r>
      <w:proofErr w:type="spellEnd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>Wacquant</w:t>
      </w:r>
      <w:proofErr w:type="spellEnd"/>
      <w:r w:rsidR="00EA695C">
        <w:rPr>
          <w:rFonts w:ascii="Times New Roman" w:hAnsi="Times New Roman" w:cs="Times New Roman"/>
          <w:sz w:val="28"/>
          <w:szCs w:val="28"/>
          <w:lang w:val="en-US"/>
        </w:rPr>
        <w:t xml:space="preserve"> is also a scientist who</w:t>
      </w:r>
      <w:r w:rsidR="009F01C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A69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 xml:space="preserve">Pierre </w:t>
      </w:r>
      <w:proofErr w:type="spellStart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>Bourdieu</w:t>
      </w:r>
      <w:proofErr w:type="spellEnd"/>
      <w:r w:rsidR="00EA695C">
        <w:rPr>
          <w:rFonts w:ascii="Times New Roman" w:hAnsi="Times New Roman" w:cs="Times New Roman"/>
          <w:sz w:val="28"/>
          <w:szCs w:val="28"/>
          <w:lang w:val="en-US"/>
        </w:rPr>
        <w:t xml:space="preserve"> wrote his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book with. Name of the book is </w:t>
      </w:r>
      <w:r w:rsidR="00EA695C" w:rsidRPr="00F609C6">
        <w:rPr>
          <w:rFonts w:ascii="Times New Roman" w:hAnsi="Times New Roman" w:cs="Times New Roman"/>
          <w:i/>
          <w:sz w:val="28"/>
          <w:szCs w:val="28"/>
          <w:lang w:val="en-US"/>
        </w:rPr>
        <w:t>An Invitation to Reflexive Sociology</w:t>
      </w:r>
      <w:r w:rsidR="002333A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A695C">
        <w:rPr>
          <w:rFonts w:ascii="Times New Roman" w:hAnsi="Times New Roman" w:cs="Times New Roman"/>
          <w:sz w:val="28"/>
          <w:szCs w:val="28"/>
          <w:lang w:val="en-US"/>
        </w:rPr>
        <w:t xml:space="preserve"> and politic press published it in 1992. </w:t>
      </w:r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 xml:space="preserve">Pierre </w:t>
      </w:r>
      <w:proofErr w:type="spellStart"/>
      <w:r w:rsidR="00EA695C" w:rsidRPr="00EA695C">
        <w:rPr>
          <w:rFonts w:ascii="Times New Roman" w:hAnsi="Times New Roman" w:cs="Times New Roman"/>
          <w:sz w:val="28"/>
          <w:szCs w:val="28"/>
          <w:lang w:val="en-US"/>
        </w:rPr>
        <w:t>Bourdieu</w:t>
      </w:r>
      <w:proofErr w:type="spellEnd"/>
      <w:r w:rsidR="00EA695C">
        <w:rPr>
          <w:rFonts w:ascii="Times New Roman" w:hAnsi="Times New Roman" w:cs="Times New Roman"/>
          <w:sz w:val="28"/>
          <w:szCs w:val="28"/>
          <w:lang w:val="en-US"/>
        </w:rPr>
        <w:t xml:space="preserve"> is a 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cial scientist who created the </w:t>
      </w:r>
      <w:r w:rsidRPr="00F609C6">
        <w:rPr>
          <w:rFonts w:ascii="Times New Roman" w:hAnsi="Times New Roman" w:cs="Times New Roman"/>
          <w:i/>
          <w:sz w:val="28"/>
          <w:szCs w:val="28"/>
          <w:lang w:val="en-US"/>
        </w:rPr>
        <w:t>Field Theory</w:t>
      </w:r>
      <w:r w:rsidR="002333A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A695C">
        <w:rPr>
          <w:rFonts w:ascii="Times New Roman" w:hAnsi="Times New Roman" w:cs="Times New Roman"/>
          <w:sz w:val="28"/>
          <w:szCs w:val="28"/>
          <w:lang w:val="en-US"/>
        </w:rPr>
        <w:t xml:space="preserve"> and it has had a mas</w:t>
      </w:r>
      <w:r w:rsidR="003B66AB">
        <w:rPr>
          <w:rFonts w:ascii="Times New Roman" w:hAnsi="Times New Roman" w:cs="Times New Roman"/>
          <w:sz w:val="28"/>
          <w:szCs w:val="28"/>
          <w:lang w:val="en-US"/>
        </w:rPr>
        <w:t>sive impact on cultural studies</w:t>
      </w:r>
      <w:r w:rsidR="00EA695C">
        <w:rPr>
          <w:rFonts w:ascii="Times New Roman" w:hAnsi="Times New Roman" w:cs="Times New Roman"/>
          <w:sz w:val="28"/>
          <w:szCs w:val="28"/>
          <w:lang w:val="en-US"/>
        </w:rPr>
        <w:t>. Therefore,</w:t>
      </w:r>
      <w:r w:rsidR="003B66AB">
        <w:rPr>
          <w:rFonts w:ascii="Times New Roman" w:hAnsi="Times New Roman" w:cs="Times New Roman"/>
          <w:sz w:val="28"/>
          <w:szCs w:val="28"/>
          <w:lang w:val="en-US"/>
        </w:rPr>
        <w:t xml:space="preserve"> it is crucial to explain this theory’s perspectives</w:t>
      </w:r>
      <w:r w:rsidR="002333A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B66AB">
        <w:rPr>
          <w:rFonts w:ascii="Times New Roman" w:hAnsi="Times New Roman" w:cs="Times New Roman"/>
          <w:sz w:val="28"/>
          <w:szCs w:val="28"/>
          <w:lang w:val="en-US"/>
        </w:rPr>
        <w:t xml:space="preserve"> and I will quickly do that for you now.</w:t>
      </w:r>
    </w:p>
    <w:p w:rsidR="00C07F32" w:rsidRDefault="00F35CD3" w:rsidP="003B66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35CD3">
        <w:rPr>
          <w:rFonts w:ascii="Times New Roman" w:hAnsi="Times New Roman" w:cs="Times New Roman"/>
          <w:i/>
          <w:sz w:val="28"/>
          <w:szCs w:val="28"/>
          <w:lang w:val="en-US"/>
        </w:rPr>
        <w:t>Field Theory</w:t>
      </w:r>
      <w:r w:rsidR="003B66AB">
        <w:rPr>
          <w:rFonts w:ascii="Times New Roman" w:hAnsi="Times New Roman" w:cs="Times New Roman"/>
          <w:sz w:val="28"/>
          <w:szCs w:val="28"/>
          <w:lang w:val="en-US"/>
        </w:rPr>
        <w:t xml:space="preserve"> comprises the three main concepts: </w:t>
      </w:r>
      <w:r w:rsidR="003B66AB" w:rsidRPr="00F35CD3">
        <w:rPr>
          <w:rFonts w:ascii="Times New Roman" w:hAnsi="Times New Roman" w:cs="Times New Roman"/>
          <w:i/>
          <w:sz w:val="28"/>
          <w:szCs w:val="28"/>
          <w:lang w:val="en-US"/>
        </w:rPr>
        <w:t>field</w:t>
      </w:r>
      <w:r w:rsidR="003B66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B66AB" w:rsidRPr="00F35CD3">
        <w:rPr>
          <w:rFonts w:ascii="Times New Roman" w:hAnsi="Times New Roman" w:cs="Times New Roman"/>
          <w:i/>
          <w:sz w:val="28"/>
          <w:szCs w:val="28"/>
          <w:lang w:val="en-US"/>
        </w:rPr>
        <w:t>habitus</w:t>
      </w:r>
      <w:proofErr w:type="spellEnd"/>
      <w:r w:rsidR="003B66A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3B66AB" w:rsidRPr="00F35CD3">
        <w:rPr>
          <w:rFonts w:ascii="Times New Roman" w:hAnsi="Times New Roman" w:cs="Times New Roman"/>
          <w:i/>
          <w:sz w:val="28"/>
          <w:szCs w:val="28"/>
          <w:lang w:val="en-US"/>
        </w:rPr>
        <w:t>capital</w:t>
      </w:r>
      <w:r w:rsidR="003B66AB">
        <w:rPr>
          <w:rFonts w:ascii="Times New Roman" w:hAnsi="Times New Roman" w:cs="Times New Roman"/>
          <w:sz w:val="28"/>
          <w:szCs w:val="28"/>
          <w:lang w:val="en-US"/>
        </w:rPr>
        <w:t xml:space="preserve">. It explains the process of how the agents’ dispositions construct fields and how certain fields affect the small </w:t>
      </w:r>
      <w:proofErr w:type="spellStart"/>
      <w:r w:rsidR="003B66AB">
        <w:rPr>
          <w:rFonts w:ascii="Times New Roman" w:hAnsi="Times New Roman" w:cs="Times New Roman"/>
          <w:sz w:val="28"/>
          <w:szCs w:val="28"/>
          <w:lang w:val="en-US"/>
        </w:rPr>
        <w:t>habitus</w:t>
      </w:r>
      <w:proofErr w:type="spellEnd"/>
      <w:r w:rsidR="003B66AB">
        <w:rPr>
          <w:rFonts w:ascii="Times New Roman" w:hAnsi="Times New Roman" w:cs="Times New Roman"/>
          <w:sz w:val="28"/>
          <w:szCs w:val="28"/>
          <w:lang w:val="en-US"/>
        </w:rPr>
        <w:t>. To fully understand this process</w:t>
      </w:r>
      <w:r w:rsidR="008A0E0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B66AB">
        <w:rPr>
          <w:rFonts w:ascii="Times New Roman" w:hAnsi="Times New Roman" w:cs="Times New Roman"/>
          <w:sz w:val="28"/>
          <w:szCs w:val="28"/>
          <w:lang w:val="en-US"/>
        </w:rPr>
        <w:t xml:space="preserve"> we must not forget that </w:t>
      </w:r>
      <w:r w:rsidR="00D62836">
        <w:rPr>
          <w:rFonts w:ascii="Times New Roman" w:hAnsi="Times New Roman" w:cs="Times New Roman"/>
          <w:sz w:val="28"/>
          <w:szCs w:val="28"/>
          <w:lang w:val="en-US"/>
        </w:rPr>
        <w:t xml:space="preserve">also there has got to be some dominant player in the field. This player is mostly interested in keeping field the </w:t>
      </w:r>
      <w:r w:rsidR="00871241">
        <w:rPr>
          <w:rFonts w:ascii="Times New Roman" w:hAnsi="Times New Roman" w:cs="Times New Roman"/>
          <w:sz w:val="28"/>
          <w:szCs w:val="28"/>
          <w:lang w:val="en-US"/>
        </w:rPr>
        <w:t>leaders, just to ensure stability. Player has 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ot to be called </w:t>
      </w:r>
      <w:r w:rsidRPr="00F35CD3">
        <w:rPr>
          <w:rFonts w:ascii="Times New Roman" w:hAnsi="Times New Roman" w:cs="Times New Roman"/>
          <w:i/>
          <w:sz w:val="28"/>
          <w:szCs w:val="28"/>
          <w:lang w:val="en-US"/>
        </w:rPr>
        <w:t>incumbent</w:t>
      </w:r>
      <w:r w:rsidR="00871241">
        <w:rPr>
          <w:rFonts w:ascii="Times New Roman" w:hAnsi="Times New Roman" w:cs="Times New Roman"/>
          <w:sz w:val="28"/>
          <w:szCs w:val="28"/>
          <w:lang w:val="en-US"/>
        </w:rPr>
        <w:t>. However, today we won’t focus too much on this aspect.</w:t>
      </w:r>
    </w:p>
    <w:p w:rsidR="00430FC4" w:rsidRDefault="00C07F32" w:rsidP="003B66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Before I say anything else, I would like to elaborate</w:t>
      </w:r>
      <w:r w:rsidR="00F35CD3">
        <w:rPr>
          <w:rFonts w:ascii="Times New Roman" w:hAnsi="Times New Roman" w:cs="Times New Roman"/>
          <w:sz w:val="28"/>
          <w:szCs w:val="28"/>
          <w:lang w:val="en-US"/>
        </w:rPr>
        <w:t xml:space="preserve"> more on what the term </w:t>
      </w:r>
      <w:r w:rsidR="00F35CD3" w:rsidRPr="00F35CD3">
        <w:rPr>
          <w:rFonts w:ascii="Times New Roman" w:hAnsi="Times New Roman" w:cs="Times New Roman"/>
          <w:i/>
          <w:sz w:val="28"/>
          <w:szCs w:val="28"/>
          <w:lang w:val="en-US"/>
        </w:rPr>
        <w:t>capital</w:t>
      </w:r>
      <w:r w:rsidR="00F35CD3">
        <w:rPr>
          <w:rFonts w:ascii="Times New Roman" w:hAnsi="Times New Roman" w:cs="Times New Roman"/>
          <w:sz w:val="28"/>
          <w:szCs w:val="28"/>
          <w:lang w:val="en-US"/>
        </w:rPr>
        <w:t xml:space="preserve"> stands for in the </w:t>
      </w:r>
      <w:r w:rsidR="00F35CD3" w:rsidRPr="00F35CD3">
        <w:rPr>
          <w:rFonts w:ascii="Times New Roman" w:hAnsi="Times New Roman" w:cs="Times New Roman"/>
          <w:i/>
          <w:sz w:val="28"/>
          <w:szCs w:val="28"/>
          <w:lang w:val="en-US"/>
        </w:rPr>
        <w:t>Field T</w:t>
      </w:r>
      <w:r w:rsidRPr="00F35CD3">
        <w:rPr>
          <w:rFonts w:ascii="Times New Roman" w:hAnsi="Times New Roman" w:cs="Times New Roman"/>
          <w:i/>
          <w:sz w:val="28"/>
          <w:szCs w:val="28"/>
          <w:lang w:val="en-US"/>
        </w:rPr>
        <w:t>heory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97EA8">
        <w:rPr>
          <w:rFonts w:ascii="Times New Roman" w:hAnsi="Times New Roman" w:cs="Times New Roman"/>
          <w:sz w:val="28"/>
          <w:szCs w:val="28"/>
          <w:lang w:val="en-US"/>
        </w:rPr>
        <w:t xml:space="preserve">While I’m doing this, I remember my professor told our group once, “I think it is obvious what the term </w:t>
      </w:r>
      <w:r w:rsidR="00D97EA8" w:rsidRPr="00F35CD3">
        <w:rPr>
          <w:rFonts w:ascii="Times New Roman" w:hAnsi="Times New Roman" w:cs="Times New Roman"/>
          <w:i/>
          <w:sz w:val="28"/>
          <w:szCs w:val="28"/>
          <w:lang w:val="en-US"/>
        </w:rPr>
        <w:t>capital</w:t>
      </w:r>
      <w:r w:rsidR="00D97EA8">
        <w:rPr>
          <w:rFonts w:ascii="Times New Roman" w:hAnsi="Times New Roman" w:cs="Times New Roman"/>
          <w:sz w:val="28"/>
          <w:szCs w:val="28"/>
          <w:lang w:val="en-US"/>
        </w:rPr>
        <w:t xml:space="preserve"> means</w:t>
      </w:r>
      <w:r w:rsidR="002333A2">
        <w:rPr>
          <w:rFonts w:ascii="Times New Roman" w:hAnsi="Times New Roman" w:cs="Times New Roman"/>
          <w:sz w:val="28"/>
          <w:szCs w:val="28"/>
          <w:lang w:val="en-US"/>
        </w:rPr>
        <w:t>.”</w:t>
      </w:r>
      <w:r w:rsidR="00D97EA8">
        <w:rPr>
          <w:rFonts w:ascii="Times New Roman" w:hAnsi="Times New Roman" w:cs="Times New Roman"/>
          <w:sz w:val="28"/>
          <w:szCs w:val="28"/>
          <w:lang w:val="en-US"/>
        </w:rPr>
        <w:t xml:space="preserve"> but actually none of us had a clue on this one. We were so ashamed to admit it and therefore just kept quiet. So, </w:t>
      </w:r>
      <w:r w:rsidR="00D97EA8" w:rsidRPr="00F35CD3">
        <w:rPr>
          <w:rFonts w:ascii="Times New Roman" w:hAnsi="Times New Roman" w:cs="Times New Roman"/>
          <w:i/>
          <w:sz w:val="28"/>
          <w:szCs w:val="28"/>
          <w:lang w:val="en-US"/>
        </w:rPr>
        <w:t>capital</w:t>
      </w:r>
      <w:r w:rsidR="00D97EA8">
        <w:rPr>
          <w:rFonts w:ascii="Times New Roman" w:hAnsi="Times New Roman" w:cs="Times New Roman"/>
          <w:sz w:val="28"/>
          <w:szCs w:val="28"/>
          <w:lang w:val="en-US"/>
        </w:rPr>
        <w:t xml:space="preserve"> refers to economic, social and cultural values a person can implement</w:t>
      </w:r>
      <w:r w:rsidR="00717FEB">
        <w:rPr>
          <w:rFonts w:ascii="Times New Roman" w:hAnsi="Times New Roman" w:cs="Times New Roman"/>
          <w:sz w:val="28"/>
          <w:szCs w:val="28"/>
          <w:lang w:val="en-US"/>
        </w:rPr>
        <w:t xml:space="preserve"> in their decision-making process. </w:t>
      </w:r>
    </w:p>
    <w:p w:rsidR="003B66AB" w:rsidRDefault="00717FEB" w:rsidP="003B66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As for previously</w:t>
      </w:r>
      <w:r w:rsidR="00430FC4">
        <w:rPr>
          <w:rFonts w:ascii="Times New Roman" w:hAnsi="Times New Roman" w:cs="Times New Roman"/>
          <w:sz w:val="28"/>
          <w:szCs w:val="28"/>
          <w:lang w:val="en-US"/>
        </w:rPr>
        <w:t xml:space="preserve"> mentioned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various capital forms, one stunning migration strength</w:t>
      </w:r>
      <w:r w:rsidR="00430FC4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academic literature</w:t>
      </w:r>
      <w:r w:rsidR="00C03EA6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with its strong emphasis on economic gains.</w:t>
      </w:r>
      <w:proofErr w:type="gramEnd"/>
      <w:r w:rsidR="00430FC4">
        <w:rPr>
          <w:rFonts w:ascii="Times New Roman" w:hAnsi="Times New Roman" w:cs="Times New Roman"/>
          <w:sz w:val="28"/>
          <w:szCs w:val="28"/>
          <w:lang w:val="en-US"/>
        </w:rPr>
        <w:t xml:space="preserve"> Most</w:t>
      </w:r>
      <w:r w:rsidR="0099557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30FC4">
        <w:rPr>
          <w:rFonts w:ascii="Times New Roman" w:hAnsi="Times New Roman" w:cs="Times New Roman"/>
          <w:sz w:val="28"/>
          <w:szCs w:val="28"/>
          <w:lang w:val="en-US"/>
        </w:rPr>
        <w:t xml:space="preserve"> if not all migration theories agree that people leave one place for the other, mostly they look for the better life op</w:t>
      </w:r>
      <w:r w:rsidR="00F35CD3">
        <w:rPr>
          <w:rFonts w:ascii="Times New Roman" w:hAnsi="Times New Roman" w:cs="Times New Roman"/>
          <w:sz w:val="28"/>
          <w:szCs w:val="28"/>
          <w:lang w:val="en-US"/>
        </w:rPr>
        <w:t xml:space="preserve">portunities. Obviously, a term </w:t>
      </w:r>
      <w:r w:rsidR="00F35CD3" w:rsidRPr="00F35CD3">
        <w:rPr>
          <w:rFonts w:ascii="Times New Roman" w:hAnsi="Times New Roman" w:cs="Times New Roman"/>
          <w:i/>
          <w:sz w:val="28"/>
          <w:szCs w:val="28"/>
          <w:lang w:val="en-US"/>
        </w:rPr>
        <w:t>good life</w:t>
      </w:r>
      <w:r w:rsidR="00430FC4">
        <w:rPr>
          <w:rFonts w:ascii="Times New Roman" w:hAnsi="Times New Roman" w:cs="Times New Roman"/>
          <w:sz w:val="28"/>
          <w:szCs w:val="28"/>
          <w:lang w:val="en-US"/>
        </w:rPr>
        <w:t xml:space="preserve"> means different things to different people</w:t>
      </w:r>
      <w:r w:rsidR="0099557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30FC4">
        <w:rPr>
          <w:rFonts w:ascii="Times New Roman" w:hAnsi="Times New Roman" w:cs="Times New Roman"/>
          <w:sz w:val="28"/>
          <w:szCs w:val="28"/>
          <w:lang w:val="en-US"/>
        </w:rPr>
        <w:t xml:space="preserve"> but more often than not it’s connected to financial benefits. </w:t>
      </w:r>
      <w:r w:rsidR="00194D6C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C03EA6">
        <w:rPr>
          <w:rFonts w:ascii="Times New Roman" w:hAnsi="Times New Roman" w:cs="Times New Roman"/>
          <w:sz w:val="28"/>
          <w:szCs w:val="28"/>
          <w:lang w:val="en-US"/>
        </w:rPr>
        <w:t>night I was reading a lot about the subject just to pr</w:t>
      </w:r>
      <w:r w:rsidR="00194D6C">
        <w:rPr>
          <w:rFonts w:ascii="Times New Roman" w:hAnsi="Times New Roman" w:cs="Times New Roman"/>
          <w:sz w:val="28"/>
          <w:szCs w:val="28"/>
          <w:lang w:val="en-US"/>
        </w:rPr>
        <w:t xml:space="preserve">epare for even two exam </w:t>
      </w:r>
      <w:proofErr w:type="gramStart"/>
      <w:r w:rsidR="00194D6C">
        <w:rPr>
          <w:rFonts w:ascii="Times New Roman" w:hAnsi="Times New Roman" w:cs="Times New Roman"/>
          <w:sz w:val="28"/>
          <w:szCs w:val="28"/>
          <w:lang w:val="en-US"/>
        </w:rPr>
        <w:t>session</w:t>
      </w:r>
      <w:proofErr w:type="gramEnd"/>
      <w:r w:rsidR="00C03EA6">
        <w:rPr>
          <w:rFonts w:ascii="Times New Roman" w:hAnsi="Times New Roman" w:cs="Times New Roman"/>
          <w:sz w:val="28"/>
          <w:szCs w:val="28"/>
          <w:lang w:val="en-US"/>
        </w:rPr>
        <w:t xml:space="preserve"> at University, while learning</w:t>
      </w:r>
      <w:r w:rsidR="00F35CD3">
        <w:rPr>
          <w:rFonts w:ascii="Times New Roman" w:hAnsi="Times New Roman" w:cs="Times New Roman"/>
          <w:sz w:val="28"/>
          <w:szCs w:val="28"/>
          <w:lang w:val="en-US"/>
        </w:rPr>
        <w:t xml:space="preserve"> about migration theories from </w:t>
      </w:r>
      <w:r w:rsidR="00F35CD3" w:rsidRPr="00F35CD3">
        <w:rPr>
          <w:rFonts w:ascii="Times New Roman" w:hAnsi="Times New Roman" w:cs="Times New Roman"/>
          <w:i/>
          <w:sz w:val="28"/>
          <w:szCs w:val="28"/>
          <w:lang w:val="en-US"/>
        </w:rPr>
        <w:t>The Age of Migration</w:t>
      </w:r>
      <w:r w:rsidR="00C03EA6">
        <w:rPr>
          <w:rFonts w:ascii="Times New Roman" w:hAnsi="Times New Roman" w:cs="Times New Roman"/>
          <w:sz w:val="28"/>
          <w:szCs w:val="28"/>
          <w:lang w:val="en-US"/>
        </w:rPr>
        <w:t xml:space="preserve"> by Stephen </w:t>
      </w:r>
      <w:r w:rsidR="007113B6">
        <w:rPr>
          <w:rFonts w:ascii="Times New Roman" w:hAnsi="Times New Roman" w:cs="Times New Roman"/>
          <w:sz w:val="28"/>
          <w:szCs w:val="28"/>
          <w:lang w:val="en-US"/>
        </w:rPr>
        <w:t>Castles and Mark Miller.</w:t>
      </w:r>
    </w:p>
    <w:p w:rsidR="007113B6" w:rsidRDefault="007113B6" w:rsidP="003B66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was like, “Wow, it so deeply relates to Maslow’s </w:t>
      </w:r>
      <w:r w:rsidRPr="007113B6">
        <w:rPr>
          <w:rFonts w:ascii="Times New Roman" w:hAnsi="Times New Roman" w:cs="Times New Roman"/>
          <w:sz w:val="28"/>
          <w:szCs w:val="28"/>
          <w:lang w:val="en-US"/>
        </w:rPr>
        <w:t>hierarchy of needs</w:t>
      </w:r>
      <w:r>
        <w:rPr>
          <w:rFonts w:ascii="Times New Roman" w:hAnsi="Times New Roman" w:cs="Times New Roman"/>
          <w:sz w:val="28"/>
          <w:szCs w:val="28"/>
          <w:lang w:val="en-US"/>
        </w:rPr>
        <w:t>.” I will quickly explain why. The theory argues that people have some innate physiological needs such as air, water, food, shelter, sleep, clothing, reproduction</w:t>
      </w:r>
      <w:r w:rsidR="002333A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nothing else comes before that. Just when a person meets those primary basic needs, he only </w:t>
      </w:r>
      <w:r w:rsidR="00304658">
        <w:rPr>
          <w:rFonts w:ascii="Times New Roman" w:hAnsi="Times New Roman" w:cs="Times New Roman"/>
          <w:sz w:val="28"/>
          <w:szCs w:val="28"/>
          <w:lang w:val="en-US"/>
        </w:rPr>
        <w:t>then picks other things such as safety and so on. The highest and final is self-realization.</w:t>
      </w:r>
    </w:p>
    <w:p w:rsidR="00CB28EB" w:rsidRDefault="00CB28EB" w:rsidP="003B66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Okay, guys, I think it’s been a massively long day. At the moment it’s already two o’clock. I really think I should keep my books and bye for now because it’s 2</w:t>
      </w:r>
      <w:r w:rsidR="00337DA0">
        <w:rPr>
          <w:rFonts w:ascii="Times New Roman" w:hAnsi="Times New Roman" w:cs="Times New Roman"/>
          <w:sz w:val="28"/>
          <w:szCs w:val="28"/>
          <w:lang w:val="en-US"/>
        </w:rPr>
        <w:t>:00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AM. It really is time to hit the sack now. Bye for now.</w:t>
      </w:r>
    </w:p>
    <w:p w:rsidR="003B66AB" w:rsidRPr="00FB1C70" w:rsidRDefault="003B66AB" w:rsidP="00FB1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B66AB" w:rsidRPr="00FB1C70" w:rsidSect="00B9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C70"/>
    <w:rsid w:val="00194D6C"/>
    <w:rsid w:val="002333A2"/>
    <w:rsid w:val="00304658"/>
    <w:rsid w:val="00337DA0"/>
    <w:rsid w:val="003B66AB"/>
    <w:rsid w:val="00430FC4"/>
    <w:rsid w:val="00531E53"/>
    <w:rsid w:val="007113B6"/>
    <w:rsid w:val="00717FEB"/>
    <w:rsid w:val="00850E21"/>
    <w:rsid w:val="00871241"/>
    <w:rsid w:val="008A0E04"/>
    <w:rsid w:val="00995576"/>
    <w:rsid w:val="009B3F43"/>
    <w:rsid w:val="009F01C8"/>
    <w:rsid w:val="00B91E18"/>
    <w:rsid w:val="00C03EA6"/>
    <w:rsid w:val="00C07F32"/>
    <w:rsid w:val="00CB28EB"/>
    <w:rsid w:val="00D62836"/>
    <w:rsid w:val="00D97EA8"/>
    <w:rsid w:val="00EA695C"/>
    <w:rsid w:val="00F35CD3"/>
    <w:rsid w:val="00F609C6"/>
    <w:rsid w:val="00FB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Natalie</cp:lastModifiedBy>
  <cp:revision>5</cp:revision>
  <dcterms:created xsi:type="dcterms:W3CDTF">2019-11-29T14:58:00Z</dcterms:created>
  <dcterms:modified xsi:type="dcterms:W3CDTF">2019-11-30T13:15:00Z</dcterms:modified>
</cp:coreProperties>
</file>