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E7D" w:rsidRPr="00FC3268" w:rsidRDefault="00FC3268" w:rsidP="00FC3268">
      <w:pPr>
        <w:jc w:val="center"/>
        <w:rPr>
          <w:rFonts w:ascii="Verdana" w:hAnsi="Verdana"/>
          <w:b/>
          <w:sz w:val="32"/>
          <w:szCs w:val="32"/>
          <w:lang w:val="uk-UA"/>
        </w:rPr>
      </w:pPr>
      <w:r w:rsidRPr="00FC3268">
        <w:rPr>
          <w:rFonts w:ascii="Verdana" w:hAnsi="Verdana"/>
          <w:b/>
          <w:sz w:val="32"/>
          <w:szCs w:val="32"/>
          <w:lang w:val="uk-UA"/>
        </w:rPr>
        <w:t>Як оптимізувати простір у квартирі</w:t>
      </w:r>
      <w:r w:rsidR="009D00E3">
        <w:rPr>
          <w:rFonts w:ascii="Verdana" w:hAnsi="Verdana"/>
          <w:b/>
          <w:sz w:val="32"/>
          <w:szCs w:val="32"/>
          <w:lang w:val="uk-UA"/>
        </w:rPr>
        <w:t>?</w:t>
      </w:r>
    </w:p>
    <w:p w:rsidR="00FC3268" w:rsidRDefault="00D810F6">
      <w:pPr>
        <w:rPr>
          <w:rFonts w:ascii="Verdana" w:hAnsi="Verdana"/>
          <w:sz w:val="24"/>
          <w:szCs w:val="24"/>
          <w:lang w:val="uk-UA"/>
        </w:rPr>
      </w:pPr>
      <w:r>
        <w:rPr>
          <w:rFonts w:ascii="Verdana" w:hAnsi="Verdana"/>
          <w:sz w:val="24"/>
          <w:szCs w:val="24"/>
          <w:lang w:val="uk-UA"/>
        </w:rPr>
        <w:t>Високий цінник на нерухомість в сучасних мегаполісах спонукає все більше людей купляти квартири з малою площею.</w:t>
      </w:r>
      <w:r w:rsidR="00DB6B5C">
        <w:rPr>
          <w:rFonts w:ascii="Verdana" w:hAnsi="Verdana"/>
          <w:sz w:val="24"/>
          <w:szCs w:val="24"/>
          <w:lang w:val="uk-UA"/>
        </w:rPr>
        <w:t xml:space="preserve"> Тому питання оптимізації простору найгостріше виникає в таких оселях. Але</w:t>
      </w:r>
      <w:r w:rsidR="00C66EAF">
        <w:rPr>
          <w:rFonts w:ascii="Verdana" w:hAnsi="Verdana"/>
          <w:sz w:val="24"/>
          <w:szCs w:val="24"/>
          <w:lang w:val="uk-UA"/>
        </w:rPr>
        <w:t xml:space="preserve">, як же впоратися з плануванням </w:t>
      </w:r>
      <w:r w:rsidR="00DB6B5C">
        <w:rPr>
          <w:rFonts w:ascii="Verdana" w:hAnsi="Verdana"/>
          <w:sz w:val="24"/>
          <w:szCs w:val="24"/>
          <w:lang w:val="uk-UA"/>
        </w:rPr>
        <w:t>такого житла, щоб розмістити в ньому</w:t>
      </w:r>
      <w:r w:rsidR="00C66EAF">
        <w:rPr>
          <w:rFonts w:ascii="Verdana" w:hAnsi="Verdana"/>
          <w:sz w:val="24"/>
          <w:szCs w:val="24"/>
          <w:lang w:val="uk-UA"/>
        </w:rPr>
        <w:t xml:space="preserve"> всі необхідні меблі та речі і не відчувати себе в тісноті?</w:t>
      </w:r>
    </w:p>
    <w:p w:rsidR="00C66EAF" w:rsidRPr="00C66EAF" w:rsidRDefault="00C66EAF">
      <w:pPr>
        <w:rPr>
          <w:rFonts w:ascii="Verdana" w:hAnsi="Verdana"/>
          <w:b/>
          <w:sz w:val="24"/>
          <w:szCs w:val="24"/>
          <w:lang w:val="uk-UA"/>
        </w:rPr>
      </w:pPr>
      <w:r w:rsidRPr="00C66EAF">
        <w:rPr>
          <w:rFonts w:ascii="Verdana" w:hAnsi="Verdana"/>
          <w:b/>
          <w:sz w:val="24"/>
          <w:szCs w:val="24"/>
          <w:lang w:val="uk-UA"/>
        </w:rPr>
        <w:t>Правильне розуміння потреб</w:t>
      </w:r>
    </w:p>
    <w:p w:rsidR="00C66EAF" w:rsidRDefault="00C66EAF">
      <w:pPr>
        <w:rPr>
          <w:rFonts w:ascii="Verdana" w:hAnsi="Verdana"/>
          <w:sz w:val="24"/>
          <w:szCs w:val="24"/>
          <w:lang w:val="uk-UA"/>
        </w:rPr>
      </w:pPr>
      <w:r>
        <w:rPr>
          <w:rFonts w:ascii="Verdana" w:hAnsi="Verdana"/>
          <w:sz w:val="24"/>
          <w:szCs w:val="24"/>
          <w:lang w:val="uk-UA"/>
        </w:rPr>
        <w:t xml:space="preserve">Перед початком планування необхідно продумати всі задачі, котрі повинна буде виконувати ваша житлова площа. Якщо ви не готуєте вдома, то вам не потрібен буде кухонний гарнітур. Можна обійтися маленькою варильною поверхнею та </w:t>
      </w:r>
      <w:proofErr w:type="spellStart"/>
      <w:r>
        <w:rPr>
          <w:rFonts w:ascii="Verdana" w:hAnsi="Verdana"/>
          <w:sz w:val="24"/>
          <w:szCs w:val="24"/>
          <w:lang w:val="uk-UA"/>
        </w:rPr>
        <w:t>барною</w:t>
      </w:r>
      <w:proofErr w:type="spellEnd"/>
      <w:r>
        <w:rPr>
          <w:rFonts w:ascii="Verdana" w:hAnsi="Verdana"/>
          <w:sz w:val="24"/>
          <w:szCs w:val="24"/>
          <w:lang w:val="uk-UA"/>
        </w:rPr>
        <w:t xml:space="preserve"> стійкою в якості столу. При наявності дітей, вам треба виділити місце під створення безпечної ігрової зони для них. </w:t>
      </w:r>
      <w:r w:rsidR="00BC0CA8">
        <w:rPr>
          <w:rFonts w:ascii="Verdana" w:hAnsi="Verdana"/>
          <w:sz w:val="24"/>
          <w:szCs w:val="24"/>
          <w:lang w:val="uk-UA"/>
        </w:rPr>
        <w:t xml:space="preserve">Якщо ви працюєте вдома – то </w:t>
      </w:r>
      <w:r w:rsidR="00DB6B5C">
        <w:rPr>
          <w:rFonts w:ascii="Verdana" w:hAnsi="Verdana"/>
          <w:sz w:val="24"/>
          <w:szCs w:val="24"/>
          <w:lang w:val="uk-UA"/>
        </w:rPr>
        <w:t>відокремте</w:t>
      </w:r>
      <w:r w:rsidR="00BC0CA8">
        <w:rPr>
          <w:rFonts w:ascii="Verdana" w:hAnsi="Verdana"/>
          <w:sz w:val="24"/>
          <w:szCs w:val="24"/>
          <w:lang w:val="uk-UA"/>
        </w:rPr>
        <w:t xml:space="preserve"> окрему робочу зону з письмовим столом та полицями для документів.</w:t>
      </w:r>
    </w:p>
    <w:p w:rsidR="00BC0CA8" w:rsidRPr="00BC0CA8" w:rsidRDefault="00B73AC2">
      <w:pPr>
        <w:rPr>
          <w:rFonts w:ascii="Verdana" w:hAnsi="Verdana"/>
          <w:b/>
          <w:sz w:val="24"/>
          <w:szCs w:val="24"/>
          <w:lang w:val="uk-UA"/>
        </w:rPr>
      </w:pPr>
      <w:r>
        <w:rPr>
          <w:rFonts w:ascii="Verdana" w:hAnsi="Verdana"/>
          <w:b/>
          <w:sz w:val="24"/>
          <w:szCs w:val="24"/>
          <w:lang w:val="uk-UA"/>
        </w:rPr>
        <w:t>Хитрощі з</w:t>
      </w:r>
      <w:r w:rsidR="00BC0CA8" w:rsidRPr="00BC0CA8">
        <w:rPr>
          <w:rFonts w:ascii="Verdana" w:hAnsi="Verdana"/>
          <w:b/>
          <w:sz w:val="24"/>
          <w:szCs w:val="24"/>
          <w:lang w:val="uk-UA"/>
        </w:rPr>
        <w:t>більшення простору</w:t>
      </w:r>
    </w:p>
    <w:p w:rsidR="00BC0CA8" w:rsidRDefault="00BC0CA8">
      <w:pPr>
        <w:rPr>
          <w:rFonts w:ascii="Verdana" w:hAnsi="Verdana"/>
          <w:sz w:val="24"/>
          <w:szCs w:val="24"/>
          <w:lang w:val="uk-UA"/>
        </w:rPr>
      </w:pPr>
      <w:r>
        <w:rPr>
          <w:rFonts w:ascii="Verdana" w:hAnsi="Verdana"/>
          <w:sz w:val="24"/>
          <w:szCs w:val="24"/>
          <w:lang w:val="uk-UA"/>
        </w:rPr>
        <w:t xml:space="preserve">Візуально збільшити простір допоможуть світлі кольори та відтінки. Вони відбивають світло, тим самим ніби розширюючи приміщення. Гарною ідеєю стане використання дзеркал, котрі </w:t>
      </w:r>
      <w:r w:rsidR="00DB6B5C">
        <w:rPr>
          <w:rFonts w:ascii="Verdana" w:hAnsi="Verdana"/>
          <w:sz w:val="24"/>
          <w:szCs w:val="24"/>
          <w:lang w:val="uk-UA"/>
        </w:rPr>
        <w:t>візуально поглиблюють середовище</w:t>
      </w:r>
      <w:r>
        <w:rPr>
          <w:rFonts w:ascii="Verdana" w:hAnsi="Verdana"/>
          <w:sz w:val="24"/>
          <w:szCs w:val="24"/>
          <w:lang w:val="uk-UA"/>
        </w:rPr>
        <w:t>. Бажано також залишати відкритим віконний простір, щоб мати максимальне освітлення кімнати та застосовувати яскраві світильники у вечірній час.</w:t>
      </w:r>
    </w:p>
    <w:p w:rsidR="00BC0CA8" w:rsidRPr="00B73AC2" w:rsidRDefault="00B73AC2">
      <w:pPr>
        <w:rPr>
          <w:rFonts w:ascii="Verdana" w:hAnsi="Verdana"/>
          <w:b/>
          <w:sz w:val="24"/>
          <w:szCs w:val="24"/>
          <w:lang w:val="uk-UA"/>
        </w:rPr>
      </w:pPr>
      <w:r w:rsidRPr="00B73AC2">
        <w:rPr>
          <w:rFonts w:ascii="Verdana" w:hAnsi="Verdana"/>
          <w:b/>
          <w:sz w:val="24"/>
          <w:szCs w:val="24"/>
          <w:lang w:val="uk-UA"/>
        </w:rPr>
        <w:t>Зонування приміщення</w:t>
      </w:r>
    </w:p>
    <w:p w:rsidR="00B73AC2" w:rsidRDefault="00B73AC2">
      <w:pPr>
        <w:rPr>
          <w:rFonts w:ascii="Verdana" w:hAnsi="Verdana"/>
          <w:sz w:val="24"/>
          <w:szCs w:val="24"/>
          <w:lang w:val="uk-UA"/>
        </w:rPr>
      </w:pPr>
      <w:r>
        <w:rPr>
          <w:rFonts w:ascii="Verdana" w:hAnsi="Verdana"/>
          <w:sz w:val="24"/>
          <w:szCs w:val="24"/>
          <w:lang w:val="uk-UA"/>
        </w:rPr>
        <w:t>Якщо одне приміщення буде використовуватися для різних п</w:t>
      </w:r>
      <w:r w:rsidR="00DB6B5C">
        <w:rPr>
          <w:rFonts w:ascii="Verdana" w:hAnsi="Verdana"/>
          <w:sz w:val="24"/>
          <w:szCs w:val="24"/>
          <w:lang w:val="uk-UA"/>
        </w:rPr>
        <w:t>отреб, то його необхідно розділити</w:t>
      </w:r>
      <w:r>
        <w:rPr>
          <w:rFonts w:ascii="Verdana" w:hAnsi="Verdana"/>
          <w:sz w:val="24"/>
          <w:szCs w:val="24"/>
          <w:lang w:val="uk-UA"/>
        </w:rPr>
        <w:t xml:space="preserve"> на окремі зони. Щоб зробити робочий кабінет у спальні, можна виділити необхідне місце окремими шпалерами чи декоративною штукатуркою, зробити невеликий подіум з іншим покриттям на підлозі. Для створення дитячої зони можна використати окреме підлогове покриття з </w:t>
      </w:r>
      <w:proofErr w:type="spellStart"/>
      <w:r>
        <w:rPr>
          <w:rFonts w:ascii="Verdana" w:hAnsi="Verdana"/>
          <w:sz w:val="24"/>
          <w:szCs w:val="24"/>
          <w:lang w:val="uk-UA"/>
        </w:rPr>
        <w:t>ковроліну</w:t>
      </w:r>
      <w:proofErr w:type="spellEnd"/>
      <w:r>
        <w:rPr>
          <w:rFonts w:ascii="Verdana" w:hAnsi="Verdana"/>
          <w:sz w:val="24"/>
          <w:szCs w:val="24"/>
          <w:lang w:val="uk-UA"/>
        </w:rPr>
        <w:t>, а стіни наприклад оббити м’якими бамбуковими панелями.</w:t>
      </w:r>
    </w:p>
    <w:p w:rsidR="00B73AC2" w:rsidRDefault="00B73AC2">
      <w:pPr>
        <w:rPr>
          <w:rFonts w:ascii="Verdana" w:hAnsi="Verdana"/>
          <w:sz w:val="24"/>
          <w:szCs w:val="24"/>
          <w:lang w:val="uk-UA"/>
        </w:rPr>
      </w:pPr>
      <w:r>
        <w:rPr>
          <w:rFonts w:ascii="Verdana" w:hAnsi="Verdana"/>
          <w:sz w:val="24"/>
          <w:szCs w:val="24"/>
          <w:lang w:val="uk-UA"/>
        </w:rPr>
        <w:t xml:space="preserve">В якості розмежування можна </w:t>
      </w:r>
      <w:r w:rsidR="0039737B">
        <w:rPr>
          <w:rFonts w:ascii="Verdana" w:hAnsi="Verdana"/>
          <w:sz w:val="24"/>
          <w:szCs w:val="24"/>
          <w:lang w:val="uk-UA"/>
        </w:rPr>
        <w:t xml:space="preserve">також </w:t>
      </w:r>
      <w:r>
        <w:rPr>
          <w:rFonts w:ascii="Verdana" w:hAnsi="Verdana"/>
          <w:sz w:val="24"/>
          <w:szCs w:val="24"/>
          <w:lang w:val="uk-UA"/>
        </w:rPr>
        <w:t xml:space="preserve">використовувати меблі, </w:t>
      </w:r>
      <w:r w:rsidR="0039737B">
        <w:rPr>
          <w:rFonts w:ascii="Verdana" w:hAnsi="Verdana"/>
          <w:sz w:val="24"/>
          <w:szCs w:val="24"/>
          <w:lang w:val="uk-UA"/>
        </w:rPr>
        <w:t>кімнатні рослини, декоративні складні перегородки та стелажі.</w:t>
      </w:r>
    </w:p>
    <w:p w:rsidR="0039737B" w:rsidRPr="0039737B" w:rsidRDefault="0039737B">
      <w:pPr>
        <w:rPr>
          <w:rFonts w:ascii="Verdana" w:hAnsi="Verdana"/>
          <w:b/>
          <w:sz w:val="24"/>
          <w:szCs w:val="24"/>
          <w:lang w:val="uk-UA"/>
        </w:rPr>
      </w:pPr>
      <w:r w:rsidRPr="0039737B">
        <w:rPr>
          <w:rFonts w:ascii="Verdana" w:hAnsi="Verdana"/>
          <w:b/>
          <w:sz w:val="24"/>
          <w:szCs w:val="24"/>
          <w:lang w:val="uk-UA"/>
        </w:rPr>
        <w:t>Розумний підбір меблів</w:t>
      </w:r>
    </w:p>
    <w:p w:rsidR="0039737B" w:rsidRDefault="0039737B">
      <w:pPr>
        <w:rPr>
          <w:rFonts w:ascii="Verdana" w:hAnsi="Verdana"/>
          <w:sz w:val="24"/>
          <w:szCs w:val="24"/>
          <w:lang w:val="uk-UA"/>
        </w:rPr>
      </w:pPr>
      <w:r>
        <w:rPr>
          <w:rFonts w:ascii="Verdana" w:hAnsi="Verdana"/>
          <w:sz w:val="24"/>
          <w:szCs w:val="24"/>
          <w:lang w:val="uk-UA"/>
        </w:rPr>
        <w:t>Оптимальним рішенням для обмеженого простору будуть меблі-</w:t>
      </w:r>
      <w:proofErr w:type="spellStart"/>
      <w:r>
        <w:rPr>
          <w:rFonts w:ascii="Verdana" w:hAnsi="Verdana"/>
          <w:sz w:val="24"/>
          <w:szCs w:val="24"/>
          <w:lang w:val="uk-UA"/>
        </w:rPr>
        <w:t>трансформери</w:t>
      </w:r>
      <w:proofErr w:type="spellEnd"/>
      <w:r>
        <w:rPr>
          <w:rFonts w:ascii="Verdana" w:hAnsi="Verdana"/>
          <w:sz w:val="24"/>
          <w:szCs w:val="24"/>
          <w:lang w:val="uk-UA"/>
        </w:rPr>
        <w:t>. Наприклад розкладне ліжко, яке ховається у шафі</w:t>
      </w:r>
      <w:r w:rsidR="00FD0A93">
        <w:rPr>
          <w:rFonts w:ascii="Verdana" w:hAnsi="Verdana"/>
          <w:sz w:val="24"/>
          <w:szCs w:val="24"/>
          <w:lang w:val="uk-UA"/>
        </w:rPr>
        <w:t>,</w:t>
      </w:r>
      <w:bookmarkStart w:id="0" w:name="_GoBack"/>
      <w:bookmarkEnd w:id="0"/>
      <w:r>
        <w:rPr>
          <w:rFonts w:ascii="Verdana" w:hAnsi="Verdana"/>
          <w:sz w:val="24"/>
          <w:szCs w:val="24"/>
          <w:lang w:val="uk-UA"/>
        </w:rPr>
        <w:t xml:space="preserve"> швидко перетворює спальню на вітальню або кабінет. Різноманітні розкладні </w:t>
      </w:r>
      <w:r>
        <w:rPr>
          <w:rFonts w:ascii="Verdana" w:hAnsi="Verdana"/>
          <w:sz w:val="24"/>
          <w:szCs w:val="24"/>
          <w:lang w:val="uk-UA"/>
        </w:rPr>
        <w:lastRenderedPageBreak/>
        <w:t xml:space="preserve">столики та крісла стануть у нагоді під час прийому гостей. </w:t>
      </w:r>
      <w:r w:rsidR="00B1309F">
        <w:rPr>
          <w:rFonts w:ascii="Verdana" w:hAnsi="Verdana"/>
          <w:sz w:val="24"/>
          <w:szCs w:val="24"/>
          <w:lang w:val="uk-UA"/>
        </w:rPr>
        <w:t>Замість журнального чи кавового столику можна використовувати широке підвіконня. Якщо кількість одягу невелика, то замість громіздких шаф краще використати відкриті вішаки та стелажі.</w:t>
      </w:r>
    </w:p>
    <w:p w:rsidR="00B1309F" w:rsidRPr="00B1309F" w:rsidRDefault="00B1309F">
      <w:pPr>
        <w:rPr>
          <w:rFonts w:ascii="Verdana" w:hAnsi="Verdana"/>
          <w:b/>
          <w:sz w:val="24"/>
          <w:szCs w:val="24"/>
          <w:lang w:val="uk-UA"/>
        </w:rPr>
      </w:pPr>
      <w:r w:rsidRPr="00B1309F">
        <w:rPr>
          <w:rFonts w:ascii="Verdana" w:hAnsi="Verdana"/>
          <w:b/>
          <w:sz w:val="24"/>
          <w:szCs w:val="24"/>
          <w:lang w:val="uk-UA"/>
        </w:rPr>
        <w:t>Місця для зберігання</w:t>
      </w:r>
    </w:p>
    <w:p w:rsidR="00B1309F" w:rsidRDefault="00B1309F">
      <w:pPr>
        <w:rPr>
          <w:rFonts w:ascii="Verdana" w:hAnsi="Verdana"/>
          <w:sz w:val="24"/>
          <w:szCs w:val="24"/>
          <w:lang w:val="uk-UA"/>
        </w:rPr>
      </w:pPr>
      <w:r>
        <w:rPr>
          <w:rFonts w:ascii="Verdana" w:hAnsi="Verdana"/>
          <w:sz w:val="24"/>
          <w:szCs w:val="24"/>
          <w:lang w:val="uk-UA"/>
        </w:rPr>
        <w:t xml:space="preserve">Для зберігання речей максимально використовуйте вертикальний простір – шафи та стелажі під стелю, </w:t>
      </w:r>
      <w:r w:rsidR="00E23583">
        <w:rPr>
          <w:rFonts w:ascii="Verdana" w:hAnsi="Verdana"/>
          <w:sz w:val="24"/>
          <w:szCs w:val="24"/>
          <w:lang w:val="uk-UA"/>
        </w:rPr>
        <w:t>антресолі, тощо. Гарним варіантом будуть меблі з вбудованими нішами: ліжка з висувними ящиками, крісла з відділами в підлокітниках, пуфи з порожнинами всередині. Можна задіяти вільний простір під столом, під ліжком та в кутках кімнати.</w:t>
      </w:r>
    </w:p>
    <w:p w:rsidR="00E23583" w:rsidRPr="00E23583" w:rsidRDefault="00E23583">
      <w:pPr>
        <w:rPr>
          <w:rFonts w:ascii="Verdana" w:hAnsi="Verdana"/>
          <w:b/>
          <w:sz w:val="24"/>
          <w:szCs w:val="24"/>
          <w:lang w:val="uk-UA"/>
        </w:rPr>
      </w:pPr>
      <w:r w:rsidRPr="00E23583">
        <w:rPr>
          <w:rFonts w:ascii="Verdana" w:hAnsi="Verdana"/>
          <w:b/>
          <w:sz w:val="24"/>
          <w:szCs w:val="24"/>
          <w:lang w:val="uk-UA"/>
        </w:rPr>
        <w:t>Висновок</w:t>
      </w:r>
    </w:p>
    <w:p w:rsidR="00E23583" w:rsidRPr="00FC3268" w:rsidRDefault="00E23583">
      <w:pPr>
        <w:rPr>
          <w:rFonts w:ascii="Verdana" w:hAnsi="Verdana"/>
          <w:sz w:val="24"/>
          <w:szCs w:val="24"/>
          <w:lang w:val="uk-UA"/>
        </w:rPr>
      </w:pPr>
      <w:r>
        <w:rPr>
          <w:rFonts w:ascii="Verdana" w:hAnsi="Verdana"/>
          <w:sz w:val="24"/>
          <w:szCs w:val="24"/>
          <w:lang w:val="uk-UA"/>
        </w:rPr>
        <w:t xml:space="preserve">Оптимізувати простір </w:t>
      </w:r>
      <w:r w:rsidR="00DB6B5C">
        <w:rPr>
          <w:rFonts w:ascii="Verdana" w:hAnsi="Verdana"/>
          <w:sz w:val="24"/>
          <w:szCs w:val="24"/>
          <w:lang w:val="uk-UA"/>
        </w:rPr>
        <w:t xml:space="preserve">в квартирі без зміни планування досить нескладно. Зробіть реорганізацію чітко під ваші потреби, </w:t>
      </w:r>
      <w:r w:rsidR="00773770">
        <w:rPr>
          <w:rFonts w:ascii="Verdana" w:hAnsi="Verdana"/>
          <w:sz w:val="24"/>
          <w:szCs w:val="24"/>
          <w:lang w:val="uk-UA"/>
        </w:rPr>
        <w:t>застосуйте</w:t>
      </w:r>
      <w:r w:rsidR="00DB6B5C">
        <w:rPr>
          <w:rFonts w:ascii="Verdana" w:hAnsi="Verdana"/>
          <w:sz w:val="24"/>
          <w:szCs w:val="24"/>
          <w:lang w:val="uk-UA"/>
        </w:rPr>
        <w:t xml:space="preserve"> грамотний розподіл </w:t>
      </w:r>
      <w:r w:rsidR="00D76E97">
        <w:rPr>
          <w:rFonts w:ascii="Verdana" w:hAnsi="Verdana"/>
          <w:sz w:val="24"/>
          <w:szCs w:val="24"/>
          <w:lang w:val="uk-UA"/>
        </w:rPr>
        <w:t xml:space="preserve">житлової площі, </w:t>
      </w:r>
      <w:proofErr w:type="spellStart"/>
      <w:r w:rsidR="00D76E97">
        <w:rPr>
          <w:rFonts w:ascii="Verdana" w:hAnsi="Verdana"/>
          <w:sz w:val="24"/>
          <w:szCs w:val="24"/>
          <w:lang w:val="uk-UA"/>
        </w:rPr>
        <w:t>замовте</w:t>
      </w:r>
      <w:proofErr w:type="spellEnd"/>
      <w:r w:rsidR="00D76E97">
        <w:rPr>
          <w:rFonts w:ascii="Verdana" w:hAnsi="Verdana"/>
          <w:sz w:val="24"/>
          <w:szCs w:val="24"/>
          <w:lang w:val="uk-UA"/>
        </w:rPr>
        <w:t xml:space="preserve"> багатофункціональні меблі та насолоджуйтесь комфортом та затишком вашої оновленої оселі.</w:t>
      </w:r>
    </w:p>
    <w:sectPr w:rsidR="00E23583" w:rsidRPr="00FC326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C3268"/>
    <w:rsid w:val="0039737B"/>
    <w:rsid w:val="00773770"/>
    <w:rsid w:val="009D00E3"/>
    <w:rsid w:val="00AB4E7D"/>
    <w:rsid w:val="00B1309F"/>
    <w:rsid w:val="00B73AC2"/>
    <w:rsid w:val="00BC0CA8"/>
    <w:rsid w:val="00C66EAF"/>
    <w:rsid w:val="00D76E97"/>
    <w:rsid w:val="00D810F6"/>
    <w:rsid w:val="00DB6B5C"/>
    <w:rsid w:val="00DF16AB"/>
    <w:rsid w:val="00E23583"/>
    <w:rsid w:val="00FC3268"/>
    <w:rsid w:val="00FD0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A436"/>
  <w15:chartTrackingRefBased/>
  <w15:docId w15:val="{5E9185A9-7820-4915-BCA6-DFA902B0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425</Words>
  <Characters>2429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10</cp:revision>
  <dcterms:created xsi:type="dcterms:W3CDTF">2025-03-03T20:56:00Z</dcterms:created>
  <dcterms:modified xsi:type="dcterms:W3CDTF">2025-03-12T22:04:00Z</dcterms:modified>
</cp:coreProperties>
</file>