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ЗМІСТ</w:t>
      </w:r>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ВСТУП</w:t>
      </w:r>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РОЗДІЛ 1. ТЕОРЕТИКО-МЕТОДОЛОГІЧНІ ЗАСАДИ ОРГАНІЗАЦІЙНИХ</w:t>
      </w:r>
      <w:r w:rsidRPr="00EA29C5">
        <w:rPr>
          <w:rFonts w:ascii="Times New Roman" w:hAnsi="Times New Roman" w:cs="Times New Roman"/>
          <w:sz w:val="28"/>
          <w:szCs w:val="28"/>
          <w:lang w:val="uk-UA"/>
        </w:rPr>
        <w:t xml:space="preserve"> </w:t>
      </w:r>
      <w:r w:rsidRPr="00EA29C5">
        <w:rPr>
          <w:rFonts w:ascii="Times New Roman" w:hAnsi="Times New Roman" w:cs="Times New Roman"/>
          <w:sz w:val="28"/>
          <w:szCs w:val="28"/>
        </w:rPr>
        <w:t>СТРУКТУР</w:t>
      </w:r>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 xml:space="preserve">1.1. </w:t>
      </w:r>
      <w:r w:rsidRPr="00EA29C5">
        <w:rPr>
          <w:rFonts w:ascii="Times New Roman" w:hAnsi="Times New Roman" w:cs="Times New Roman"/>
          <w:sz w:val="28"/>
          <w:szCs w:val="28"/>
          <w:lang w:val="uk-UA"/>
        </w:rPr>
        <w:t xml:space="preserve">Теоретичні основи </w:t>
      </w:r>
      <w:proofErr w:type="spellStart"/>
      <w:r w:rsidRPr="00EA29C5">
        <w:rPr>
          <w:rFonts w:ascii="Times New Roman" w:hAnsi="Times New Roman" w:cs="Times New Roman"/>
          <w:sz w:val="28"/>
          <w:szCs w:val="28"/>
        </w:rPr>
        <w:t>організаційної</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структури</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підприємства</w:t>
      </w:r>
      <w:proofErr w:type="spellEnd"/>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 xml:space="preserve">1.2. </w:t>
      </w:r>
      <w:proofErr w:type="spellStart"/>
      <w:r w:rsidRPr="00EA29C5">
        <w:rPr>
          <w:rFonts w:ascii="Times New Roman" w:hAnsi="Times New Roman" w:cs="Times New Roman"/>
          <w:sz w:val="28"/>
          <w:szCs w:val="28"/>
        </w:rPr>
        <w:t>Взаємозв’язок</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організаційної</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структури</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із</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стратегією</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підприємства</w:t>
      </w:r>
      <w:proofErr w:type="spellEnd"/>
    </w:p>
    <w:p w:rsidR="00EA29C5" w:rsidRPr="00EA29C5" w:rsidRDefault="00EA29C5" w:rsidP="006E425C">
      <w:pPr>
        <w:spacing w:after="0" w:line="360" w:lineRule="auto"/>
        <w:ind w:right="393"/>
        <w:rPr>
          <w:rFonts w:ascii="Times New Roman" w:hAnsi="Times New Roman" w:cs="Times New Roman"/>
          <w:sz w:val="28"/>
          <w:szCs w:val="28"/>
          <w:lang w:val="uk-UA"/>
        </w:rPr>
      </w:pPr>
      <w:r w:rsidRPr="00EA29C5">
        <w:rPr>
          <w:rFonts w:ascii="Times New Roman" w:hAnsi="Times New Roman" w:cs="Times New Roman"/>
          <w:sz w:val="28"/>
          <w:szCs w:val="28"/>
        </w:rPr>
        <w:t xml:space="preserve">РОЗДІЛ 2. </w:t>
      </w:r>
      <w:r w:rsidRPr="00EA29C5">
        <w:rPr>
          <w:rFonts w:ascii="Times New Roman" w:hAnsi="Times New Roman" w:cs="Times New Roman"/>
          <w:sz w:val="28"/>
          <w:szCs w:val="28"/>
          <w:lang w:val="uk-UA"/>
        </w:rPr>
        <w:t>АНАЛІЗ ОГРАНІЗАЦІЙНОЇ СТРУКТУРИ ПРАТ «АВК»</w:t>
      </w:r>
    </w:p>
    <w:p w:rsidR="00EA29C5" w:rsidRPr="00EA29C5" w:rsidRDefault="00EA29C5" w:rsidP="006E425C">
      <w:pPr>
        <w:spacing w:after="0" w:line="360" w:lineRule="auto"/>
        <w:ind w:right="393"/>
        <w:rPr>
          <w:rFonts w:ascii="Times New Roman" w:hAnsi="Times New Roman" w:cs="Times New Roman"/>
          <w:sz w:val="28"/>
          <w:szCs w:val="28"/>
          <w:lang w:val="uk-UA"/>
        </w:rPr>
      </w:pPr>
      <w:r w:rsidRPr="00EA29C5">
        <w:rPr>
          <w:rFonts w:ascii="Times New Roman" w:hAnsi="Times New Roman" w:cs="Times New Roman"/>
          <w:sz w:val="28"/>
          <w:szCs w:val="28"/>
        </w:rPr>
        <w:t xml:space="preserve">2.1. </w:t>
      </w:r>
      <w:r w:rsidRPr="00EA29C5">
        <w:rPr>
          <w:rFonts w:ascii="Times New Roman" w:hAnsi="Times New Roman" w:cs="Times New Roman"/>
          <w:sz w:val="28"/>
          <w:szCs w:val="28"/>
          <w:lang w:val="uk-UA"/>
        </w:rPr>
        <w:t>Техніко-економічна характеристика ПрАТ «АВК»</w:t>
      </w:r>
    </w:p>
    <w:p w:rsidR="00EA29C5" w:rsidRPr="00EA29C5" w:rsidRDefault="00EA29C5" w:rsidP="006E425C">
      <w:pPr>
        <w:spacing w:after="0" w:line="360" w:lineRule="auto"/>
        <w:ind w:right="393"/>
        <w:rPr>
          <w:rFonts w:ascii="Times New Roman" w:hAnsi="Times New Roman" w:cs="Times New Roman"/>
          <w:sz w:val="28"/>
          <w:szCs w:val="28"/>
          <w:lang w:val="uk-UA"/>
        </w:rPr>
      </w:pPr>
      <w:r w:rsidRPr="00EA29C5">
        <w:rPr>
          <w:rFonts w:ascii="Times New Roman" w:hAnsi="Times New Roman" w:cs="Times New Roman"/>
          <w:sz w:val="28"/>
          <w:szCs w:val="28"/>
        </w:rPr>
        <w:t xml:space="preserve">2.2. </w:t>
      </w:r>
      <w:r w:rsidRPr="00EA29C5">
        <w:rPr>
          <w:rFonts w:ascii="Times New Roman" w:hAnsi="Times New Roman" w:cs="Times New Roman"/>
          <w:sz w:val="28"/>
          <w:szCs w:val="28"/>
          <w:lang w:val="uk-UA"/>
        </w:rPr>
        <w:t>Аналіз організаційної структури ПрАТ «АВК»</w:t>
      </w:r>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 xml:space="preserve">РОЗДІЛ 3. </w:t>
      </w:r>
      <w:r w:rsidRPr="00EA29C5">
        <w:rPr>
          <w:rFonts w:ascii="Times New Roman" w:hAnsi="Times New Roman" w:cs="Times New Roman"/>
          <w:sz w:val="28"/>
          <w:szCs w:val="28"/>
          <w:lang w:val="uk-UA"/>
        </w:rPr>
        <w:t xml:space="preserve">РОЗРОБЛЕННЯ ПРОПОЦИЗІЙ ЩОДО </w:t>
      </w:r>
      <w:r w:rsidRPr="00EA29C5">
        <w:rPr>
          <w:rFonts w:ascii="Times New Roman" w:hAnsi="Times New Roman" w:cs="Times New Roman"/>
          <w:sz w:val="28"/>
          <w:szCs w:val="28"/>
        </w:rPr>
        <w:t>УДОСКОНАЛЕННЯ ОРГАНІЗАЦІЙНОЇ</w:t>
      </w:r>
      <w:r w:rsidR="000A42E7">
        <w:rPr>
          <w:rFonts w:ascii="Times New Roman" w:hAnsi="Times New Roman" w:cs="Times New Roman"/>
          <w:sz w:val="28"/>
          <w:szCs w:val="28"/>
        </w:rPr>
        <w:t xml:space="preserve"> </w:t>
      </w:r>
      <w:r w:rsidRPr="00EA29C5">
        <w:rPr>
          <w:rFonts w:ascii="Times New Roman" w:hAnsi="Times New Roman" w:cs="Times New Roman"/>
          <w:sz w:val="28"/>
          <w:szCs w:val="28"/>
        </w:rPr>
        <w:t>СТРУКТУРИ ПІДПРИЄМСТВА ТА ПЕРСПЕКТИВИ ЙОГО РОЗВИТКУ</w:t>
      </w:r>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 xml:space="preserve">3.1. </w:t>
      </w:r>
      <w:proofErr w:type="spellStart"/>
      <w:r w:rsidRPr="00EA29C5">
        <w:rPr>
          <w:rFonts w:ascii="Times New Roman" w:hAnsi="Times New Roman" w:cs="Times New Roman"/>
          <w:sz w:val="28"/>
          <w:szCs w:val="28"/>
        </w:rPr>
        <w:t>Обґрунтування</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необхідності</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розробки</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заходів</w:t>
      </w:r>
      <w:proofErr w:type="spellEnd"/>
      <w:r w:rsidRPr="00EA29C5">
        <w:rPr>
          <w:rFonts w:ascii="Times New Roman" w:hAnsi="Times New Roman" w:cs="Times New Roman"/>
          <w:sz w:val="28"/>
          <w:szCs w:val="28"/>
        </w:rPr>
        <w:t xml:space="preserve"> з </w:t>
      </w:r>
      <w:proofErr w:type="spellStart"/>
      <w:r w:rsidRPr="00EA29C5">
        <w:rPr>
          <w:rFonts w:ascii="Times New Roman" w:hAnsi="Times New Roman" w:cs="Times New Roman"/>
          <w:sz w:val="28"/>
          <w:szCs w:val="28"/>
        </w:rPr>
        <w:t>удосконалення</w:t>
      </w:r>
      <w:proofErr w:type="spellEnd"/>
    </w:p>
    <w:p w:rsidR="00EA29C5" w:rsidRPr="00EA29C5" w:rsidRDefault="00EA29C5" w:rsidP="006E425C">
      <w:pPr>
        <w:spacing w:after="0" w:line="360" w:lineRule="auto"/>
        <w:ind w:right="393"/>
        <w:rPr>
          <w:rFonts w:ascii="Times New Roman" w:hAnsi="Times New Roman" w:cs="Times New Roman"/>
          <w:sz w:val="28"/>
          <w:szCs w:val="28"/>
          <w:lang w:val="uk-UA"/>
        </w:rPr>
      </w:pPr>
      <w:proofErr w:type="spellStart"/>
      <w:r w:rsidRPr="00EA29C5">
        <w:rPr>
          <w:rFonts w:ascii="Times New Roman" w:hAnsi="Times New Roman" w:cs="Times New Roman"/>
          <w:sz w:val="28"/>
          <w:szCs w:val="28"/>
        </w:rPr>
        <w:t>організаційної</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структури</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управління</w:t>
      </w:r>
      <w:proofErr w:type="spellEnd"/>
      <w:r w:rsidRPr="00EA29C5">
        <w:rPr>
          <w:rFonts w:ascii="Times New Roman" w:hAnsi="Times New Roman" w:cs="Times New Roman"/>
          <w:sz w:val="28"/>
          <w:szCs w:val="28"/>
        </w:rPr>
        <w:t xml:space="preserve"> </w:t>
      </w:r>
      <w:r w:rsidRPr="00EA29C5">
        <w:rPr>
          <w:rFonts w:ascii="Times New Roman" w:hAnsi="Times New Roman" w:cs="Times New Roman"/>
          <w:sz w:val="28"/>
          <w:szCs w:val="28"/>
          <w:lang w:val="uk-UA"/>
        </w:rPr>
        <w:t>ПрАТ «АВК»</w:t>
      </w:r>
    </w:p>
    <w:p w:rsidR="00EA29C5" w:rsidRPr="00EA29C5" w:rsidRDefault="00EA29C5" w:rsidP="006E425C">
      <w:pPr>
        <w:spacing w:after="0" w:line="360" w:lineRule="auto"/>
        <w:ind w:right="393"/>
        <w:rPr>
          <w:rFonts w:ascii="Times New Roman" w:hAnsi="Times New Roman" w:cs="Times New Roman"/>
          <w:sz w:val="28"/>
          <w:szCs w:val="28"/>
        </w:rPr>
      </w:pPr>
      <w:r w:rsidRPr="00EA29C5">
        <w:rPr>
          <w:rFonts w:ascii="Times New Roman" w:hAnsi="Times New Roman" w:cs="Times New Roman"/>
          <w:sz w:val="28"/>
          <w:szCs w:val="28"/>
        </w:rPr>
        <w:t xml:space="preserve">3.2. </w:t>
      </w:r>
      <w:proofErr w:type="spellStart"/>
      <w:r w:rsidRPr="00EA29C5">
        <w:rPr>
          <w:rFonts w:ascii="Times New Roman" w:hAnsi="Times New Roman" w:cs="Times New Roman"/>
          <w:sz w:val="28"/>
          <w:szCs w:val="28"/>
        </w:rPr>
        <w:t>Розробка</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стратегічної</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програми</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заходів</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щодо</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удосконалення</w:t>
      </w:r>
      <w:proofErr w:type="spellEnd"/>
      <w:r w:rsidRPr="00EA29C5">
        <w:rPr>
          <w:rFonts w:ascii="Times New Roman" w:hAnsi="Times New Roman" w:cs="Times New Roman"/>
          <w:sz w:val="28"/>
          <w:szCs w:val="28"/>
        </w:rPr>
        <w:t xml:space="preserve"> та</w:t>
      </w:r>
    </w:p>
    <w:p w:rsidR="00EA29C5" w:rsidRPr="00EA29C5" w:rsidRDefault="00EA29C5" w:rsidP="006E425C">
      <w:pPr>
        <w:spacing w:after="0" w:line="360" w:lineRule="auto"/>
        <w:ind w:right="393"/>
        <w:rPr>
          <w:rFonts w:ascii="Times New Roman" w:hAnsi="Times New Roman" w:cs="Times New Roman"/>
          <w:sz w:val="28"/>
          <w:szCs w:val="28"/>
          <w:lang w:val="uk-UA"/>
        </w:rPr>
      </w:pPr>
      <w:proofErr w:type="spellStart"/>
      <w:r w:rsidRPr="00EA29C5">
        <w:rPr>
          <w:rFonts w:ascii="Times New Roman" w:hAnsi="Times New Roman" w:cs="Times New Roman"/>
          <w:sz w:val="28"/>
          <w:szCs w:val="28"/>
        </w:rPr>
        <w:t>розвитку</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організаційної</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структури</w:t>
      </w:r>
      <w:proofErr w:type="spellEnd"/>
      <w:r w:rsidRPr="00EA29C5">
        <w:rPr>
          <w:rFonts w:ascii="Times New Roman" w:hAnsi="Times New Roman" w:cs="Times New Roman"/>
          <w:sz w:val="28"/>
          <w:szCs w:val="28"/>
        </w:rPr>
        <w:t xml:space="preserve"> </w:t>
      </w:r>
      <w:proofErr w:type="spellStart"/>
      <w:r w:rsidRPr="00EA29C5">
        <w:rPr>
          <w:rFonts w:ascii="Times New Roman" w:hAnsi="Times New Roman" w:cs="Times New Roman"/>
          <w:sz w:val="28"/>
          <w:szCs w:val="28"/>
        </w:rPr>
        <w:t>підприємства</w:t>
      </w:r>
      <w:proofErr w:type="spellEnd"/>
      <w:r w:rsidRPr="00EA29C5">
        <w:rPr>
          <w:rFonts w:ascii="Times New Roman" w:hAnsi="Times New Roman" w:cs="Times New Roman"/>
          <w:sz w:val="28"/>
          <w:szCs w:val="28"/>
          <w:lang w:val="uk-UA"/>
        </w:rPr>
        <w:t xml:space="preserve"> ПрАТ «АВК»</w:t>
      </w:r>
    </w:p>
    <w:p w:rsidR="00EA29C5" w:rsidRPr="00D82D29" w:rsidRDefault="00EA29C5" w:rsidP="006E425C">
      <w:pPr>
        <w:spacing w:after="0" w:line="360" w:lineRule="auto"/>
        <w:ind w:right="393"/>
        <w:rPr>
          <w:rFonts w:ascii="Times New Roman" w:hAnsi="Times New Roman" w:cs="Times New Roman"/>
          <w:sz w:val="28"/>
          <w:szCs w:val="28"/>
          <w:lang w:val="uk-UA"/>
        </w:rPr>
      </w:pPr>
      <w:r w:rsidRPr="00D82D29">
        <w:rPr>
          <w:rFonts w:ascii="Times New Roman" w:hAnsi="Times New Roman" w:cs="Times New Roman"/>
          <w:sz w:val="28"/>
          <w:szCs w:val="28"/>
          <w:lang w:val="uk-UA"/>
        </w:rPr>
        <w:t>ВИСНОВКИ</w:t>
      </w:r>
    </w:p>
    <w:p w:rsidR="00CF49D2" w:rsidRPr="00D82D29" w:rsidRDefault="00EA29C5" w:rsidP="006E425C">
      <w:pPr>
        <w:spacing w:after="0" w:line="360" w:lineRule="auto"/>
        <w:ind w:right="393"/>
        <w:rPr>
          <w:rFonts w:ascii="Times New Roman" w:hAnsi="Times New Roman" w:cs="Times New Roman"/>
          <w:sz w:val="28"/>
          <w:szCs w:val="28"/>
          <w:lang w:val="uk-UA"/>
        </w:rPr>
      </w:pPr>
      <w:r w:rsidRPr="00D82D29">
        <w:rPr>
          <w:rFonts w:ascii="Times New Roman" w:hAnsi="Times New Roman" w:cs="Times New Roman"/>
          <w:sz w:val="28"/>
          <w:szCs w:val="28"/>
          <w:lang w:val="uk-UA"/>
        </w:rPr>
        <w:t>СПИСОК ВИКОРИСТАНИХ ДЖЕРЕЛ</w:t>
      </w: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EA29C5">
      <w:pPr>
        <w:spacing w:after="0" w:line="360" w:lineRule="auto"/>
        <w:rPr>
          <w:rFonts w:ascii="Times New Roman" w:hAnsi="Times New Roman" w:cs="Times New Roman"/>
          <w:sz w:val="28"/>
          <w:szCs w:val="28"/>
          <w:lang w:val="uk-UA"/>
        </w:rPr>
      </w:pPr>
    </w:p>
    <w:p w:rsidR="006E425C" w:rsidRPr="00D82D29" w:rsidRDefault="006E425C" w:rsidP="006E425C">
      <w:pPr>
        <w:pStyle w:val="a3"/>
        <w:ind w:left="0"/>
        <w:rPr>
          <w:rFonts w:eastAsiaTheme="minorHAnsi"/>
        </w:rPr>
      </w:pPr>
    </w:p>
    <w:p w:rsidR="00874E91" w:rsidRPr="00D82D29" w:rsidRDefault="00874E91" w:rsidP="006E425C">
      <w:pPr>
        <w:pStyle w:val="a3"/>
        <w:ind w:left="0"/>
        <w:rPr>
          <w:rFonts w:eastAsiaTheme="minorHAnsi"/>
        </w:rPr>
      </w:pPr>
    </w:p>
    <w:p w:rsidR="00874E91" w:rsidRPr="00D82D29" w:rsidRDefault="00874E91" w:rsidP="006E425C">
      <w:pPr>
        <w:pStyle w:val="a3"/>
        <w:ind w:left="0"/>
        <w:rPr>
          <w:rFonts w:eastAsiaTheme="minorHAnsi"/>
        </w:rPr>
      </w:pPr>
    </w:p>
    <w:p w:rsidR="00874E91" w:rsidRPr="00D82D29" w:rsidRDefault="00874E91" w:rsidP="006E425C">
      <w:pPr>
        <w:pStyle w:val="a3"/>
        <w:ind w:left="0"/>
        <w:rPr>
          <w:rFonts w:eastAsiaTheme="minorHAnsi"/>
        </w:rPr>
      </w:pPr>
    </w:p>
    <w:p w:rsidR="006E425C" w:rsidRPr="00D82D29" w:rsidRDefault="006E425C" w:rsidP="006E425C">
      <w:pPr>
        <w:pStyle w:val="a3"/>
        <w:ind w:left="0"/>
        <w:rPr>
          <w:rFonts w:eastAsiaTheme="minorHAnsi"/>
        </w:rPr>
      </w:pPr>
    </w:p>
    <w:p w:rsidR="00874E91" w:rsidRPr="00874E91" w:rsidRDefault="00F075D2" w:rsidP="00874E91">
      <w:pPr>
        <w:pStyle w:val="1"/>
        <w:spacing w:before="69"/>
        <w:ind w:left="1321"/>
      </w:pPr>
      <w:r w:rsidRPr="00D82D29">
        <w:lastRenderedPageBreak/>
        <w:t xml:space="preserve">        </w:t>
      </w:r>
      <w:r w:rsidR="00874E91" w:rsidRPr="00874E91">
        <w:t>ВСТУП</w:t>
      </w:r>
    </w:p>
    <w:p w:rsidR="00874E91" w:rsidRPr="00874E91" w:rsidRDefault="00874E91" w:rsidP="00874E91">
      <w:pPr>
        <w:widowControl w:val="0"/>
        <w:autoSpaceDE w:val="0"/>
        <w:autoSpaceDN w:val="0"/>
        <w:spacing w:after="0" w:line="240" w:lineRule="auto"/>
        <w:rPr>
          <w:rFonts w:ascii="Times New Roman" w:eastAsia="Times New Roman" w:hAnsi="Times New Roman" w:cs="Times New Roman"/>
          <w:b/>
          <w:sz w:val="30"/>
          <w:szCs w:val="28"/>
          <w:lang w:val="uk-UA"/>
        </w:rPr>
      </w:pPr>
    </w:p>
    <w:p w:rsidR="00874E91" w:rsidRPr="00874E91" w:rsidRDefault="00874E91" w:rsidP="00874E91">
      <w:pPr>
        <w:widowControl w:val="0"/>
        <w:autoSpaceDE w:val="0"/>
        <w:autoSpaceDN w:val="0"/>
        <w:spacing w:before="2" w:after="0" w:line="240" w:lineRule="auto"/>
        <w:rPr>
          <w:rFonts w:ascii="Times New Roman" w:eastAsia="Times New Roman" w:hAnsi="Times New Roman" w:cs="Times New Roman"/>
          <w:b/>
          <w:sz w:val="33"/>
          <w:szCs w:val="28"/>
          <w:lang w:val="uk-UA"/>
        </w:rPr>
      </w:pPr>
    </w:p>
    <w:p w:rsidR="00EA6E52" w:rsidRDefault="00EA6E52" w:rsidP="00EA6E52">
      <w:pPr>
        <w:widowControl w:val="0"/>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EA6E52">
        <w:rPr>
          <w:rFonts w:ascii="Times New Roman" w:eastAsia="Times New Roman" w:hAnsi="Times New Roman" w:cs="Times New Roman"/>
          <w:b/>
          <w:sz w:val="28"/>
          <w:szCs w:val="28"/>
          <w:lang w:val="uk-UA"/>
        </w:rPr>
        <w:t xml:space="preserve">Актуальність наукових досліджень: </w:t>
      </w:r>
      <w:r w:rsidRPr="00EA6E52">
        <w:rPr>
          <w:rFonts w:ascii="Times New Roman" w:eastAsia="Times New Roman" w:hAnsi="Times New Roman" w:cs="Times New Roman"/>
          <w:sz w:val="28"/>
          <w:szCs w:val="28"/>
          <w:lang w:val="uk-UA"/>
        </w:rPr>
        <w:t xml:space="preserve">в умовах жорсткої конкуренції та розвитку сучасних ринкових відносин перед багатьма компаніями постає проблема створити ефективну організаційну структуру управління, яка була б здатна швидко реагувати на зміни зовнішнього та внутрішнього середовища. </w:t>
      </w:r>
      <w:r w:rsidR="00874E91" w:rsidRPr="00874E91">
        <w:rPr>
          <w:rFonts w:ascii="Times New Roman" w:eastAsia="Times New Roman" w:hAnsi="Times New Roman" w:cs="Times New Roman"/>
          <w:sz w:val="28"/>
          <w:szCs w:val="28"/>
          <w:lang w:val="uk-UA"/>
        </w:rPr>
        <w:t>Необхідність</w:t>
      </w:r>
      <w:r w:rsidR="00874E91" w:rsidRPr="00874E91">
        <w:rPr>
          <w:rFonts w:ascii="Times New Roman" w:eastAsia="Times New Roman" w:hAnsi="Times New Roman" w:cs="Times New Roman"/>
          <w:spacing w:val="1"/>
          <w:sz w:val="28"/>
          <w:szCs w:val="28"/>
          <w:lang w:val="uk-UA"/>
        </w:rPr>
        <w:t xml:space="preserve"> </w:t>
      </w:r>
      <w:r w:rsidR="00874E91" w:rsidRPr="00874E91">
        <w:rPr>
          <w:rFonts w:ascii="Times New Roman" w:eastAsia="Times New Roman" w:hAnsi="Times New Roman" w:cs="Times New Roman"/>
          <w:sz w:val="28"/>
          <w:szCs w:val="28"/>
          <w:lang w:val="uk-UA"/>
        </w:rPr>
        <w:t>комплексного</w:t>
      </w:r>
      <w:r w:rsidR="00874E91" w:rsidRPr="00874E91">
        <w:rPr>
          <w:rFonts w:ascii="Times New Roman" w:eastAsia="Times New Roman" w:hAnsi="Times New Roman" w:cs="Times New Roman"/>
          <w:spacing w:val="1"/>
          <w:sz w:val="28"/>
          <w:szCs w:val="28"/>
          <w:lang w:val="uk-UA"/>
        </w:rPr>
        <w:t xml:space="preserve"> </w:t>
      </w:r>
      <w:r w:rsidR="00874E91" w:rsidRPr="00874E91">
        <w:rPr>
          <w:rFonts w:ascii="Times New Roman" w:eastAsia="Times New Roman" w:hAnsi="Times New Roman" w:cs="Times New Roman"/>
          <w:sz w:val="28"/>
          <w:szCs w:val="28"/>
          <w:lang w:val="uk-UA"/>
        </w:rPr>
        <w:t>вивчення</w:t>
      </w:r>
      <w:r w:rsidR="00874E91" w:rsidRPr="00874E91">
        <w:rPr>
          <w:rFonts w:ascii="Times New Roman" w:eastAsia="Times New Roman" w:hAnsi="Times New Roman" w:cs="Times New Roman"/>
          <w:spacing w:val="1"/>
          <w:sz w:val="28"/>
          <w:szCs w:val="28"/>
          <w:lang w:val="uk-UA"/>
        </w:rPr>
        <w:t xml:space="preserve"> </w:t>
      </w:r>
      <w:r w:rsidR="00874E91" w:rsidRPr="00874E91">
        <w:rPr>
          <w:rFonts w:ascii="Times New Roman" w:eastAsia="Times New Roman" w:hAnsi="Times New Roman" w:cs="Times New Roman"/>
          <w:sz w:val="28"/>
          <w:szCs w:val="28"/>
          <w:lang w:val="uk-UA"/>
        </w:rPr>
        <w:t>методичних</w:t>
      </w:r>
      <w:r w:rsidR="00874E91" w:rsidRPr="00874E91">
        <w:rPr>
          <w:rFonts w:ascii="Times New Roman" w:eastAsia="Times New Roman" w:hAnsi="Times New Roman" w:cs="Times New Roman"/>
          <w:spacing w:val="1"/>
          <w:sz w:val="28"/>
          <w:szCs w:val="28"/>
          <w:lang w:val="uk-UA"/>
        </w:rPr>
        <w:t xml:space="preserve"> </w:t>
      </w:r>
      <w:r w:rsidR="00874E91" w:rsidRPr="00874E91">
        <w:rPr>
          <w:rFonts w:ascii="Times New Roman" w:eastAsia="Times New Roman" w:hAnsi="Times New Roman" w:cs="Times New Roman"/>
          <w:sz w:val="28"/>
          <w:szCs w:val="28"/>
          <w:lang w:val="uk-UA"/>
        </w:rPr>
        <w:t>підходів до проектування організаційних структур управління підприємством</w:t>
      </w:r>
      <w:r w:rsidR="00874E91" w:rsidRPr="00874E91">
        <w:rPr>
          <w:rFonts w:ascii="Times New Roman" w:eastAsia="Times New Roman" w:hAnsi="Times New Roman" w:cs="Times New Roman"/>
          <w:spacing w:val="1"/>
          <w:sz w:val="28"/>
          <w:szCs w:val="28"/>
          <w:lang w:val="uk-UA"/>
        </w:rPr>
        <w:t xml:space="preserve"> </w:t>
      </w:r>
      <w:r w:rsidRPr="00EA6E52">
        <w:rPr>
          <w:rFonts w:ascii="Times New Roman" w:eastAsia="Times New Roman" w:hAnsi="Times New Roman" w:cs="Times New Roman"/>
          <w:sz w:val="28"/>
          <w:szCs w:val="28"/>
          <w:lang w:val="uk-UA"/>
        </w:rPr>
        <w:t>пов’язана з трансформаційними процесами, що відбуваються в суспільстві, в українській економіці і особливо в окремих компаніях. Погіршення економічної ситуації загалом лише ускладнює роботу вітчизняних компаній. Це створює підвищені вимоги до створення та організації системи управління підприємством.</w:t>
      </w:r>
    </w:p>
    <w:p w:rsidR="00874E91" w:rsidRPr="00874E91" w:rsidRDefault="00874E91" w:rsidP="00EA6E52">
      <w:pPr>
        <w:widowControl w:val="0"/>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874E91">
        <w:rPr>
          <w:rFonts w:ascii="Times New Roman" w:eastAsia="Times New Roman" w:hAnsi="Times New Roman" w:cs="Times New Roman"/>
          <w:sz w:val="28"/>
          <w:szCs w:val="28"/>
          <w:lang w:val="uk-UA"/>
        </w:rPr>
        <w:t>Гнучкість, адаптивність, стійкість функціонування системи управління, а</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також</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узгодженість</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поведінки</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всіх</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її</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елементів</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багато</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в</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чому</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визначає</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конкурентоспроможність</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та</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ефективність</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стратегії</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підприємства</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на</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ринку.</w:t>
      </w:r>
      <w:r w:rsidRPr="00874E91">
        <w:rPr>
          <w:rFonts w:ascii="Times New Roman" w:eastAsia="Times New Roman" w:hAnsi="Times New Roman" w:cs="Times New Roman"/>
          <w:spacing w:val="1"/>
          <w:sz w:val="28"/>
          <w:szCs w:val="28"/>
          <w:lang w:val="uk-UA"/>
        </w:rPr>
        <w:t xml:space="preserve"> </w:t>
      </w:r>
      <w:r w:rsidR="00EA6E52" w:rsidRPr="00EA6E52">
        <w:rPr>
          <w:rFonts w:ascii="Times New Roman" w:eastAsia="Times New Roman" w:hAnsi="Times New Roman" w:cs="Times New Roman"/>
          <w:sz w:val="28"/>
          <w:szCs w:val="28"/>
          <w:lang w:val="uk-UA"/>
        </w:rPr>
        <w:t>Створення в компанії ефективної організаційної структури, яка враховуватиме всі особливості та стратегічні напрями розвитку компанії, активно вплине на її стійкість у конкурентному середовищі та значно</w:t>
      </w:r>
      <w:r w:rsidR="00EA6E52">
        <w:rPr>
          <w:rFonts w:ascii="Times New Roman" w:eastAsia="Times New Roman" w:hAnsi="Times New Roman" w:cs="Times New Roman"/>
          <w:sz w:val="28"/>
          <w:szCs w:val="28"/>
          <w:lang w:val="uk-UA"/>
        </w:rPr>
        <w:t xml:space="preserve"> підвищить рівень її діяльності</w:t>
      </w:r>
      <w:r w:rsidRPr="00874E91">
        <w:rPr>
          <w:rFonts w:ascii="Times New Roman" w:eastAsia="Times New Roman" w:hAnsi="Times New Roman" w:cs="Times New Roman"/>
          <w:sz w:val="28"/>
          <w:szCs w:val="28"/>
          <w:lang w:val="uk-UA"/>
        </w:rPr>
        <w:t>.</w:t>
      </w:r>
    </w:p>
    <w:p w:rsidR="00874E91" w:rsidRPr="00874E91" w:rsidRDefault="00874E91" w:rsidP="00874E91">
      <w:pPr>
        <w:widowControl w:val="0"/>
        <w:autoSpaceDE w:val="0"/>
        <w:autoSpaceDN w:val="0"/>
        <w:spacing w:after="0" w:line="360" w:lineRule="auto"/>
        <w:ind w:right="393" w:firstLine="709"/>
        <w:jc w:val="both"/>
        <w:rPr>
          <w:rFonts w:ascii="Times New Roman" w:eastAsia="Times New Roman" w:hAnsi="Times New Roman" w:cs="Times New Roman"/>
          <w:sz w:val="28"/>
          <w:lang w:val="uk-UA"/>
        </w:rPr>
        <w:sectPr w:rsidR="00874E91" w:rsidRPr="00874E91" w:rsidSect="00874E91">
          <w:pgSz w:w="11910" w:h="16840"/>
          <w:pgMar w:top="760" w:right="460" w:bottom="1280" w:left="1701" w:header="0" w:footer="1064" w:gutter="0"/>
          <w:cols w:space="720"/>
        </w:sectPr>
      </w:pPr>
      <w:r w:rsidRPr="00874E91">
        <w:rPr>
          <w:rFonts w:ascii="Times New Roman" w:eastAsia="Times New Roman" w:hAnsi="Times New Roman" w:cs="Times New Roman"/>
          <w:sz w:val="28"/>
          <w:szCs w:val="28"/>
          <w:lang w:val="uk-UA"/>
        </w:rPr>
        <w:t xml:space="preserve">У науковій літературі </w:t>
      </w:r>
      <w:r w:rsidR="00EA6E52" w:rsidRPr="00EA6E52">
        <w:rPr>
          <w:rFonts w:ascii="Times New Roman" w:eastAsia="Times New Roman" w:hAnsi="Times New Roman" w:cs="Times New Roman"/>
          <w:sz w:val="28"/>
          <w:szCs w:val="28"/>
          <w:lang w:val="uk-UA"/>
        </w:rPr>
        <w:t>велика увага приділяється проблемам формування організаційної структури управління вітчизняними та зарубіжними вченими.</w:t>
      </w:r>
      <w:r w:rsidR="00EA6E52">
        <w:rPr>
          <w:rFonts w:ascii="Times New Roman" w:eastAsia="Times New Roman" w:hAnsi="Times New Roman" w:cs="Times New Roman"/>
          <w:sz w:val="28"/>
          <w:szCs w:val="28"/>
          <w:lang w:val="uk-UA"/>
        </w:rPr>
        <w:t xml:space="preserve"> </w:t>
      </w:r>
      <w:r w:rsidRPr="00874E91">
        <w:rPr>
          <w:rFonts w:ascii="Times New Roman" w:eastAsia="Times New Roman" w:hAnsi="Times New Roman" w:cs="Times New Roman"/>
          <w:sz w:val="28"/>
          <w:szCs w:val="28"/>
          <w:lang w:val="uk-UA"/>
        </w:rPr>
        <w:t>Серед них</w:t>
      </w:r>
      <w:r w:rsidRPr="00874E91">
        <w:rPr>
          <w:rFonts w:ascii="Times New Roman" w:eastAsia="Times New Roman" w:hAnsi="Times New Roman" w:cs="Times New Roman"/>
          <w:spacing w:val="-67"/>
          <w:sz w:val="28"/>
          <w:szCs w:val="28"/>
          <w:lang w:val="uk-UA"/>
        </w:rPr>
        <w:t xml:space="preserve"> </w:t>
      </w:r>
      <w:r w:rsidRPr="00874E91">
        <w:rPr>
          <w:rFonts w:ascii="Times New Roman" w:eastAsia="Times New Roman" w:hAnsi="Times New Roman" w:cs="Times New Roman"/>
          <w:sz w:val="28"/>
          <w:szCs w:val="28"/>
          <w:lang w:val="uk-UA"/>
        </w:rPr>
        <w:t>можна</w:t>
      </w:r>
      <w:r w:rsidRPr="00874E91">
        <w:rPr>
          <w:rFonts w:ascii="Times New Roman" w:eastAsia="Times New Roman" w:hAnsi="Times New Roman" w:cs="Times New Roman"/>
          <w:spacing w:val="4"/>
          <w:sz w:val="28"/>
          <w:szCs w:val="28"/>
          <w:lang w:val="uk-UA"/>
        </w:rPr>
        <w:t xml:space="preserve"> </w:t>
      </w:r>
      <w:r w:rsidRPr="00874E91">
        <w:rPr>
          <w:rFonts w:ascii="Times New Roman" w:eastAsia="Times New Roman" w:hAnsi="Times New Roman" w:cs="Times New Roman"/>
          <w:sz w:val="28"/>
          <w:szCs w:val="28"/>
          <w:lang w:val="uk-UA"/>
        </w:rPr>
        <w:t>виділити</w:t>
      </w:r>
      <w:r w:rsidRPr="00874E91">
        <w:rPr>
          <w:rFonts w:ascii="Times New Roman" w:eastAsia="Times New Roman" w:hAnsi="Times New Roman" w:cs="Times New Roman"/>
          <w:spacing w:val="6"/>
          <w:sz w:val="28"/>
          <w:szCs w:val="28"/>
          <w:lang w:val="uk-UA"/>
        </w:rPr>
        <w:t xml:space="preserve"> </w:t>
      </w:r>
      <w:r w:rsidRPr="00874E91">
        <w:rPr>
          <w:rFonts w:ascii="Times New Roman" w:eastAsia="Times New Roman" w:hAnsi="Times New Roman" w:cs="Times New Roman"/>
          <w:sz w:val="28"/>
          <w:szCs w:val="28"/>
          <w:lang w:val="uk-UA"/>
        </w:rPr>
        <w:t>таких:</w:t>
      </w:r>
      <w:r w:rsidRPr="00874E91">
        <w:rPr>
          <w:rFonts w:ascii="Times New Roman" w:eastAsia="Times New Roman" w:hAnsi="Times New Roman" w:cs="Times New Roman"/>
          <w:spacing w:val="5"/>
          <w:sz w:val="28"/>
          <w:szCs w:val="28"/>
          <w:lang w:val="uk-UA"/>
        </w:rPr>
        <w:t xml:space="preserve"> </w:t>
      </w:r>
      <w:r w:rsidRPr="00874E91">
        <w:rPr>
          <w:rFonts w:ascii="Times New Roman" w:eastAsia="Times New Roman" w:hAnsi="Times New Roman" w:cs="Times New Roman"/>
          <w:sz w:val="28"/>
          <w:szCs w:val="28"/>
          <w:lang w:val="uk-UA"/>
        </w:rPr>
        <w:t>О.</w:t>
      </w:r>
      <w:r w:rsidRPr="00874E91">
        <w:rPr>
          <w:rFonts w:ascii="Times New Roman" w:eastAsia="Times New Roman" w:hAnsi="Times New Roman" w:cs="Times New Roman"/>
          <w:spacing w:val="4"/>
          <w:sz w:val="28"/>
          <w:szCs w:val="28"/>
          <w:lang w:val="uk-UA"/>
        </w:rPr>
        <w:t xml:space="preserve"> </w:t>
      </w:r>
      <w:r w:rsidRPr="00874E91">
        <w:rPr>
          <w:rFonts w:ascii="Times New Roman" w:eastAsia="Times New Roman" w:hAnsi="Times New Roman" w:cs="Times New Roman"/>
          <w:sz w:val="28"/>
          <w:szCs w:val="28"/>
          <w:lang w:val="uk-UA"/>
        </w:rPr>
        <w:t>Кузьмін</w:t>
      </w:r>
      <w:r w:rsidRPr="00874E91">
        <w:rPr>
          <w:rFonts w:ascii="Times New Roman" w:eastAsia="Times New Roman" w:hAnsi="Times New Roman" w:cs="Times New Roman"/>
          <w:spacing w:val="10"/>
          <w:sz w:val="28"/>
          <w:szCs w:val="28"/>
          <w:lang w:val="uk-UA"/>
        </w:rPr>
        <w:t xml:space="preserve"> </w:t>
      </w:r>
      <w:r w:rsidRPr="00874E91">
        <w:rPr>
          <w:rFonts w:ascii="Times New Roman" w:eastAsia="Times New Roman" w:hAnsi="Times New Roman" w:cs="Times New Roman"/>
          <w:sz w:val="28"/>
          <w:szCs w:val="28"/>
          <w:lang w:val="uk-UA"/>
        </w:rPr>
        <w:t>[4],</w:t>
      </w:r>
      <w:r w:rsidRPr="00874E91">
        <w:rPr>
          <w:rFonts w:ascii="Times New Roman" w:eastAsia="Times New Roman" w:hAnsi="Times New Roman" w:cs="Times New Roman"/>
          <w:spacing w:val="3"/>
          <w:sz w:val="28"/>
          <w:szCs w:val="28"/>
          <w:lang w:val="uk-UA"/>
        </w:rPr>
        <w:t xml:space="preserve"> </w:t>
      </w:r>
      <w:r w:rsidRPr="00874E91">
        <w:rPr>
          <w:rFonts w:ascii="Times New Roman" w:eastAsia="Times New Roman" w:hAnsi="Times New Roman" w:cs="Times New Roman"/>
          <w:sz w:val="28"/>
          <w:szCs w:val="28"/>
          <w:lang w:val="uk-UA"/>
        </w:rPr>
        <w:t>А.</w:t>
      </w:r>
      <w:r w:rsidRPr="00874E91">
        <w:rPr>
          <w:rFonts w:ascii="Times New Roman" w:eastAsia="Times New Roman" w:hAnsi="Times New Roman" w:cs="Times New Roman"/>
          <w:spacing w:val="4"/>
          <w:sz w:val="28"/>
          <w:szCs w:val="28"/>
          <w:lang w:val="uk-UA"/>
        </w:rPr>
        <w:t xml:space="preserve"> </w:t>
      </w:r>
      <w:proofErr w:type="spellStart"/>
      <w:r w:rsidRPr="00874E91">
        <w:rPr>
          <w:rFonts w:ascii="Times New Roman" w:eastAsia="Times New Roman" w:hAnsi="Times New Roman" w:cs="Times New Roman"/>
          <w:sz w:val="28"/>
          <w:szCs w:val="28"/>
          <w:lang w:val="uk-UA"/>
        </w:rPr>
        <w:t>Шегда</w:t>
      </w:r>
      <w:proofErr w:type="spellEnd"/>
      <w:r w:rsidRPr="00874E91">
        <w:rPr>
          <w:rFonts w:ascii="Times New Roman" w:eastAsia="Times New Roman" w:hAnsi="Times New Roman" w:cs="Times New Roman"/>
          <w:spacing w:val="7"/>
          <w:sz w:val="28"/>
          <w:szCs w:val="28"/>
          <w:lang w:val="uk-UA"/>
        </w:rPr>
        <w:t xml:space="preserve"> </w:t>
      </w:r>
      <w:r w:rsidR="005B05D0">
        <w:rPr>
          <w:rFonts w:ascii="Times New Roman" w:eastAsia="Times New Roman" w:hAnsi="Times New Roman" w:cs="Times New Roman"/>
          <w:sz w:val="28"/>
          <w:szCs w:val="28"/>
          <w:lang w:val="uk-UA"/>
        </w:rPr>
        <w:t>[19</w:t>
      </w:r>
      <w:r w:rsidRPr="00874E91">
        <w:rPr>
          <w:rFonts w:ascii="Times New Roman" w:eastAsia="Times New Roman" w:hAnsi="Times New Roman" w:cs="Times New Roman"/>
          <w:sz w:val="28"/>
          <w:szCs w:val="28"/>
          <w:lang w:val="uk-UA"/>
        </w:rPr>
        <w:t>],</w:t>
      </w:r>
      <w:r w:rsidRPr="00874E91">
        <w:rPr>
          <w:rFonts w:ascii="Times New Roman" w:eastAsia="Times New Roman" w:hAnsi="Times New Roman" w:cs="Times New Roman"/>
          <w:spacing w:val="3"/>
          <w:sz w:val="28"/>
          <w:szCs w:val="28"/>
          <w:lang w:val="uk-UA"/>
        </w:rPr>
        <w:t xml:space="preserve"> </w:t>
      </w:r>
      <w:r w:rsidRPr="00874E91">
        <w:rPr>
          <w:rFonts w:ascii="Times New Roman" w:eastAsia="Times New Roman" w:hAnsi="Times New Roman" w:cs="Times New Roman"/>
          <w:sz w:val="28"/>
          <w:szCs w:val="28"/>
          <w:lang w:val="uk-UA"/>
        </w:rPr>
        <w:t>Ф.</w:t>
      </w:r>
      <w:r w:rsidRPr="00874E91">
        <w:rPr>
          <w:rFonts w:ascii="Times New Roman" w:eastAsia="Times New Roman" w:hAnsi="Times New Roman" w:cs="Times New Roman"/>
          <w:spacing w:val="7"/>
          <w:sz w:val="28"/>
          <w:szCs w:val="28"/>
          <w:lang w:val="uk-UA"/>
        </w:rPr>
        <w:t xml:space="preserve"> </w:t>
      </w:r>
      <w:r w:rsidRPr="00874E91">
        <w:rPr>
          <w:rFonts w:ascii="Times New Roman" w:eastAsia="Times New Roman" w:hAnsi="Times New Roman" w:cs="Times New Roman"/>
          <w:sz w:val="28"/>
          <w:szCs w:val="28"/>
          <w:lang w:val="uk-UA"/>
        </w:rPr>
        <w:t>Хміль</w:t>
      </w:r>
      <w:r w:rsidRPr="00874E91">
        <w:rPr>
          <w:rFonts w:ascii="Times New Roman" w:eastAsia="Times New Roman" w:hAnsi="Times New Roman" w:cs="Times New Roman"/>
          <w:spacing w:val="6"/>
          <w:sz w:val="28"/>
          <w:szCs w:val="28"/>
          <w:lang w:val="uk-UA"/>
        </w:rPr>
        <w:t xml:space="preserve"> </w:t>
      </w:r>
      <w:r w:rsidR="005B05D0">
        <w:rPr>
          <w:rFonts w:ascii="Times New Roman" w:eastAsia="Times New Roman" w:hAnsi="Times New Roman" w:cs="Times New Roman"/>
          <w:sz w:val="28"/>
          <w:szCs w:val="28"/>
          <w:lang w:val="uk-UA"/>
        </w:rPr>
        <w:t>[18</w:t>
      </w:r>
      <w:r w:rsidRPr="00874E91">
        <w:rPr>
          <w:rFonts w:ascii="Times New Roman" w:eastAsia="Times New Roman" w:hAnsi="Times New Roman" w:cs="Times New Roman"/>
          <w:sz w:val="28"/>
          <w:szCs w:val="28"/>
          <w:lang w:val="uk-UA"/>
        </w:rPr>
        <w:t>],</w:t>
      </w:r>
      <w:r w:rsidRPr="00874E91">
        <w:rPr>
          <w:rFonts w:ascii="Times New Roman" w:eastAsia="Times New Roman" w:hAnsi="Times New Roman" w:cs="Times New Roman"/>
          <w:spacing w:val="3"/>
          <w:sz w:val="28"/>
          <w:szCs w:val="28"/>
          <w:lang w:val="uk-UA"/>
        </w:rPr>
        <w:t xml:space="preserve"> </w:t>
      </w:r>
      <w:r w:rsidRPr="00874E91">
        <w:rPr>
          <w:rFonts w:ascii="Times New Roman" w:eastAsia="Times New Roman" w:hAnsi="Times New Roman" w:cs="Times New Roman"/>
          <w:sz w:val="28"/>
          <w:szCs w:val="28"/>
          <w:lang w:val="uk-UA"/>
        </w:rPr>
        <w:t>М.</w:t>
      </w:r>
      <w:r w:rsidRPr="00874E91">
        <w:rPr>
          <w:rFonts w:ascii="Times New Roman" w:eastAsia="Times New Roman" w:hAnsi="Times New Roman" w:cs="Times New Roman"/>
          <w:spacing w:val="4"/>
          <w:sz w:val="28"/>
          <w:szCs w:val="28"/>
          <w:lang w:val="uk-UA"/>
        </w:rPr>
        <w:t xml:space="preserve"> </w:t>
      </w:r>
      <w:proofErr w:type="spellStart"/>
      <w:r w:rsidRPr="00874E91">
        <w:rPr>
          <w:rFonts w:ascii="Times New Roman" w:eastAsia="Times New Roman" w:hAnsi="Times New Roman" w:cs="Times New Roman"/>
          <w:sz w:val="28"/>
          <w:szCs w:val="28"/>
          <w:lang w:val="uk-UA"/>
        </w:rPr>
        <w:t>Мескон</w:t>
      </w:r>
      <w:proofErr w:type="spellEnd"/>
      <w:r>
        <w:rPr>
          <w:rFonts w:ascii="Times New Roman" w:eastAsia="Times New Roman" w:hAnsi="Times New Roman" w:cs="Times New Roman"/>
          <w:sz w:val="28"/>
          <w:szCs w:val="28"/>
          <w:lang w:val="uk-UA"/>
        </w:rPr>
        <w:t xml:space="preserve"> </w:t>
      </w:r>
      <w:r w:rsidRPr="00EA6E52">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lang w:val="uk-UA"/>
        </w:rPr>
        <w:t xml:space="preserve"> </w:t>
      </w:r>
      <w:r w:rsidRPr="00874E91">
        <w:rPr>
          <w:rFonts w:ascii="Times New Roman" w:eastAsia="Times New Roman" w:hAnsi="Times New Roman" w:cs="Times New Roman"/>
          <w:sz w:val="28"/>
          <w:lang w:val="uk-UA"/>
        </w:rPr>
        <w:t>та</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інші.</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Незважаючи</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на</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те,</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що</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проблема</w:t>
      </w:r>
      <w:r w:rsidRPr="00874E91">
        <w:rPr>
          <w:rFonts w:ascii="Times New Roman" w:eastAsia="Times New Roman" w:hAnsi="Times New Roman" w:cs="Times New Roman"/>
          <w:spacing w:val="1"/>
          <w:sz w:val="28"/>
          <w:lang w:val="uk-UA"/>
        </w:rPr>
        <w:t xml:space="preserve"> </w:t>
      </w:r>
      <w:r w:rsidR="00EA6E52" w:rsidRPr="00EA6E52">
        <w:rPr>
          <w:rFonts w:ascii="Times New Roman" w:eastAsia="Times New Roman" w:hAnsi="Times New Roman" w:cs="Times New Roman"/>
          <w:sz w:val="28"/>
          <w:lang w:val="uk-UA"/>
        </w:rPr>
        <w:t xml:space="preserve">ефективного створення організаційних структур компанії вирішена багатьма вченими, </w:t>
      </w:r>
      <w:r w:rsidR="00EA6E52">
        <w:rPr>
          <w:rFonts w:ascii="Times New Roman" w:eastAsia="Times New Roman" w:hAnsi="Times New Roman" w:cs="Times New Roman"/>
          <w:sz w:val="28"/>
          <w:lang w:val="uk-UA"/>
        </w:rPr>
        <w:t>не існує єдиного</w:t>
      </w:r>
      <w:r w:rsidR="00EA6E52" w:rsidRPr="00EA6E52">
        <w:rPr>
          <w:rFonts w:ascii="Times New Roman" w:eastAsia="Times New Roman" w:hAnsi="Times New Roman" w:cs="Times New Roman"/>
          <w:sz w:val="28"/>
          <w:lang w:val="uk-UA"/>
        </w:rPr>
        <w:t xml:space="preserve"> </w:t>
      </w:r>
      <w:proofErr w:type="spellStart"/>
      <w:r w:rsidR="00EA6E52" w:rsidRPr="00EA6E52">
        <w:rPr>
          <w:rFonts w:ascii="Times New Roman" w:eastAsia="Times New Roman" w:hAnsi="Times New Roman" w:cs="Times New Roman"/>
          <w:sz w:val="28"/>
          <w:lang w:val="uk-UA"/>
        </w:rPr>
        <w:t>підхід</w:t>
      </w:r>
      <w:r w:rsidR="00EA6E52">
        <w:rPr>
          <w:rFonts w:ascii="Times New Roman" w:eastAsia="Times New Roman" w:hAnsi="Times New Roman" w:cs="Times New Roman"/>
          <w:sz w:val="28"/>
          <w:lang w:val="uk-UA"/>
        </w:rPr>
        <w:t>у</w:t>
      </w:r>
      <w:proofErr w:type="spellEnd"/>
      <w:r w:rsidR="00EA6E52" w:rsidRPr="00EA6E52">
        <w:rPr>
          <w:rFonts w:ascii="Times New Roman" w:eastAsia="Times New Roman" w:hAnsi="Times New Roman" w:cs="Times New Roman"/>
          <w:sz w:val="28"/>
          <w:lang w:val="uk-UA"/>
        </w:rPr>
        <w:t xml:space="preserve"> до її реалізації. Необхідно поглиблено вивчити принципи створення організаційних структур управління, які могли б забезпечити ефективність та конкурентоспроможність підприємства.</w:t>
      </w:r>
    </w:p>
    <w:p w:rsidR="00874E91" w:rsidRPr="00874E91" w:rsidRDefault="00874E91" w:rsidP="00874E91">
      <w:pPr>
        <w:widowControl w:val="0"/>
        <w:autoSpaceDE w:val="0"/>
        <w:autoSpaceDN w:val="0"/>
        <w:spacing w:before="64" w:after="0" w:line="360" w:lineRule="auto"/>
        <w:ind w:right="393" w:firstLine="709"/>
        <w:jc w:val="both"/>
        <w:rPr>
          <w:rFonts w:ascii="Times New Roman" w:eastAsia="Times New Roman" w:hAnsi="Times New Roman" w:cs="Times New Roman"/>
          <w:sz w:val="28"/>
          <w:szCs w:val="28"/>
          <w:lang w:val="uk-UA"/>
        </w:rPr>
      </w:pPr>
      <w:r w:rsidRPr="00874E91">
        <w:rPr>
          <w:rFonts w:ascii="Times New Roman" w:eastAsia="Times New Roman" w:hAnsi="Times New Roman" w:cs="Times New Roman"/>
          <w:b/>
          <w:sz w:val="28"/>
          <w:szCs w:val="28"/>
          <w:lang w:val="uk-UA"/>
        </w:rPr>
        <w:lastRenderedPageBreak/>
        <w:t>Мета</w:t>
      </w:r>
      <w:r w:rsidRPr="00874E91">
        <w:rPr>
          <w:rFonts w:ascii="Times New Roman" w:eastAsia="Times New Roman" w:hAnsi="Times New Roman" w:cs="Times New Roman"/>
          <w:b/>
          <w:spacing w:val="1"/>
          <w:sz w:val="28"/>
          <w:szCs w:val="28"/>
          <w:lang w:val="uk-UA"/>
        </w:rPr>
        <w:t xml:space="preserve"> </w:t>
      </w:r>
      <w:r w:rsidRPr="00874E91">
        <w:rPr>
          <w:rFonts w:ascii="Times New Roman" w:eastAsia="Times New Roman" w:hAnsi="Times New Roman" w:cs="Times New Roman"/>
          <w:b/>
          <w:sz w:val="28"/>
          <w:szCs w:val="28"/>
          <w:lang w:val="uk-UA"/>
        </w:rPr>
        <w:t>курсової</w:t>
      </w:r>
      <w:r w:rsidRPr="00874E91">
        <w:rPr>
          <w:rFonts w:ascii="Times New Roman" w:eastAsia="Times New Roman" w:hAnsi="Times New Roman" w:cs="Times New Roman"/>
          <w:b/>
          <w:spacing w:val="1"/>
          <w:sz w:val="28"/>
          <w:szCs w:val="28"/>
          <w:lang w:val="uk-UA"/>
        </w:rPr>
        <w:t xml:space="preserve"> </w:t>
      </w:r>
      <w:r w:rsidRPr="00874E91">
        <w:rPr>
          <w:rFonts w:ascii="Times New Roman" w:eastAsia="Times New Roman" w:hAnsi="Times New Roman" w:cs="Times New Roman"/>
          <w:b/>
          <w:sz w:val="28"/>
          <w:szCs w:val="28"/>
          <w:lang w:val="uk-UA"/>
        </w:rPr>
        <w:t xml:space="preserve">роботи: </w:t>
      </w:r>
      <w:r>
        <w:rPr>
          <w:rFonts w:ascii="Times New Roman" w:eastAsia="Times New Roman" w:hAnsi="Times New Roman" w:cs="Times New Roman"/>
          <w:sz w:val="28"/>
          <w:szCs w:val="28"/>
          <w:lang w:val="uk-UA"/>
        </w:rPr>
        <w:t>дослідження  організаційної</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структур</w:t>
      </w:r>
      <w:r>
        <w:rPr>
          <w:rFonts w:ascii="Times New Roman" w:eastAsia="Times New Roman" w:hAnsi="Times New Roman" w:cs="Times New Roman"/>
          <w:sz w:val="28"/>
          <w:szCs w:val="28"/>
          <w:lang w:val="uk-UA"/>
        </w:rPr>
        <w:t>и підприємства</w:t>
      </w:r>
      <w:r w:rsidRPr="00874E91">
        <w:rPr>
          <w:rFonts w:ascii="Times New Roman" w:eastAsia="Times New Roman" w:hAnsi="Times New Roman" w:cs="Times New Roman"/>
          <w:sz w:val="28"/>
          <w:szCs w:val="28"/>
          <w:lang w:val="uk-UA"/>
        </w:rPr>
        <w:t xml:space="preserve"> на</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основі</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аналізу</w:t>
      </w:r>
      <w:r w:rsidRPr="00874E91">
        <w:rPr>
          <w:rFonts w:ascii="Times New Roman" w:eastAsia="Times New Roman" w:hAnsi="Times New Roman" w:cs="Times New Roman"/>
          <w:spacing w:val="-3"/>
          <w:sz w:val="28"/>
          <w:szCs w:val="28"/>
          <w:lang w:val="uk-UA"/>
        </w:rPr>
        <w:t xml:space="preserve"> </w:t>
      </w:r>
      <w:r w:rsidRPr="00874E91">
        <w:rPr>
          <w:rFonts w:ascii="Times New Roman" w:eastAsia="Times New Roman" w:hAnsi="Times New Roman" w:cs="Times New Roman"/>
          <w:sz w:val="28"/>
          <w:szCs w:val="28"/>
          <w:lang w:val="uk-UA"/>
        </w:rPr>
        <w:t xml:space="preserve">діяльності </w:t>
      </w:r>
      <w:r>
        <w:rPr>
          <w:rFonts w:ascii="Times New Roman" w:eastAsia="Times New Roman" w:hAnsi="Times New Roman" w:cs="Times New Roman"/>
          <w:sz w:val="28"/>
          <w:szCs w:val="28"/>
          <w:lang w:val="uk-UA"/>
        </w:rPr>
        <w:t>ПрАТ «АВК».</w:t>
      </w:r>
    </w:p>
    <w:p w:rsidR="00874E91" w:rsidRPr="00874E91" w:rsidRDefault="00874E91" w:rsidP="00874E91">
      <w:pPr>
        <w:widowControl w:val="0"/>
        <w:autoSpaceDE w:val="0"/>
        <w:autoSpaceDN w:val="0"/>
        <w:spacing w:before="1" w:after="0" w:line="360" w:lineRule="auto"/>
        <w:ind w:right="393" w:firstLine="709"/>
        <w:jc w:val="both"/>
        <w:rPr>
          <w:rFonts w:ascii="Times New Roman" w:eastAsia="Times New Roman" w:hAnsi="Times New Roman" w:cs="Times New Roman"/>
          <w:sz w:val="28"/>
          <w:szCs w:val="28"/>
          <w:lang w:val="uk-UA"/>
        </w:rPr>
      </w:pPr>
      <w:r w:rsidRPr="00874E91">
        <w:rPr>
          <w:rFonts w:ascii="Times New Roman" w:eastAsia="Times New Roman" w:hAnsi="Times New Roman" w:cs="Times New Roman"/>
          <w:sz w:val="28"/>
          <w:szCs w:val="28"/>
          <w:lang w:val="uk-UA"/>
        </w:rPr>
        <w:t>Досягнення</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поставленої</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мети</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зумовлює</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постановку</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та</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вирішення</w:t>
      </w:r>
      <w:r w:rsidRPr="00874E91">
        <w:rPr>
          <w:rFonts w:ascii="Times New Roman" w:eastAsia="Times New Roman" w:hAnsi="Times New Roman" w:cs="Times New Roman"/>
          <w:spacing w:val="1"/>
          <w:sz w:val="28"/>
          <w:szCs w:val="28"/>
          <w:lang w:val="uk-UA"/>
        </w:rPr>
        <w:t xml:space="preserve"> </w:t>
      </w:r>
      <w:r w:rsidRPr="00874E91">
        <w:rPr>
          <w:rFonts w:ascii="Times New Roman" w:eastAsia="Times New Roman" w:hAnsi="Times New Roman" w:cs="Times New Roman"/>
          <w:sz w:val="28"/>
          <w:szCs w:val="28"/>
          <w:lang w:val="uk-UA"/>
        </w:rPr>
        <w:t>наступних завдань:</w:t>
      </w:r>
    </w:p>
    <w:p w:rsidR="00874E91" w:rsidRPr="00874E91" w:rsidRDefault="00874E91" w:rsidP="00874E91">
      <w:pPr>
        <w:widowControl w:val="0"/>
        <w:numPr>
          <w:ilvl w:val="1"/>
          <w:numId w:val="28"/>
        </w:numPr>
        <w:tabs>
          <w:tab w:val="left" w:pos="1889"/>
          <w:tab w:val="left" w:pos="1890"/>
        </w:tabs>
        <w:autoSpaceDE w:val="0"/>
        <w:autoSpaceDN w:val="0"/>
        <w:spacing w:after="0" w:line="362" w:lineRule="auto"/>
        <w:ind w:left="0" w:right="393" w:firstLine="709"/>
        <w:rPr>
          <w:rFonts w:ascii="Times New Roman" w:eastAsia="Times New Roman" w:hAnsi="Times New Roman" w:cs="Times New Roman"/>
          <w:sz w:val="28"/>
          <w:lang w:val="uk-UA"/>
        </w:rPr>
      </w:pPr>
      <w:r w:rsidRPr="00874E91">
        <w:rPr>
          <w:rFonts w:ascii="Times New Roman" w:eastAsia="Times New Roman" w:hAnsi="Times New Roman" w:cs="Times New Roman"/>
          <w:sz w:val="28"/>
          <w:lang w:val="uk-UA"/>
        </w:rPr>
        <w:t>вивчити</w:t>
      </w:r>
      <w:r w:rsidRPr="00874E91">
        <w:rPr>
          <w:rFonts w:ascii="Times New Roman" w:eastAsia="Times New Roman" w:hAnsi="Times New Roman" w:cs="Times New Roman"/>
          <w:spacing w:val="25"/>
          <w:sz w:val="28"/>
          <w:lang w:val="uk-UA"/>
        </w:rPr>
        <w:t xml:space="preserve"> </w:t>
      </w:r>
      <w:r>
        <w:rPr>
          <w:rFonts w:ascii="Times New Roman" w:eastAsia="Times New Roman" w:hAnsi="Times New Roman" w:cs="Times New Roman"/>
          <w:sz w:val="28"/>
          <w:lang w:val="uk-UA"/>
        </w:rPr>
        <w:t>теоретичні основи організаційної структури підприємства</w:t>
      </w:r>
      <w:r w:rsidRPr="00874E91">
        <w:rPr>
          <w:rFonts w:ascii="Times New Roman" w:eastAsia="Times New Roman" w:hAnsi="Times New Roman" w:cs="Times New Roman"/>
          <w:sz w:val="28"/>
          <w:lang w:val="uk-UA"/>
        </w:rPr>
        <w:t>;</w:t>
      </w:r>
    </w:p>
    <w:p w:rsidR="00874E91" w:rsidRPr="00874E91" w:rsidRDefault="00874E91" w:rsidP="00874E91">
      <w:pPr>
        <w:widowControl w:val="0"/>
        <w:numPr>
          <w:ilvl w:val="1"/>
          <w:numId w:val="28"/>
        </w:numPr>
        <w:tabs>
          <w:tab w:val="left" w:pos="1889"/>
          <w:tab w:val="left" w:pos="1890"/>
          <w:tab w:val="left" w:pos="3418"/>
          <w:tab w:val="left" w:pos="5413"/>
          <w:tab w:val="left" w:pos="6200"/>
          <w:tab w:val="left" w:pos="8396"/>
          <w:tab w:val="left" w:pos="10144"/>
        </w:tabs>
        <w:autoSpaceDE w:val="0"/>
        <w:autoSpaceDN w:val="0"/>
        <w:spacing w:after="0" w:line="360" w:lineRule="auto"/>
        <w:ind w:left="0" w:right="393" w:firstLine="709"/>
        <w:rPr>
          <w:rFonts w:ascii="Times New Roman" w:eastAsia="Times New Roman" w:hAnsi="Times New Roman" w:cs="Times New Roman"/>
          <w:sz w:val="28"/>
          <w:lang w:val="uk-UA"/>
        </w:rPr>
      </w:pPr>
      <w:r w:rsidRPr="00874E91">
        <w:rPr>
          <w:rFonts w:ascii="Times New Roman" w:eastAsia="Times New Roman" w:hAnsi="Times New Roman" w:cs="Times New Roman"/>
          <w:sz w:val="28"/>
          <w:lang w:val="uk-UA"/>
        </w:rPr>
        <w:t>дослідити</w:t>
      </w:r>
      <w:r w:rsidRPr="00874E91">
        <w:rPr>
          <w:rFonts w:ascii="Times New Roman" w:eastAsia="Times New Roman" w:hAnsi="Times New Roman" w:cs="Times New Roman"/>
          <w:sz w:val="28"/>
          <w:lang w:val="uk-UA"/>
        </w:rPr>
        <w:tab/>
        <w:t>взаємозв’язок</w:t>
      </w:r>
      <w:r w:rsidRPr="00874E91">
        <w:rPr>
          <w:rFonts w:ascii="Times New Roman" w:eastAsia="Times New Roman" w:hAnsi="Times New Roman" w:cs="Times New Roman"/>
          <w:sz w:val="28"/>
          <w:lang w:val="uk-UA"/>
        </w:rPr>
        <w:tab/>
        <w:t>між</w:t>
      </w:r>
      <w:r w:rsidRPr="00874E91">
        <w:rPr>
          <w:rFonts w:ascii="Times New Roman" w:eastAsia="Times New Roman" w:hAnsi="Times New Roman" w:cs="Times New Roman"/>
          <w:sz w:val="28"/>
          <w:lang w:val="uk-UA"/>
        </w:rPr>
        <w:tab/>
        <w:t>організаційною</w:t>
      </w:r>
      <w:r w:rsidRPr="00874E91">
        <w:rPr>
          <w:rFonts w:ascii="Times New Roman" w:eastAsia="Times New Roman" w:hAnsi="Times New Roman" w:cs="Times New Roman"/>
          <w:sz w:val="28"/>
          <w:lang w:val="uk-UA"/>
        </w:rPr>
        <w:tab/>
        <w:t>структурою</w:t>
      </w:r>
      <w:r w:rsidRPr="00874E91">
        <w:rPr>
          <w:rFonts w:ascii="Times New Roman" w:eastAsia="Times New Roman" w:hAnsi="Times New Roman" w:cs="Times New Roman"/>
          <w:sz w:val="28"/>
          <w:lang w:val="uk-UA"/>
        </w:rPr>
        <w:tab/>
      </w:r>
      <w:r w:rsidRPr="00874E91">
        <w:rPr>
          <w:rFonts w:ascii="Times New Roman" w:eastAsia="Times New Roman" w:hAnsi="Times New Roman" w:cs="Times New Roman"/>
          <w:spacing w:val="-1"/>
          <w:sz w:val="28"/>
          <w:lang w:val="uk-UA"/>
        </w:rPr>
        <w:t>та</w:t>
      </w:r>
      <w:r w:rsidRPr="00874E91">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874E91">
        <w:rPr>
          <w:rFonts w:ascii="Times New Roman" w:eastAsia="Times New Roman" w:hAnsi="Times New Roman" w:cs="Times New Roman"/>
          <w:sz w:val="28"/>
          <w:lang w:val="uk-UA"/>
        </w:rPr>
        <w:t>стратегією</w:t>
      </w:r>
      <w:r w:rsidRPr="00874E91">
        <w:rPr>
          <w:rFonts w:ascii="Times New Roman" w:eastAsia="Times New Roman" w:hAnsi="Times New Roman" w:cs="Times New Roman"/>
          <w:spacing w:val="-3"/>
          <w:sz w:val="28"/>
          <w:lang w:val="uk-UA"/>
        </w:rPr>
        <w:t xml:space="preserve"> </w:t>
      </w:r>
      <w:r w:rsidRPr="00874E91">
        <w:rPr>
          <w:rFonts w:ascii="Times New Roman" w:eastAsia="Times New Roman" w:hAnsi="Times New Roman" w:cs="Times New Roman"/>
          <w:sz w:val="28"/>
          <w:lang w:val="uk-UA"/>
        </w:rPr>
        <w:t>компанії;</w:t>
      </w:r>
    </w:p>
    <w:p w:rsidR="00874E91" w:rsidRPr="00874E91" w:rsidRDefault="00874E91" w:rsidP="00874E91">
      <w:pPr>
        <w:widowControl w:val="0"/>
        <w:numPr>
          <w:ilvl w:val="1"/>
          <w:numId w:val="28"/>
        </w:numPr>
        <w:tabs>
          <w:tab w:val="left" w:pos="1889"/>
          <w:tab w:val="left" w:pos="1890"/>
          <w:tab w:val="left" w:pos="3418"/>
          <w:tab w:val="left" w:pos="4567"/>
          <w:tab w:val="left" w:pos="6603"/>
          <w:tab w:val="left" w:pos="8188"/>
        </w:tabs>
        <w:autoSpaceDE w:val="0"/>
        <w:autoSpaceDN w:val="0"/>
        <w:spacing w:after="0" w:line="360" w:lineRule="auto"/>
        <w:ind w:left="0" w:right="393" w:firstLine="709"/>
        <w:rPr>
          <w:rFonts w:ascii="Times New Roman" w:eastAsia="Times New Roman" w:hAnsi="Times New Roman" w:cs="Times New Roman"/>
          <w:sz w:val="28"/>
          <w:lang w:val="uk-UA"/>
        </w:rPr>
      </w:pPr>
      <w:r>
        <w:rPr>
          <w:rFonts w:ascii="Times New Roman" w:eastAsia="Times New Roman" w:hAnsi="Times New Roman" w:cs="Times New Roman"/>
          <w:sz w:val="28"/>
          <w:lang w:val="uk-UA"/>
        </w:rPr>
        <w:t>проаналізувати техніко-економічну характеристику підприємства»</w:t>
      </w:r>
      <w:r w:rsidRPr="00874E91">
        <w:rPr>
          <w:rFonts w:ascii="Times New Roman" w:eastAsia="Times New Roman" w:hAnsi="Times New Roman" w:cs="Times New Roman"/>
          <w:sz w:val="28"/>
          <w:lang w:val="uk-UA"/>
        </w:rPr>
        <w:t>;</w:t>
      </w:r>
    </w:p>
    <w:p w:rsidR="00874E91" w:rsidRPr="00874E91" w:rsidRDefault="00874E91" w:rsidP="00874E91">
      <w:pPr>
        <w:widowControl w:val="0"/>
        <w:numPr>
          <w:ilvl w:val="1"/>
          <w:numId w:val="28"/>
        </w:numPr>
        <w:tabs>
          <w:tab w:val="left" w:pos="1889"/>
          <w:tab w:val="left" w:pos="1890"/>
          <w:tab w:val="left" w:pos="2680"/>
          <w:tab w:val="left" w:pos="3723"/>
          <w:tab w:val="left" w:pos="5558"/>
          <w:tab w:val="left" w:pos="6944"/>
          <w:tab w:val="left" w:pos="8804"/>
          <w:tab w:val="left" w:pos="9327"/>
        </w:tabs>
        <w:autoSpaceDE w:val="0"/>
        <w:autoSpaceDN w:val="0"/>
        <w:spacing w:after="0" w:line="360" w:lineRule="auto"/>
        <w:ind w:left="0" w:right="393" w:firstLine="709"/>
        <w:rPr>
          <w:rFonts w:ascii="Times New Roman" w:eastAsia="Times New Roman" w:hAnsi="Times New Roman" w:cs="Times New Roman"/>
          <w:sz w:val="28"/>
          <w:lang w:val="uk-UA"/>
        </w:rPr>
      </w:pPr>
      <w:r>
        <w:rPr>
          <w:rFonts w:ascii="Times New Roman" w:eastAsia="Times New Roman" w:hAnsi="Times New Roman" w:cs="Times New Roman"/>
          <w:sz w:val="28"/>
          <w:lang w:val="uk-UA"/>
        </w:rPr>
        <w:t>проаналізувати організаційну структуру підприємства</w:t>
      </w:r>
      <w:r w:rsidRPr="00874E91">
        <w:rPr>
          <w:rFonts w:ascii="Times New Roman" w:eastAsia="Times New Roman" w:hAnsi="Times New Roman" w:cs="Times New Roman"/>
          <w:sz w:val="28"/>
          <w:lang w:val="uk-UA"/>
        </w:rPr>
        <w:t>;</w:t>
      </w:r>
    </w:p>
    <w:p w:rsidR="00874E91" w:rsidRPr="00874E91" w:rsidRDefault="00874E91" w:rsidP="00874E91">
      <w:pPr>
        <w:widowControl w:val="0"/>
        <w:numPr>
          <w:ilvl w:val="1"/>
          <w:numId w:val="28"/>
        </w:numPr>
        <w:tabs>
          <w:tab w:val="left" w:pos="1889"/>
          <w:tab w:val="left" w:pos="1890"/>
          <w:tab w:val="left" w:pos="3792"/>
          <w:tab w:val="left" w:pos="5615"/>
          <w:tab w:val="left" w:pos="7017"/>
          <w:tab w:val="left" w:pos="8194"/>
          <w:tab w:val="left" w:pos="8609"/>
        </w:tabs>
        <w:autoSpaceDE w:val="0"/>
        <w:autoSpaceDN w:val="0"/>
        <w:spacing w:after="0" w:line="360" w:lineRule="auto"/>
        <w:ind w:left="0" w:right="393" w:firstLine="709"/>
        <w:rPr>
          <w:rFonts w:ascii="Times New Roman" w:eastAsia="Times New Roman" w:hAnsi="Times New Roman" w:cs="Times New Roman"/>
          <w:sz w:val="28"/>
          <w:lang w:val="uk-UA"/>
        </w:rPr>
      </w:pPr>
      <w:r w:rsidRPr="00874E91">
        <w:rPr>
          <w:rFonts w:ascii="Times New Roman" w:eastAsia="Times New Roman" w:hAnsi="Times New Roman" w:cs="Times New Roman"/>
          <w:sz w:val="28"/>
          <w:lang w:val="uk-UA"/>
        </w:rPr>
        <w:t>обґрунтувати</w:t>
      </w:r>
      <w:r w:rsidRPr="00874E91">
        <w:rPr>
          <w:rFonts w:ascii="Times New Roman" w:eastAsia="Times New Roman" w:hAnsi="Times New Roman" w:cs="Times New Roman"/>
          <w:sz w:val="28"/>
          <w:lang w:val="uk-UA"/>
        </w:rPr>
        <w:tab/>
        <w:t>необхідність</w:t>
      </w:r>
      <w:r w:rsidRPr="00874E91">
        <w:rPr>
          <w:rFonts w:ascii="Times New Roman" w:eastAsia="Times New Roman" w:hAnsi="Times New Roman" w:cs="Times New Roman"/>
          <w:sz w:val="28"/>
          <w:lang w:val="uk-UA"/>
        </w:rPr>
        <w:tab/>
        <w:t>розробки</w:t>
      </w:r>
      <w:r w:rsidRPr="00874E91">
        <w:rPr>
          <w:rFonts w:ascii="Times New Roman" w:eastAsia="Times New Roman" w:hAnsi="Times New Roman" w:cs="Times New Roman"/>
          <w:sz w:val="28"/>
          <w:lang w:val="uk-UA"/>
        </w:rPr>
        <w:tab/>
        <w:t>заходів</w:t>
      </w:r>
      <w:r w:rsidRPr="00874E91">
        <w:rPr>
          <w:rFonts w:ascii="Times New Roman" w:eastAsia="Times New Roman" w:hAnsi="Times New Roman" w:cs="Times New Roman"/>
          <w:sz w:val="28"/>
          <w:lang w:val="uk-UA"/>
        </w:rPr>
        <w:tab/>
        <w:t>з</w:t>
      </w:r>
      <w:r w:rsidRPr="00874E91">
        <w:rPr>
          <w:rFonts w:ascii="Times New Roman" w:eastAsia="Times New Roman" w:hAnsi="Times New Roman" w:cs="Times New Roman"/>
          <w:sz w:val="28"/>
          <w:lang w:val="uk-UA"/>
        </w:rPr>
        <w:tab/>
      </w:r>
      <w:r w:rsidRPr="00874E91">
        <w:rPr>
          <w:rFonts w:ascii="Times New Roman" w:eastAsia="Times New Roman" w:hAnsi="Times New Roman" w:cs="Times New Roman"/>
          <w:spacing w:val="-1"/>
          <w:sz w:val="28"/>
          <w:lang w:val="uk-UA"/>
        </w:rPr>
        <w:t>удосконалення</w:t>
      </w:r>
      <w:r w:rsidRPr="00874E91">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874E91">
        <w:rPr>
          <w:rFonts w:ascii="Times New Roman" w:eastAsia="Times New Roman" w:hAnsi="Times New Roman" w:cs="Times New Roman"/>
          <w:sz w:val="28"/>
          <w:lang w:val="uk-UA"/>
        </w:rPr>
        <w:t>організаційної</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структури підприємства;</w:t>
      </w:r>
    </w:p>
    <w:p w:rsidR="00874E91" w:rsidRPr="00874E91" w:rsidRDefault="00874E91" w:rsidP="00874E91">
      <w:pPr>
        <w:widowControl w:val="0"/>
        <w:numPr>
          <w:ilvl w:val="1"/>
          <w:numId w:val="28"/>
        </w:numPr>
        <w:tabs>
          <w:tab w:val="left" w:pos="1889"/>
          <w:tab w:val="left" w:pos="1890"/>
          <w:tab w:val="left" w:pos="3420"/>
          <w:tab w:val="left" w:pos="5092"/>
          <w:tab w:val="left" w:pos="6510"/>
          <w:tab w:val="left" w:pos="7673"/>
          <w:tab w:val="left" w:pos="8605"/>
        </w:tabs>
        <w:autoSpaceDE w:val="0"/>
        <w:autoSpaceDN w:val="0"/>
        <w:spacing w:after="0" w:line="360" w:lineRule="auto"/>
        <w:ind w:left="0" w:right="393" w:firstLine="709"/>
        <w:rPr>
          <w:rFonts w:ascii="Times New Roman" w:eastAsia="Times New Roman" w:hAnsi="Times New Roman" w:cs="Times New Roman"/>
          <w:sz w:val="28"/>
          <w:lang w:val="uk-UA"/>
        </w:rPr>
      </w:pPr>
      <w:r w:rsidRPr="00874E91">
        <w:rPr>
          <w:rFonts w:ascii="Times New Roman" w:eastAsia="Times New Roman" w:hAnsi="Times New Roman" w:cs="Times New Roman"/>
          <w:sz w:val="28"/>
          <w:lang w:val="uk-UA"/>
        </w:rPr>
        <w:t>розробити</w:t>
      </w:r>
      <w:r w:rsidRPr="00874E91">
        <w:rPr>
          <w:rFonts w:ascii="Times New Roman" w:eastAsia="Times New Roman" w:hAnsi="Times New Roman" w:cs="Times New Roman"/>
          <w:sz w:val="28"/>
          <w:lang w:val="uk-UA"/>
        </w:rPr>
        <w:tab/>
        <w:t>стратегічну</w:t>
      </w:r>
      <w:r w:rsidRPr="00874E91">
        <w:rPr>
          <w:rFonts w:ascii="Times New Roman" w:eastAsia="Times New Roman" w:hAnsi="Times New Roman" w:cs="Times New Roman"/>
          <w:sz w:val="28"/>
          <w:lang w:val="uk-UA"/>
        </w:rPr>
        <w:tab/>
        <w:t>програму</w:t>
      </w:r>
      <w:r w:rsidRPr="00874E91">
        <w:rPr>
          <w:rFonts w:ascii="Times New Roman" w:eastAsia="Times New Roman" w:hAnsi="Times New Roman" w:cs="Times New Roman"/>
          <w:sz w:val="28"/>
          <w:lang w:val="uk-UA"/>
        </w:rPr>
        <w:tab/>
        <w:t>заходів</w:t>
      </w:r>
      <w:r w:rsidRPr="00874E91">
        <w:rPr>
          <w:rFonts w:ascii="Times New Roman" w:eastAsia="Times New Roman" w:hAnsi="Times New Roman" w:cs="Times New Roman"/>
          <w:sz w:val="28"/>
          <w:lang w:val="uk-UA"/>
        </w:rPr>
        <w:tab/>
        <w:t>щодо</w:t>
      </w:r>
      <w:r w:rsidRPr="00874E91">
        <w:rPr>
          <w:rFonts w:ascii="Times New Roman" w:eastAsia="Times New Roman" w:hAnsi="Times New Roman" w:cs="Times New Roman"/>
          <w:sz w:val="28"/>
          <w:lang w:val="uk-UA"/>
        </w:rPr>
        <w:tab/>
      </w:r>
      <w:r w:rsidRPr="00874E91">
        <w:rPr>
          <w:rFonts w:ascii="Times New Roman" w:eastAsia="Times New Roman" w:hAnsi="Times New Roman" w:cs="Times New Roman"/>
          <w:spacing w:val="-1"/>
          <w:sz w:val="28"/>
          <w:lang w:val="uk-UA"/>
        </w:rPr>
        <w:t>удосконалення</w:t>
      </w:r>
      <w:r w:rsidRPr="00874E91">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874E91">
        <w:rPr>
          <w:rFonts w:ascii="Times New Roman" w:eastAsia="Times New Roman" w:hAnsi="Times New Roman" w:cs="Times New Roman"/>
          <w:sz w:val="28"/>
          <w:lang w:val="uk-UA"/>
        </w:rPr>
        <w:t>організаційної</w:t>
      </w:r>
      <w:r w:rsidRPr="00874E91">
        <w:rPr>
          <w:rFonts w:ascii="Times New Roman" w:eastAsia="Times New Roman" w:hAnsi="Times New Roman" w:cs="Times New Roman"/>
          <w:spacing w:val="-3"/>
          <w:sz w:val="28"/>
          <w:lang w:val="uk-UA"/>
        </w:rPr>
        <w:t xml:space="preserve"> </w:t>
      </w:r>
      <w:r w:rsidRPr="00874E91">
        <w:rPr>
          <w:rFonts w:ascii="Times New Roman" w:eastAsia="Times New Roman" w:hAnsi="Times New Roman" w:cs="Times New Roman"/>
          <w:sz w:val="28"/>
          <w:lang w:val="uk-UA"/>
        </w:rPr>
        <w:t>структури</w:t>
      </w:r>
      <w:r w:rsidRPr="00874E91">
        <w:rPr>
          <w:rFonts w:ascii="Times New Roman" w:eastAsia="Times New Roman" w:hAnsi="Times New Roman" w:cs="Times New Roman"/>
          <w:spacing w:val="3"/>
          <w:sz w:val="28"/>
          <w:lang w:val="uk-UA"/>
        </w:rPr>
        <w:t xml:space="preserve"> </w:t>
      </w:r>
      <w:r>
        <w:rPr>
          <w:rFonts w:ascii="Times New Roman" w:eastAsia="Times New Roman" w:hAnsi="Times New Roman" w:cs="Times New Roman"/>
          <w:sz w:val="28"/>
          <w:lang w:val="uk-UA"/>
        </w:rPr>
        <w:t>ПрАТ «АВК»</w:t>
      </w:r>
      <w:r w:rsidRPr="00874E91">
        <w:rPr>
          <w:rFonts w:ascii="Times New Roman" w:eastAsia="Times New Roman" w:hAnsi="Times New Roman" w:cs="Times New Roman"/>
          <w:sz w:val="28"/>
          <w:lang w:val="uk-UA"/>
        </w:rPr>
        <w:t>.</w:t>
      </w:r>
    </w:p>
    <w:p w:rsidR="00874E91" w:rsidRPr="00874E91" w:rsidRDefault="00874E91" w:rsidP="00874E91">
      <w:pPr>
        <w:widowControl w:val="0"/>
        <w:autoSpaceDE w:val="0"/>
        <w:autoSpaceDN w:val="0"/>
        <w:spacing w:after="0" w:line="360" w:lineRule="auto"/>
        <w:ind w:right="393" w:firstLine="709"/>
        <w:jc w:val="both"/>
        <w:rPr>
          <w:rFonts w:ascii="Times New Roman" w:eastAsia="Times New Roman" w:hAnsi="Times New Roman" w:cs="Times New Roman"/>
          <w:sz w:val="28"/>
          <w:lang w:val="uk-UA"/>
        </w:rPr>
      </w:pPr>
      <w:r w:rsidRPr="00874E91">
        <w:rPr>
          <w:rFonts w:ascii="Times New Roman" w:eastAsia="Times New Roman" w:hAnsi="Times New Roman" w:cs="Times New Roman"/>
          <w:b/>
          <w:sz w:val="28"/>
          <w:lang w:val="uk-UA"/>
        </w:rPr>
        <w:t>Об’єктом</w:t>
      </w:r>
      <w:r w:rsidRPr="00874E91">
        <w:rPr>
          <w:rFonts w:ascii="Times New Roman" w:eastAsia="Times New Roman" w:hAnsi="Times New Roman" w:cs="Times New Roman"/>
          <w:b/>
          <w:spacing w:val="1"/>
          <w:sz w:val="28"/>
          <w:lang w:val="uk-UA"/>
        </w:rPr>
        <w:t xml:space="preserve"> </w:t>
      </w:r>
      <w:r w:rsidRPr="00874E91">
        <w:rPr>
          <w:rFonts w:ascii="Times New Roman" w:eastAsia="Times New Roman" w:hAnsi="Times New Roman" w:cs="Times New Roman"/>
          <w:b/>
          <w:sz w:val="28"/>
          <w:lang w:val="uk-UA"/>
        </w:rPr>
        <w:t>курсової</w:t>
      </w:r>
      <w:r w:rsidRPr="00874E91">
        <w:rPr>
          <w:rFonts w:ascii="Times New Roman" w:eastAsia="Times New Roman" w:hAnsi="Times New Roman" w:cs="Times New Roman"/>
          <w:b/>
          <w:spacing w:val="1"/>
          <w:sz w:val="28"/>
          <w:lang w:val="uk-UA"/>
        </w:rPr>
        <w:t xml:space="preserve"> </w:t>
      </w:r>
      <w:r w:rsidRPr="00874E91">
        <w:rPr>
          <w:rFonts w:ascii="Times New Roman" w:eastAsia="Times New Roman" w:hAnsi="Times New Roman" w:cs="Times New Roman"/>
          <w:b/>
          <w:sz w:val="28"/>
          <w:lang w:val="uk-UA"/>
        </w:rPr>
        <w:t>роботи</w:t>
      </w:r>
      <w:r w:rsidRPr="00874E91">
        <w:rPr>
          <w:rFonts w:ascii="Times New Roman" w:eastAsia="Times New Roman" w:hAnsi="Times New Roman" w:cs="Times New Roman"/>
          <w:b/>
          <w:spacing w:val="1"/>
          <w:sz w:val="28"/>
          <w:lang w:val="uk-UA"/>
        </w:rPr>
        <w:t xml:space="preserve"> </w:t>
      </w:r>
      <w:r w:rsidRPr="00874E91">
        <w:rPr>
          <w:rFonts w:ascii="Times New Roman" w:eastAsia="Times New Roman" w:hAnsi="Times New Roman" w:cs="Times New Roman"/>
          <w:sz w:val="28"/>
          <w:lang w:val="uk-UA"/>
        </w:rPr>
        <w:t>є</w:t>
      </w:r>
      <w:r w:rsidRPr="00874E91">
        <w:rPr>
          <w:rFonts w:ascii="Times New Roman" w:eastAsia="Times New Roman" w:hAnsi="Times New Roman" w:cs="Times New Roman"/>
          <w:spacing w:val="71"/>
          <w:sz w:val="28"/>
          <w:lang w:val="uk-UA"/>
        </w:rPr>
        <w:t xml:space="preserve"> </w:t>
      </w:r>
      <w:r w:rsidRPr="00874E91">
        <w:rPr>
          <w:rFonts w:ascii="Times New Roman" w:eastAsia="Times New Roman" w:hAnsi="Times New Roman" w:cs="Times New Roman"/>
          <w:sz w:val="28"/>
          <w:lang w:val="uk-UA"/>
        </w:rPr>
        <w:t>організаційна</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структура</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підприємства</w:t>
      </w:r>
      <w:r w:rsidRPr="00874E91">
        <w:rPr>
          <w:rFonts w:ascii="Times New Roman" w:eastAsia="Times New Roman" w:hAnsi="Times New Roman" w:cs="Times New Roman"/>
          <w:spacing w:val="-2"/>
          <w:sz w:val="28"/>
          <w:lang w:val="uk-UA"/>
        </w:rPr>
        <w:t xml:space="preserve"> </w:t>
      </w:r>
      <w:r w:rsidRPr="00874E91">
        <w:rPr>
          <w:rFonts w:ascii="Times New Roman" w:eastAsia="Times New Roman" w:hAnsi="Times New Roman" w:cs="Times New Roman"/>
          <w:sz w:val="28"/>
          <w:lang w:val="uk-UA"/>
        </w:rPr>
        <w:t>в</w:t>
      </w:r>
      <w:r w:rsidRPr="00874E91">
        <w:rPr>
          <w:rFonts w:ascii="Times New Roman" w:eastAsia="Times New Roman" w:hAnsi="Times New Roman" w:cs="Times New Roman"/>
          <w:spacing w:val="-2"/>
          <w:sz w:val="28"/>
          <w:lang w:val="uk-UA"/>
        </w:rPr>
        <w:t xml:space="preserve"> </w:t>
      </w:r>
      <w:r w:rsidRPr="00874E91">
        <w:rPr>
          <w:rFonts w:ascii="Times New Roman" w:eastAsia="Times New Roman" w:hAnsi="Times New Roman" w:cs="Times New Roman"/>
          <w:sz w:val="28"/>
          <w:lang w:val="uk-UA"/>
        </w:rPr>
        <w:t>умовах</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нових</w:t>
      </w:r>
      <w:r w:rsidRPr="00874E91">
        <w:rPr>
          <w:rFonts w:ascii="Times New Roman" w:eastAsia="Times New Roman" w:hAnsi="Times New Roman" w:cs="Times New Roman"/>
          <w:spacing w:val="-2"/>
          <w:sz w:val="28"/>
          <w:lang w:val="uk-UA"/>
        </w:rPr>
        <w:t xml:space="preserve"> </w:t>
      </w:r>
      <w:r w:rsidRPr="00874E91">
        <w:rPr>
          <w:rFonts w:ascii="Times New Roman" w:eastAsia="Times New Roman" w:hAnsi="Times New Roman" w:cs="Times New Roman"/>
          <w:sz w:val="28"/>
          <w:lang w:val="uk-UA"/>
        </w:rPr>
        <w:t>економічних</w:t>
      </w:r>
      <w:r w:rsidRPr="00874E91">
        <w:rPr>
          <w:rFonts w:ascii="Times New Roman" w:eastAsia="Times New Roman" w:hAnsi="Times New Roman" w:cs="Times New Roman"/>
          <w:spacing w:val="1"/>
          <w:sz w:val="28"/>
          <w:lang w:val="uk-UA"/>
        </w:rPr>
        <w:t xml:space="preserve"> </w:t>
      </w:r>
      <w:r w:rsidRPr="00874E91">
        <w:rPr>
          <w:rFonts w:ascii="Times New Roman" w:eastAsia="Times New Roman" w:hAnsi="Times New Roman" w:cs="Times New Roman"/>
          <w:sz w:val="28"/>
          <w:lang w:val="uk-UA"/>
        </w:rPr>
        <w:t>відносин.</w:t>
      </w:r>
    </w:p>
    <w:p w:rsidR="00874E91" w:rsidRDefault="00874E91" w:rsidP="00874E91">
      <w:pPr>
        <w:widowControl w:val="0"/>
        <w:autoSpaceDE w:val="0"/>
        <w:autoSpaceDN w:val="0"/>
        <w:spacing w:after="0" w:line="360" w:lineRule="auto"/>
        <w:ind w:right="393" w:firstLine="709"/>
        <w:jc w:val="both"/>
        <w:rPr>
          <w:rFonts w:ascii="Times New Roman" w:eastAsia="Times New Roman" w:hAnsi="Times New Roman" w:cs="Times New Roman"/>
          <w:sz w:val="28"/>
          <w:lang w:val="uk-UA"/>
        </w:rPr>
      </w:pPr>
      <w:r w:rsidRPr="00874E91">
        <w:rPr>
          <w:rFonts w:ascii="Times New Roman" w:eastAsia="Times New Roman" w:hAnsi="Times New Roman" w:cs="Times New Roman"/>
          <w:b/>
          <w:sz w:val="28"/>
          <w:lang w:val="uk-UA"/>
        </w:rPr>
        <w:t xml:space="preserve">Предметом курсової роботи </w:t>
      </w:r>
      <w:r>
        <w:rPr>
          <w:rFonts w:ascii="Times New Roman" w:eastAsia="Times New Roman" w:hAnsi="Times New Roman" w:cs="Times New Roman"/>
          <w:sz w:val="28"/>
          <w:lang w:val="uk-UA"/>
        </w:rPr>
        <w:t>виступає</w:t>
      </w:r>
      <w:r w:rsidRPr="00874E91">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організаційна структура підприємства ПрАТ «АВК».</w:t>
      </w:r>
    </w:p>
    <w:p w:rsidR="00874E91" w:rsidRPr="00874E91" w:rsidRDefault="00874E91" w:rsidP="00874E91">
      <w:pPr>
        <w:widowControl w:val="0"/>
        <w:autoSpaceDE w:val="0"/>
        <w:autoSpaceDN w:val="0"/>
        <w:spacing w:after="0" w:line="360" w:lineRule="auto"/>
        <w:ind w:right="393" w:firstLine="709"/>
        <w:jc w:val="both"/>
        <w:rPr>
          <w:rFonts w:ascii="Times New Roman" w:eastAsia="Times New Roman" w:hAnsi="Times New Roman" w:cs="Times New Roman"/>
          <w:sz w:val="28"/>
          <w:lang w:val="uk-UA"/>
        </w:rPr>
      </w:pPr>
    </w:p>
    <w:p w:rsidR="00874E91" w:rsidRDefault="00F075D2" w:rsidP="00F075D2">
      <w:pPr>
        <w:pStyle w:val="1"/>
        <w:spacing w:before="89"/>
        <w:ind w:left="0" w:right="393" w:firstLine="709"/>
        <w:jc w:val="left"/>
        <w:rPr>
          <w:lang w:val="ru-RU"/>
        </w:rPr>
      </w:pPr>
      <w:r>
        <w:rPr>
          <w:lang w:val="ru-RU"/>
        </w:rPr>
        <w:t xml:space="preserve">                                    </w:t>
      </w: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874E91" w:rsidRDefault="00874E91" w:rsidP="00F075D2">
      <w:pPr>
        <w:pStyle w:val="1"/>
        <w:spacing w:before="89"/>
        <w:ind w:left="0" w:right="393" w:firstLine="709"/>
        <w:jc w:val="left"/>
        <w:rPr>
          <w:lang w:val="ru-RU"/>
        </w:rPr>
      </w:pPr>
    </w:p>
    <w:p w:rsidR="006E425C" w:rsidRPr="006E425C" w:rsidRDefault="00874E91" w:rsidP="00874E91">
      <w:pPr>
        <w:pStyle w:val="1"/>
        <w:spacing w:before="89"/>
        <w:ind w:left="0" w:right="393" w:firstLine="709"/>
      </w:pPr>
      <w:r>
        <w:lastRenderedPageBreak/>
        <w:t>РОЗДІЛ 1</w:t>
      </w:r>
    </w:p>
    <w:p w:rsidR="006E425C" w:rsidRPr="006E425C" w:rsidRDefault="006E425C" w:rsidP="006E425C">
      <w:pPr>
        <w:spacing w:before="162" w:line="360" w:lineRule="auto"/>
        <w:ind w:right="393" w:firstLine="709"/>
        <w:jc w:val="center"/>
        <w:rPr>
          <w:rFonts w:ascii="Times New Roman" w:hAnsi="Times New Roman" w:cs="Times New Roman"/>
          <w:b/>
          <w:sz w:val="28"/>
        </w:rPr>
      </w:pPr>
      <w:r w:rsidRPr="006E425C">
        <w:rPr>
          <w:rFonts w:ascii="Times New Roman" w:hAnsi="Times New Roman" w:cs="Times New Roman"/>
          <w:b/>
          <w:sz w:val="28"/>
        </w:rPr>
        <w:t>ТЕОРЕТИКО-МЕТОДОЛОГІЧНІ ЗАСАДИ ОРГАНІЗАЦІЙНИХ</w:t>
      </w:r>
      <w:r w:rsidRPr="006E425C">
        <w:rPr>
          <w:rFonts w:ascii="Times New Roman" w:hAnsi="Times New Roman" w:cs="Times New Roman"/>
          <w:b/>
          <w:spacing w:val="-67"/>
          <w:sz w:val="28"/>
        </w:rPr>
        <w:t xml:space="preserve"> </w:t>
      </w:r>
      <w:r w:rsidRPr="006E425C">
        <w:rPr>
          <w:rFonts w:ascii="Times New Roman" w:hAnsi="Times New Roman" w:cs="Times New Roman"/>
          <w:b/>
          <w:sz w:val="28"/>
        </w:rPr>
        <w:t>СТРУКТУР</w:t>
      </w:r>
    </w:p>
    <w:p w:rsidR="006E425C" w:rsidRDefault="006E425C" w:rsidP="006E425C">
      <w:pPr>
        <w:pStyle w:val="a3"/>
        <w:spacing w:before="5"/>
        <w:ind w:left="0" w:right="393" w:firstLine="709"/>
        <w:rPr>
          <w:b/>
          <w:sz w:val="29"/>
        </w:rPr>
      </w:pPr>
    </w:p>
    <w:p w:rsidR="006E425C" w:rsidRDefault="006E5DCE" w:rsidP="006E5DCE">
      <w:pPr>
        <w:pStyle w:val="a3"/>
        <w:numPr>
          <w:ilvl w:val="1"/>
          <w:numId w:val="5"/>
        </w:numPr>
        <w:spacing w:line="360" w:lineRule="auto"/>
        <w:ind w:right="391"/>
        <w:rPr>
          <w:b/>
          <w:bCs/>
          <w:lang w:val="ru-RU"/>
        </w:rPr>
      </w:pPr>
      <w:proofErr w:type="spellStart"/>
      <w:r w:rsidRPr="006E5DCE">
        <w:rPr>
          <w:b/>
          <w:bCs/>
          <w:lang w:val="ru-RU"/>
        </w:rPr>
        <w:t>Теоретичні</w:t>
      </w:r>
      <w:proofErr w:type="spellEnd"/>
      <w:r w:rsidRPr="006E5DCE">
        <w:rPr>
          <w:b/>
          <w:bCs/>
          <w:lang w:val="ru-RU"/>
        </w:rPr>
        <w:t xml:space="preserve"> </w:t>
      </w:r>
      <w:proofErr w:type="spellStart"/>
      <w:r w:rsidRPr="006E5DCE">
        <w:rPr>
          <w:b/>
          <w:bCs/>
          <w:lang w:val="ru-RU"/>
        </w:rPr>
        <w:t>основи</w:t>
      </w:r>
      <w:proofErr w:type="spellEnd"/>
      <w:r w:rsidRPr="006E5DCE">
        <w:rPr>
          <w:b/>
          <w:bCs/>
          <w:lang w:val="ru-RU"/>
        </w:rPr>
        <w:t xml:space="preserve"> </w:t>
      </w:r>
      <w:proofErr w:type="spellStart"/>
      <w:r w:rsidRPr="006E5DCE">
        <w:rPr>
          <w:b/>
          <w:bCs/>
          <w:lang w:val="ru-RU"/>
        </w:rPr>
        <w:t>організаційної</w:t>
      </w:r>
      <w:proofErr w:type="spellEnd"/>
      <w:r w:rsidRPr="006E5DCE">
        <w:rPr>
          <w:b/>
          <w:bCs/>
          <w:lang w:val="ru-RU"/>
        </w:rPr>
        <w:t xml:space="preserve"> </w:t>
      </w:r>
      <w:proofErr w:type="spellStart"/>
      <w:r w:rsidRPr="006E5DCE">
        <w:rPr>
          <w:b/>
          <w:bCs/>
          <w:lang w:val="ru-RU"/>
        </w:rPr>
        <w:t>структури</w:t>
      </w:r>
      <w:proofErr w:type="spellEnd"/>
      <w:r w:rsidRPr="006E5DCE">
        <w:rPr>
          <w:b/>
          <w:bCs/>
          <w:lang w:val="ru-RU"/>
        </w:rPr>
        <w:t xml:space="preserve"> </w:t>
      </w:r>
      <w:proofErr w:type="spellStart"/>
      <w:r w:rsidRPr="006E5DCE">
        <w:rPr>
          <w:b/>
          <w:bCs/>
          <w:lang w:val="ru-RU"/>
        </w:rPr>
        <w:t>підприємства</w:t>
      </w:r>
      <w:proofErr w:type="spellEnd"/>
    </w:p>
    <w:p w:rsidR="006E5DCE" w:rsidRDefault="006E5DCE" w:rsidP="006E5DCE">
      <w:pPr>
        <w:pStyle w:val="a3"/>
        <w:spacing w:line="360" w:lineRule="auto"/>
        <w:ind w:left="709" w:right="391"/>
        <w:rPr>
          <w:b/>
          <w:sz w:val="41"/>
        </w:rPr>
      </w:pPr>
    </w:p>
    <w:p w:rsidR="00EA6E52" w:rsidRDefault="00EA6E52" w:rsidP="006E425C">
      <w:pPr>
        <w:pStyle w:val="a3"/>
        <w:spacing w:line="360" w:lineRule="auto"/>
        <w:ind w:left="0" w:right="393" w:firstLine="709"/>
        <w:jc w:val="both"/>
      </w:pPr>
      <w:r w:rsidRPr="00EA6E52">
        <w:t>Відповідно до останніх розробок теорії та практики управління, організаційна структура компанії повинна забезпечувати реалізацію її операційної стратегії. Оскільки стратегії мають тенденцію змінюватися з часом, необхідні відповідні коригування організаційних структур.</w:t>
      </w:r>
    </w:p>
    <w:p w:rsidR="00EA6E52" w:rsidRDefault="006E425C" w:rsidP="00EA6E52">
      <w:pPr>
        <w:pStyle w:val="a3"/>
        <w:spacing w:line="360" w:lineRule="auto"/>
        <w:ind w:left="0" w:right="393" w:firstLine="709"/>
        <w:jc w:val="both"/>
      </w:pPr>
      <w:r>
        <w:t>Категорія «структура» відображає будову та внутрішню форму системи.</w:t>
      </w:r>
      <w:r>
        <w:rPr>
          <w:spacing w:val="1"/>
        </w:rPr>
        <w:t xml:space="preserve"> </w:t>
      </w:r>
      <w:r w:rsidR="00EA6E52">
        <w:t>З'єднання елементів у структурі підпорядковується діалектиці відношення частини і цілого. Наявність структури є невід'ємним атрибутом усіх реальних систем, оскільки саме структура надає їм цілісності. Структура забезпечує відносно стабільні зв'язки між елементами організації і допомагає підтримувати стабільну систему. З точки зору системи, структура є показником її організованості.</w:t>
      </w:r>
    </w:p>
    <w:p w:rsidR="00EA6E52" w:rsidRDefault="00EA6E52" w:rsidP="00EA6E52">
      <w:pPr>
        <w:pStyle w:val="a3"/>
        <w:spacing w:line="360" w:lineRule="auto"/>
        <w:ind w:left="0" w:right="393" w:firstLine="709"/>
        <w:jc w:val="both"/>
      </w:pPr>
      <w:r>
        <w:t xml:space="preserve">Слід зазначити різницю між різними поглядами на природу організаційної структури </w:t>
      </w:r>
      <w:proofErr w:type="spellStart"/>
      <w:r>
        <w:t>терміна</w:t>
      </w:r>
      <w:proofErr w:type="spellEnd"/>
      <w:r>
        <w:t>. Отже, розглянемо сутність цього поняття з подання різних авторів.</w:t>
      </w:r>
    </w:p>
    <w:p w:rsidR="006E425C" w:rsidRDefault="006E425C" w:rsidP="00EA6E52">
      <w:pPr>
        <w:pStyle w:val="a3"/>
        <w:spacing w:line="360" w:lineRule="auto"/>
        <w:ind w:left="0" w:right="393" w:firstLine="709"/>
        <w:jc w:val="both"/>
      </w:pPr>
      <w:r>
        <w:t xml:space="preserve">Зокрема, Л.Г. </w:t>
      </w:r>
      <w:proofErr w:type="spellStart"/>
      <w:r>
        <w:t>Дідковська</w:t>
      </w:r>
      <w:proofErr w:type="spellEnd"/>
      <w:r>
        <w:t xml:space="preserve"> вважає, </w:t>
      </w:r>
      <w:r w:rsidR="00EA6E52" w:rsidRPr="00EA6E52">
        <w:t xml:space="preserve">що організаційна структура є одним із елементів механізму управління, який відображає виробничі процеси та економічний характер і відповідає типу розвитку підприємства </w:t>
      </w:r>
      <w:r>
        <w:t>[2,</w:t>
      </w:r>
      <w:r>
        <w:rPr>
          <w:spacing w:val="-2"/>
        </w:rPr>
        <w:t xml:space="preserve"> </w:t>
      </w:r>
      <w:r>
        <w:t>c.</w:t>
      </w:r>
      <w:r>
        <w:rPr>
          <w:spacing w:val="-2"/>
        </w:rPr>
        <w:t xml:space="preserve"> </w:t>
      </w:r>
      <w:r>
        <w:t>137].</w:t>
      </w:r>
    </w:p>
    <w:p w:rsidR="006E425C" w:rsidRPr="00EA6E52" w:rsidRDefault="006E425C" w:rsidP="00EA6E52">
      <w:pPr>
        <w:pStyle w:val="a3"/>
        <w:spacing w:line="360" w:lineRule="auto"/>
        <w:ind w:left="0" w:right="391" w:firstLine="709"/>
        <w:jc w:val="both"/>
      </w:pPr>
      <w:r>
        <w:t>Л.І</w:t>
      </w:r>
      <w:r>
        <w:rPr>
          <w:spacing w:val="4"/>
        </w:rPr>
        <w:t xml:space="preserve"> </w:t>
      </w:r>
      <w:proofErr w:type="spellStart"/>
      <w:r>
        <w:t>Скібіцька</w:t>
      </w:r>
      <w:proofErr w:type="spellEnd"/>
      <w:r>
        <w:rPr>
          <w:spacing w:val="6"/>
        </w:rPr>
        <w:t xml:space="preserve"> </w:t>
      </w:r>
      <w:r>
        <w:t>та</w:t>
      </w:r>
      <w:r>
        <w:rPr>
          <w:spacing w:val="6"/>
        </w:rPr>
        <w:t xml:space="preserve"> </w:t>
      </w:r>
      <w:r>
        <w:t>О.М.</w:t>
      </w:r>
      <w:r>
        <w:rPr>
          <w:spacing w:val="4"/>
        </w:rPr>
        <w:t xml:space="preserve"> </w:t>
      </w:r>
      <w:proofErr w:type="spellStart"/>
      <w:r>
        <w:t>Скібіцький</w:t>
      </w:r>
      <w:proofErr w:type="spellEnd"/>
      <w:r>
        <w:rPr>
          <w:spacing w:val="4"/>
        </w:rPr>
        <w:t xml:space="preserve"> </w:t>
      </w:r>
      <w:r>
        <w:t>вважають,</w:t>
      </w:r>
      <w:r>
        <w:rPr>
          <w:spacing w:val="4"/>
        </w:rPr>
        <w:t xml:space="preserve"> </w:t>
      </w:r>
      <w:r>
        <w:t>що</w:t>
      </w:r>
      <w:r>
        <w:rPr>
          <w:spacing w:val="6"/>
        </w:rPr>
        <w:t xml:space="preserve"> </w:t>
      </w:r>
      <w:r>
        <w:t>«Організаційна</w:t>
      </w:r>
      <w:r>
        <w:rPr>
          <w:spacing w:val="3"/>
        </w:rPr>
        <w:t xml:space="preserve"> </w:t>
      </w:r>
      <w:r>
        <w:t>структура</w:t>
      </w:r>
      <w:r w:rsidR="00EA6E52" w:rsidRPr="00EA6E52">
        <w:t xml:space="preserve"> – </w:t>
      </w:r>
      <w:r w:rsidRPr="00EA6E52">
        <w:t>це</w:t>
      </w:r>
      <w:r w:rsidRPr="00EA6E52">
        <w:rPr>
          <w:spacing w:val="1"/>
        </w:rPr>
        <w:t xml:space="preserve"> </w:t>
      </w:r>
      <w:r w:rsidRPr="00EA6E52">
        <w:t>форма</w:t>
      </w:r>
      <w:r w:rsidRPr="00EA6E52">
        <w:rPr>
          <w:spacing w:val="1"/>
        </w:rPr>
        <w:t xml:space="preserve"> </w:t>
      </w:r>
      <w:r w:rsidRPr="00EA6E52">
        <w:t>системи</w:t>
      </w:r>
      <w:r w:rsidRPr="00EA6E52">
        <w:rPr>
          <w:spacing w:val="1"/>
        </w:rPr>
        <w:t xml:space="preserve"> </w:t>
      </w:r>
      <w:r w:rsidRPr="00EA6E52">
        <w:t>управління,</w:t>
      </w:r>
      <w:r w:rsidRPr="00EA6E52">
        <w:rPr>
          <w:spacing w:val="1"/>
        </w:rPr>
        <w:t xml:space="preserve"> </w:t>
      </w:r>
      <w:r w:rsidRPr="00EA6E52">
        <w:t>яка</w:t>
      </w:r>
      <w:r w:rsidRPr="00EA6E52">
        <w:rPr>
          <w:spacing w:val="1"/>
        </w:rPr>
        <w:t xml:space="preserve"> </w:t>
      </w:r>
      <w:r w:rsidRPr="00EA6E52">
        <w:t>визначає</w:t>
      </w:r>
      <w:r w:rsidRPr="00EA6E52">
        <w:rPr>
          <w:spacing w:val="1"/>
        </w:rPr>
        <w:t xml:space="preserve"> </w:t>
      </w:r>
      <w:r w:rsidRPr="00EA6E52">
        <w:t>склад,</w:t>
      </w:r>
      <w:r w:rsidRPr="00EA6E52">
        <w:rPr>
          <w:spacing w:val="1"/>
        </w:rPr>
        <w:t xml:space="preserve"> </w:t>
      </w:r>
      <w:r w:rsidRPr="00EA6E52">
        <w:t>взаємодію</w:t>
      </w:r>
      <w:r w:rsidRPr="00EA6E52">
        <w:rPr>
          <w:spacing w:val="1"/>
        </w:rPr>
        <w:t xml:space="preserve"> </w:t>
      </w:r>
      <w:r w:rsidRPr="00EA6E52">
        <w:t>та</w:t>
      </w:r>
      <w:r w:rsidRPr="00EA6E52">
        <w:rPr>
          <w:spacing w:val="1"/>
        </w:rPr>
        <w:t xml:space="preserve"> </w:t>
      </w:r>
      <w:r w:rsidRPr="00EA6E52">
        <w:t>підпорядкованість</w:t>
      </w:r>
      <w:r w:rsidRPr="00EA6E52">
        <w:rPr>
          <w:spacing w:val="-2"/>
        </w:rPr>
        <w:t xml:space="preserve"> </w:t>
      </w:r>
      <w:r w:rsidRPr="00EA6E52">
        <w:t>її</w:t>
      </w:r>
      <w:r w:rsidRPr="00EA6E52">
        <w:rPr>
          <w:spacing w:val="-1"/>
        </w:rPr>
        <w:t xml:space="preserve"> </w:t>
      </w:r>
      <w:r w:rsidR="005B05D0" w:rsidRPr="00EA6E52">
        <w:t>елементів» [14</w:t>
      </w:r>
      <w:r w:rsidRPr="00EA6E52">
        <w:t>,</w:t>
      </w:r>
      <w:r w:rsidRPr="00EA6E52">
        <w:rPr>
          <w:spacing w:val="-1"/>
        </w:rPr>
        <w:t xml:space="preserve"> </w:t>
      </w:r>
      <w:r w:rsidRPr="00EA6E52">
        <w:t>c.96].</w:t>
      </w:r>
    </w:p>
    <w:p w:rsidR="006E425C" w:rsidRPr="00EA6E52" w:rsidRDefault="006E425C" w:rsidP="006E425C">
      <w:pPr>
        <w:spacing w:line="360" w:lineRule="auto"/>
        <w:ind w:right="393" w:firstLine="709"/>
        <w:jc w:val="both"/>
        <w:rPr>
          <w:sz w:val="28"/>
          <w:lang w:val="uk-UA"/>
        </w:rPr>
        <w:sectPr w:rsidR="006E425C" w:rsidRPr="00EA6E52" w:rsidSect="006E425C">
          <w:headerReference w:type="default" r:id="rId8"/>
          <w:pgSz w:w="11910" w:h="16840"/>
          <w:pgMar w:top="1580" w:right="460" w:bottom="1280" w:left="1701" w:header="0" w:footer="1064" w:gutter="0"/>
          <w:cols w:space="720"/>
        </w:sectPr>
      </w:pPr>
    </w:p>
    <w:p w:rsidR="006E425C" w:rsidRDefault="006E425C" w:rsidP="006E425C">
      <w:pPr>
        <w:pStyle w:val="a3"/>
        <w:spacing w:before="64" w:line="360" w:lineRule="auto"/>
        <w:ind w:left="0" w:right="393" w:firstLine="709"/>
        <w:jc w:val="both"/>
      </w:pPr>
      <w:r>
        <w:lastRenderedPageBreak/>
        <w:t>На думку О.Є. Кузьміна та О.Г. Мельника, «організаційна структура –</w:t>
      </w:r>
      <w:r>
        <w:rPr>
          <w:spacing w:val="1"/>
        </w:rPr>
        <w:t xml:space="preserve"> </w:t>
      </w:r>
      <w:r>
        <w:t>упорядкована</w:t>
      </w:r>
      <w:r>
        <w:rPr>
          <w:spacing w:val="1"/>
        </w:rPr>
        <w:t xml:space="preserve"> </w:t>
      </w:r>
      <w:r>
        <w:t>сукупність</w:t>
      </w:r>
      <w:r>
        <w:rPr>
          <w:spacing w:val="1"/>
        </w:rPr>
        <w:t xml:space="preserve"> </w:t>
      </w:r>
      <w:r>
        <w:t>підрозділів,</w:t>
      </w:r>
      <w:r>
        <w:rPr>
          <w:spacing w:val="1"/>
        </w:rPr>
        <w:t xml:space="preserve"> </w:t>
      </w:r>
      <w:r>
        <w:t>які</w:t>
      </w:r>
      <w:r>
        <w:rPr>
          <w:spacing w:val="1"/>
        </w:rPr>
        <w:t xml:space="preserve"> </w:t>
      </w:r>
      <w:r>
        <w:t>формують</w:t>
      </w:r>
      <w:r>
        <w:rPr>
          <w:spacing w:val="1"/>
        </w:rPr>
        <w:t xml:space="preserve"> </w:t>
      </w:r>
      <w:r>
        <w:t>рівні</w:t>
      </w:r>
      <w:r>
        <w:rPr>
          <w:spacing w:val="1"/>
        </w:rPr>
        <w:t xml:space="preserve"> </w:t>
      </w:r>
      <w:r>
        <w:t>управління,</w:t>
      </w:r>
      <w:r>
        <w:rPr>
          <w:spacing w:val="1"/>
        </w:rPr>
        <w:t xml:space="preserve"> </w:t>
      </w:r>
      <w:r>
        <w:t>їх</w:t>
      </w:r>
      <w:r>
        <w:rPr>
          <w:spacing w:val="-67"/>
        </w:rPr>
        <w:t xml:space="preserve"> </w:t>
      </w:r>
      <w:r>
        <w:t>взаємозв’язки і</w:t>
      </w:r>
      <w:r>
        <w:rPr>
          <w:spacing w:val="-1"/>
        </w:rPr>
        <w:t xml:space="preserve"> </w:t>
      </w:r>
      <w:r>
        <w:t>забезпечують</w:t>
      </w:r>
      <w:r>
        <w:rPr>
          <w:spacing w:val="-1"/>
        </w:rPr>
        <w:t xml:space="preserve"> </w:t>
      </w:r>
      <w:r>
        <w:t>управління</w:t>
      </w:r>
      <w:r>
        <w:rPr>
          <w:spacing w:val="-1"/>
        </w:rPr>
        <w:t xml:space="preserve"> </w:t>
      </w:r>
      <w:r>
        <w:t>організацією»</w:t>
      </w:r>
      <w:r>
        <w:rPr>
          <w:spacing w:val="2"/>
        </w:rPr>
        <w:t xml:space="preserve"> </w:t>
      </w:r>
      <w:r>
        <w:t>[4,</w:t>
      </w:r>
      <w:r>
        <w:rPr>
          <w:spacing w:val="-2"/>
        </w:rPr>
        <w:t xml:space="preserve"> </w:t>
      </w:r>
      <w:r>
        <w:t>c.</w:t>
      </w:r>
      <w:r>
        <w:rPr>
          <w:spacing w:val="-2"/>
        </w:rPr>
        <w:t xml:space="preserve"> </w:t>
      </w:r>
      <w:r>
        <w:t>331].</w:t>
      </w:r>
    </w:p>
    <w:p w:rsidR="006E425C" w:rsidRDefault="00EA6E52" w:rsidP="006E425C">
      <w:pPr>
        <w:pStyle w:val="a3"/>
        <w:spacing w:before="1" w:line="360" w:lineRule="auto"/>
        <w:ind w:left="0" w:right="393" w:firstLine="709"/>
        <w:jc w:val="both"/>
      </w:pPr>
      <w:r w:rsidRPr="00EA6E52">
        <w:t xml:space="preserve">Зарубіжні вчені, такі як </w:t>
      </w:r>
      <w:r w:rsidR="006E425C">
        <w:t xml:space="preserve">М. </w:t>
      </w:r>
      <w:proofErr w:type="spellStart"/>
      <w:r w:rsidR="006E425C">
        <w:t>Мескон</w:t>
      </w:r>
      <w:proofErr w:type="spellEnd"/>
      <w:r w:rsidR="006E425C">
        <w:t xml:space="preserve">, Ф. </w:t>
      </w:r>
      <w:proofErr w:type="spellStart"/>
      <w:r w:rsidR="006E425C">
        <w:t>Хедоурі</w:t>
      </w:r>
      <w:proofErr w:type="spellEnd"/>
      <w:r w:rsidR="006E425C">
        <w:t>, М. Альберт вважають,</w:t>
      </w:r>
      <w:r w:rsidR="006E425C">
        <w:rPr>
          <w:spacing w:val="1"/>
        </w:rPr>
        <w:t xml:space="preserve"> </w:t>
      </w:r>
      <w:r w:rsidR="006E425C">
        <w:t xml:space="preserve">що «Найкраща структура – це та структура, яка дозволяє організації </w:t>
      </w:r>
      <w:r w:rsidRPr="00EA6E52">
        <w:t xml:space="preserve">найкраще взаємодіяти із зовнішнім середовищем, </w:t>
      </w:r>
      <w:proofErr w:type="spellStart"/>
      <w:r w:rsidRPr="00EA6E52">
        <w:t>продуктивно</w:t>
      </w:r>
      <w:proofErr w:type="spellEnd"/>
      <w:r w:rsidRPr="00EA6E52">
        <w:t xml:space="preserve"> та належним чином розподіляти й спрямовувати зусилля своїх співробітників, а також таким чином. , задовольняти потреби клієнтів і досягати своїх цілей з високою ефективністю»</w:t>
      </w:r>
      <w:r w:rsidR="006E425C">
        <w:rPr>
          <w:spacing w:val="1"/>
        </w:rPr>
        <w:t xml:space="preserve"> </w:t>
      </w:r>
      <w:r w:rsidR="006E425C">
        <w:t>[8,</w:t>
      </w:r>
      <w:r w:rsidR="006E425C">
        <w:rPr>
          <w:spacing w:val="-1"/>
        </w:rPr>
        <w:t xml:space="preserve"> </w:t>
      </w:r>
      <w:r w:rsidR="006E425C">
        <w:t>c.</w:t>
      </w:r>
      <w:r w:rsidR="006E425C">
        <w:rPr>
          <w:spacing w:val="-1"/>
        </w:rPr>
        <w:t xml:space="preserve"> </w:t>
      </w:r>
      <w:r w:rsidR="006E425C">
        <w:t>235].</w:t>
      </w:r>
    </w:p>
    <w:p w:rsidR="00326941" w:rsidRDefault="00326941" w:rsidP="006E425C">
      <w:pPr>
        <w:pStyle w:val="a3"/>
        <w:spacing w:before="1" w:line="360" w:lineRule="auto"/>
        <w:ind w:left="0" w:right="393" w:firstLine="709"/>
        <w:jc w:val="both"/>
      </w:pPr>
      <w:r w:rsidRPr="00326941">
        <w:t>Аналізуючи думки різних вчених у галузі менеджменту та економіки, пропонуємо своє визначення теми дослідження.</w:t>
      </w:r>
    </w:p>
    <w:p w:rsidR="006E425C" w:rsidRDefault="006E425C" w:rsidP="006E425C">
      <w:pPr>
        <w:pStyle w:val="a3"/>
        <w:spacing w:before="1" w:line="360" w:lineRule="auto"/>
        <w:ind w:left="0" w:right="393" w:firstLine="709"/>
        <w:jc w:val="both"/>
      </w:pPr>
      <w:r>
        <w:t>Організаційна</w:t>
      </w:r>
      <w:r>
        <w:rPr>
          <w:spacing w:val="1"/>
        </w:rPr>
        <w:t xml:space="preserve"> </w:t>
      </w:r>
      <w:r>
        <w:t>структура</w:t>
      </w:r>
      <w:r>
        <w:rPr>
          <w:spacing w:val="1"/>
        </w:rPr>
        <w:t xml:space="preserve"> </w:t>
      </w:r>
      <w:r>
        <w:t>(ОС)</w:t>
      </w:r>
      <w:r>
        <w:rPr>
          <w:spacing w:val="1"/>
        </w:rPr>
        <w:t xml:space="preserve"> </w:t>
      </w:r>
      <w:r>
        <w:t>–</w:t>
      </w:r>
      <w:r>
        <w:rPr>
          <w:spacing w:val="1"/>
        </w:rPr>
        <w:t xml:space="preserve"> </w:t>
      </w:r>
      <w:r>
        <w:t>це</w:t>
      </w:r>
      <w:r>
        <w:rPr>
          <w:spacing w:val="1"/>
        </w:rPr>
        <w:t xml:space="preserve"> </w:t>
      </w:r>
      <w:r>
        <w:t>форма</w:t>
      </w:r>
      <w:r>
        <w:rPr>
          <w:spacing w:val="1"/>
        </w:rPr>
        <w:t xml:space="preserve"> </w:t>
      </w:r>
      <w:r>
        <w:t>системи</w:t>
      </w:r>
      <w:r>
        <w:rPr>
          <w:spacing w:val="1"/>
        </w:rPr>
        <w:t xml:space="preserve"> </w:t>
      </w:r>
      <w:r>
        <w:t>управління,</w:t>
      </w:r>
      <w:r>
        <w:rPr>
          <w:spacing w:val="1"/>
        </w:rPr>
        <w:t xml:space="preserve"> </w:t>
      </w:r>
      <w:r>
        <w:t>що</w:t>
      </w:r>
      <w:r>
        <w:rPr>
          <w:spacing w:val="1"/>
        </w:rPr>
        <w:t xml:space="preserve"> </w:t>
      </w:r>
      <w:r>
        <w:t>визначає</w:t>
      </w:r>
      <w:r>
        <w:rPr>
          <w:spacing w:val="-2"/>
        </w:rPr>
        <w:t xml:space="preserve"> </w:t>
      </w:r>
      <w:r>
        <w:t>склад,</w:t>
      </w:r>
      <w:r>
        <w:rPr>
          <w:spacing w:val="-2"/>
        </w:rPr>
        <w:t xml:space="preserve"> </w:t>
      </w:r>
      <w:r>
        <w:t>взаємодію</w:t>
      </w:r>
      <w:r>
        <w:rPr>
          <w:spacing w:val="-1"/>
        </w:rPr>
        <w:t xml:space="preserve"> </w:t>
      </w:r>
      <w:r>
        <w:t>та</w:t>
      </w:r>
      <w:r>
        <w:rPr>
          <w:spacing w:val="-1"/>
        </w:rPr>
        <w:t xml:space="preserve"> </w:t>
      </w:r>
      <w:r>
        <w:t>підпорядкованість</w:t>
      </w:r>
      <w:r>
        <w:rPr>
          <w:spacing w:val="-1"/>
        </w:rPr>
        <w:t xml:space="preserve"> </w:t>
      </w:r>
      <w:r>
        <w:t>її елементів.</w:t>
      </w:r>
    </w:p>
    <w:p w:rsidR="00326941" w:rsidRPr="00326941" w:rsidRDefault="00326941" w:rsidP="00326941">
      <w:pPr>
        <w:shd w:val="clear" w:color="auto" w:fill="FFFFFF"/>
        <w:spacing w:after="0" w:line="360" w:lineRule="auto"/>
        <w:ind w:right="393" w:firstLine="709"/>
        <w:jc w:val="both"/>
        <w:rPr>
          <w:rFonts w:ascii="Times New Roman" w:eastAsia="Times New Roman" w:hAnsi="Times New Roman" w:cs="Times New Roman"/>
          <w:sz w:val="28"/>
          <w:szCs w:val="28"/>
          <w:lang w:val="uk-UA"/>
        </w:rPr>
      </w:pPr>
      <w:r w:rsidRPr="00326941">
        <w:rPr>
          <w:rFonts w:ascii="Times New Roman" w:eastAsia="Times New Roman" w:hAnsi="Times New Roman" w:cs="Times New Roman"/>
          <w:sz w:val="28"/>
          <w:szCs w:val="28"/>
          <w:lang w:val="uk-UA"/>
        </w:rPr>
        <w:t>Організаційна структура компанії є одним з найважливіших елементів внутр</w:t>
      </w:r>
      <w:r>
        <w:rPr>
          <w:rFonts w:ascii="Times New Roman" w:eastAsia="Times New Roman" w:hAnsi="Times New Roman" w:cs="Times New Roman"/>
          <w:sz w:val="28"/>
          <w:szCs w:val="28"/>
          <w:lang w:val="uk-UA"/>
        </w:rPr>
        <w:t>ішнього середовища компанії. Вона</w:t>
      </w:r>
      <w:r w:rsidRPr="00326941">
        <w:rPr>
          <w:rFonts w:ascii="Times New Roman" w:eastAsia="Times New Roman" w:hAnsi="Times New Roman" w:cs="Times New Roman"/>
          <w:sz w:val="28"/>
          <w:szCs w:val="28"/>
          <w:lang w:val="uk-UA"/>
        </w:rPr>
        <w:t xml:space="preserve"> регламентує: розподіл завдань за структурними підрозділами та підрозділами компанії; компетентність відділів і відділів у вирішенні окремих проблем; загальна взаємодія відділів і підрозділів.</w:t>
      </w:r>
    </w:p>
    <w:p w:rsidR="00326941" w:rsidRPr="00326941" w:rsidRDefault="00326941" w:rsidP="00326941">
      <w:pPr>
        <w:shd w:val="clear" w:color="auto" w:fill="FFFFFF"/>
        <w:spacing w:after="0" w:line="360" w:lineRule="auto"/>
        <w:ind w:right="393" w:firstLine="709"/>
        <w:jc w:val="both"/>
        <w:rPr>
          <w:rFonts w:ascii="Times New Roman" w:eastAsia="Times New Roman" w:hAnsi="Times New Roman" w:cs="Times New Roman"/>
          <w:sz w:val="28"/>
          <w:szCs w:val="28"/>
          <w:lang w:val="uk-UA"/>
        </w:rPr>
      </w:pPr>
      <w:r w:rsidRPr="00326941">
        <w:rPr>
          <w:rFonts w:ascii="Times New Roman" w:eastAsia="Times New Roman" w:hAnsi="Times New Roman" w:cs="Times New Roman"/>
          <w:sz w:val="28"/>
          <w:szCs w:val="28"/>
          <w:lang w:val="uk-UA"/>
        </w:rPr>
        <w:t>Взаємозв'язок структури управління з такими ключовими поняттями управління як стратегія, цілі, функції, процес, механізм функціонування показує, наскільки структура організації впливає на всі аспекти управління. Тому керівники всіх рівнів приділяють велику увагу принципам і методам проектування конструкцій, вибору типу чи комбінації типів конструкцій, дослідженню та оцінці тенденцій їх будівництва відповідно до стратегії, цілей і завдань.</w:t>
      </w:r>
    </w:p>
    <w:p w:rsidR="00326941" w:rsidRDefault="00326941" w:rsidP="00326941">
      <w:pPr>
        <w:shd w:val="clear" w:color="auto" w:fill="FFFFFF"/>
        <w:spacing w:after="0" w:line="360" w:lineRule="auto"/>
        <w:ind w:right="393" w:firstLine="709"/>
        <w:jc w:val="both"/>
        <w:rPr>
          <w:rFonts w:ascii="Times New Roman" w:eastAsia="Times New Roman" w:hAnsi="Times New Roman" w:cs="Times New Roman"/>
          <w:sz w:val="28"/>
          <w:szCs w:val="28"/>
          <w:lang w:val="uk-UA"/>
        </w:rPr>
      </w:pPr>
      <w:r w:rsidRPr="00326941">
        <w:rPr>
          <w:rFonts w:ascii="Times New Roman" w:eastAsia="Times New Roman" w:hAnsi="Times New Roman" w:cs="Times New Roman"/>
          <w:sz w:val="28"/>
          <w:szCs w:val="28"/>
          <w:lang w:val="uk-UA"/>
        </w:rPr>
        <w:t>При формуванні організаційної структури враховуються вимоги довгострокової конкурентоспроможності, ефективності та раціональної організації праці.</w:t>
      </w:r>
    </w:p>
    <w:p w:rsidR="006E5DCE" w:rsidRPr="006E5DCE" w:rsidRDefault="006E5DCE" w:rsidP="00326941">
      <w:pPr>
        <w:shd w:val="clear" w:color="auto" w:fill="FFFFFF"/>
        <w:spacing w:after="0" w:line="360" w:lineRule="auto"/>
        <w:ind w:right="393" w:firstLine="709"/>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lastRenderedPageBreak/>
        <w:t xml:space="preserve">Основні принципи побудови організаційних структур системи управління базуються на понятті елементів і </w:t>
      </w:r>
      <w:proofErr w:type="spellStart"/>
      <w:r w:rsidRPr="006E5DCE">
        <w:rPr>
          <w:rFonts w:ascii="Times New Roman" w:eastAsia="Times New Roman" w:hAnsi="Times New Roman" w:cs="Times New Roman"/>
          <w:color w:val="000000" w:themeColor="text1"/>
          <w:sz w:val="28"/>
          <w:szCs w:val="28"/>
          <w:lang w:val="uk-UA" w:eastAsia="ru-RU"/>
        </w:rPr>
        <w:t>зв’язків</w:t>
      </w:r>
      <w:proofErr w:type="spellEnd"/>
      <w:r w:rsidRPr="006E5DCE">
        <w:rPr>
          <w:rFonts w:ascii="Times New Roman" w:eastAsia="Times New Roman" w:hAnsi="Times New Roman" w:cs="Times New Roman"/>
          <w:color w:val="000000" w:themeColor="text1"/>
          <w:sz w:val="28"/>
          <w:szCs w:val="28"/>
          <w:lang w:val="uk-UA" w:eastAsia="ru-RU"/>
        </w:rPr>
        <w:t xml:space="preserve"> між ними (горизонтальними, верти</w:t>
      </w:r>
      <w:r w:rsidRPr="006E5DCE">
        <w:rPr>
          <w:rFonts w:ascii="Times New Roman" w:eastAsia="Times New Roman" w:hAnsi="Times New Roman" w:cs="Times New Roman"/>
          <w:color w:val="000000" w:themeColor="text1"/>
          <w:sz w:val="28"/>
          <w:szCs w:val="28"/>
          <w:lang w:val="uk-UA" w:eastAsia="ru-RU"/>
        </w:rPr>
        <w:softHyphen/>
        <w:t>кальними). Побудова будь-якої організаційної структури управління опирається на єдині принципи, застосування яких дає змогу уникнути великої кількості помилок. Головні із цих принципів можуть бути сформульовані в наступний спосіб (табл. 1).</w:t>
      </w:r>
    </w:p>
    <w:p w:rsidR="006E5DCE" w:rsidRPr="006E5DCE" w:rsidRDefault="006E5DCE" w:rsidP="006E5DCE">
      <w:pPr>
        <w:shd w:val="clear" w:color="auto" w:fill="FFFFFF"/>
        <w:spacing w:after="0" w:line="240" w:lineRule="auto"/>
        <w:jc w:val="center"/>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b/>
          <w:bCs/>
          <w:color w:val="000000" w:themeColor="text1"/>
          <w:sz w:val="28"/>
          <w:szCs w:val="28"/>
          <w:lang w:val="uk-UA" w:eastAsia="ru-RU"/>
        </w:rPr>
        <w:t> </w:t>
      </w:r>
    </w:p>
    <w:p w:rsidR="006E5DCE" w:rsidRPr="006E5DCE" w:rsidRDefault="006E5DCE" w:rsidP="0030164D">
      <w:pPr>
        <w:shd w:val="clear" w:color="auto" w:fill="FFFFFF"/>
        <w:spacing w:after="0" w:line="240" w:lineRule="auto"/>
        <w:ind w:right="393"/>
        <w:jc w:val="right"/>
        <w:rPr>
          <w:rFonts w:ascii="Calibri" w:eastAsia="Times New Roman" w:hAnsi="Calibri" w:cs="Times New Roman"/>
          <w:i/>
          <w:color w:val="000000" w:themeColor="text1"/>
          <w:sz w:val="28"/>
          <w:szCs w:val="28"/>
          <w:lang w:eastAsia="ru-RU"/>
        </w:rPr>
      </w:pPr>
      <w:r w:rsidRPr="006E5DCE">
        <w:rPr>
          <w:rFonts w:ascii="Times New Roman" w:eastAsia="Times New Roman" w:hAnsi="Times New Roman" w:cs="Times New Roman"/>
          <w:bCs/>
          <w:i/>
          <w:color w:val="000000" w:themeColor="text1"/>
          <w:sz w:val="28"/>
          <w:szCs w:val="28"/>
          <w:lang w:val="uk-UA" w:eastAsia="ru-RU"/>
        </w:rPr>
        <w:t>Таблиця 1.</w:t>
      </w:r>
      <w:r w:rsidR="00ED70E7" w:rsidRPr="00ED70E7">
        <w:rPr>
          <w:rFonts w:ascii="Times New Roman" w:eastAsia="Times New Roman" w:hAnsi="Times New Roman" w:cs="Times New Roman"/>
          <w:bCs/>
          <w:i/>
          <w:color w:val="000000" w:themeColor="text1"/>
          <w:sz w:val="28"/>
          <w:szCs w:val="28"/>
          <w:lang w:val="uk-UA" w:eastAsia="ru-RU"/>
        </w:rPr>
        <w:t>1</w:t>
      </w:r>
    </w:p>
    <w:p w:rsidR="006E5DCE" w:rsidRPr="005B05D0" w:rsidRDefault="006E5DCE" w:rsidP="006E5DCE">
      <w:pPr>
        <w:shd w:val="clear" w:color="auto" w:fill="FFFFFF"/>
        <w:spacing w:after="0" w:line="240" w:lineRule="auto"/>
        <w:jc w:val="center"/>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bCs/>
          <w:color w:val="000000" w:themeColor="text1"/>
          <w:sz w:val="28"/>
          <w:szCs w:val="28"/>
          <w:lang w:val="uk-UA" w:eastAsia="ru-RU"/>
        </w:rPr>
        <w:t>Характеристика принципів проектування організаційної структури управління</w:t>
      </w:r>
      <w:r w:rsidR="005B05D0" w:rsidRPr="005B05D0">
        <w:rPr>
          <w:rFonts w:ascii="Times New Roman" w:eastAsia="Times New Roman" w:hAnsi="Times New Roman" w:cs="Times New Roman"/>
          <w:bCs/>
          <w:color w:val="000000" w:themeColor="text1"/>
          <w:sz w:val="28"/>
          <w:szCs w:val="28"/>
          <w:lang w:eastAsia="ru-RU"/>
        </w:rPr>
        <w:t xml:space="preserve"> [6]</w:t>
      </w:r>
    </w:p>
    <w:tbl>
      <w:tblPr>
        <w:tblW w:w="0" w:type="auto"/>
        <w:jc w:val="center"/>
        <w:tblCellMar>
          <w:left w:w="0" w:type="dxa"/>
          <w:right w:w="0" w:type="dxa"/>
        </w:tblCellMar>
        <w:tblLook w:val="04A0" w:firstRow="1" w:lastRow="0" w:firstColumn="1" w:lastColumn="0" w:noHBand="0" w:noVBand="1"/>
      </w:tblPr>
      <w:tblGrid>
        <w:gridCol w:w="4219"/>
        <w:gridCol w:w="4843"/>
      </w:tblGrid>
      <w:tr w:rsidR="00ED70E7" w:rsidRPr="006E5DCE" w:rsidTr="0030164D">
        <w:trPr>
          <w:jc w:val="center"/>
        </w:trPr>
        <w:tc>
          <w:tcPr>
            <w:tcW w:w="421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Принцип</w:t>
            </w:r>
          </w:p>
        </w:tc>
        <w:tc>
          <w:tcPr>
            <w:tcW w:w="4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Характеристика принципу</w:t>
            </w:r>
          </w:p>
        </w:tc>
      </w:tr>
      <w:tr w:rsidR="00ED70E7" w:rsidRPr="006E5DCE" w:rsidTr="0030164D">
        <w:trPr>
          <w:jc w:val="center"/>
        </w:trPr>
        <w:tc>
          <w:tcPr>
            <w:tcW w:w="421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1. Відповідність організаційної структури цілям управлінської ді</w:t>
            </w:r>
            <w:r w:rsidRPr="006E5DCE">
              <w:rPr>
                <w:rFonts w:ascii="Times New Roman" w:eastAsia="Times New Roman" w:hAnsi="Times New Roman" w:cs="Times New Roman"/>
                <w:color w:val="000000" w:themeColor="text1"/>
                <w:sz w:val="28"/>
                <w:szCs w:val="28"/>
                <w:lang w:val="uk-UA" w:eastAsia="ru-RU"/>
              </w:rPr>
              <w:softHyphen/>
              <w:t>яльності, а не навпаки</w:t>
            </w:r>
          </w:p>
        </w:tc>
        <w:tc>
          <w:tcPr>
            <w:tcW w:w="4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Це основний принцип. Його дотриман</w:t>
            </w:r>
            <w:r w:rsidRPr="006E5DCE">
              <w:rPr>
                <w:rFonts w:ascii="Times New Roman" w:eastAsia="Times New Roman" w:hAnsi="Times New Roman" w:cs="Times New Roman"/>
                <w:color w:val="000000" w:themeColor="text1"/>
                <w:sz w:val="28"/>
                <w:szCs w:val="28"/>
                <w:lang w:val="uk-UA" w:eastAsia="ru-RU"/>
              </w:rPr>
              <w:softHyphen/>
              <w:t>ня допомагає значно скоротити витра</w:t>
            </w:r>
            <w:r w:rsidRPr="006E5DCE">
              <w:rPr>
                <w:rFonts w:ascii="Times New Roman" w:eastAsia="Times New Roman" w:hAnsi="Times New Roman" w:cs="Times New Roman"/>
                <w:color w:val="000000" w:themeColor="text1"/>
                <w:sz w:val="28"/>
                <w:szCs w:val="28"/>
                <w:lang w:val="uk-UA" w:eastAsia="ru-RU"/>
              </w:rPr>
              <w:softHyphen/>
              <w:t>ти на управління</w:t>
            </w:r>
          </w:p>
        </w:tc>
      </w:tr>
      <w:tr w:rsidR="00ED70E7" w:rsidRPr="006E5DCE" w:rsidTr="0030164D">
        <w:trPr>
          <w:jc w:val="center"/>
        </w:trPr>
        <w:tc>
          <w:tcPr>
            <w:tcW w:w="421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2. Оптимізація поділу праці</w:t>
            </w:r>
          </w:p>
        </w:tc>
        <w:tc>
          <w:tcPr>
            <w:tcW w:w="4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Мається на увазі створення повністю завантажених робочих місць, усунення протилежних функцій і т. д. Дотримання принципу дає змогу забезпечити норма</w:t>
            </w:r>
            <w:r w:rsidRPr="006E5DCE">
              <w:rPr>
                <w:rFonts w:ascii="Times New Roman" w:eastAsia="Times New Roman" w:hAnsi="Times New Roman" w:cs="Times New Roman"/>
                <w:color w:val="000000" w:themeColor="text1"/>
                <w:sz w:val="28"/>
                <w:szCs w:val="28"/>
                <w:lang w:val="uk-UA" w:eastAsia="ru-RU"/>
              </w:rPr>
              <w:softHyphen/>
              <w:t>льне завантаження кожного працівни</w:t>
            </w:r>
            <w:r w:rsidRPr="006E5DCE">
              <w:rPr>
                <w:rFonts w:ascii="Times New Roman" w:eastAsia="Times New Roman" w:hAnsi="Times New Roman" w:cs="Times New Roman"/>
                <w:color w:val="000000" w:themeColor="text1"/>
                <w:sz w:val="28"/>
                <w:szCs w:val="28"/>
                <w:lang w:val="uk-UA" w:eastAsia="ru-RU"/>
              </w:rPr>
              <w:softHyphen/>
              <w:t>ка, зберегти творчий характер роботи. Недотримання принципу може призвести до збільшення витрат на утримання орга</w:t>
            </w:r>
            <w:r w:rsidRPr="006E5DCE">
              <w:rPr>
                <w:rFonts w:ascii="Times New Roman" w:eastAsia="Times New Roman" w:hAnsi="Times New Roman" w:cs="Times New Roman"/>
                <w:color w:val="000000" w:themeColor="text1"/>
                <w:sz w:val="28"/>
                <w:szCs w:val="28"/>
                <w:lang w:val="uk-UA" w:eastAsia="ru-RU"/>
              </w:rPr>
              <w:softHyphen/>
              <w:t>нізаційної структури за всіма статтями</w:t>
            </w:r>
          </w:p>
        </w:tc>
      </w:tr>
      <w:tr w:rsidR="00ED70E7" w:rsidRPr="006E5DCE" w:rsidTr="0030164D">
        <w:trPr>
          <w:jc w:val="center"/>
        </w:trPr>
        <w:tc>
          <w:tcPr>
            <w:tcW w:w="421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3. Формування організаційної струк</w:t>
            </w:r>
            <w:r w:rsidRPr="006E5DCE">
              <w:rPr>
                <w:rFonts w:ascii="Times New Roman" w:eastAsia="Times New Roman" w:hAnsi="Times New Roman" w:cs="Times New Roman"/>
                <w:color w:val="000000" w:themeColor="text1"/>
                <w:sz w:val="28"/>
                <w:szCs w:val="28"/>
                <w:lang w:val="uk-UA" w:eastAsia="ru-RU"/>
              </w:rPr>
              <w:softHyphen/>
              <w:t>тури управління повинно супровод</w:t>
            </w:r>
            <w:r w:rsidRPr="006E5DCE">
              <w:rPr>
                <w:rFonts w:ascii="Times New Roman" w:eastAsia="Times New Roman" w:hAnsi="Times New Roman" w:cs="Times New Roman"/>
                <w:color w:val="000000" w:themeColor="text1"/>
                <w:sz w:val="28"/>
                <w:szCs w:val="28"/>
                <w:lang w:val="uk-UA" w:eastAsia="ru-RU"/>
              </w:rPr>
              <w:softHyphen/>
              <w:t>жуватися розробкою прав і обов’язків кожного працівника та підрозділу</w:t>
            </w:r>
          </w:p>
        </w:tc>
        <w:tc>
          <w:tcPr>
            <w:tcW w:w="4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При недотриманні цього принципу може виникнути дублювання функцій, втрата частини функцій і подовження циклу прийняття управлінського рішення</w:t>
            </w:r>
          </w:p>
        </w:tc>
      </w:tr>
      <w:tr w:rsidR="00ED70E7" w:rsidRPr="006E5DCE" w:rsidTr="0030164D">
        <w:trPr>
          <w:jc w:val="center"/>
        </w:trPr>
        <w:tc>
          <w:tcPr>
            <w:tcW w:w="421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4. Дотримання відповідності повно</w:t>
            </w:r>
            <w:r w:rsidRPr="006E5DCE">
              <w:rPr>
                <w:rFonts w:ascii="Times New Roman" w:eastAsia="Times New Roman" w:hAnsi="Times New Roman" w:cs="Times New Roman"/>
                <w:color w:val="000000" w:themeColor="text1"/>
                <w:sz w:val="28"/>
                <w:szCs w:val="28"/>
                <w:lang w:val="uk-UA" w:eastAsia="ru-RU"/>
              </w:rPr>
              <w:softHyphen/>
              <w:t>важень обов’язкам</w:t>
            </w:r>
          </w:p>
        </w:tc>
        <w:tc>
          <w:tcPr>
            <w:tcW w:w="4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Невиконання цього принципу завдає економічної і моральної шкоди органі</w:t>
            </w:r>
            <w:r w:rsidRPr="006E5DCE">
              <w:rPr>
                <w:rFonts w:ascii="Times New Roman" w:eastAsia="Times New Roman" w:hAnsi="Times New Roman" w:cs="Times New Roman"/>
                <w:color w:val="000000" w:themeColor="text1"/>
                <w:sz w:val="28"/>
                <w:szCs w:val="28"/>
                <w:lang w:val="uk-UA" w:eastAsia="ru-RU"/>
              </w:rPr>
              <w:softHyphen/>
              <w:t>заційній структурі управління</w:t>
            </w:r>
          </w:p>
        </w:tc>
      </w:tr>
      <w:tr w:rsidR="00ED70E7" w:rsidRPr="006E5DCE" w:rsidTr="0030164D">
        <w:trPr>
          <w:jc w:val="center"/>
        </w:trPr>
        <w:tc>
          <w:tcPr>
            <w:tcW w:w="421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5. Відповідність організаційної структури управління зовнішньому середовищу</w:t>
            </w:r>
          </w:p>
        </w:tc>
        <w:tc>
          <w:tcPr>
            <w:tcW w:w="4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E5DCE" w:rsidRPr="006E5DCE" w:rsidRDefault="006E5DCE" w:rsidP="006E5DCE">
            <w:pPr>
              <w:spacing w:after="0" w:line="240" w:lineRule="auto"/>
              <w:ind w:left="57" w:right="57"/>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Невиконання цього принципу приво</w:t>
            </w:r>
            <w:r w:rsidRPr="006E5DCE">
              <w:rPr>
                <w:rFonts w:ascii="Times New Roman" w:eastAsia="Times New Roman" w:hAnsi="Times New Roman" w:cs="Times New Roman"/>
                <w:color w:val="000000" w:themeColor="text1"/>
                <w:sz w:val="28"/>
                <w:szCs w:val="28"/>
                <w:lang w:val="uk-UA" w:eastAsia="ru-RU"/>
              </w:rPr>
              <w:softHyphen/>
              <w:t>дить до росту витрат часу на доведен</w:t>
            </w:r>
            <w:r w:rsidRPr="006E5DCE">
              <w:rPr>
                <w:rFonts w:ascii="Times New Roman" w:eastAsia="Times New Roman" w:hAnsi="Times New Roman" w:cs="Times New Roman"/>
                <w:color w:val="000000" w:themeColor="text1"/>
                <w:sz w:val="28"/>
                <w:szCs w:val="28"/>
                <w:lang w:val="uk-UA" w:eastAsia="ru-RU"/>
              </w:rPr>
              <w:softHyphen/>
              <w:t>ня управлінських рішень, втрат від завищення витрат на таке доведення</w:t>
            </w:r>
          </w:p>
        </w:tc>
      </w:tr>
    </w:tbl>
    <w:p w:rsidR="006E5DCE" w:rsidRPr="006E5DCE" w:rsidRDefault="006E5DCE" w:rsidP="006E5DCE">
      <w:pPr>
        <w:shd w:val="clear" w:color="auto" w:fill="FFFFFF"/>
        <w:spacing w:after="0" w:line="240" w:lineRule="auto"/>
        <w:ind w:firstLine="709"/>
        <w:jc w:val="both"/>
        <w:rPr>
          <w:rFonts w:ascii="Calibri" w:eastAsia="Times New Roman" w:hAnsi="Calibri" w:cs="Times New Roman"/>
          <w:color w:val="000000" w:themeColor="text1"/>
          <w:sz w:val="28"/>
          <w:szCs w:val="28"/>
          <w:lang w:eastAsia="ru-RU"/>
        </w:rPr>
      </w:pPr>
      <w:r w:rsidRPr="006E5DCE">
        <w:rPr>
          <w:rFonts w:ascii="Times New Roman" w:eastAsia="Times New Roman" w:hAnsi="Times New Roman" w:cs="Times New Roman"/>
          <w:color w:val="000000" w:themeColor="text1"/>
          <w:sz w:val="28"/>
          <w:szCs w:val="28"/>
          <w:lang w:val="uk-UA" w:eastAsia="ru-RU"/>
        </w:rPr>
        <w:t> </w:t>
      </w:r>
    </w:p>
    <w:p w:rsidR="0030164D" w:rsidRDefault="0030164D" w:rsidP="00ED70E7">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p>
    <w:p w:rsidR="00326941" w:rsidRPr="00326941" w:rsidRDefault="00326941" w:rsidP="00326941">
      <w:pPr>
        <w:pStyle w:val="a3"/>
        <w:spacing w:line="360" w:lineRule="auto"/>
        <w:ind w:left="0" w:right="393" w:firstLine="709"/>
        <w:jc w:val="both"/>
        <w:rPr>
          <w:color w:val="000000" w:themeColor="text1"/>
          <w:lang w:eastAsia="ru-RU"/>
        </w:rPr>
      </w:pPr>
      <w:r w:rsidRPr="00326941">
        <w:rPr>
          <w:color w:val="000000" w:themeColor="text1"/>
          <w:lang w:eastAsia="ru-RU"/>
        </w:rPr>
        <w:lastRenderedPageBreak/>
        <w:t xml:space="preserve">Застосування цих принципів у поєднанні допомагає оптимізувати кількість рівнів управління та взаємозв’язок між ними. Надмірні рівні рівнів і </w:t>
      </w:r>
      <w:proofErr w:type="spellStart"/>
      <w:r w:rsidRPr="00326941">
        <w:rPr>
          <w:color w:val="000000" w:themeColor="text1"/>
          <w:lang w:eastAsia="ru-RU"/>
        </w:rPr>
        <w:t>зв'язків</w:t>
      </w:r>
      <w:proofErr w:type="spellEnd"/>
      <w:r w:rsidRPr="00326941">
        <w:rPr>
          <w:color w:val="000000" w:themeColor="text1"/>
          <w:lang w:eastAsia="ru-RU"/>
        </w:rPr>
        <w:t xml:space="preserve"> є непотрібними витратами на виконання необхідних управлінських функцій і посилюють некерованість системи організації. Прискорення вартості організаційних відносин і кількість рівнів управління побічно свідчать про недотримання цих принципів. Тому перевірка дотримання цих принципів рекомендується як один з найважливіших напрямків аналізу управління організаційною структурою землеустрою.</w:t>
      </w:r>
    </w:p>
    <w:p w:rsidR="00326941" w:rsidRPr="00326941" w:rsidRDefault="00326941" w:rsidP="00326941">
      <w:pPr>
        <w:pStyle w:val="a3"/>
        <w:spacing w:line="360" w:lineRule="auto"/>
        <w:ind w:left="0" w:right="393" w:firstLine="709"/>
        <w:jc w:val="both"/>
        <w:rPr>
          <w:color w:val="000000" w:themeColor="text1"/>
          <w:lang w:eastAsia="ru-RU"/>
        </w:rPr>
      </w:pPr>
      <w:r w:rsidRPr="00326941">
        <w:rPr>
          <w:color w:val="000000" w:themeColor="text1"/>
          <w:lang w:eastAsia="ru-RU"/>
        </w:rPr>
        <w:t>Розробка структури управління компанією повинна не тільки відповідати ідеї менеджменту, а й ґрунтуватися на конкретних принципах побудови. Тому при проектуванні організаційних структур управління корисно дотримуватися таких загальних принципів:</w:t>
      </w:r>
    </w:p>
    <w:p w:rsidR="00326941" w:rsidRPr="00326941" w:rsidRDefault="00326941" w:rsidP="00326941">
      <w:pPr>
        <w:pStyle w:val="a3"/>
        <w:spacing w:line="360" w:lineRule="auto"/>
        <w:ind w:left="0" w:right="393" w:firstLine="709"/>
        <w:jc w:val="both"/>
        <w:rPr>
          <w:color w:val="000000" w:themeColor="text1"/>
          <w:lang w:eastAsia="ru-RU"/>
        </w:rPr>
      </w:pPr>
      <w:r w:rsidRPr="00326941">
        <w:rPr>
          <w:color w:val="000000" w:themeColor="text1"/>
          <w:lang w:eastAsia="ru-RU"/>
        </w:rPr>
        <w:t>1. Будь-яка організаційна структура повинна повністю відображати стратегію, цілі та завдання, які ставить перед собою компанія. Цей принцип обумовлений тим, що кожна мета відображає функцію або напрямок діяльності компанії. Послідовність створення організаційно-управлінської структури на основі цілей компанії показана на рисунку. 1.1.</w:t>
      </w:r>
    </w:p>
    <w:p w:rsidR="00326941" w:rsidRDefault="00326941" w:rsidP="00326941">
      <w:pPr>
        <w:pStyle w:val="a3"/>
        <w:spacing w:line="360" w:lineRule="auto"/>
        <w:ind w:left="0" w:right="393" w:firstLine="709"/>
        <w:jc w:val="both"/>
        <w:rPr>
          <w:color w:val="000000" w:themeColor="text1"/>
          <w:lang w:eastAsia="ru-RU"/>
        </w:rPr>
      </w:pPr>
      <w:r w:rsidRPr="00326941">
        <w:rPr>
          <w:color w:val="000000" w:themeColor="text1"/>
          <w:lang w:eastAsia="ru-RU"/>
        </w:rPr>
        <w:t>Однак не варто створювати організаційну структуру лише для чітко визначених цілей, оскільки це обмежить розвиток компанії та адаптацію до змін, неминучих у ринковій економіці.</w:t>
      </w:r>
    </w:p>
    <w:p w:rsidR="006E425C" w:rsidRDefault="006E425C" w:rsidP="006E425C">
      <w:pPr>
        <w:pStyle w:val="a3"/>
        <w:spacing w:before="2"/>
        <w:ind w:left="0" w:right="393" w:firstLine="709"/>
        <w:rPr>
          <w:sz w:val="29"/>
        </w:rPr>
      </w:pPr>
      <w:r>
        <w:rPr>
          <w:noProof/>
          <w:lang w:val="ru-RU" w:eastAsia="ru-RU"/>
        </w:rPr>
        <w:lastRenderedPageBreak/>
        <mc:AlternateContent>
          <mc:Choice Requires="wpg">
            <w:drawing>
              <wp:anchor distT="0" distB="0" distL="0" distR="0" simplePos="0" relativeHeight="251660288" behindDoc="1" locked="0" layoutInCell="1" allowOverlap="1">
                <wp:simplePos x="0" y="0"/>
                <wp:positionH relativeFrom="page">
                  <wp:posOffset>1038225</wp:posOffset>
                </wp:positionH>
                <wp:positionV relativeFrom="paragraph">
                  <wp:posOffset>253365</wp:posOffset>
                </wp:positionV>
                <wp:extent cx="5979795" cy="3371850"/>
                <wp:effectExtent l="0" t="0" r="20955" b="1905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795" cy="3371850"/>
                          <a:chOff x="1635" y="395"/>
                          <a:chExt cx="9417" cy="5626"/>
                        </a:xfrm>
                      </wpg:grpSpPr>
                      <wps:wsp>
                        <wps:cNvPr id="3" name="Freeform 3"/>
                        <wps:cNvSpPr>
                          <a:spLocks/>
                        </wps:cNvSpPr>
                        <wps:spPr bwMode="auto">
                          <a:xfrm>
                            <a:off x="5104" y="395"/>
                            <a:ext cx="2525" cy="1371"/>
                          </a:xfrm>
                          <a:custGeom>
                            <a:avLst/>
                            <a:gdLst>
                              <a:gd name="T0" fmla="+- 0 5104 5104"/>
                              <a:gd name="T1" fmla="*/ T0 w 2525"/>
                              <a:gd name="T2" fmla="+- 0 395 395"/>
                              <a:gd name="T3" fmla="*/ 395 h 1371"/>
                              <a:gd name="T4" fmla="+- 0 7629 5104"/>
                              <a:gd name="T5" fmla="*/ T4 w 2525"/>
                              <a:gd name="T6" fmla="+- 0 395 395"/>
                              <a:gd name="T7" fmla="*/ 395 h 1371"/>
                              <a:gd name="T8" fmla="+- 0 7629 5104"/>
                              <a:gd name="T9" fmla="*/ T8 w 2525"/>
                              <a:gd name="T10" fmla="+- 0 1286 395"/>
                              <a:gd name="T11" fmla="*/ 1286 h 1371"/>
                              <a:gd name="T12" fmla="+- 0 6530 5104"/>
                              <a:gd name="T13" fmla="*/ T12 w 2525"/>
                              <a:gd name="T14" fmla="+- 0 1286 395"/>
                              <a:gd name="T15" fmla="*/ 1286 h 1371"/>
                              <a:gd name="T16" fmla="+- 0 6530 5104"/>
                              <a:gd name="T17" fmla="*/ T16 w 2525"/>
                              <a:gd name="T18" fmla="+- 0 1423 395"/>
                              <a:gd name="T19" fmla="*/ 1423 h 1371"/>
                              <a:gd name="T20" fmla="+- 0 6694 5104"/>
                              <a:gd name="T21" fmla="*/ T20 w 2525"/>
                              <a:gd name="T22" fmla="+- 0 1423 395"/>
                              <a:gd name="T23" fmla="*/ 1423 h 1371"/>
                              <a:gd name="T24" fmla="+- 0 6367 5104"/>
                              <a:gd name="T25" fmla="*/ T24 w 2525"/>
                              <a:gd name="T26" fmla="+- 0 1766 395"/>
                              <a:gd name="T27" fmla="*/ 1766 h 1371"/>
                              <a:gd name="T28" fmla="+- 0 6039 5104"/>
                              <a:gd name="T29" fmla="*/ T28 w 2525"/>
                              <a:gd name="T30" fmla="+- 0 1423 395"/>
                              <a:gd name="T31" fmla="*/ 1423 h 1371"/>
                              <a:gd name="T32" fmla="+- 0 6203 5104"/>
                              <a:gd name="T33" fmla="*/ T32 w 2525"/>
                              <a:gd name="T34" fmla="+- 0 1423 395"/>
                              <a:gd name="T35" fmla="*/ 1423 h 1371"/>
                              <a:gd name="T36" fmla="+- 0 6203 5104"/>
                              <a:gd name="T37" fmla="*/ T36 w 2525"/>
                              <a:gd name="T38" fmla="+- 0 1286 395"/>
                              <a:gd name="T39" fmla="*/ 1286 h 1371"/>
                              <a:gd name="T40" fmla="+- 0 5104 5104"/>
                              <a:gd name="T41" fmla="*/ T40 w 2525"/>
                              <a:gd name="T42" fmla="+- 0 1286 395"/>
                              <a:gd name="T43" fmla="*/ 1286 h 1371"/>
                              <a:gd name="T44" fmla="+- 0 5104 5104"/>
                              <a:gd name="T45" fmla="*/ T44 w 2525"/>
                              <a:gd name="T46" fmla="+- 0 395 395"/>
                              <a:gd name="T47" fmla="*/ 395 h 1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25" h="1371">
                                <a:moveTo>
                                  <a:pt x="0" y="0"/>
                                </a:moveTo>
                                <a:lnTo>
                                  <a:pt x="2525" y="0"/>
                                </a:lnTo>
                                <a:lnTo>
                                  <a:pt x="2525" y="891"/>
                                </a:lnTo>
                                <a:lnTo>
                                  <a:pt x="1426" y="891"/>
                                </a:lnTo>
                                <a:lnTo>
                                  <a:pt x="1426" y="1028"/>
                                </a:lnTo>
                                <a:lnTo>
                                  <a:pt x="1590" y="1028"/>
                                </a:lnTo>
                                <a:lnTo>
                                  <a:pt x="1263" y="1371"/>
                                </a:lnTo>
                                <a:lnTo>
                                  <a:pt x="935" y="1028"/>
                                </a:lnTo>
                                <a:lnTo>
                                  <a:pt x="1099" y="1028"/>
                                </a:lnTo>
                                <a:lnTo>
                                  <a:pt x="1099" y="891"/>
                                </a:lnTo>
                                <a:lnTo>
                                  <a:pt x="0" y="891"/>
                                </a:lnTo>
                                <a:lnTo>
                                  <a:pt x="0" y="0"/>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a:off x="4936" y="1766"/>
                            <a:ext cx="2936" cy="1131"/>
                          </a:xfrm>
                          <a:custGeom>
                            <a:avLst/>
                            <a:gdLst>
                              <a:gd name="T0" fmla="+- 0 7872 4936"/>
                              <a:gd name="T1" fmla="*/ T0 w 2936"/>
                              <a:gd name="T2" fmla="+- 0 1766 1766"/>
                              <a:gd name="T3" fmla="*/ 1766 h 1131"/>
                              <a:gd name="T4" fmla="+- 0 4936 4936"/>
                              <a:gd name="T5" fmla="*/ T4 w 2936"/>
                              <a:gd name="T6" fmla="+- 0 1766 1766"/>
                              <a:gd name="T7" fmla="*/ 1766 h 1131"/>
                              <a:gd name="T8" fmla="+- 0 4936 4936"/>
                              <a:gd name="T9" fmla="*/ T8 w 2936"/>
                              <a:gd name="T10" fmla="+- 0 2501 1766"/>
                              <a:gd name="T11" fmla="*/ 2501 h 1131"/>
                              <a:gd name="T12" fmla="+- 0 6269 4936"/>
                              <a:gd name="T13" fmla="*/ T12 w 2936"/>
                              <a:gd name="T14" fmla="+- 0 2501 1766"/>
                              <a:gd name="T15" fmla="*/ 2501 h 1131"/>
                              <a:gd name="T16" fmla="+- 0 6269 4936"/>
                              <a:gd name="T17" fmla="*/ T16 w 2936"/>
                              <a:gd name="T18" fmla="+- 0 2614 1766"/>
                              <a:gd name="T19" fmla="*/ 2614 h 1131"/>
                              <a:gd name="T20" fmla="+- 0 6134 4936"/>
                              <a:gd name="T21" fmla="*/ T20 w 2936"/>
                              <a:gd name="T22" fmla="+- 0 2614 1766"/>
                              <a:gd name="T23" fmla="*/ 2614 h 1131"/>
                              <a:gd name="T24" fmla="+- 0 6404 4936"/>
                              <a:gd name="T25" fmla="*/ T24 w 2936"/>
                              <a:gd name="T26" fmla="+- 0 2897 1766"/>
                              <a:gd name="T27" fmla="*/ 2897 h 1131"/>
                              <a:gd name="T28" fmla="+- 0 6674 4936"/>
                              <a:gd name="T29" fmla="*/ T28 w 2936"/>
                              <a:gd name="T30" fmla="+- 0 2614 1766"/>
                              <a:gd name="T31" fmla="*/ 2614 h 1131"/>
                              <a:gd name="T32" fmla="+- 0 6539 4936"/>
                              <a:gd name="T33" fmla="*/ T32 w 2936"/>
                              <a:gd name="T34" fmla="+- 0 2614 1766"/>
                              <a:gd name="T35" fmla="*/ 2614 h 1131"/>
                              <a:gd name="T36" fmla="+- 0 6539 4936"/>
                              <a:gd name="T37" fmla="*/ T36 w 2936"/>
                              <a:gd name="T38" fmla="+- 0 2501 1766"/>
                              <a:gd name="T39" fmla="*/ 2501 h 1131"/>
                              <a:gd name="T40" fmla="+- 0 7872 4936"/>
                              <a:gd name="T41" fmla="*/ T40 w 2936"/>
                              <a:gd name="T42" fmla="+- 0 2501 1766"/>
                              <a:gd name="T43" fmla="*/ 2501 h 1131"/>
                              <a:gd name="T44" fmla="+- 0 7872 4936"/>
                              <a:gd name="T45" fmla="*/ T44 w 2936"/>
                              <a:gd name="T46" fmla="+- 0 1766 1766"/>
                              <a:gd name="T47" fmla="*/ 1766 h 1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36" h="1131">
                                <a:moveTo>
                                  <a:pt x="2936" y="0"/>
                                </a:moveTo>
                                <a:lnTo>
                                  <a:pt x="0" y="0"/>
                                </a:lnTo>
                                <a:lnTo>
                                  <a:pt x="0" y="735"/>
                                </a:lnTo>
                                <a:lnTo>
                                  <a:pt x="1333" y="735"/>
                                </a:lnTo>
                                <a:lnTo>
                                  <a:pt x="1333" y="848"/>
                                </a:lnTo>
                                <a:lnTo>
                                  <a:pt x="1198" y="848"/>
                                </a:lnTo>
                                <a:lnTo>
                                  <a:pt x="1468" y="1131"/>
                                </a:lnTo>
                                <a:lnTo>
                                  <a:pt x="1738" y="848"/>
                                </a:lnTo>
                                <a:lnTo>
                                  <a:pt x="1603" y="848"/>
                                </a:lnTo>
                                <a:lnTo>
                                  <a:pt x="1603" y="735"/>
                                </a:lnTo>
                                <a:lnTo>
                                  <a:pt x="2936" y="735"/>
                                </a:lnTo>
                                <a:lnTo>
                                  <a:pt x="293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4936" y="1766"/>
                            <a:ext cx="2936" cy="1131"/>
                          </a:xfrm>
                          <a:custGeom>
                            <a:avLst/>
                            <a:gdLst>
                              <a:gd name="T0" fmla="+- 0 4936 4936"/>
                              <a:gd name="T1" fmla="*/ T0 w 2936"/>
                              <a:gd name="T2" fmla="+- 0 1766 1766"/>
                              <a:gd name="T3" fmla="*/ 1766 h 1131"/>
                              <a:gd name="T4" fmla="+- 0 7872 4936"/>
                              <a:gd name="T5" fmla="*/ T4 w 2936"/>
                              <a:gd name="T6" fmla="+- 0 1766 1766"/>
                              <a:gd name="T7" fmla="*/ 1766 h 1131"/>
                              <a:gd name="T8" fmla="+- 0 7872 4936"/>
                              <a:gd name="T9" fmla="*/ T8 w 2936"/>
                              <a:gd name="T10" fmla="+- 0 2501 1766"/>
                              <a:gd name="T11" fmla="*/ 2501 h 1131"/>
                              <a:gd name="T12" fmla="+- 0 6539 4936"/>
                              <a:gd name="T13" fmla="*/ T12 w 2936"/>
                              <a:gd name="T14" fmla="+- 0 2501 1766"/>
                              <a:gd name="T15" fmla="*/ 2501 h 1131"/>
                              <a:gd name="T16" fmla="+- 0 6539 4936"/>
                              <a:gd name="T17" fmla="*/ T16 w 2936"/>
                              <a:gd name="T18" fmla="+- 0 2614 1766"/>
                              <a:gd name="T19" fmla="*/ 2614 h 1131"/>
                              <a:gd name="T20" fmla="+- 0 6674 4936"/>
                              <a:gd name="T21" fmla="*/ T20 w 2936"/>
                              <a:gd name="T22" fmla="+- 0 2614 1766"/>
                              <a:gd name="T23" fmla="*/ 2614 h 1131"/>
                              <a:gd name="T24" fmla="+- 0 6404 4936"/>
                              <a:gd name="T25" fmla="*/ T24 w 2936"/>
                              <a:gd name="T26" fmla="+- 0 2897 1766"/>
                              <a:gd name="T27" fmla="*/ 2897 h 1131"/>
                              <a:gd name="T28" fmla="+- 0 6134 4936"/>
                              <a:gd name="T29" fmla="*/ T28 w 2936"/>
                              <a:gd name="T30" fmla="+- 0 2614 1766"/>
                              <a:gd name="T31" fmla="*/ 2614 h 1131"/>
                              <a:gd name="T32" fmla="+- 0 6269 4936"/>
                              <a:gd name="T33" fmla="*/ T32 w 2936"/>
                              <a:gd name="T34" fmla="+- 0 2614 1766"/>
                              <a:gd name="T35" fmla="*/ 2614 h 1131"/>
                              <a:gd name="T36" fmla="+- 0 6269 4936"/>
                              <a:gd name="T37" fmla="*/ T36 w 2936"/>
                              <a:gd name="T38" fmla="+- 0 2501 1766"/>
                              <a:gd name="T39" fmla="*/ 2501 h 1131"/>
                              <a:gd name="T40" fmla="+- 0 4936 4936"/>
                              <a:gd name="T41" fmla="*/ T40 w 2936"/>
                              <a:gd name="T42" fmla="+- 0 2501 1766"/>
                              <a:gd name="T43" fmla="*/ 2501 h 1131"/>
                              <a:gd name="T44" fmla="+- 0 4936 4936"/>
                              <a:gd name="T45" fmla="*/ T44 w 2936"/>
                              <a:gd name="T46" fmla="+- 0 1766 1766"/>
                              <a:gd name="T47" fmla="*/ 1766 h 1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36" h="1131">
                                <a:moveTo>
                                  <a:pt x="0" y="0"/>
                                </a:moveTo>
                                <a:lnTo>
                                  <a:pt x="2936" y="0"/>
                                </a:lnTo>
                                <a:lnTo>
                                  <a:pt x="2936" y="735"/>
                                </a:lnTo>
                                <a:lnTo>
                                  <a:pt x="1603" y="735"/>
                                </a:lnTo>
                                <a:lnTo>
                                  <a:pt x="1603" y="848"/>
                                </a:lnTo>
                                <a:lnTo>
                                  <a:pt x="1738" y="848"/>
                                </a:lnTo>
                                <a:lnTo>
                                  <a:pt x="1468" y="1131"/>
                                </a:lnTo>
                                <a:lnTo>
                                  <a:pt x="1198" y="848"/>
                                </a:lnTo>
                                <a:lnTo>
                                  <a:pt x="1333" y="848"/>
                                </a:lnTo>
                                <a:lnTo>
                                  <a:pt x="1333" y="735"/>
                                </a:lnTo>
                                <a:lnTo>
                                  <a:pt x="0" y="735"/>
                                </a:lnTo>
                                <a:lnTo>
                                  <a:pt x="0" y="0"/>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
                        <wps:cNvSpPr>
                          <a:spLocks/>
                        </wps:cNvSpPr>
                        <wps:spPr bwMode="auto">
                          <a:xfrm>
                            <a:off x="4860" y="2897"/>
                            <a:ext cx="3103" cy="1132"/>
                          </a:xfrm>
                          <a:custGeom>
                            <a:avLst/>
                            <a:gdLst>
                              <a:gd name="T0" fmla="+- 0 7963 4860"/>
                              <a:gd name="T1" fmla="*/ T0 w 3103"/>
                              <a:gd name="T2" fmla="+- 0 2897 2897"/>
                              <a:gd name="T3" fmla="*/ 2897 h 1132"/>
                              <a:gd name="T4" fmla="+- 0 4860 4860"/>
                              <a:gd name="T5" fmla="*/ T4 w 3103"/>
                              <a:gd name="T6" fmla="+- 0 2897 2897"/>
                              <a:gd name="T7" fmla="*/ 2897 h 1132"/>
                              <a:gd name="T8" fmla="+- 0 4860 4860"/>
                              <a:gd name="T9" fmla="*/ T8 w 3103"/>
                              <a:gd name="T10" fmla="+- 0 3633 2897"/>
                              <a:gd name="T11" fmla="*/ 3633 h 1132"/>
                              <a:gd name="T12" fmla="+- 0 6276 4860"/>
                              <a:gd name="T13" fmla="*/ T12 w 3103"/>
                              <a:gd name="T14" fmla="+- 0 3633 2897"/>
                              <a:gd name="T15" fmla="*/ 3633 h 1132"/>
                              <a:gd name="T16" fmla="+- 0 6276 4860"/>
                              <a:gd name="T17" fmla="*/ T16 w 3103"/>
                              <a:gd name="T18" fmla="+- 0 3746 2897"/>
                              <a:gd name="T19" fmla="*/ 3746 h 1132"/>
                              <a:gd name="T20" fmla="+- 0 6142 4860"/>
                              <a:gd name="T21" fmla="*/ T20 w 3103"/>
                              <a:gd name="T22" fmla="+- 0 3746 2897"/>
                              <a:gd name="T23" fmla="*/ 3746 h 1132"/>
                              <a:gd name="T24" fmla="+- 0 6411 4860"/>
                              <a:gd name="T25" fmla="*/ T24 w 3103"/>
                              <a:gd name="T26" fmla="+- 0 4029 2897"/>
                              <a:gd name="T27" fmla="*/ 4029 h 1132"/>
                              <a:gd name="T28" fmla="+- 0 6681 4860"/>
                              <a:gd name="T29" fmla="*/ T28 w 3103"/>
                              <a:gd name="T30" fmla="+- 0 3746 2897"/>
                              <a:gd name="T31" fmla="*/ 3746 h 1132"/>
                              <a:gd name="T32" fmla="+- 0 6547 4860"/>
                              <a:gd name="T33" fmla="*/ T32 w 3103"/>
                              <a:gd name="T34" fmla="+- 0 3746 2897"/>
                              <a:gd name="T35" fmla="*/ 3746 h 1132"/>
                              <a:gd name="T36" fmla="+- 0 6547 4860"/>
                              <a:gd name="T37" fmla="*/ T36 w 3103"/>
                              <a:gd name="T38" fmla="+- 0 3633 2897"/>
                              <a:gd name="T39" fmla="*/ 3633 h 1132"/>
                              <a:gd name="T40" fmla="+- 0 7963 4860"/>
                              <a:gd name="T41" fmla="*/ T40 w 3103"/>
                              <a:gd name="T42" fmla="+- 0 3633 2897"/>
                              <a:gd name="T43" fmla="*/ 3633 h 1132"/>
                              <a:gd name="T44" fmla="+- 0 7963 4860"/>
                              <a:gd name="T45" fmla="*/ T44 w 3103"/>
                              <a:gd name="T46" fmla="+- 0 2897 2897"/>
                              <a:gd name="T47" fmla="*/ 2897 h 1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103" h="1132">
                                <a:moveTo>
                                  <a:pt x="3103" y="0"/>
                                </a:moveTo>
                                <a:lnTo>
                                  <a:pt x="0" y="0"/>
                                </a:lnTo>
                                <a:lnTo>
                                  <a:pt x="0" y="736"/>
                                </a:lnTo>
                                <a:lnTo>
                                  <a:pt x="1416" y="736"/>
                                </a:lnTo>
                                <a:lnTo>
                                  <a:pt x="1416" y="849"/>
                                </a:lnTo>
                                <a:lnTo>
                                  <a:pt x="1282" y="849"/>
                                </a:lnTo>
                                <a:lnTo>
                                  <a:pt x="1551" y="1132"/>
                                </a:lnTo>
                                <a:lnTo>
                                  <a:pt x="1821" y="849"/>
                                </a:lnTo>
                                <a:lnTo>
                                  <a:pt x="1687" y="849"/>
                                </a:lnTo>
                                <a:lnTo>
                                  <a:pt x="1687" y="736"/>
                                </a:lnTo>
                                <a:lnTo>
                                  <a:pt x="3103" y="736"/>
                                </a:lnTo>
                                <a:lnTo>
                                  <a:pt x="310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7"/>
                        <wps:cNvSpPr>
                          <a:spLocks/>
                        </wps:cNvSpPr>
                        <wps:spPr bwMode="auto">
                          <a:xfrm>
                            <a:off x="1635" y="1845"/>
                            <a:ext cx="9417" cy="3379"/>
                          </a:xfrm>
                          <a:custGeom>
                            <a:avLst/>
                            <a:gdLst>
                              <a:gd name="T0" fmla="+- 0 4860 1635"/>
                              <a:gd name="T1" fmla="*/ T0 w 9417"/>
                              <a:gd name="T2" fmla="+- 0 2897 1845"/>
                              <a:gd name="T3" fmla="*/ 2897 h 3379"/>
                              <a:gd name="T4" fmla="+- 0 7963 1635"/>
                              <a:gd name="T5" fmla="*/ T4 w 9417"/>
                              <a:gd name="T6" fmla="+- 0 2897 1845"/>
                              <a:gd name="T7" fmla="*/ 2897 h 3379"/>
                              <a:gd name="T8" fmla="+- 0 7963 1635"/>
                              <a:gd name="T9" fmla="*/ T8 w 9417"/>
                              <a:gd name="T10" fmla="+- 0 3633 1845"/>
                              <a:gd name="T11" fmla="*/ 3633 h 3379"/>
                              <a:gd name="T12" fmla="+- 0 6547 1635"/>
                              <a:gd name="T13" fmla="*/ T12 w 9417"/>
                              <a:gd name="T14" fmla="+- 0 3633 1845"/>
                              <a:gd name="T15" fmla="*/ 3633 h 3379"/>
                              <a:gd name="T16" fmla="+- 0 6547 1635"/>
                              <a:gd name="T17" fmla="*/ T16 w 9417"/>
                              <a:gd name="T18" fmla="+- 0 3746 1845"/>
                              <a:gd name="T19" fmla="*/ 3746 h 3379"/>
                              <a:gd name="T20" fmla="+- 0 6681 1635"/>
                              <a:gd name="T21" fmla="*/ T20 w 9417"/>
                              <a:gd name="T22" fmla="+- 0 3746 1845"/>
                              <a:gd name="T23" fmla="*/ 3746 h 3379"/>
                              <a:gd name="T24" fmla="+- 0 6411 1635"/>
                              <a:gd name="T25" fmla="*/ T24 w 9417"/>
                              <a:gd name="T26" fmla="+- 0 4029 1845"/>
                              <a:gd name="T27" fmla="*/ 4029 h 3379"/>
                              <a:gd name="T28" fmla="+- 0 6142 1635"/>
                              <a:gd name="T29" fmla="*/ T28 w 9417"/>
                              <a:gd name="T30" fmla="+- 0 3746 1845"/>
                              <a:gd name="T31" fmla="*/ 3746 h 3379"/>
                              <a:gd name="T32" fmla="+- 0 6276 1635"/>
                              <a:gd name="T33" fmla="*/ T32 w 9417"/>
                              <a:gd name="T34" fmla="+- 0 3746 1845"/>
                              <a:gd name="T35" fmla="*/ 3746 h 3379"/>
                              <a:gd name="T36" fmla="+- 0 6276 1635"/>
                              <a:gd name="T37" fmla="*/ T36 w 9417"/>
                              <a:gd name="T38" fmla="+- 0 3633 1845"/>
                              <a:gd name="T39" fmla="*/ 3633 h 3379"/>
                              <a:gd name="T40" fmla="+- 0 4860 1635"/>
                              <a:gd name="T41" fmla="*/ T40 w 9417"/>
                              <a:gd name="T42" fmla="+- 0 3633 1845"/>
                              <a:gd name="T43" fmla="*/ 3633 h 3379"/>
                              <a:gd name="T44" fmla="+- 0 4860 1635"/>
                              <a:gd name="T45" fmla="*/ T44 w 9417"/>
                              <a:gd name="T46" fmla="+- 0 2897 1845"/>
                              <a:gd name="T47" fmla="*/ 2897 h 3379"/>
                              <a:gd name="T48" fmla="+- 0 4191 1635"/>
                              <a:gd name="T49" fmla="*/ T48 w 9417"/>
                              <a:gd name="T50" fmla="+- 0 4092 1845"/>
                              <a:gd name="T51" fmla="*/ 4092 h 3379"/>
                              <a:gd name="T52" fmla="+- 0 8663 1635"/>
                              <a:gd name="T53" fmla="*/ T52 w 9417"/>
                              <a:gd name="T54" fmla="+- 0 4092 1845"/>
                              <a:gd name="T55" fmla="*/ 4092 h 3379"/>
                              <a:gd name="T56" fmla="+- 0 8663 1635"/>
                              <a:gd name="T57" fmla="*/ T56 w 9417"/>
                              <a:gd name="T58" fmla="+- 0 4828 1845"/>
                              <a:gd name="T59" fmla="*/ 4828 h 3379"/>
                              <a:gd name="T60" fmla="+- 0 6562 1635"/>
                              <a:gd name="T61" fmla="*/ T60 w 9417"/>
                              <a:gd name="T62" fmla="+- 0 4828 1845"/>
                              <a:gd name="T63" fmla="*/ 4828 h 3379"/>
                              <a:gd name="T64" fmla="+- 0 6562 1635"/>
                              <a:gd name="T65" fmla="*/ T64 w 9417"/>
                              <a:gd name="T66" fmla="+- 0 4941 1845"/>
                              <a:gd name="T67" fmla="*/ 4941 h 3379"/>
                              <a:gd name="T68" fmla="+- 0 6697 1635"/>
                              <a:gd name="T69" fmla="*/ T68 w 9417"/>
                              <a:gd name="T70" fmla="+- 0 4941 1845"/>
                              <a:gd name="T71" fmla="*/ 4941 h 3379"/>
                              <a:gd name="T72" fmla="+- 0 6427 1635"/>
                              <a:gd name="T73" fmla="*/ T72 w 9417"/>
                              <a:gd name="T74" fmla="+- 0 5224 1845"/>
                              <a:gd name="T75" fmla="*/ 5224 h 3379"/>
                              <a:gd name="T76" fmla="+- 0 6157 1635"/>
                              <a:gd name="T77" fmla="*/ T76 w 9417"/>
                              <a:gd name="T78" fmla="+- 0 4941 1845"/>
                              <a:gd name="T79" fmla="*/ 4941 h 3379"/>
                              <a:gd name="T80" fmla="+- 0 6292 1635"/>
                              <a:gd name="T81" fmla="*/ T80 w 9417"/>
                              <a:gd name="T82" fmla="+- 0 4941 1845"/>
                              <a:gd name="T83" fmla="*/ 4941 h 3379"/>
                              <a:gd name="T84" fmla="+- 0 6292 1635"/>
                              <a:gd name="T85" fmla="*/ T84 w 9417"/>
                              <a:gd name="T86" fmla="+- 0 4828 1845"/>
                              <a:gd name="T87" fmla="*/ 4828 h 3379"/>
                              <a:gd name="T88" fmla="+- 0 4191 1635"/>
                              <a:gd name="T89" fmla="*/ T88 w 9417"/>
                              <a:gd name="T90" fmla="+- 0 4828 1845"/>
                              <a:gd name="T91" fmla="*/ 4828 h 3379"/>
                              <a:gd name="T92" fmla="+- 0 4191 1635"/>
                              <a:gd name="T93" fmla="*/ T92 w 9417"/>
                              <a:gd name="T94" fmla="+- 0 4092 1845"/>
                              <a:gd name="T95" fmla="*/ 4092 h 3379"/>
                              <a:gd name="T96" fmla="+- 0 3703 1635"/>
                              <a:gd name="T97" fmla="*/ T96 w 9417"/>
                              <a:gd name="T98" fmla="+- 0 1845 1845"/>
                              <a:gd name="T99" fmla="*/ 1845 h 3379"/>
                              <a:gd name="T100" fmla="+- 0 3703 1635"/>
                              <a:gd name="T101" fmla="*/ T100 w 9417"/>
                              <a:gd name="T102" fmla="+- 0 2339 1845"/>
                              <a:gd name="T103" fmla="*/ 2339 h 3379"/>
                              <a:gd name="T104" fmla="+- 0 2105 1635"/>
                              <a:gd name="T105" fmla="*/ T104 w 9417"/>
                              <a:gd name="T106" fmla="+- 0 2339 1845"/>
                              <a:gd name="T107" fmla="*/ 2339 h 3379"/>
                              <a:gd name="T108" fmla="+- 0 2105 1635"/>
                              <a:gd name="T109" fmla="*/ T108 w 9417"/>
                              <a:gd name="T110" fmla="+- 0 3328 1845"/>
                              <a:gd name="T111" fmla="*/ 3328 h 3379"/>
                              <a:gd name="T112" fmla="+- 0 3703 1635"/>
                              <a:gd name="T113" fmla="*/ T112 w 9417"/>
                              <a:gd name="T114" fmla="+- 0 3328 1845"/>
                              <a:gd name="T115" fmla="*/ 3328 h 3379"/>
                              <a:gd name="T116" fmla="+- 0 3703 1635"/>
                              <a:gd name="T117" fmla="*/ T116 w 9417"/>
                              <a:gd name="T118" fmla="+- 0 3822 1845"/>
                              <a:gd name="T119" fmla="*/ 3822 h 3379"/>
                              <a:gd name="T120" fmla="+- 0 4646 1635"/>
                              <a:gd name="T121" fmla="*/ T120 w 9417"/>
                              <a:gd name="T122" fmla="+- 0 2834 1845"/>
                              <a:gd name="T123" fmla="*/ 2834 h 3379"/>
                              <a:gd name="T124" fmla="+- 0 3703 1635"/>
                              <a:gd name="T125" fmla="*/ T124 w 9417"/>
                              <a:gd name="T126" fmla="+- 0 1845 1845"/>
                              <a:gd name="T127" fmla="*/ 1845 h 3379"/>
                              <a:gd name="T128" fmla="+- 0 1823 1635"/>
                              <a:gd name="T129" fmla="*/ T128 w 9417"/>
                              <a:gd name="T130" fmla="+- 0 3328 1845"/>
                              <a:gd name="T131" fmla="*/ 3328 h 3379"/>
                              <a:gd name="T132" fmla="+- 0 2011 1635"/>
                              <a:gd name="T133" fmla="*/ T132 w 9417"/>
                              <a:gd name="T134" fmla="+- 0 3328 1845"/>
                              <a:gd name="T135" fmla="*/ 3328 h 3379"/>
                              <a:gd name="T136" fmla="+- 0 2011 1635"/>
                              <a:gd name="T137" fmla="*/ T136 w 9417"/>
                              <a:gd name="T138" fmla="+- 0 2339 1845"/>
                              <a:gd name="T139" fmla="*/ 2339 h 3379"/>
                              <a:gd name="T140" fmla="+- 0 1823 1635"/>
                              <a:gd name="T141" fmla="*/ T140 w 9417"/>
                              <a:gd name="T142" fmla="+- 0 2339 1845"/>
                              <a:gd name="T143" fmla="*/ 2339 h 3379"/>
                              <a:gd name="T144" fmla="+- 0 1823 1635"/>
                              <a:gd name="T145" fmla="*/ T144 w 9417"/>
                              <a:gd name="T146" fmla="+- 0 3328 1845"/>
                              <a:gd name="T147" fmla="*/ 3328 h 3379"/>
                              <a:gd name="T148" fmla="+- 0 1635 1635"/>
                              <a:gd name="T149" fmla="*/ T148 w 9417"/>
                              <a:gd name="T150" fmla="+- 0 3328 1845"/>
                              <a:gd name="T151" fmla="*/ 3328 h 3379"/>
                              <a:gd name="T152" fmla="+- 0 1729 1635"/>
                              <a:gd name="T153" fmla="*/ T152 w 9417"/>
                              <a:gd name="T154" fmla="+- 0 3328 1845"/>
                              <a:gd name="T155" fmla="*/ 3328 h 3379"/>
                              <a:gd name="T156" fmla="+- 0 1729 1635"/>
                              <a:gd name="T157" fmla="*/ T156 w 9417"/>
                              <a:gd name="T158" fmla="+- 0 2339 1845"/>
                              <a:gd name="T159" fmla="*/ 2339 h 3379"/>
                              <a:gd name="T160" fmla="+- 0 1635 1635"/>
                              <a:gd name="T161" fmla="*/ T160 w 9417"/>
                              <a:gd name="T162" fmla="+- 0 2339 1845"/>
                              <a:gd name="T163" fmla="*/ 2339 h 3379"/>
                              <a:gd name="T164" fmla="+- 0 1635 1635"/>
                              <a:gd name="T165" fmla="*/ T164 w 9417"/>
                              <a:gd name="T166" fmla="+- 0 3328 1845"/>
                              <a:gd name="T167" fmla="*/ 3328 h 3379"/>
                              <a:gd name="T168" fmla="+- 0 9065 1635"/>
                              <a:gd name="T169" fmla="*/ T168 w 9417"/>
                              <a:gd name="T170" fmla="+- 0 1845 1845"/>
                              <a:gd name="T171" fmla="*/ 1845 h 3379"/>
                              <a:gd name="T172" fmla="+- 0 9065 1635"/>
                              <a:gd name="T173" fmla="*/ T172 w 9417"/>
                              <a:gd name="T174" fmla="+- 0 2311 1845"/>
                              <a:gd name="T175" fmla="*/ 2311 h 3379"/>
                              <a:gd name="T176" fmla="+- 0 10602 1635"/>
                              <a:gd name="T177" fmla="*/ T176 w 9417"/>
                              <a:gd name="T178" fmla="+- 0 2311 1845"/>
                              <a:gd name="T179" fmla="*/ 2311 h 3379"/>
                              <a:gd name="T180" fmla="+- 0 10602 1635"/>
                              <a:gd name="T181" fmla="*/ T180 w 9417"/>
                              <a:gd name="T182" fmla="+- 0 3244 1845"/>
                              <a:gd name="T183" fmla="*/ 3244 h 3379"/>
                              <a:gd name="T184" fmla="+- 0 9065 1635"/>
                              <a:gd name="T185" fmla="*/ T184 w 9417"/>
                              <a:gd name="T186" fmla="+- 0 3244 1845"/>
                              <a:gd name="T187" fmla="*/ 3244 h 3379"/>
                              <a:gd name="T188" fmla="+- 0 9065 1635"/>
                              <a:gd name="T189" fmla="*/ T188 w 9417"/>
                              <a:gd name="T190" fmla="+- 0 3710 1845"/>
                              <a:gd name="T191" fmla="*/ 3710 h 3379"/>
                              <a:gd name="T192" fmla="+- 0 8175 1635"/>
                              <a:gd name="T193" fmla="*/ T192 w 9417"/>
                              <a:gd name="T194" fmla="+- 0 2778 1845"/>
                              <a:gd name="T195" fmla="*/ 2778 h 3379"/>
                              <a:gd name="T196" fmla="+- 0 9065 1635"/>
                              <a:gd name="T197" fmla="*/ T196 w 9417"/>
                              <a:gd name="T198" fmla="+- 0 1845 1845"/>
                              <a:gd name="T199" fmla="*/ 1845 h 3379"/>
                              <a:gd name="T200" fmla="+- 0 10692 1635"/>
                              <a:gd name="T201" fmla="*/ T200 w 9417"/>
                              <a:gd name="T202" fmla="+- 0 3244 1845"/>
                              <a:gd name="T203" fmla="*/ 3244 h 3379"/>
                              <a:gd name="T204" fmla="+- 0 10871 1635"/>
                              <a:gd name="T205" fmla="*/ T204 w 9417"/>
                              <a:gd name="T206" fmla="+- 0 3244 1845"/>
                              <a:gd name="T207" fmla="*/ 3244 h 3379"/>
                              <a:gd name="T208" fmla="+- 0 10871 1635"/>
                              <a:gd name="T209" fmla="*/ T208 w 9417"/>
                              <a:gd name="T210" fmla="+- 0 2311 1845"/>
                              <a:gd name="T211" fmla="*/ 2311 h 3379"/>
                              <a:gd name="T212" fmla="+- 0 10692 1635"/>
                              <a:gd name="T213" fmla="*/ T212 w 9417"/>
                              <a:gd name="T214" fmla="+- 0 2311 1845"/>
                              <a:gd name="T215" fmla="*/ 2311 h 3379"/>
                              <a:gd name="T216" fmla="+- 0 10692 1635"/>
                              <a:gd name="T217" fmla="*/ T216 w 9417"/>
                              <a:gd name="T218" fmla="+- 0 3244 1845"/>
                              <a:gd name="T219" fmla="*/ 3244 h 3379"/>
                              <a:gd name="T220" fmla="+- 0 10961 1635"/>
                              <a:gd name="T221" fmla="*/ T220 w 9417"/>
                              <a:gd name="T222" fmla="+- 0 3244 1845"/>
                              <a:gd name="T223" fmla="*/ 3244 h 3379"/>
                              <a:gd name="T224" fmla="+- 0 11051 1635"/>
                              <a:gd name="T225" fmla="*/ T224 w 9417"/>
                              <a:gd name="T226" fmla="+- 0 3244 1845"/>
                              <a:gd name="T227" fmla="*/ 3244 h 3379"/>
                              <a:gd name="T228" fmla="+- 0 11051 1635"/>
                              <a:gd name="T229" fmla="*/ T228 w 9417"/>
                              <a:gd name="T230" fmla="+- 0 2311 1845"/>
                              <a:gd name="T231" fmla="*/ 2311 h 3379"/>
                              <a:gd name="T232" fmla="+- 0 10961 1635"/>
                              <a:gd name="T233" fmla="*/ T232 w 9417"/>
                              <a:gd name="T234" fmla="+- 0 2311 1845"/>
                              <a:gd name="T235" fmla="*/ 2311 h 3379"/>
                              <a:gd name="T236" fmla="+- 0 10961 1635"/>
                              <a:gd name="T237" fmla="*/ T236 w 9417"/>
                              <a:gd name="T238" fmla="+- 0 3244 1845"/>
                              <a:gd name="T239" fmla="*/ 3244 h 3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417" h="3379">
                                <a:moveTo>
                                  <a:pt x="3225" y="1052"/>
                                </a:moveTo>
                                <a:lnTo>
                                  <a:pt x="6328" y="1052"/>
                                </a:lnTo>
                                <a:lnTo>
                                  <a:pt x="6328" y="1788"/>
                                </a:lnTo>
                                <a:lnTo>
                                  <a:pt x="4912" y="1788"/>
                                </a:lnTo>
                                <a:lnTo>
                                  <a:pt x="4912" y="1901"/>
                                </a:lnTo>
                                <a:lnTo>
                                  <a:pt x="5046" y="1901"/>
                                </a:lnTo>
                                <a:lnTo>
                                  <a:pt x="4776" y="2184"/>
                                </a:lnTo>
                                <a:lnTo>
                                  <a:pt x="4507" y="1901"/>
                                </a:lnTo>
                                <a:lnTo>
                                  <a:pt x="4641" y="1901"/>
                                </a:lnTo>
                                <a:lnTo>
                                  <a:pt x="4641" y="1788"/>
                                </a:lnTo>
                                <a:lnTo>
                                  <a:pt x="3225" y="1788"/>
                                </a:lnTo>
                                <a:lnTo>
                                  <a:pt x="3225" y="1052"/>
                                </a:lnTo>
                                <a:close/>
                                <a:moveTo>
                                  <a:pt x="2556" y="2247"/>
                                </a:moveTo>
                                <a:lnTo>
                                  <a:pt x="7028" y="2247"/>
                                </a:lnTo>
                                <a:lnTo>
                                  <a:pt x="7028" y="2983"/>
                                </a:lnTo>
                                <a:lnTo>
                                  <a:pt x="4927" y="2983"/>
                                </a:lnTo>
                                <a:lnTo>
                                  <a:pt x="4927" y="3096"/>
                                </a:lnTo>
                                <a:lnTo>
                                  <a:pt x="5062" y="3096"/>
                                </a:lnTo>
                                <a:lnTo>
                                  <a:pt x="4792" y="3379"/>
                                </a:lnTo>
                                <a:lnTo>
                                  <a:pt x="4522" y="3096"/>
                                </a:lnTo>
                                <a:lnTo>
                                  <a:pt x="4657" y="3096"/>
                                </a:lnTo>
                                <a:lnTo>
                                  <a:pt x="4657" y="2983"/>
                                </a:lnTo>
                                <a:lnTo>
                                  <a:pt x="2556" y="2983"/>
                                </a:lnTo>
                                <a:lnTo>
                                  <a:pt x="2556" y="2247"/>
                                </a:lnTo>
                                <a:close/>
                                <a:moveTo>
                                  <a:pt x="2068" y="0"/>
                                </a:moveTo>
                                <a:lnTo>
                                  <a:pt x="2068" y="494"/>
                                </a:lnTo>
                                <a:lnTo>
                                  <a:pt x="470" y="494"/>
                                </a:lnTo>
                                <a:lnTo>
                                  <a:pt x="470" y="1483"/>
                                </a:lnTo>
                                <a:lnTo>
                                  <a:pt x="2068" y="1483"/>
                                </a:lnTo>
                                <a:lnTo>
                                  <a:pt x="2068" y="1977"/>
                                </a:lnTo>
                                <a:lnTo>
                                  <a:pt x="3011" y="989"/>
                                </a:lnTo>
                                <a:lnTo>
                                  <a:pt x="2068" y="0"/>
                                </a:lnTo>
                                <a:close/>
                                <a:moveTo>
                                  <a:pt x="188" y="1483"/>
                                </a:moveTo>
                                <a:lnTo>
                                  <a:pt x="376" y="1483"/>
                                </a:lnTo>
                                <a:lnTo>
                                  <a:pt x="376" y="494"/>
                                </a:lnTo>
                                <a:lnTo>
                                  <a:pt x="188" y="494"/>
                                </a:lnTo>
                                <a:lnTo>
                                  <a:pt x="188" y="1483"/>
                                </a:lnTo>
                                <a:close/>
                                <a:moveTo>
                                  <a:pt x="0" y="1483"/>
                                </a:moveTo>
                                <a:lnTo>
                                  <a:pt x="94" y="1483"/>
                                </a:lnTo>
                                <a:lnTo>
                                  <a:pt x="94" y="494"/>
                                </a:lnTo>
                                <a:lnTo>
                                  <a:pt x="0" y="494"/>
                                </a:lnTo>
                                <a:lnTo>
                                  <a:pt x="0" y="1483"/>
                                </a:lnTo>
                                <a:close/>
                                <a:moveTo>
                                  <a:pt x="7430" y="0"/>
                                </a:moveTo>
                                <a:lnTo>
                                  <a:pt x="7430" y="466"/>
                                </a:lnTo>
                                <a:lnTo>
                                  <a:pt x="8967" y="466"/>
                                </a:lnTo>
                                <a:lnTo>
                                  <a:pt x="8967" y="1399"/>
                                </a:lnTo>
                                <a:lnTo>
                                  <a:pt x="7430" y="1399"/>
                                </a:lnTo>
                                <a:lnTo>
                                  <a:pt x="7430" y="1865"/>
                                </a:lnTo>
                                <a:lnTo>
                                  <a:pt x="6540" y="933"/>
                                </a:lnTo>
                                <a:lnTo>
                                  <a:pt x="7430" y="0"/>
                                </a:lnTo>
                                <a:close/>
                                <a:moveTo>
                                  <a:pt x="9057" y="1399"/>
                                </a:moveTo>
                                <a:lnTo>
                                  <a:pt x="9236" y="1399"/>
                                </a:lnTo>
                                <a:lnTo>
                                  <a:pt x="9236" y="466"/>
                                </a:lnTo>
                                <a:lnTo>
                                  <a:pt x="9057" y="466"/>
                                </a:lnTo>
                                <a:lnTo>
                                  <a:pt x="9057" y="1399"/>
                                </a:lnTo>
                                <a:close/>
                                <a:moveTo>
                                  <a:pt x="9326" y="1399"/>
                                </a:moveTo>
                                <a:lnTo>
                                  <a:pt x="9416" y="1399"/>
                                </a:lnTo>
                                <a:lnTo>
                                  <a:pt x="9416" y="466"/>
                                </a:lnTo>
                                <a:lnTo>
                                  <a:pt x="9326" y="466"/>
                                </a:lnTo>
                                <a:lnTo>
                                  <a:pt x="9326" y="1399"/>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8"/>
                        <wps:cNvSpPr>
                          <a:spLocks noChangeArrowheads="1"/>
                        </wps:cNvSpPr>
                        <wps:spPr bwMode="auto">
                          <a:xfrm>
                            <a:off x="3034" y="5224"/>
                            <a:ext cx="6678" cy="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9"/>
                        <wps:cNvSpPr txBox="1">
                          <a:spLocks noChangeArrowheads="1"/>
                        </wps:cNvSpPr>
                        <wps:spPr bwMode="auto">
                          <a:xfrm>
                            <a:off x="5530" y="492"/>
                            <a:ext cx="1689"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6E425C">
                              <w:pPr>
                                <w:spacing w:line="266" w:lineRule="exact"/>
                                <w:ind w:right="18"/>
                                <w:jc w:val="center"/>
                                <w:rPr>
                                  <w:sz w:val="24"/>
                                </w:rPr>
                              </w:pPr>
                              <w:proofErr w:type="spellStart"/>
                              <w:r>
                                <w:rPr>
                                  <w:sz w:val="24"/>
                                </w:rPr>
                                <w:t>Цілі</w:t>
                              </w:r>
                              <w:proofErr w:type="spellEnd"/>
                              <w:r>
                                <w:rPr>
                                  <w:spacing w:val="-4"/>
                                  <w:sz w:val="24"/>
                                </w:rPr>
                                <w:t xml:space="preserve"> </w:t>
                              </w:r>
                              <w:r>
                                <w:rPr>
                                  <w:sz w:val="24"/>
                                </w:rPr>
                                <w:t>та</w:t>
                              </w:r>
                              <w:r>
                                <w:rPr>
                                  <w:spacing w:val="-5"/>
                                  <w:sz w:val="24"/>
                                </w:rPr>
                                <w:t xml:space="preserve"> </w:t>
                              </w:r>
                              <w:proofErr w:type="spellStart"/>
                              <w:r>
                                <w:rPr>
                                  <w:sz w:val="24"/>
                                </w:rPr>
                                <w:t>завдання</w:t>
                              </w:r>
                              <w:proofErr w:type="spellEnd"/>
                            </w:p>
                            <w:p w:rsidR="00EA6E52" w:rsidRDefault="00EA6E52" w:rsidP="006E425C">
                              <w:pPr>
                                <w:spacing w:before="41"/>
                                <w:ind w:right="13"/>
                                <w:jc w:val="center"/>
                                <w:rPr>
                                  <w:sz w:val="24"/>
                                </w:rPr>
                              </w:pPr>
                              <w:proofErr w:type="spellStart"/>
                              <w:r>
                                <w:rPr>
                                  <w:sz w:val="24"/>
                                </w:rPr>
                                <w:t>підприємства</w:t>
                              </w:r>
                              <w:proofErr w:type="spellEnd"/>
                            </w:p>
                          </w:txbxContent>
                        </wps:txbx>
                        <wps:bodyPr rot="0" vert="horz" wrap="square" lIns="0" tIns="0" rIns="0" bIns="0" anchor="t" anchorCtr="0" upright="1">
                          <a:noAutofit/>
                        </wps:bodyPr>
                      </wps:wsp>
                      <wps:wsp>
                        <wps:cNvPr id="10" name="Text Box 10"/>
                        <wps:cNvSpPr txBox="1">
                          <a:spLocks noChangeArrowheads="1"/>
                        </wps:cNvSpPr>
                        <wps:spPr bwMode="auto">
                          <a:xfrm>
                            <a:off x="5194" y="1867"/>
                            <a:ext cx="243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6E425C">
                              <w:pPr>
                                <w:spacing w:line="266" w:lineRule="exact"/>
                                <w:rPr>
                                  <w:sz w:val="24"/>
                                </w:rPr>
                              </w:pPr>
                              <w:proofErr w:type="spellStart"/>
                              <w:r>
                                <w:rPr>
                                  <w:sz w:val="24"/>
                                </w:rPr>
                                <w:t>Стратегія</w:t>
                              </w:r>
                              <w:proofErr w:type="spellEnd"/>
                              <w:r>
                                <w:rPr>
                                  <w:spacing w:val="-9"/>
                                  <w:sz w:val="24"/>
                                </w:rPr>
                                <w:t xml:space="preserve"> </w:t>
                              </w:r>
                              <w:proofErr w:type="spellStart"/>
                              <w:r>
                                <w:rPr>
                                  <w:sz w:val="24"/>
                                </w:rPr>
                                <w:t>підприємства</w:t>
                              </w:r>
                              <w:proofErr w:type="spellEnd"/>
                            </w:p>
                          </w:txbxContent>
                        </wps:txbx>
                        <wps:bodyPr rot="0" vert="horz" wrap="square" lIns="0" tIns="0" rIns="0" bIns="0" anchor="t" anchorCtr="0" upright="1">
                          <a:noAutofit/>
                        </wps:bodyPr>
                      </wps:wsp>
                      <wps:wsp>
                        <wps:cNvPr id="11" name="Text Box 11"/>
                        <wps:cNvSpPr txBox="1">
                          <a:spLocks noChangeArrowheads="1"/>
                        </wps:cNvSpPr>
                        <wps:spPr bwMode="auto">
                          <a:xfrm>
                            <a:off x="2264" y="2436"/>
                            <a:ext cx="1801"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6E425C">
                              <w:pPr>
                                <w:spacing w:line="247" w:lineRule="auto"/>
                                <w:ind w:left="276" w:right="16" w:hanging="276"/>
                                <w:rPr>
                                  <w:sz w:val="24"/>
                                </w:rPr>
                              </w:pPr>
                              <w:r>
                                <w:rPr>
                                  <w:sz w:val="24"/>
                                </w:rPr>
                                <w:t>Стиль</w:t>
                              </w:r>
                              <w:r>
                                <w:rPr>
                                  <w:spacing w:val="-9"/>
                                  <w:sz w:val="24"/>
                                </w:rPr>
                                <w:t xml:space="preserve"> </w:t>
                              </w:r>
                              <w:r>
                                <w:rPr>
                                  <w:sz w:val="24"/>
                                </w:rPr>
                                <w:t>та</w:t>
                              </w:r>
                              <w:r>
                                <w:rPr>
                                  <w:spacing w:val="-8"/>
                                  <w:sz w:val="24"/>
                                </w:rPr>
                                <w:t xml:space="preserve"> </w:t>
                              </w:r>
                              <w:r>
                                <w:rPr>
                                  <w:sz w:val="24"/>
                                </w:rPr>
                                <w:t>погляди</w:t>
                              </w:r>
                              <w:r>
                                <w:rPr>
                                  <w:spacing w:val="-57"/>
                                  <w:sz w:val="24"/>
                                </w:rPr>
                                <w:t xml:space="preserve"> </w:t>
                              </w:r>
                              <w:proofErr w:type="spellStart"/>
                              <w:r>
                                <w:rPr>
                                  <w:sz w:val="24"/>
                                </w:rPr>
                                <w:t>керівництва</w:t>
                              </w:r>
                              <w:proofErr w:type="spellEnd"/>
                            </w:p>
                          </w:txbxContent>
                        </wps:txbx>
                        <wps:bodyPr rot="0" vert="horz" wrap="square" lIns="0" tIns="0" rIns="0" bIns="0" anchor="t" anchorCtr="0" upright="1">
                          <a:noAutofit/>
                        </wps:bodyPr>
                      </wps:wsp>
                      <wps:wsp>
                        <wps:cNvPr id="12" name="Text Box 12"/>
                        <wps:cNvSpPr txBox="1">
                          <a:spLocks noChangeArrowheads="1"/>
                        </wps:cNvSpPr>
                        <wps:spPr bwMode="auto">
                          <a:xfrm>
                            <a:off x="9006" y="2359"/>
                            <a:ext cx="1389"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6E425C">
                              <w:pPr>
                                <w:spacing w:line="247" w:lineRule="auto"/>
                                <w:ind w:right="8" w:firstLine="122"/>
                                <w:rPr>
                                  <w:sz w:val="24"/>
                                </w:rPr>
                              </w:pPr>
                              <w:proofErr w:type="spellStart"/>
                              <w:r>
                                <w:rPr>
                                  <w:sz w:val="24"/>
                                </w:rPr>
                                <w:t>Зовнішнє</w:t>
                              </w:r>
                              <w:proofErr w:type="spellEnd"/>
                              <w:r>
                                <w:rPr>
                                  <w:spacing w:val="1"/>
                                  <w:sz w:val="24"/>
                                </w:rPr>
                                <w:t xml:space="preserve"> </w:t>
                              </w:r>
                              <w:proofErr w:type="spellStart"/>
                              <w:r>
                                <w:rPr>
                                  <w:spacing w:val="-1"/>
                                  <w:sz w:val="24"/>
                                </w:rPr>
                                <w:t>середовище</w:t>
                              </w:r>
                              <w:proofErr w:type="spellEnd"/>
                            </w:p>
                          </w:txbxContent>
                        </wps:txbx>
                        <wps:bodyPr rot="0" vert="horz" wrap="square" lIns="0" tIns="0" rIns="0" bIns="0" anchor="t" anchorCtr="0" upright="1">
                          <a:noAutofit/>
                        </wps:bodyPr>
                      </wps:wsp>
                      <wps:wsp>
                        <wps:cNvPr id="13" name="Text Box 13"/>
                        <wps:cNvSpPr txBox="1">
                          <a:spLocks noChangeArrowheads="1"/>
                        </wps:cNvSpPr>
                        <wps:spPr bwMode="auto">
                          <a:xfrm>
                            <a:off x="5720" y="3003"/>
                            <a:ext cx="140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6E425C">
                              <w:pPr>
                                <w:spacing w:line="266" w:lineRule="exact"/>
                                <w:rPr>
                                  <w:sz w:val="24"/>
                                </w:rPr>
                              </w:pPr>
                              <w:r>
                                <w:rPr>
                                  <w:sz w:val="24"/>
                                </w:rPr>
                                <w:t>SWOT-</w:t>
                              </w:r>
                              <w:proofErr w:type="spellStart"/>
                              <w:r>
                                <w:rPr>
                                  <w:sz w:val="24"/>
                                </w:rPr>
                                <w:t>аналіз</w:t>
                              </w:r>
                              <w:proofErr w:type="spellEnd"/>
                            </w:p>
                          </w:txbxContent>
                        </wps:txbx>
                        <wps:bodyPr rot="0" vert="horz" wrap="square" lIns="0" tIns="0" rIns="0" bIns="0" anchor="t" anchorCtr="0" upright="1">
                          <a:noAutofit/>
                        </wps:bodyPr>
                      </wps:wsp>
                      <wps:wsp>
                        <wps:cNvPr id="14" name="Text Box 14"/>
                        <wps:cNvSpPr txBox="1">
                          <a:spLocks noChangeArrowheads="1"/>
                        </wps:cNvSpPr>
                        <wps:spPr bwMode="auto">
                          <a:xfrm>
                            <a:off x="4712" y="4193"/>
                            <a:ext cx="344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6E425C">
                              <w:pPr>
                                <w:spacing w:line="266" w:lineRule="exact"/>
                                <w:rPr>
                                  <w:sz w:val="24"/>
                                </w:rPr>
                              </w:pPr>
                              <w:r>
                                <w:rPr>
                                  <w:sz w:val="24"/>
                                </w:rPr>
                                <w:t>Модель</w:t>
                              </w:r>
                              <w:r>
                                <w:rPr>
                                  <w:spacing w:val="-8"/>
                                  <w:sz w:val="24"/>
                                </w:rPr>
                                <w:t xml:space="preserve"> </w:t>
                              </w:r>
                              <w:proofErr w:type="spellStart"/>
                              <w:r>
                                <w:rPr>
                                  <w:sz w:val="24"/>
                                </w:rPr>
                                <w:t>організаційної</w:t>
                              </w:r>
                              <w:proofErr w:type="spellEnd"/>
                              <w:r>
                                <w:rPr>
                                  <w:spacing w:val="-9"/>
                                  <w:sz w:val="24"/>
                                </w:rPr>
                                <w:t xml:space="preserve"> </w:t>
                              </w:r>
                              <w:proofErr w:type="spellStart"/>
                              <w:r>
                                <w:rPr>
                                  <w:sz w:val="24"/>
                                </w:rPr>
                                <w:t>структури</w:t>
                              </w:r>
                              <w:proofErr w:type="spellEnd"/>
                            </w:p>
                          </w:txbxContent>
                        </wps:txbx>
                        <wps:bodyPr rot="0" vert="horz" wrap="square" lIns="0" tIns="0" rIns="0" bIns="0" anchor="t" anchorCtr="0" upright="1">
                          <a:noAutofit/>
                        </wps:bodyPr>
                      </wps:wsp>
                      <wps:wsp>
                        <wps:cNvPr id="15" name="Text Box 15"/>
                        <wps:cNvSpPr txBox="1">
                          <a:spLocks noChangeArrowheads="1"/>
                        </wps:cNvSpPr>
                        <wps:spPr bwMode="auto">
                          <a:xfrm>
                            <a:off x="3034" y="5224"/>
                            <a:ext cx="6678" cy="797"/>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A6E52" w:rsidRDefault="00EA6E52" w:rsidP="006E425C">
                              <w:pPr>
                                <w:spacing w:before="67"/>
                                <w:ind w:left="1331"/>
                                <w:rPr>
                                  <w:sz w:val="24"/>
                                </w:rPr>
                              </w:pPr>
                              <w:proofErr w:type="spellStart"/>
                              <w:r>
                                <w:rPr>
                                  <w:sz w:val="24"/>
                                </w:rPr>
                                <w:t>Організаційна</w:t>
                              </w:r>
                              <w:proofErr w:type="spellEnd"/>
                              <w:r>
                                <w:rPr>
                                  <w:spacing w:val="-6"/>
                                  <w:sz w:val="24"/>
                                </w:rPr>
                                <w:t xml:space="preserve"> </w:t>
                              </w:r>
                              <w:r>
                                <w:rPr>
                                  <w:sz w:val="24"/>
                                </w:rPr>
                                <w:t>структура</w:t>
                              </w:r>
                              <w:r>
                                <w:rPr>
                                  <w:spacing w:val="-4"/>
                                  <w:sz w:val="24"/>
                                </w:rPr>
                                <w:t xml:space="preserve"> </w:t>
                              </w:r>
                              <w:proofErr w:type="spellStart"/>
                              <w:r>
                                <w:rPr>
                                  <w:sz w:val="24"/>
                                </w:rPr>
                                <w:t>підприємства</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left:0;text-align:left;margin-left:81.75pt;margin-top:19.95pt;width:470.85pt;height:265.5pt;z-index:-251656192;mso-wrap-distance-left:0;mso-wrap-distance-right:0;mso-position-horizontal-relative:page" coordorigin="1635,395" coordsize="9417,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">
                <v:shape id="Freeform 3" o:spid="_x0000_s1027" style="position:absolute;left:5104;top:395;width:2525;height:1371;visibility:visible;mso-wrap-style:square;v-text-anchor:top" coordsize="2525,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" path="m,l2525,r,891l1426,891r,137l1590,1028r-327,343l935,1028r164,l1099,891,,891,,xe" filled="f" strokeweight="2pt">
                  <v:path arrowok="t" o:connecttype="custom" o:connectlocs="0,395;2525,395;2525,1286;1426,1286;1426,1423;1590,1423;1263,1766;935,1423;1099,1423;1099,1286;0,1286;0,395" o:connectangles="0,0,0,0,0,0,0,0,0,0,0,0"/>
                </v:shape>
                <v:shape id="Freeform 4" o:spid="_x0000_s1028" style="position:absolute;left:4936;top:1766;width:2936;height:1131;visibility:visible;mso-wrap-style:square;v-text-anchor:top" coordsize="2936,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" path="m2936,l,,,735r1333,l1333,848r-135,l1468,1131,1738,848r-135,l1603,735r1333,l2936,xe" stroked="f">
                  <v:path arrowok="t" o:connecttype="custom" o:connectlocs="2936,1766;0,1766;0,2501;1333,2501;1333,2614;1198,2614;1468,2897;1738,2614;1603,2614;1603,2501;2936,2501;2936,1766" o:connectangles="0,0,0,0,0,0,0,0,0,0,0,0"/>
                </v:shape>
                <v:shape id="Freeform 5" o:spid="_x0000_s1029" style="position:absolute;left:4936;top:1766;width:2936;height:1131;visibility:visible;mso-wrap-style:square;v-text-anchor:top" coordsize="2936,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" path="m,l2936,r,735l1603,735r,113l1738,848r-270,283l1198,848r135,l1333,735,,735,,xe" filled="f" strokeweight="2pt">
                  <v:path arrowok="t" o:connecttype="custom" o:connectlocs="0,1766;2936,1766;2936,2501;1603,2501;1603,2614;1738,2614;1468,2897;1198,2614;1333,2614;1333,2501;0,2501;0,1766" o:connectangles="0,0,0,0,0,0,0,0,0,0,0,0"/>
                </v:shape>
                <v:shape id="Freeform 6" o:spid="_x0000_s1030" style="position:absolute;left:4860;top:2897;width:3103;height:1132;visibility:visible;mso-wrap-style:square;v-text-anchor:top" coordsize="3103,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" path="m3103,l,,,736r1416,l1416,849r-134,l1551,1132,1821,849r-134,l1687,736r1416,l3103,xe" stroked="f">
                  <v:path arrowok="t" o:connecttype="custom" o:connectlocs="3103,2897;0,2897;0,3633;1416,3633;1416,3746;1282,3746;1551,4029;1821,3746;1687,3746;1687,3633;3103,3633;3103,2897" o:connectangles="0,0,0,0,0,0,0,0,0,0,0,0"/>
                </v:shape>
                <v:shape id="AutoShape 7" o:spid="_x0000_s1031" style="position:absolute;left:1635;top:1845;width:9417;height:3379;visibility:visible;mso-wrap-style:square;v-text-anchor:top" coordsize="9417,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" path="m3225,1052r3103,l6328,1788r-1416,l4912,1901r134,l4776,2184,4507,1901r134,l4641,1788r-1416,l3225,1052xm2556,2247r4472,l7028,2983r-2101,l4927,3096r135,l4792,3379,4522,3096r135,l4657,2983r-2101,l2556,2247xm2068,r,494l470,494r,989l2068,1483r,494l3011,989,2068,xm188,1483r188,l376,494r-188,l188,1483xm,1483r94,l94,494,,494r,989xm7430,r,466l8967,466r,933l7430,1399r,466l6540,933,7430,xm9057,1399r179,l9236,466r-179,l9057,1399xm9326,1399r90,l9416,466r-90,l9326,1399xe" filled="f" strokeweight="2pt">
                  <v:path arrowok="t" o:connecttype="custom" o:connectlocs="3225,2897;6328,2897;6328,3633;4912,3633;4912,3746;5046,3746;4776,4029;4507,3746;4641,3746;4641,3633;3225,3633;3225,2897;2556,4092;7028,4092;7028,4828;4927,4828;4927,4941;5062,4941;4792,5224;4522,4941;4657,4941;4657,4828;2556,4828;2556,4092;2068,1845;2068,2339;470,2339;470,3328;2068,3328;2068,3822;3011,2834;2068,1845;188,3328;376,3328;376,2339;188,2339;188,3328;0,3328;94,3328;94,2339;0,2339;0,3328;7430,1845;7430,2311;8967,2311;8967,3244;7430,3244;7430,3710;6540,2778;7430,1845;9057,3244;9236,3244;9236,2311;9057,2311;9057,3244;9326,3244;9416,3244;9416,2311;9326,2311;9326,3244" o:connectangles="0,0,0,0,0,0,0,0,0,0,0,0,0,0,0,0,0,0,0,0,0,0,0,0,0,0,0,0,0,0,0,0,0,0,0,0,0,0,0,0,0,0,0,0,0,0,0,0,0,0,0,0,0,0,0,0,0,0,0,0"/>
                </v:shape>
                <v:rect id="Rectangle 8" o:spid="_x0000_s1032" style="position:absolute;left:3034;top:5224;width:6678;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type id="_x0000_t202" coordsize="21600,21600" o:spt="202" path="m,l,21600r21600,l21600,xe">
                  <v:stroke joinstyle="miter"/>
                  <v:path gradientshapeok="t" o:connecttype="rect"/>
                </v:shapetype>
                <v:shape id="Text Box 9" o:spid="_x0000_s1033" type="#_x0000_t202" style="position:absolute;left:5530;top:492;width:1689;height: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EA6E52" w:rsidRDefault="00EA6E52" w:rsidP="006E425C">
                        <w:pPr>
                          <w:spacing w:line="266" w:lineRule="exact"/>
                          <w:ind w:right="18"/>
                          <w:jc w:val="center"/>
                          <w:rPr>
                            <w:sz w:val="24"/>
                          </w:rPr>
                        </w:pPr>
                        <w:proofErr w:type="spellStart"/>
                        <w:r>
                          <w:rPr>
                            <w:sz w:val="24"/>
                          </w:rPr>
                          <w:t>Цілі</w:t>
                        </w:r>
                        <w:proofErr w:type="spellEnd"/>
                        <w:r>
                          <w:rPr>
                            <w:spacing w:val="-4"/>
                            <w:sz w:val="24"/>
                          </w:rPr>
                          <w:t xml:space="preserve"> </w:t>
                        </w:r>
                        <w:r>
                          <w:rPr>
                            <w:sz w:val="24"/>
                          </w:rPr>
                          <w:t>та</w:t>
                        </w:r>
                        <w:r>
                          <w:rPr>
                            <w:spacing w:val="-5"/>
                            <w:sz w:val="24"/>
                          </w:rPr>
                          <w:t xml:space="preserve"> </w:t>
                        </w:r>
                        <w:proofErr w:type="spellStart"/>
                        <w:r>
                          <w:rPr>
                            <w:sz w:val="24"/>
                          </w:rPr>
                          <w:t>завдання</w:t>
                        </w:r>
                        <w:proofErr w:type="spellEnd"/>
                      </w:p>
                      <w:p w:rsidR="00EA6E52" w:rsidRDefault="00EA6E52" w:rsidP="006E425C">
                        <w:pPr>
                          <w:spacing w:before="41"/>
                          <w:ind w:right="13"/>
                          <w:jc w:val="center"/>
                          <w:rPr>
                            <w:sz w:val="24"/>
                          </w:rPr>
                        </w:pPr>
                        <w:proofErr w:type="spellStart"/>
                        <w:r>
                          <w:rPr>
                            <w:sz w:val="24"/>
                          </w:rPr>
                          <w:t>підприємства</w:t>
                        </w:r>
                        <w:proofErr w:type="spellEnd"/>
                      </w:p>
                    </w:txbxContent>
                  </v:textbox>
                </v:shape>
                <v:shape id="Text Box 10" o:spid="_x0000_s1034" type="#_x0000_t202" style="position:absolute;left:5194;top:1867;width:243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EA6E52" w:rsidRDefault="00EA6E52" w:rsidP="006E425C">
                        <w:pPr>
                          <w:spacing w:line="266" w:lineRule="exact"/>
                          <w:rPr>
                            <w:sz w:val="24"/>
                          </w:rPr>
                        </w:pPr>
                        <w:proofErr w:type="spellStart"/>
                        <w:r>
                          <w:rPr>
                            <w:sz w:val="24"/>
                          </w:rPr>
                          <w:t>Стратегія</w:t>
                        </w:r>
                        <w:proofErr w:type="spellEnd"/>
                        <w:r>
                          <w:rPr>
                            <w:spacing w:val="-9"/>
                            <w:sz w:val="24"/>
                          </w:rPr>
                          <w:t xml:space="preserve"> </w:t>
                        </w:r>
                        <w:proofErr w:type="spellStart"/>
                        <w:r>
                          <w:rPr>
                            <w:sz w:val="24"/>
                          </w:rPr>
                          <w:t>підприємства</w:t>
                        </w:r>
                        <w:proofErr w:type="spellEnd"/>
                      </w:p>
                    </w:txbxContent>
                  </v:textbox>
                </v:shape>
                <v:shape id="Text Box 11" o:spid="_x0000_s1035" type="#_x0000_t202" style="position:absolute;left:2264;top:2436;width:1801;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EA6E52" w:rsidRDefault="00EA6E52" w:rsidP="006E425C">
                        <w:pPr>
                          <w:spacing w:line="247" w:lineRule="auto"/>
                          <w:ind w:left="276" w:right="16" w:hanging="276"/>
                          <w:rPr>
                            <w:sz w:val="24"/>
                          </w:rPr>
                        </w:pPr>
                        <w:r>
                          <w:rPr>
                            <w:sz w:val="24"/>
                          </w:rPr>
                          <w:t>Стиль</w:t>
                        </w:r>
                        <w:r>
                          <w:rPr>
                            <w:spacing w:val="-9"/>
                            <w:sz w:val="24"/>
                          </w:rPr>
                          <w:t xml:space="preserve"> </w:t>
                        </w:r>
                        <w:r>
                          <w:rPr>
                            <w:sz w:val="24"/>
                          </w:rPr>
                          <w:t>та</w:t>
                        </w:r>
                        <w:r>
                          <w:rPr>
                            <w:spacing w:val="-8"/>
                            <w:sz w:val="24"/>
                          </w:rPr>
                          <w:t xml:space="preserve"> </w:t>
                        </w:r>
                        <w:r>
                          <w:rPr>
                            <w:sz w:val="24"/>
                          </w:rPr>
                          <w:t>погляди</w:t>
                        </w:r>
                        <w:r>
                          <w:rPr>
                            <w:spacing w:val="-57"/>
                            <w:sz w:val="24"/>
                          </w:rPr>
                          <w:t xml:space="preserve"> </w:t>
                        </w:r>
                        <w:proofErr w:type="spellStart"/>
                        <w:r>
                          <w:rPr>
                            <w:sz w:val="24"/>
                          </w:rPr>
                          <w:t>керівництва</w:t>
                        </w:r>
                        <w:proofErr w:type="spellEnd"/>
                      </w:p>
                    </w:txbxContent>
                  </v:textbox>
                </v:shape>
                <v:shape id="Text Box 12" o:spid="_x0000_s1036" type="#_x0000_t202" style="position:absolute;left:9006;top:2359;width:1389;height: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EA6E52" w:rsidRDefault="00EA6E52" w:rsidP="006E425C">
                        <w:pPr>
                          <w:spacing w:line="247" w:lineRule="auto"/>
                          <w:ind w:right="8" w:firstLine="122"/>
                          <w:rPr>
                            <w:sz w:val="24"/>
                          </w:rPr>
                        </w:pPr>
                        <w:proofErr w:type="spellStart"/>
                        <w:r>
                          <w:rPr>
                            <w:sz w:val="24"/>
                          </w:rPr>
                          <w:t>Зовнішнє</w:t>
                        </w:r>
                        <w:proofErr w:type="spellEnd"/>
                        <w:r>
                          <w:rPr>
                            <w:spacing w:val="1"/>
                            <w:sz w:val="24"/>
                          </w:rPr>
                          <w:t xml:space="preserve"> </w:t>
                        </w:r>
                        <w:proofErr w:type="spellStart"/>
                        <w:r>
                          <w:rPr>
                            <w:spacing w:val="-1"/>
                            <w:sz w:val="24"/>
                          </w:rPr>
                          <w:t>середовище</w:t>
                        </w:r>
                        <w:proofErr w:type="spellEnd"/>
                      </w:p>
                    </w:txbxContent>
                  </v:textbox>
                </v:shape>
                <v:shape id="Text Box 13" o:spid="_x0000_s1037" type="#_x0000_t202" style="position:absolute;left:5720;top:3003;width:140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EA6E52" w:rsidRDefault="00EA6E52" w:rsidP="006E425C">
                        <w:pPr>
                          <w:spacing w:line="266" w:lineRule="exact"/>
                          <w:rPr>
                            <w:sz w:val="24"/>
                          </w:rPr>
                        </w:pPr>
                        <w:r>
                          <w:rPr>
                            <w:sz w:val="24"/>
                          </w:rPr>
                          <w:t>SWOT-</w:t>
                        </w:r>
                        <w:proofErr w:type="spellStart"/>
                        <w:r>
                          <w:rPr>
                            <w:sz w:val="24"/>
                          </w:rPr>
                          <w:t>аналіз</w:t>
                        </w:r>
                        <w:proofErr w:type="spellEnd"/>
                      </w:p>
                    </w:txbxContent>
                  </v:textbox>
                </v:shape>
                <v:shape id="Text Box 14" o:spid="_x0000_s1038" type="#_x0000_t202" style="position:absolute;left:4712;top:4193;width:344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EA6E52" w:rsidRDefault="00EA6E52" w:rsidP="006E425C">
                        <w:pPr>
                          <w:spacing w:line="266" w:lineRule="exact"/>
                          <w:rPr>
                            <w:sz w:val="24"/>
                          </w:rPr>
                        </w:pPr>
                        <w:r>
                          <w:rPr>
                            <w:sz w:val="24"/>
                          </w:rPr>
                          <w:t>Модель</w:t>
                        </w:r>
                        <w:r>
                          <w:rPr>
                            <w:spacing w:val="-8"/>
                            <w:sz w:val="24"/>
                          </w:rPr>
                          <w:t xml:space="preserve"> </w:t>
                        </w:r>
                        <w:proofErr w:type="spellStart"/>
                        <w:r>
                          <w:rPr>
                            <w:sz w:val="24"/>
                          </w:rPr>
                          <w:t>організаційної</w:t>
                        </w:r>
                        <w:proofErr w:type="spellEnd"/>
                        <w:r>
                          <w:rPr>
                            <w:spacing w:val="-9"/>
                            <w:sz w:val="24"/>
                          </w:rPr>
                          <w:t xml:space="preserve"> </w:t>
                        </w:r>
                        <w:proofErr w:type="spellStart"/>
                        <w:r>
                          <w:rPr>
                            <w:sz w:val="24"/>
                          </w:rPr>
                          <w:t>структури</w:t>
                        </w:r>
                        <w:proofErr w:type="spellEnd"/>
                      </w:p>
                    </w:txbxContent>
                  </v:textbox>
                </v:shape>
                <v:shape id="Text Box 15" o:spid="_x0000_s1039" type="#_x0000_t202" style="position:absolute;left:3034;top:5224;width:6678;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" filled="f" strokeweight="2pt">
                  <v:textbox inset="0,0,0,0">
                    <w:txbxContent>
                      <w:p w:rsidR="00EA6E52" w:rsidRDefault="00EA6E52" w:rsidP="006E425C">
                        <w:pPr>
                          <w:spacing w:before="67"/>
                          <w:ind w:left="1331"/>
                          <w:rPr>
                            <w:sz w:val="24"/>
                          </w:rPr>
                        </w:pPr>
                        <w:proofErr w:type="spellStart"/>
                        <w:r>
                          <w:rPr>
                            <w:sz w:val="24"/>
                          </w:rPr>
                          <w:t>Організаційна</w:t>
                        </w:r>
                        <w:proofErr w:type="spellEnd"/>
                        <w:r>
                          <w:rPr>
                            <w:spacing w:val="-6"/>
                            <w:sz w:val="24"/>
                          </w:rPr>
                          <w:t xml:space="preserve"> </w:t>
                        </w:r>
                        <w:r>
                          <w:rPr>
                            <w:sz w:val="24"/>
                          </w:rPr>
                          <w:t>структура</w:t>
                        </w:r>
                        <w:r>
                          <w:rPr>
                            <w:spacing w:val="-4"/>
                            <w:sz w:val="24"/>
                          </w:rPr>
                          <w:t xml:space="preserve"> </w:t>
                        </w:r>
                        <w:proofErr w:type="spellStart"/>
                        <w:r>
                          <w:rPr>
                            <w:sz w:val="24"/>
                          </w:rPr>
                          <w:t>підприємства</w:t>
                        </w:r>
                        <w:proofErr w:type="spellEnd"/>
                      </w:p>
                    </w:txbxContent>
                  </v:textbox>
                </v:shape>
                <w10:wrap type="topAndBottom" anchorx="page"/>
              </v:group>
            </w:pict>
          </mc:Fallback>
        </mc:AlternateContent>
      </w:r>
    </w:p>
    <w:p w:rsidR="00F075D2" w:rsidRPr="0030164D" w:rsidRDefault="006E425C" w:rsidP="00F075D2">
      <w:pPr>
        <w:pStyle w:val="1"/>
        <w:spacing w:before="215" w:line="360" w:lineRule="auto"/>
        <w:ind w:left="0" w:right="393" w:firstLine="709"/>
        <w:jc w:val="left"/>
        <w:rPr>
          <w:b w:val="0"/>
        </w:rPr>
      </w:pPr>
      <w:r w:rsidRPr="0030164D">
        <w:rPr>
          <w:b w:val="0"/>
        </w:rPr>
        <w:t>Рисунок 1.1. Перехід від цілей до організаційної структури</w:t>
      </w:r>
      <w:r w:rsidRPr="0030164D">
        <w:rPr>
          <w:b w:val="0"/>
          <w:spacing w:val="-67"/>
        </w:rPr>
        <w:t xml:space="preserve"> </w:t>
      </w:r>
      <w:r w:rsidRPr="0030164D">
        <w:rPr>
          <w:b w:val="0"/>
        </w:rPr>
        <w:t>управління</w:t>
      </w:r>
      <w:r w:rsidRPr="0030164D">
        <w:rPr>
          <w:b w:val="0"/>
          <w:spacing w:val="-3"/>
        </w:rPr>
        <w:t xml:space="preserve"> </w:t>
      </w:r>
      <w:r w:rsidRPr="0030164D">
        <w:rPr>
          <w:b w:val="0"/>
        </w:rPr>
        <w:t>підприємством</w:t>
      </w:r>
    </w:p>
    <w:p w:rsidR="006E425C" w:rsidRPr="006C624D" w:rsidRDefault="006E425C" w:rsidP="00F075D2">
      <w:pPr>
        <w:pStyle w:val="1"/>
        <w:spacing w:before="215" w:line="360" w:lineRule="auto"/>
        <w:ind w:left="0" w:right="393" w:firstLine="709"/>
        <w:jc w:val="left"/>
        <w:rPr>
          <w:b w:val="0"/>
        </w:rPr>
      </w:pPr>
      <w:proofErr w:type="spellStart"/>
      <w:r w:rsidRPr="006C624D">
        <w:rPr>
          <w:b w:val="0"/>
        </w:rPr>
        <w:t>Джерело:складено</w:t>
      </w:r>
      <w:proofErr w:type="spellEnd"/>
      <w:r w:rsidRPr="006C624D">
        <w:rPr>
          <w:b w:val="0"/>
          <w:spacing w:val="-2"/>
        </w:rPr>
        <w:t xml:space="preserve"> </w:t>
      </w:r>
      <w:r w:rsidRPr="006C624D">
        <w:rPr>
          <w:b w:val="0"/>
        </w:rPr>
        <w:t>автором</w:t>
      </w:r>
      <w:r w:rsidRPr="006C624D">
        <w:rPr>
          <w:b w:val="0"/>
          <w:spacing w:val="-6"/>
        </w:rPr>
        <w:t xml:space="preserve"> </w:t>
      </w:r>
      <w:r w:rsidRPr="006C624D">
        <w:rPr>
          <w:b w:val="0"/>
        </w:rPr>
        <w:t>на</w:t>
      </w:r>
      <w:r w:rsidRPr="006C624D">
        <w:rPr>
          <w:b w:val="0"/>
          <w:spacing w:val="-3"/>
        </w:rPr>
        <w:t xml:space="preserve"> </w:t>
      </w:r>
      <w:r w:rsidRPr="006C624D">
        <w:rPr>
          <w:b w:val="0"/>
        </w:rPr>
        <w:t>основі [6]</w:t>
      </w:r>
    </w:p>
    <w:p w:rsidR="006E425C" w:rsidRDefault="006E425C" w:rsidP="006E425C">
      <w:pPr>
        <w:pStyle w:val="a3"/>
        <w:spacing w:before="11"/>
        <w:ind w:left="0" w:right="393" w:firstLine="709"/>
        <w:rPr>
          <w:i/>
          <w:sz w:val="29"/>
        </w:rPr>
      </w:pPr>
    </w:p>
    <w:p w:rsidR="00326941" w:rsidRDefault="00326941" w:rsidP="00326941">
      <w:pPr>
        <w:pStyle w:val="a5"/>
        <w:numPr>
          <w:ilvl w:val="2"/>
          <w:numId w:val="2"/>
        </w:numPr>
        <w:tabs>
          <w:tab w:val="left" w:pos="2019"/>
        </w:tabs>
        <w:spacing w:line="360" w:lineRule="auto"/>
        <w:ind w:left="0" w:right="391" w:firstLine="709"/>
        <w:rPr>
          <w:sz w:val="28"/>
        </w:rPr>
      </w:pPr>
      <w:r w:rsidRPr="00326941">
        <w:rPr>
          <w:sz w:val="28"/>
        </w:rPr>
        <w:t xml:space="preserve">Організаційна структура не повинна існувати ізольовано, а повинна бути підпорядкована виробництву та його потребам. Дотримання цього принципу допоможе знизити витрати на управління. </w:t>
      </w:r>
    </w:p>
    <w:p w:rsidR="00326941" w:rsidRDefault="00326941" w:rsidP="00326941">
      <w:pPr>
        <w:pStyle w:val="a5"/>
        <w:numPr>
          <w:ilvl w:val="2"/>
          <w:numId w:val="2"/>
        </w:numPr>
        <w:tabs>
          <w:tab w:val="left" w:pos="1834"/>
        </w:tabs>
        <w:spacing w:line="360" w:lineRule="auto"/>
        <w:ind w:left="0" w:right="391" w:firstLine="709"/>
        <w:rPr>
          <w:sz w:val="28"/>
        </w:rPr>
      </w:pPr>
      <w:r w:rsidRPr="00326941">
        <w:rPr>
          <w:sz w:val="28"/>
        </w:rPr>
        <w:t xml:space="preserve">З метою раціонального розподілу робочого навантаження, забезпечення чіткої спеціалізації управлінських функцій і творчої складової при їх виконанні необхідно забезпечити оптимальний розподіл робочої сили між працівниками. </w:t>
      </w:r>
    </w:p>
    <w:p w:rsidR="00326941" w:rsidRDefault="006E425C" w:rsidP="00326941">
      <w:pPr>
        <w:pStyle w:val="a5"/>
        <w:numPr>
          <w:ilvl w:val="2"/>
          <w:numId w:val="2"/>
        </w:numPr>
        <w:tabs>
          <w:tab w:val="left" w:pos="1834"/>
        </w:tabs>
        <w:spacing w:line="360" w:lineRule="auto"/>
        <w:ind w:left="0" w:right="391" w:firstLine="709"/>
        <w:rPr>
          <w:sz w:val="28"/>
        </w:rPr>
      </w:pPr>
      <w:r w:rsidRPr="00326941">
        <w:rPr>
          <w:sz w:val="28"/>
        </w:rPr>
        <w:t>При</w:t>
      </w:r>
      <w:r w:rsidRPr="00326941">
        <w:rPr>
          <w:spacing w:val="1"/>
          <w:sz w:val="28"/>
        </w:rPr>
        <w:t xml:space="preserve"> </w:t>
      </w:r>
      <w:r w:rsidRPr="00326941">
        <w:rPr>
          <w:sz w:val="28"/>
        </w:rPr>
        <w:t>формуванні</w:t>
      </w:r>
      <w:r w:rsidRPr="00326941">
        <w:rPr>
          <w:spacing w:val="1"/>
          <w:sz w:val="28"/>
        </w:rPr>
        <w:t xml:space="preserve"> </w:t>
      </w:r>
      <w:r w:rsidR="00326941" w:rsidRPr="00326941">
        <w:rPr>
          <w:sz w:val="28"/>
        </w:rPr>
        <w:t xml:space="preserve">організаційних структур враховуються обов'язки та ступені відповідальності кожного працівника або органу управління. </w:t>
      </w:r>
    </w:p>
    <w:p w:rsidR="00326941" w:rsidRDefault="00326941" w:rsidP="00326941">
      <w:pPr>
        <w:pStyle w:val="a5"/>
        <w:numPr>
          <w:ilvl w:val="2"/>
          <w:numId w:val="2"/>
        </w:numPr>
        <w:tabs>
          <w:tab w:val="left" w:pos="1863"/>
        </w:tabs>
        <w:spacing w:line="360" w:lineRule="auto"/>
        <w:ind w:left="0" w:right="391" w:firstLine="709"/>
        <w:rPr>
          <w:sz w:val="28"/>
        </w:rPr>
      </w:pPr>
      <w:r w:rsidRPr="00326941">
        <w:rPr>
          <w:sz w:val="28"/>
        </w:rPr>
        <w:t xml:space="preserve">Організаційна структура повинна відповідати реальному стану зовнішнього середовища організації. </w:t>
      </w:r>
    </w:p>
    <w:p w:rsidR="00326941" w:rsidRDefault="00326941" w:rsidP="00326941">
      <w:pPr>
        <w:pStyle w:val="a5"/>
        <w:numPr>
          <w:ilvl w:val="2"/>
          <w:numId w:val="2"/>
        </w:numPr>
        <w:tabs>
          <w:tab w:val="left" w:pos="1882"/>
        </w:tabs>
        <w:spacing w:line="360" w:lineRule="auto"/>
        <w:ind w:left="0" w:right="391" w:firstLine="709"/>
        <w:rPr>
          <w:sz w:val="28"/>
        </w:rPr>
      </w:pPr>
      <w:r w:rsidRPr="00326941">
        <w:rPr>
          <w:sz w:val="28"/>
        </w:rPr>
        <w:lastRenderedPageBreak/>
        <w:t xml:space="preserve">При створенні організаційних структур завжди необхідно залишати «резерви» для її реформування. </w:t>
      </w:r>
    </w:p>
    <w:p w:rsidR="00326941" w:rsidRDefault="006E425C" w:rsidP="00326941">
      <w:pPr>
        <w:pStyle w:val="a5"/>
        <w:numPr>
          <w:ilvl w:val="2"/>
          <w:numId w:val="2"/>
        </w:numPr>
        <w:tabs>
          <w:tab w:val="left" w:pos="1882"/>
        </w:tabs>
        <w:spacing w:line="360" w:lineRule="auto"/>
        <w:ind w:left="0" w:right="391" w:firstLine="709"/>
        <w:rPr>
          <w:sz w:val="28"/>
        </w:rPr>
      </w:pPr>
      <w:r w:rsidRPr="00326941">
        <w:rPr>
          <w:sz w:val="28"/>
        </w:rPr>
        <w:t>Організаційна</w:t>
      </w:r>
      <w:r w:rsidRPr="00326941">
        <w:rPr>
          <w:spacing w:val="1"/>
          <w:sz w:val="28"/>
        </w:rPr>
        <w:t xml:space="preserve"> </w:t>
      </w:r>
      <w:r w:rsidRPr="00326941">
        <w:rPr>
          <w:sz w:val="28"/>
        </w:rPr>
        <w:t>структура</w:t>
      </w:r>
      <w:r w:rsidRPr="00326941">
        <w:rPr>
          <w:spacing w:val="1"/>
          <w:sz w:val="28"/>
        </w:rPr>
        <w:t xml:space="preserve"> </w:t>
      </w:r>
      <w:r w:rsidRPr="00326941">
        <w:rPr>
          <w:sz w:val="28"/>
        </w:rPr>
        <w:t>повинна</w:t>
      </w:r>
      <w:r w:rsidRPr="00326941">
        <w:rPr>
          <w:spacing w:val="1"/>
          <w:sz w:val="28"/>
        </w:rPr>
        <w:t xml:space="preserve"> </w:t>
      </w:r>
      <w:r w:rsidRPr="00326941">
        <w:rPr>
          <w:sz w:val="28"/>
        </w:rPr>
        <w:t>відповідати</w:t>
      </w:r>
      <w:r w:rsidRPr="00326941">
        <w:rPr>
          <w:spacing w:val="1"/>
          <w:sz w:val="28"/>
        </w:rPr>
        <w:t xml:space="preserve"> </w:t>
      </w:r>
      <w:r w:rsidRPr="00326941">
        <w:rPr>
          <w:sz w:val="28"/>
        </w:rPr>
        <w:t>принципу</w:t>
      </w:r>
      <w:r w:rsidRPr="00326941">
        <w:rPr>
          <w:spacing w:val="1"/>
          <w:sz w:val="28"/>
        </w:rPr>
        <w:t xml:space="preserve"> </w:t>
      </w:r>
      <w:r w:rsidRPr="00326941">
        <w:rPr>
          <w:sz w:val="28"/>
        </w:rPr>
        <w:t>правової</w:t>
      </w:r>
      <w:r w:rsidRPr="00326941">
        <w:rPr>
          <w:spacing w:val="1"/>
          <w:sz w:val="28"/>
        </w:rPr>
        <w:t xml:space="preserve"> </w:t>
      </w:r>
      <w:r w:rsidRPr="00326941">
        <w:rPr>
          <w:sz w:val="28"/>
        </w:rPr>
        <w:t xml:space="preserve">регламентації. </w:t>
      </w:r>
      <w:r w:rsidR="00326941" w:rsidRPr="00326941">
        <w:rPr>
          <w:sz w:val="28"/>
        </w:rPr>
        <w:t xml:space="preserve">Цей принцип реалізується, зокрема, при розробці </w:t>
      </w:r>
      <w:proofErr w:type="spellStart"/>
      <w:r w:rsidR="00326941" w:rsidRPr="00326941">
        <w:rPr>
          <w:sz w:val="28"/>
        </w:rPr>
        <w:t>комунікаційно</w:t>
      </w:r>
      <w:proofErr w:type="spellEnd"/>
      <w:r w:rsidR="00326941" w:rsidRPr="00326941">
        <w:rPr>
          <w:sz w:val="28"/>
        </w:rPr>
        <w:t xml:space="preserve">-інформаційних систем в організації. </w:t>
      </w:r>
    </w:p>
    <w:p w:rsidR="006E425C" w:rsidRPr="00326941" w:rsidRDefault="006E425C" w:rsidP="00326941">
      <w:pPr>
        <w:pStyle w:val="a5"/>
        <w:numPr>
          <w:ilvl w:val="2"/>
          <w:numId w:val="2"/>
        </w:numPr>
        <w:tabs>
          <w:tab w:val="left" w:pos="1882"/>
        </w:tabs>
        <w:spacing w:line="360" w:lineRule="auto"/>
        <w:ind w:left="0" w:right="391" w:firstLine="709"/>
        <w:rPr>
          <w:sz w:val="28"/>
        </w:rPr>
      </w:pPr>
      <w:r w:rsidRPr="00326941">
        <w:rPr>
          <w:sz w:val="28"/>
        </w:rPr>
        <w:t>Останній</w:t>
      </w:r>
      <w:r w:rsidRPr="00326941">
        <w:rPr>
          <w:spacing w:val="1"/>
          <w:sz w:val="28"/>
        </w:rPr>
        <w:t xml:space="preserve"> </w:t>
      </w:r>
      <w:r w:rsidRPr="00326941">
        <w:rPr>
          <w:sz w:val="28"/>
        </w:rPr>
        <w:t>принцип</w:t>
      </w:r>
      <w:r w:rsidRPr="00326941">
        <w:rPr>
          <w:spacing w:val="1"/>
          <w:sz w:val="28"/>
        </w:rPr>
        <w:t xml:space="preserve"> </w:t>
      </w:r>
      <w:r w:rsidRPr="00326941">
        <w:rPr>
          <w:sz w:val="28"/>
        </w:rPr>
        <w:t>проектування</w:t>
      </w:r>
      <w:r w:rsidRPr="00326941">
        <w:rPr>
          <w:spacing w:val="1"/>
          <w:sz w:val="28"/>
        </w:rPr>
        <w:t xml:space="preserve"> </w:t>
      </w:r>
      <w:r w:rsidRPr="00326941">
        <w:rPr>
          <w:sz w:val="28"/>
        </w:rPr>
        <w:t>організаційних</w:t>
      </w:r>
      <w:r w:rsidRPr="00326941">
        <w:rPr>
          <w:spacing w:val="1"/>
          <w:sz w:val="28"/>
        </w:rPr>
        <w:t xml:space="preserve"> </w:t>
      </w:r>
      <w:r w:rsidRPr="00326941">
        <w:rPr>
          <w:sz w:val="28"/>
        </w:rPr>
        <w:t>структур</w:t>
      </w:r>
      <w:r w:rsidRPr="00326941">
        <w:rPr>
          <w:spacing w:val="1"/>
          <w:sz w:val="28"/>
        </w:rPr>
        <w:t xml:space="preserve"> </w:t>
      </w:r>
      <w:r w:rsidRPr="00326941">
        <w:rPr>
          <w:sz w:val="28"/>
        </w:rPr>
        <w:t>полягає</w:t>
      </w:r>
      <w:r w:rsidRPr="00326941">
        <w:rPr>
          <w:spacing w:val="1"/>
          <w:sz w:val="28"/>
        </w:rPr>
        <w:t xml:space="preserve"> </w:t>
      </w:r>
      <w:r w:rsidRPr="00326941">
        <w:rPr>
          <w:sz w:val="28"/>
        </w:rPr>
        <w:t>в</w:t>
      </w:r>
      <w:r w:rsidRPr="00326941">
        <w:rPr>
          <w:spacing w:val="-67"/>
          <w:sz w:val="28"/>
        </w:rPr>
        <w:t xml:space="preserve"> </w:t>
      </w:r>
      <w:r w:rsidRPr="00326941">
        <w:rPr>
          <w:sz w:val="28"/>
        </w:rPr>
        <w:t xml:space="preserve">економічності. </w:t>
      </w:r>
      <w:r w:rsidR="00326941" w:rsidRPr="00326941">
        <w:rPr>
          <w:sz w:val="28"/>
        </w:rPr>
        <w:t>Це означає, що витрати на управлінський персонал, економічне використання трудових, матеріальних і фінансових ресурсів підприємства повинні бути зведені до мінімуму для виконання за</w:t>
      </w:r>
      <w:r w:rsidR="00326941">
        <w:rPr>
          <w:sz w:val="28"/>
        </w:rPr>
        <w:t xml:space="preserve">вдань </w:t>
      </w:r>
      <w:r w:rsidRPr="00326941">
        <w:rPr>
          <w:spacing w:val="2"/>
          <w:sz w:val="28"/>
        </w:rPr>
        <w:t xml:space="preserve"> </w:t>
      </w:r>
      <w:r w:rsidRPr="00326941">
        <w:rPr>
          <w:sz w:val="28"/>
        </w:rPr>
        <w:t>[5,</w:t>
      </w:r>
      <w:r w:rsidRPr="00326941">
        <w:rPr>
          <w:spacing w:val="-1"/>
          <w:sz w:val="28"/>
        </w:rPr>
        <w:t xml:space="preserve"> </w:t>
      </w:r>
      <w:r w:rsidRPr="00326941">
        <w:rPr>
          <w:sz w:val="28"/>
        </w:rPr>
        <w:t>c.</w:t>
      </w:r>
      <w:r w:rsidRPr="00326941">
        <w:rPr>
          <w:spacing w:val="-4"/>
          <w:sz w:val="28"/>
        </w:rPr>
        <w:t xml:space="preserve"> </w:t>
      </w:r>
      <w:r w:rsidRPr="00326941">
        <w:rPr>
          <w:sz w:val="28"/>
        </w:rPr>
        <w:t>58-59].</w:t>
      </w:r>
    </w:p>
    <w:p w:rsidR="00F075D2" w:rsidRDefault="006E425C" w:rsidP="00F075D2">
      <w:pPr>
        <w:pStyle w:val="a3"/>
        <w:spacing w:before="1" w:line="360" w:lineRule="auto"/>
        <w:ind w:left="0" w:right="393" w:firstLine="709"/>
        <w:jc w:val="both"/>
      </w:pPr>
      <w:r>
        <w:t>Дотримання</w:t>
      </w:r>
      <w:r>
        <w:rPr>
          <w:spacing w:val="1"/>
        </w:rPr>
        <w:t xml:space="preserve"> </w:t>
      </w:r>
      <w:r>
        <w:t>наведених</w:t>
      </w:r>
      <w:r>
        <w:rPr>
          <w:spacing w:val="1"/>
        </w:rPr>
        <w:t xml:space="preserve"> </w:t>
      </w:r>
      <w:r>
        <w:t>принципів</w:t>
      </w:r>
      <w:r>
        <w:rPr>
          <w:spacing w:val="1"/>
        </w:rPr>
        <w:t xml:space="preserve"> </w:t>
      </w:r>
      <w:r>
        <w:t>тягне</w:t>
      </w:r>
      <w:r>
        <w:rPr>
          <w:spacing w:val="1"/>
        </w:rPr>
        <w:t xml:space="preserve"> </w:t>
      </w:r>
      <w:r>
        <w:t>за</w:t>
      </w:r>
      <w:r>
        <w:rPr>
          <w:spacing w:val="1"/>
        </w:rPr>
        <w:t xml:space="preserve"> </w:t>
      </w:r>
      <w:r>
        <w:t>собою</w:t>
      </w:r>
      <w:r>
        <w:rPr>
          <w:spacing w:val="1"/>
        </w:rPr>
        <w:t xml:space="preserve"> </w:t>
      </w:r>
      <w:r>
        <w:t>необхідність</w:t>
      </w:r>
      <w:r>
        <w:rPr>
          <w:spacing w:val="1"/>
        </w:rPr>
        <w:t xml:space="preserve"> </w:t>
      </w:r>
      <w:r>
        <w:t>враховувати</w:t>
      </w:r>
      <w:r>
        <w:rPr>
          <w:spacing w:val="1"/>
        </w:rPr>
        <w:t xml:space="preserve"> </w:t>
      </w:r>
      <w:r>
        <w:t>в</w:t>
      </w:r>
      <w:r>
        <w:rPr>
          <w:spacing w:val="1"/>
        </w:rPr>
        <w:t xml:space="preserve"> </w:t>
      </w:r>
      <w:r>
        <w:t>процесі</w:t>
      </w:r>
      <w:r>
        <w:rPr>
          <w:spacing w:val="1"/>
        </w:rPr>
        <w:t xml:space="preserve"> </w:t>
      </w:r>
      <w:r>
        <w:t>проектування</w:t>
      </w:r>
      <w:r>
        <w:rPr>
          <w:spacing w:val="1"/>
        </w:rPr>
        <w:t xml:space="preserve"> </w:t>
      </w:r>
      <w:r>
        <w:t>організаційно-управлінської</w:t>
      </w:r>
      <w:r>
        <w:rPr>
          <w:spacing w:val="1"/>
        </w:rPr>
        <w:t xml:space="preserve"> </w:t>
      </w:r>
      <w:r>
        <w:t>структури</w:t>
      </w:r>
      <w:r>
        <w:rPr>
          <w:spacing w:val="1"/>
        </w:rPr>
        <w:t xml:space="preserve"> </w:t>
      </w:r>
      <w:r>
        <w:t>багатьох чинників, які мають вплив на кінцевий результат, серед яких: розмір</w:t>
      </w:r>
      <w:r>
        <w:rPr>
          <w:spacing w:val="1"/>
        </w:rPr>
        <w:t xml:space="preserve"> </w:t>
      </w:r>
      <w:r>
        <w:t>організації,</w:t>
      </w:r>
      <w:r>
        <w:rPr>
          <w:spacing w:val="-2"/>
        </w:rPr>
        <w:t xml:space="preserve"> </w:t>
      </w:r>
      <w:r>
        <w:t>технологічні,</w:t>
      </w:r>
      <w:r>
        <w:rPr>
          <w:spacing w:val="-2"/>
        </w:rPr>
        <w:t xml:space="preserve"> </w:t>
      </w:r>
      <w:r>
        <w:t>економічні,</w:t>
      </w:r>
      <w:r>
        <w:rPr>
          <w:spacing w:val="-5"/>
        </w:rPr>
        <w:t xml:space="preserve"> </w:t>
      </w:r>
      <w:r>
        <w:t>природні</w:t>
      </w:r>
      <w:r>
        <w:rPr>
          <w:spacing w:val="-1"/>
        </w:rPr>
        <w:t xml:space="preserve"> </w:t>
      </w:r>
      <w:r>
        <w:t>та</w:t>
      </w:r>
      <w:r>
        <w:rPr>
          <w:spacing w:val="-1"/>
        </w:rPr>
        <w:t xml:space="preserve"> </w:t>
      </w:r>
      <w:r>
        <w:t>людські фактори</w:t>
      </w:r>
      <w:r>
        <w:rPr>
          <w:spacing w:val="-1"/>
        </w:rPr>
        <w:t xml:space="preserve"> </w:t>
      </w:r>
      <w:r>
        <w:t>тощо.</w:t>
      </w:r>
    </w:p>
    <w:p w:rsidR="00ED70E7" w:rsidRDefault="00ED70E7" w:rsidP="00F075D2">
      <w:pPr>
        <w:pStyle w:val="a3"/>
        <w:spacing w:before="1" w:line="360" w:lineRule="auto"/>
        <w:ind w:left="0" w:right="393" w:firstLine="709"/>
        <w:jc w:val="both"/>
      </w:pPr>
      <w:r w:rsidRPr="00ED70E7">
        <w:t>С</w:t>
      </w:r>
      <w:r>
        <w:t xml:space="preserve">ьогодні в теорії та практиці управління підприємством існує декілька видів організаційних структур: лінійна; лінійно-штабна; лінійно-функціональна; дивізійна; матрична; проектна; мережева (стабільна, динамічна, внутрішня). Ці види організаційних структур управління підприємством умовно можна представити у вигляді трьох типів, які мають принципові відмінності: вертикальний, горизонтальний, мережевий. Вертикальний тип організаційної структури управління підприємством є найдавнішим та найбільш дослідженим. Він є орієнтованим, насамперед, на внутрішні ієрархічні процеси. Його можна назвати ієрархічним, бюрократичним. Вертикальний тип організаційних структур управління підприємством досі </w:t>
      </w:r>
      <w:proofErr w:type="spellStart"/>
      <w:r>
        <w:t>преважає</w:t>
      </w:r>
      <w:proofErr w:type="spellEnd"/>
      <w:r>
        <w:t xml:space="preserve"> на багатьох українських підприємствах. Його побудовано відповідно до принципів управління, сформульованих ще на початку ХХ ст. М. Вебером та А. </w:t>
      </w:r>
      <w:proofErr w:type="spellStart"/>
      <w:r>
        <w:t>Файолем</w:t>
      </w:r>
      <w:proofErr w:type="spellEnd"/>
      <w:r>
        <w:t xml:space="preserve">. До нього належать: лінійну, лінійно-штабну, лінійно-функціональну та дивізійну організаційні структури </w:t>
      </w:r>
      <w:r>
        <w:lastRenderedPageBreak/>
        <w:t xml:space="preserve">управління підприємством. </w:t>
      </w:r>
    </w:p>
    <w:p w:rsidR="00ED70E7" w:rsidRDefault="00ED70E7" w:rsidP="00F075D2">
      <w:pPr>
        <w:pStyle w:val="a3"/>
        <w:spacing w:before="1" w:line="360" w:lineRule="auto"/>
        <w:ind w:left="0" w:right="393" w:firstLine="709"/>
        <w:jc w:val="both"/>
      </w:pPr>
      <w:r>
        <w:t xml:space="preserve">Наступним витком в еволюції організаційних структур управління підприємством стала поява горизонтального типу. Його називають органічним та адаптивним до змін у зовнішньому середовищі. Органічні чи адаптивні структури управління стали активно розвиватися приблизно у другій половині ХХ ст., в кінці 70-х рр. ХХ ст. Для цього передумовами стало створення міжнародного ринку продукції (товарів робіт, послуг), яке різко загострило конкуренцію серед підприємств та вимагало від них високої ефективності діяльності, якості роботи та швидкої реакції на зміни ринку. З іншого боку, стала очевидною неспроможність організаційних структур ієрархічного типу цим умовам відповідати. Основоположним принципом побудови горизонтального типу організаційних структур є не вдосконалення діяльності окремих підрозділів, а поліпшення їх взаємодії в цілях реалізації певного проекту або ефективного вирішення певної проблеми, для яких критичним є часовий ресурс у прив’язці до запитів клієнта. Однією з найскладніших структур адаптивного типу є матрична структура, яка виникла як реакція на необхідність проведення швидких технологічних змін при максимально ефективному використанні висококваліфікованої робочої сили. Різновидом горизонтального типу є проектні структури, в яких менеджер проекту наділяється всіма необхідними повноваженнями для постановки завдань за пріоритетами, використання ресурсів та управління роботою осіб, які працюють у проекті. </w:t>
      </w:r>
    </w:p>
    <w:p w:rsidR="00ED70E7" w:rsidRDefault="00ED70E7" w:rsidP="00F075D2">
      <w:pPr>
        <w:pStyle w:val="a3"/>
        <w:spacing w:before="1" w:line="360" w:lineRule="auto"/>
        <w:ind w:left="0" w:right="393" w:firstLine="709"/>
        <w:jc w:val="both"/>
      </w:pPr>
      <w:r>
        <w:t xml:space="preserve">Мережевий тип організаційних структур є </w:t>
      </w:r>
      <w:proofErr w:type="spellStart"/>
      <w:r>
        <w:t>надгнучким</w:t>
      </w:r>
      <w:proofErr w:type="spellEnd"/>
      <w:r>
        <w:t xml:space="preserve"> щодо запитів зовнішнього середовища. Він з’явився в практичній діяльності підприємств наприкінці 90-х рр. ХХ ст. і тому він є найменш дослідженим у контексті наукового досвіду. Мережевий тип організаційної структури управління підприємством – це сукупність самостійних або спеціалізованих структурних одиниць підприємства, які пов’язані між собою системою договірних </w:t>
      </w:r>
      <w:r>
        <w:lastRenderedPageBreak/>
        <w:t xml:space="preserve">відносин, діяльність яких координується ринковими механізмами. Замість того, щоб утримувати всередині підприємства всі ресурси, необхідні для виробництва певної продукції (товарів, робіт, послуг), мережеві організаційні структури використовують активи кількох підприємств, які розташовані в різних точках ланцюга створення споживчої цінності. Розрізняють стабільні, динамічні та внутрішні види мережевих організаційних структур управління підприємством. </w:t>
      </w:r>
    </w:p>
    <w:p w:rsidR="00ED70E7" w:rsidRDefault="00ED70E7" w:rsidP="00F075D2">
      <w:pPr>
        <w:pStyle w:val="a3"/>
        <w:spacing w:before="1" w:line="360" w:lineRule="auto"/>
        <w:ind w:left="0" w:right="393" w:firstLine="709"/>
        <w:jc w:val="both"/>
      </w:pPr>
      <w:r>
        <w:t xml:space="preserve">На основі вищевикладеного, вважаємо за необхідне провести критичний аналіз представлених вище видів організаційних структур управління підприємством та визначити їх переваги та недоліки (табл. </w:t>
      </w:r>
      <w:r w:rsidR="006C624D">
        <w:t>1.</w:t>
      </w:r>
      <w:r>
        <w:t>2).</w:t>
      </w:r>
    </w:p>
    <w:p w:rsidR="00ED70E7" w:rsidRPr="006C624D" w:rsidRDefault="00ED70E7" w:rsidP="006C624D">
      <w:pPr>
        <w:pStyle w:val="1"/>
        <w:spacing w:line="360" w:lineRule="auto"/>
        <w:ind w:left="6536"/>
        <w:jc w:val="right"/>
        <w:rPr>
          <w:b w:val="0"/>
          <w:i/>
        </w:rPr>
      </w:pPr>
      <w:r w:rsidRPr="006C624D">
        <w:rPr>
          <w:b w:val="0"/>
          <w:i/>
          <w:spacing w:val="-5"/>
        </w:rPr>
        <w:t>Таблиця</w:t>
      </w:r>
      <w:r w:rsidRPr="006C624D">
        <w:rPr>
          <w:b w:val="0"/>
          <w:i/>
          <w:spacing w:val="-19"/>
        </w:rPr>
        <w:t xml:space="preserve"> </w:t>
      </w:r>
      <w:r w:rsidR="006C624D" w:rsidRPr="006C624D">
        <w:rPr>
          <w:b w:val="0"/>
          <w:i/>
          <w:spacing w:val="-19"/>
        </w:rPr>
        <w:t>1.</w:t>
      </w:r>
      <w:r w:rsidRPr="006C624D">
        <w:rPr>
          <w:b w:val="0"/>
          <w:i/>
          <w:spacing w:val="-4"/>
        </w:rPr>
        <w:t>2</w:t>
      </w:r>
    </w:p>
    <w:p w:rsidR="00ED70E7" w:rsidRPr="006C624D" w:rsidRDefault="00ED70E7" w:rsidP="0079347D">
      <w:pPr>
        <w:spacing w:after="0" w:line="360" w:lineRule="auto"/>
        <w:ind w:right="425" w:firstLine="709"/>
        <w:jc w:val="center"/>
        <w:rPr>
          <w:rFonts w:ascii="Times New Roman" w:hAnsi="Times New Roman" w:cs="Times New Roman"/>
          <w:sz w:val="28"/>
          <w:szCs w:val="28"/>
        </w:rPr>
      </w:pPr>
      <w:proofErr w:type="spellStart"/>
      <w:r w:rsidRPr="006C624D">
        <w:rPr>
          <w:rFonts w:ascii="Times New Roman" w:hAnsi="Times New Roman" w:cs="Times New Roman"/>
          <w:spacing w:val="-4"/>
          <w:sz w:val="28"/>
          <w:szCs w:val="28"/>
        </w:rPr>
        <w:t>Переваги</w:t>
      </w:r>
      <w:proofErr w:type="spellEnd"/>
      <w:r w:rsidRPr="006C624D">
        <w:rPr>
          <w:rFonts w:ascii="Times New Roman" w:hAnsi="Times New Roman" w:cs="Times New Roman"/>
          <w:spacing w:val="-4"/>
          <w:sz w:val="28"/>
          <w:szCs w:val="28"/>
        </w:rPr>
        <w:t xml:space="preserve"> та </w:t>
      </w:r>
      <w:proofErr w:type="spellStart"/>
      <w:r w:rsidRPr="006C624D">
        <w:rPr>
          <w:rFonts w:ascii="Times New Roman" w:hAnsi="Times New Roman" w:cs="Times New Roman"/>
          <w:spacing w:val="-4"/>
          <w:sz w:val="28"/>
          <w:szCs w:val="28"/>
        </w:rPr>
        <w:t>недоліки</w:t>
      </w:r>
      <w:proofErr w:type="spellEnd"/>
      <w:r w:rsidRPr="006C624D">
        <w:rPr>
          <w:rFonts w:ascii="Times New Roman" w:hAnsi="Times New Roman" w:cs="Times New Roman"/>
          <w:spacing w:val="-4"/>
          <w:sz w:val="28"/>
          <w:szCs w:val="28"/>
        </w:rPr>
        <w:t xml:space="preserve"> </w:t>
      </w:r>
      <w:proofErr w:type="spellStart"/>
      <w:r w:rsidRPr="006C624D">
        <w:rPr>
          <w:rFonts w:ascii="Times New Roman" w:hAnsi="Times New Roman" w:cs="Times New Roman"/>
          <w:spacing w:val="-4"/>
          <w:sz w:val="28"/>
          <w:szCs w:val="28"/>
        </w:rPr>
        <w:t>основних</w:t>
      </w:r>
      <w:proofErr w:type="spellEnd"/>
      <w:r w:rsidRPr="006C624D">
        <w:rPr>
          <w:rFonts w:ascii="Times New Roman" w:hAnsi="Times New Roman" w:cs="Times New Roman"/>
          <w:spacing w:val="-4"/>
          <w:sz w:val="28"/>
          <w:szCs w:val="28"/>
        </w:rPr>
        <w:t xml:space="preserve"> </w:t>
      </w:r>
      <w:proofErr w:type="spellStart"/>
      <w:r w:rsidRPr="006C624D">
        <w:rPr>
          <w:rFonts w:ascii="Times New Roman" w:hAnsi="Times New Roman" w:cs="Times New Roman"/>
          <w:spacing w:val="-3"/>
          <w:sz w:val="28"/>
          <w:szCs w:val="28"/>
        </w:rPr>
        <w:t>видів</w:t>
      </w:r>
      <w:proofErr w:type="spellEnd"/>
      <w:r w:rsidRPr="006C624D">
        <w:rPr>
          <w:rFonts w:ascii="Times New Roman" w:hAnsi="Times New Roman" w:cs="Times New Roman"/>
          <w:spacing w:val="-2"/>
          <w:sz w:val="28"/>
          <w:szCs w:val="28"/>
        </w:rPr>
        <w:t xml:space="preserve"> </w:t>
      </w:r>
      <w:proofErr w:type="spellStart"/>
      <w:r w:rsidRPr="006C624D">
        <w:rPr>
          <w:rFonts w:ascii="Times New Roman" w:hAnsi="Times New Roman" w:cs="Times New Roman"/>
          <w:spacing w:val="-5"/>
          <w:sz w:val="28"/>
          <w:szCs w:val="28"/>
        </w:rPr>
        <w:t>організаційних</w:t>
      </w:r>
      <w:proofErr w:type="spellEnd"/>
      <w:r w:rsidRPr="006C624D">
        <w:rPr>
          <w:rFonts w:ascii="Times New Roman" w:hAnsi="Times New Roman" w:cs="Times New Roman"/>
          <w:spacing w:val="-26"/>
          <w:sz w:val="28"/>
          <w:szCs w:val="28"/>
        </w:rPr>
        <w:t xml:space="preserve"> </w:t>
      </w:r>
      <w:r w:rsidRPr="006C624D">
        <w:rPr>
          <w:rFonts w:ascii="Times New Roman" w:hAnsi="Times New Roman" w:cs="Times New Roman"/>
          <w:spacing w:val="-4"/>
          <w:sz w:val="28"/>
          <w:szCs w:val="28"/>
        </w:rPr>
        <w:t>структур</w:t>
      </w:r>
      <w:r w:rsidRPr="006C624D">
        <w:rPr>
          <w:rFonts w:ascii="Times New Roman" w:hAnsi="Times New Roman" w:cs="Times New Roman"/>
          <w:spacing w:val="-22"/>
          <w:sz w:val="28"/>
          <w:szCs w:val="28"/>
        </w:rPr>
        <w:t xml:space="preserve"> </w:t>
      </w:r>
      <w:proofErr w:type="spellStart"/>
      <w:r w:rsidRPr="006C624D">
        <w:rPr>
          <w:rFonts w:ascii="Times New Roman" w:hAnsi="Times New Roman" w:cs="Times New Roman"/>
          <w:spacing w:val="-4"/>
          <w:sz w:val="28"/>
          <w:szCs w:val="28"/>
        </w:rPr>
        <w:t>управління</w:t>
      </w:r>
      <w:proofErr w:type="spellEnd"/>
      <w:r w:rsidRPr="006C624D">
        <w:rPr>
          <w:rFonts w:ascii="Times New Roman" w:hAnsi="Times New Roman" w:cs="Times New Roman"/>
          <w:spacing w:val="-16"/>
          <w:sz w:val="28"/>
          <w:szCs w:val="28"/>
        </w:rPr>
        <w:t xml:space="preserve"> </w:t>
      </w:r>
      <w:proofErr w:type="spellStart"/>
      <w:r w:rsidRPr="006C624D">
        <w:rPr>
          <w:rFonts w:ascii="Times New Roman" w:hAnsi="Times New Roman" w:cs="Times New Roman"/>
          <w:spacing w:val="-4"/>
          <w:sz w:val="28"/>
          <w:szCs w:val="28"/>
        </w:rPr>
        <w:t>підприємством</w:t>
      </w:r>
      <w:proofErr w:type="spellEnd"/>
      <w:r w:rsidRPr="006C624D">
        <w:rPr>
          <w:rFonts w:ascii="Times New Roman" w:hAnsi="Times New Roman" w:cs="Times New Roman"/>
          <w:spacing w:val="-19"/>
          <w:sz w:val="28"/>
          <w:szCs w:val="28"/>
        </w:rPr>
        <w:t xml:space="preserve"> </w:t>
      </w:r>
      <w:r w:rsidRPr="006C624D">
        <w:rPr>
          <w:rFonts w:ascii="Times New Roman" w:hAnsi="Times New Roman" w:cs="Times New Roman"/>
          <w:spacing w:val="-4"/>
          <w:sz w:val="28"/>
          <w:szCs w:val="28"/>
        </w:rPr>
        <w:t>[15,</w:t>
      </w:r>
      <w:r w:rsidRPr="006C624D">
        <w:rPr>
          <w:rFonts w:ascii="Times New Roman" w:hAnsi="Times New Roman" w:cs="Times New Roman"/>
          <w:spacing w:val="-19"/>
          <w:sz w:val="28"/>
          <w:szCs w:val="28"/>
        </w:rPr>
        <w:t xml:space="preserve"> </w:t>
      </w:r>
      <w:r w:rsidR="005B05D0">
        <w:rPr>
          <w:rFonts w:ascii="Times New Roman" w:hAnsi="Times New Roman" w:cs="Times New Roman"/>
          <w:spacing w:val="-4"/>
          <w:sz w:val="28"/>
          <w:szCs w:val="28"/>
        </w:rPr>
        <w:t>20</w:t>
      </w:r>
      <w:r w:rsidRPr="006C624D">
        <w:rPr>
          <w:rFonts w:ascii="Times New Roman" w:hAnsi="Times New Roman" w:cs="Times New Roman"/>
          <w:spacing w:val="-4"/>
          <w:sz w:val="28"/>
          <w:szCs w:val="28"/>
        </w:rPr>
        <w:t>]</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9"/>
        <w:gridCol w:w="4121"/>
        <w:gridCol w:w="3969"/>
      </w:tblGrid>
      <w:tr w:rsidR="00ED70E7" w:rsidRPr="00ED70E7" w:rsidTr="0079347D">
        <w:trPr>
          <w:trHeight w:val="397"/>
        </w:trPr>
        <w:tc>
          <w:tcPr>
            <w:tcW w:w="659" w:type="dxa"/>
            <w:tcBorders>
              <w:bottom w:val="single" w:sz="6" w:space="0" w:color="000000"/>
              <w:right w:val="single" w:sz="2" w:space="0" w:color="000000"/>
            </w:tcBorders>
          </w:tcPr>
          <w:p w:rsidR="00ED70E7" w:rsidRPr="0079347D" w:rsidRDefault="00ED70E7" w:rsidP="0079347D">
            <w:pPr>
              <w:pStyle w:val="TableParagraph"/>
              <w:ind w:left="0" w:right="-11" w:firstLine="38"/>
              <w:rPr>
                <w:b/>
                <w:color w:val="000000" w:themeColor="text1"/>
                <w:sz w:val="24"/>
                <w:szCs w:val="24"/>
              </w:rPr>
            </w:pPr>
            <w:r w:rsidRPr="0079347D">
              <w:rPr>
                <w:b/>
                <w:color w:val="000000" w:themeColor="text1"/>
                <w:sz w:val="24"/>
                <w:szCs w:val="24"/>
              </w:rPr>
              <w:t>Вид</w:t>
            </w:r>
            <w:r w:rsidRPr="0079347D">
              <w:rPr>
                <w:b/>
                <w:color w:val="000000" w:themeColor="text1"/>
                <w:spacing w:val="-42"/>
                <w:sz w:val="24"/>
                <w:szCs w:val="24"/>
              </w:rPr>
              <w:t xml:space="preserve"> </w:t>
            </w:r>
            <w:r w:rsidRPr="0079347D">
              <w:rPr>
                <w:b/>
                <w:color w:val="000000" w:themeColor="text1"/>
                <w:spacing w:val="-4"/>
                <w:sz w:val="24"/>
                <w:szCs w:val="24"/>
              </w:rPr>
              <w:t>ОСУ</w:t>
            </w:r>
          </w:p>
        </w:tc>
        <w:tc>
          <w:tcPr>
            <w:tcW w:w="4121" w:type="dxa"/>
            <w:tcBorders>
              <w:left w:val="single" w:sz="2" w:space="0" w:color="000000"/>
              <w:bottom w:val="single" w:sz="6" w:space="0" w:color="000000"/>
            </w:tcBorders>
          </w:tcPr>
          <w:p w:rsidR="00ED70E7" w:rsidRPr="0079347D" w:rsidRDefault="00ED70E7" w:rsidP="0079347D">
            <w:pPr>
              <w:pStyle w:val="TableParagraph"/>
              <w:ind w:left="1163" w:right="1153"/>
              <w:jc w:val="center"/>
              <w:rPr>
                <w:b/>
                <w:color w:val="000000" w:themeColor="text1"/>
                <w:sz w:val="24"/>
                <w:szCs w:val="24"/>
              </w:rPr>
            </w:pPr>
            <w:r w:rsidRPr="0079347D">
              <w:rPr>
                <w:b/>
                <w:color w:val="000000" w:themeColor="text1"/>
                <w:sz w:val="24"/>
                <w:szCs w:val="24"/>
              </w:rPr>
              <w:t>Переваги</w:t>
            </w:r>
          </w:p>
        </w:tc>
        <w:tc>
          <w:tcPr>
            <w:tcW w:w="3969" w:type="dxa"/>
            <w:tcBorders>
              <w:bottom w:val="single" w:sz="6" w:space="0" w:color="000000"/>
            </w:tcBorders>
          </w:tcPr>
          <w:p w:rsidR="00ED70E7" w:rsidRPr="0079347D" w:rsidRDefault="00ED70E7" w:rsidP="0079347D">
            <w:pPr>
              <w:pStyle w:val="TableParagraph"/>
              <w:ind w:left="1310" w:right="1306"/>
              <w:jc w:val="center"/>
              <w:rPr>
                <w:b/>
                <w:color w:val="000000" w:themeColor="text1"/>
                <w:sz w:val="24"/>
                <w:szCs w:val="24"/>
              </w:rPr>
            </w:pPr>
            <w:r w:rsidRPr="0079347D">
              <w:rPr>
                <w:b/>
                <w:color w:val="000000" w:themeColor="text1"/>
                <w:sz w:val="24"/>
                <w:szCs w:val="24"/>
              </w:rPr>
              <w:t>Недоліки</w:t>
            </w:r>
          </w:p>
        </w:tc>
      </w:tr>
      <w:tr w:rsidR="00ED70E7" w:rsidRPr="00ED70E7" w:rsidTr="0079347D">
        <w:trPr>
          <w:trHeight w:val="199"/>
        </w:trPr>
        <w:tc>
          <w:tcPr>
            <w:tcW w:w="659" w:type="dxa"/>
            <w:tcBorders>
              <w:top w:val="single" w:sz="6" w:space="0" w:color="000000"/>
              <w:bottom w:val="single" w:sz="6" w:space="0" w:color="000000"/>
              <w:right w:val="single" w:sz="2" w:space="0" w:color="000000"/>
            </w:tcBorders>
          </w:tcPr>
          <w:p w:rsidR="00ED70E7" w:rsidRPr="0079347D" w:rsidRDefault="00ED70E7" w:rsidP="0079347D">
            <w:pPr>
              <w:pStyle w:val="TableParagraph"/>
              <w:ind w:left="10"/>
              <w:jc w:val="center"/>
              <w:rPr>
                <w:b/>
                <w:color w:val="000000" w:themeColor="text1"/>
                <w:sz w:val="24"/>
                <w:szCs w:val="24"/>
              </w:rPr>
            </w:pPr>
            <w:r w:rsidRPr="0079347D">
              <w:rPr>
                <w:b/>
                <w:color w:val="000000" w:themeColor="text1"/>
                <w:w w:val="99"/>
                <w:sz w:val="24"/>
                <w:szCs w:val="24"/>
              </w:rPr>
              <w:t>1</w:t>
            </w:r>
          </w:p>
        </w:tc>
        <w:tc>
          <w:tcPr>
            <w:tcW w:w="4121" w:type="dxa"/>
            <w:tcBorders>
              <w:top w:val="single" w:sz="6" w:space="0" w:color="000000"/>
              <w:left w:val="single" w:sz="2" w:space="0" w:color="000000"/>
              <w:bottom w:val="single" w:sz="6" w:space="0" w:color="000000"/>
            </w:tcBorders>
          </w:tcPr>
          <w:p w:rsidR="00ED70E7" w:rsidRPr="0079347D" w:rsidRDefault="00ED70E7" w:rsidP="0079347D">
            <w:pPr>
              <w:pStyle w:val="TableParagraph"/>
              <w:ind w:left="10"/>
              <w:jc w:val="center"/>
              <w:rPr>
                <w:b/>
                <w:color w:val="000000" w:themeColor="text1"/>
                <w:sz w:val="24"/>
                <w:szCs w:val="24"/>
              </w:rPr>
            </w:pPr>
            <w:r w:rsidRPr="0079347D">
              <w:rPr>
                <w:b/>
                <w:color w:val="000000" w:themeColor="text1"/>
                <w:w w:val="99"/>
                <w:sz w:val="24"/>
                <w:szCs w:val="24"/>
              </w:rPr>
              <w:t>2</w:t>
            </w:r>
          </w:p>
        </w:tc>
        <w:tc>
          <w:tcPr>
            <w:tcW w:w="3969" w:type="dxa"/>
            <w:tcBorders>
              <w:top w:val="single" w:sz="6" w:space="0" w:color="000000"/>
              <w:bottom w:val="single" w:sz="6" w:space="0" w:color="000000"/>
            </w:tcBorders>
          </w:tcPr>
          <w:p w:rsidR="00ED70E7" w:rsidRPr="0079347D" w:rsidRDefault="00ED70E7" w:rsidP="0079347D">
            <w:pPr>
              <w:pStyle w:val="TableParagraph"/>
              <w:ind w:left="0"/>
              <w:jc w:val="center"/>
              <w:rPr>
                <w:b/>
                <w:color w:val="000000" w:themeColor="text1"/>
                <w:sz w:val="24"/>
                <w:szCs w:val="24"/>
              </w:rPr>
            </w:pPr>
            <w:r w:rsidRPr="0079347D">
              <w:rPr>
                <w:b/>
                <w:color w:val="000000" w:themeColor="text1"/>
                <w:w w:val="99"/>
                <w:sz w:val="24"/>
                <w:szCs w:val="24"/>
              </w:rPr>
              <w:t>3</w:t>
            </w:r>
          </w:p>
        </w:tc>
      </w:tr>
      <w:tr w:rsidR="00ED70E7" w:rsidRPr="00ED70E7" w:rsidTr="0079347D">
        <w:trPr>
          <w:trHeight w:val="1405"/>
        </w:trPr>
        <w:tc>
          <w:tcPr>
            <w:tcW w:w="659" w:type="dxa"/>
            <w:tcBorders>
              <w:top w:val="single" w:sz="6" w:space="0" w:color="000000"/>
              <w:right w:val="single" w:sz="2" w:space="0" w:color="000000"/>
            </w:tcBorders>
            <w:textDirection w:val="btLr"/>
          </w:tcPr>
          <w:p w:rsidR="00ED70E7" w:rsidRPr="0079347D" w:rsidRDefault="00ED70E7" w:rsidP="0079347D">
            <w:pPr>
              <w:pStyle w:val="TableParagraph"/>
              <w:ind w:left="0"/>
              <w:rPr>
                <w:b/>
                <w:color w:val="000000" w:themeColor="text1"/>
                <w:sz w:val="24"/>
                <w:szCs w:val="24"/>
              </w:rPr>
            </w:pPr>
          </w:p>
          <w:p w:rsidR="00ED70E7" w:rsidRPr="0079347D" w:rsidRDefault="00ED70E7" w:rsidP="0079347D">
            <w:pPr>
              <w:pStyle w:val="TableParagraph"/>
              <w:ind w:left="422"/>
              <w:rPr>
                <w:color w:val="000000" w:themeColor="text1"/>
                <w:sz w:val="24"/>
                <w:szCs w:val="24"/>
              </w:rPr>
            </w:pPr>
            <w:r w:rsidRPr="0079347D">
              <w:rPr>
                <w:color w:val="000000" w:themeColor="text1"/>
                <w:sz w:val="24"/>
                <w:szCs w:val="24"/>
              </w:rPr>
              <w:t>Лінійна</w:t>
            </w:r>
          </w:p>
        </w:tc>
        <w:tc>
          <w:tcPr>
            <w:tcW w:w="4121" w:type="dxa"/>
            <w:tcBorders>
              <w:top w:val="single" w:sz="6" w:space="0" w:color="000000"/>
              <w:left w:val="single" w:sz="2" w:space="0" w:color="000000"/>
            </w:tcBorders>
          </w:tcPr>
          <w:p w:rsidR="00ED70E7" w:rsidRPr="0079347D" w:rsidRDefault="00ED70E7" w:rsidP="0079347D">
            <w:pPr>
              <w:pStyle w:val="TableParagraph"/>
              <w:ind w:left="0"/>
              <w:rPr>
                <w:b/>
                <w:color w:val="000000" w:themeColor="text1"/>
                <w:sz w:val="24"/>
                <w:szCs w:val="24"/>
              </w:rPr>
            </w:pPr>
          </w:p>
          <w:p w:rsidR="00ED70E7" w:rsidRPr="0079347D" w:rsidRDefault="00ED70E7" w:rsidP="0079347D">
            <w:pPr>
              <w:pStyle w:val="TableParagraph"/>
              <w:numPr>
                <w:ilvl w:val="0"/>
                <w:numId w:val="15"/>
              </w:numPr>
              <w:tabs>
                <w:tab w:val="left" w:pos="307"/>
              </w:tabs>
              <w:rPr>
                <w:color w:val="000000" w:themeColor="text1"/>
                <w:sz w:val="24"/>
                <w:szCs w:val="24"/>
              </w:rPr>
            </w:pPr>
            <w:r w:rsidRPr="0079347D">
              <w:rPr>
                <w:color w:val="000000" w:themeColor="text1"/>
                <w:spacing w:val="-1"/>
                <w:sz w:val="24"/>
                <w:szCs w:val="24"/>
              </w:rPr>
              <w:t>Чіткість</w:t>
            </w:r>
            <w:r w:rsidRPr="0079347D">
              <w:rPr>
                <w:color w:val="000000" w:themeColor="text1"/>
                <w:spacing w:val="-4"/>
                <w:sz w:val="24"/>
                <w:szCs w:val="24"/>
              </w:rPr>
              <w:t xml:space="preserve"> </w:t>
            </w:r>
            <w:r w:rsidRPr="0079347D">
              <w:rPr>
                <w:color w:val="000000" w:themeColor="text1"/>
                <w:sz w:val="24"/>
                <w:szCs w:val="24"/>
              </w:rPr>
              <w:t>і</w:t>
            </w:r>
            <w:r w:rsidRPr="0079347D">
              <w:rPr>
                <w:color w:val="000000" w:themeColor="text1"/>
                <w:spacing w:val="-10"/>
                <w:sz w:val="24"/>
                <w:szCs w:val="24"/>
              </w:rPr>
              <w:t xml:space="preserve"> </w:t>
            </w:r>
            <w:r w:rsidRPr="0079347D">
              <w:rPr>
                <w:color w:val="000000" w:themeColor="text1"/>
                <w:sz w:val="24"/>
                <w:szCs w:val="24"/>
              </w:rPr>
              <w:t>простота</w:t>
            </w:r>
            <w:r w:rsidRPr="0079347D">
              <w:rPr>
                <w:color w:val="000000" w:themeColor="text1"/>
                <w:spacing w:val="-7"/>
                <w:sz w:val="24"/>
                <w:szCs w:val="24"/>
              </w:rPr>
              <w:t xml:space="preserve"> </w:t>
            </w:r>
            <w:r w:rsidRPr="0079347D">
              <w:rPr>
                <w:color w:val="000000" w:themeColor="text1"/>
                <w:sz w:val="24"/>
                <w:szCs w:val="24"/>
              </w:rPr>
              <w:t>взаємодії.</w:t>
            </w:r>
          </w:p>
          <w:p w:rsidR="00ED70E7" w:rsidRPr="0079347D" w:rsidRDefault="00ED70E7" w:rsidP="0079347D">
            <w:pPr>
              <w:pStyle w:val="TableParagraph"/>
              <w:numPr>
                <w:ilvl w:val="0"/>
                <w:numId w:val="15"/>
              </w:numPr>
              <w:tabs>
                <w:tab w:val="left" w:pos="307"/>
              </w:tabs>
              <w:rPr>
                <w:color w:val="000000" w:themeColor="text1"/>
                <w:sz w:val="24"/>
                <w:szCs w:val="24"/>
              </w:rPr>
            </w:pPr>
            <w:r w:rsidRPr="0079347D">
              <w:rPr>
                <w:color w:val="000000" w:themeColor="text1"/>
                <w:spacing w:val="-1"/>
                <w:sz w:val="24"/>
                <w:szCs w:val="24"/>
              </w:rPr>
              <w:t>Надійний</w:t>
            </w:r>
            <w:r w:rsidRPr="0079347D">
              <w:rPr>
                <w:color w:val="000000" w:themeColor="text1"/>
                <w:spacing w:val="-4"/>
                <w:sz w:val="24"/>
                <w:szCs w:val="24"/>
              </w:rPr>
              <w:t xml:space="preserve"> </w:t>
            </w:r>
            <w:r w:rsidRPr="0079347D">
              <w:rPr>
                <w:color w:val="000000" w:themeColor="text1"/>
                <w:sz w:val="24"/>
                <w:szCs w:val="24"/>
              </w:rPr>
              <w:t>контроль</w:t>
            </w:r>
            <w:r w:rsidRPr="0079347D">
              <w:rPr>
                <w:color w:val="000000" w:themeColor="text1"/>
                <w:spacing w:val="-11"/>
                <w:sz w:val="24"/>
                <w:szCs w:val="24"/>
              </w:rPr>
              <w:t xml:space="preserve"> </w:t>
            </w:r>
            <w:r w:rsidRPr="0079347D">
              <w:rPr>
                <w:color w:val="000000" w:themeColor="text1"/>
                <w:sz w:val="24"/>
                <w:szCs w:val="24"/>
              </w:rPr>
              <w:t>та</w:t>
            </w:r>
            <w:r w:rsidRPr="0079347D">
              <w:rPr>
                <w:color w:val="000000" w:themeColor="text1"/>
                <w:spacing w:val="-11"/>
                <w:sz w:val="24"/>
                <w:szCs w:val="24"/>
              </w:rPr>
              <w:t xml:space="preserve"> </w:t>
            </w:r>
            <w:r w:rsidRPr="0079347D">
              <w:rPr>
                <w:color w:val="000000" w:themeColor="text1"/>
                <w:sz w:val="24"/>
                <w:szCs w:val="24"/>
              </w:rPr>
              <w:t>дисципліна.</w:t>
            </w:r>
          </w:p>
          <w:p w:rsidR="00ED70E7" w:rsidRPr="0079347D" w:rsidRDefault="00ED70E7" w:rsidP="0079347D">
            <w:pPr>
              <w:pStyle w:val="TableParagraph"/>
              <w:numPr>
                <w:ilvl w:val="0"/>
                <w:numId w:val="15"/>
              </w:numPr>
              <w:tabs>
                <w:tab w:val="left" w:pos="307"/>
                <w:tab w:val="left" w:pos="1746"/>
                <w:tab w:val="left" w:pos="2870"/>
              </w:tabs>
              <w:ind w:left="62" w:right="92" w:firstLine="62"/>
              <w:rPr>
                <w:color w:val="000000" w:themeColor="text1"/>
                <w:sz w:val="24"/>
                <w:szCs w:val="24"/>
              </w:rPr>
            </w:pPr>
            <w:r w:rsidRPr="0079347D">
              <w:rPr>
                <w:color w:val="000000" w:themeColor="text1"/>
                <w:sz w:val="24"/>
                <w:szCs w:val="24"/>
              </w:rPr>
              <w:t>Оперативність</w:t>
            </w:r>
            <w:r w:rsidRPr="0079347D">
              <w:rPr>
                <w:color w:val="000000" w:themeColor="text1"/>
                <w:sz w:val="24"/>
                <w:szCs w:val="24"/>
              </w:rPr>
              <w:tab/>
              <w:t>прийняття</w:t>
            </w:r>
            <w:r w:rsidRPr="0079347D">
              <w:rPr>
                <w:color w:val="000000" w:themeColor="text1"/>
                <w:sz w:val="24"/>
                <w:szCs w:val="24"/>
              </w:rPr>
              <w:tab/>
              <w:t>та</w:t>
            </w:r>
            <w:r w:rsidRPr="0079347D">
              <w:rPr>
                <w:color w:val="000000" w:themeColor="text1"/>
                <w:spacing w:val="-42"/>
                <w:sz w:val="24"/>
                <w:szCs w:val="24"/>
              </w:rPr>
              <w:t xml:space="preserve"> </w:t>
            </w:r>
            <w:r w:rsidRPr="0079347D">
              <w:rPr>
                <w:color w:val="000000" w:themeColor="text1"/>
                <w:sz w:val="24"/>
                <w:szCs w:val="24"/>
              </w:rPr>
              <w:t>виконання</w:t>
            </w:r>
            <w:r w:rsidRPr="0079347D">
              <w:rPr>
                <w:color w:val="000000" w:themeColor="text1"/>
                <w:spacing w:val="-7"/>
                <w:sz w:val="24"/>
                <w:szCs w:val="24"/>
              </w:rPr>
              <w:t xml:space="preserve"> </w:t>
            </w:r>
            <w:r w:rsidRPr="0079347D">
              <w:rPr>
                <w:color w:val="000000" w:themeColor="text1"/>
                <w:sz w:val="24"/>
                <w:szCs w:val="24"/>
              </w:rPr>
              <w:t>управлінських</w:t>
            </w:r>
            <w:r w:rsidRPr="0079347D">
              <w:rPr>
                <w:color w:val="000000" w:themeColor="text1"/>
                <w:spacing w:val="-6"/>
                <w:sz w:val="24"/>
                <w:szCs w:val="24"/>
              </w:rPr>
              <w:t xml:space="preserve"> </w:t>
            </w:r>
            <w:r w:rsidRPr="0079347D">
              <w:rPr>
                <w:color w:val="000000" w:themeColor="text1"/>
                <w:sz w:val="24"/>
                <w:szCs w:val="24"/>
              </w:rPr>
              <w:t>рішень.</w:t>
            </w:r>
          </w:p>
          <w:p w:rsidR="00ED70E7" w:rsidRPr="0079347D" w:rsidRDefault="00ED70E7" w:rsidP="0079347D">
            <w:pPr>
              <w:pStyle w:val="TableParagraph"/>
              <w:numPr>
                <w:ilvl w:val="0"/>
                <w:numId w:val="15"/>
              </w:numPr>
              <w:tabs>
                <w:tab w:val="left" w:pos="307"/>
              </w:tabs>
              <w:rPr>
                <w:color w:val="000000" w:themeColor="text1"/>
                <w:sz w:val="24"/>
                <w:szCs w:val="24"/>
              </w:rPr>
            </w:pPr>
            <w:r w:rsidRPr="0079347D">
              <w:rPr>
                <w:color w:val="000000" w:themeColor="text1"/>
                <w:spacing w:val="-1"/>
                <w:sz w:val="24"/>
                <w:szCs w:val="24"/>
              </w:rPr>
              <w:t>Невисокі</w:t>
            </w:r>
            <w:r w:rsidRPr="0079347D">
              <w:rPr>
                <w:color w:val="000000" w:themeColor="text1"/>
                <w:spacing w:val="-8"/>
                <w:sz w:val="24"/>
                <w:szCs w:val="24"/>
              </w:rPr>
              <w:t xml:space="preserve"> </w:t>
            </w:r>
            <w:r w:rsidRPr="0079347D">
              <w:rPr>
                <w:color w:val="000000" w:themeColor="text1"/>
                <w:spacing w:val="-1"/>
                <w:sz w:val="24"/>
                <w:szCs w:val="24"/>
              </w:rPr>
              <w:t>накладні</w:t>
            </w:r>
            <w:r w:rsidRPr="0079347D">
              <w:rPr>
                <w:color w:val="000000" w:themeColor="text1"/>
                <w:spacing w:val="-8"/>
                <w:sz w:val="24"/>
                <w:szCs w:val="24"/>
              </w:rPr>
              <w:t xml:space="preserve"> </w:t>
            </w:r>
            <w:r w:rsidRPr="0079347D">
              <w:rPr>
                <w:color w:val="000000" w:themeColor="text1"/>
                <w:spacing w:val="-1"/>
                <w:sz w:val="24"/>
                <w:szCs w:val="24"/>
              </w:rPr>
              <w:t>витрати</w:t>
            </w:r>
          </w:p>
        </w:tc>
        <w:tc>
          <w:tcPr>
            <w:tcW w:w="3969" w:type="dxa"/>
            <w:tcBorders>
              <w:top w:val="single" w:sz="6" w:space="0" w:color="000000"/>
            </w:tcBorders>
          </w:tcPr>
          <w:p w:rsidR="00ED70E7" w:rsidRPr="0079347D" w:rsidRDefault="00ED70E7" w:rsidP="0079347D">
            <w:pPr>
              <w:pStyle w:val="TableParagraph"/>
              <w:numPr>
                <w:ilvl w:val="0"/>
                <w:numId w:val="14"/>
              </w:numPr>
              <w:tabs>
                <w:tab w:val="left" w:pos="311"/>
              </w:tabs>
              <w:ind w:right="95" w:firstLine="72"/>
              <w:rPr>
                <w:color w:val="000000" w:themeColor="text1"/>
                <w:sz w:val="24"/>
                <w:szCs w:val="24"/>
              </w:rPr>
            </w:pPr>
            <w:r w:rsidRPr="0079347D">
              <w:rPr>
                <w:color w:val="000000" w:themeColor="text1"/>
                <w:sz w:val="24"/>
                <w:szCs w:val="24"/>
              </w:rPr>
              <w:t>Потреба</w:t>
            </w:r>
            <w:r w:rsidRPr="0079347D">
              <w:rPr>
                <w:color w:val="000000" w:themeColor="text1"/>
                <w:spacing w:val="33"/>
                <w:sz w:val="24"/>
                <w:szCs w:val="24"/>
              </w:rPr>
              <w:t xml:space="preserve"> </w:t>
            </w:r>
            <w:r w:rsidRPr="0079347D">
              <w:rPr>
                <w:color w:val="000000" w:themeColor="text1"/>
                <w:sz w:val="24"/>
                <w:szCs w:val="24"/>
              </w:rPr>
              <w:t>у</w:t>
            </w:r>
            <w:r w:rsidRPr="0079347D">
              <w:rPr>
                <w:color w:val="000000" w:themeColor="text1"/>
                <w:spacing w:val="26"/>
                <w:sz w:val="24"/>
                <w:szCs w:val="24"/>
              </w:rPr>
              <w:t xml:space="preserve"> </w:t>
            </w:r>
            <w:r w:rsidRPr="0079347D">
              <w:rPr>
                <w:color w:val="000000" w:themeColor="text1"/>
                <w:sz w:val="24"/>
                <w:szCs w:val="24"/>
              </w:rPr>
              <w:t>керівниках</w:t>
            </w:r>
            <w:r w:rsidRPr="0079347D">
              <w:rPr>
                <w:color w:val="000000" w:themeColor="text1"/>
                <w:spacing w:val="35"/>
                <w:sz w:val="24"/>
                <w:szCs w:val="24"/>
              </w:rPr>
              <w:t xml:space="preserve"> </w:t>
            </w:r>
            <w:r w:rsidRPr="0079347D">
              <w:rPr>
                <w:color w:val="000000" w:themeColor="text1"/>
                <w:sz w:val="24"/>
                <w:szCs w:val="24"/>
              </w:rPr>
              <w:t>універсальної</w:t>
            </w:r>
            <w:r w:rsidRPr="0079347D">
              <w:rPr>
                <w:color w:val="000000" w:themeColor="text1"/>
                <w:spacing w:val="-42"/>
                <w:sz w:val="24"/>
                <w:szCs w:val="24"/>
              </w:rPr>
              <w:t xml:space="preserve"> </w:t>
            </w:r>
            <w:r w:rsidRPr="0079347D">
              <w:rPr>
                <w:color w:val="000000" w:themeColor="text1"/>
                <w:sz w:val="24"/>
                <w:szCs w:val="24"/>
              </w:rPr>
              <w:t>кваліфікації.</w:t>
            </w:r>
          </w:p>
          <w:p w:rsidR="00ED70E7" w:rsidRPr="0079347D" w:rsidRDefault="00ED70E7" w:rsidP="0079347D">
            <w:pPr>
              <w:pStyle w:val="TableParagraph"/>
              <w:numPr>
                <w:ilvl w:val="0"/>
                <w:numId w:val="14"/>
              </w:numPr>
              <w:tabs>
                <w:tab w:val="left" w:pos="311"/>
                <w:tab w:val="left" w:pos="1414"/>
                <w:tab w:val="left" w:pos="2422"/>
              </w:tabs>
              <w:ind w:right="101" w:firstLine="72"/>
              <w:rPr>
                <w:color w:val="000000" w:themeColor="text1"/>
                <w:sz w:val="24"/>
                <w:szCs w:val="24"/>
              </w:rPr>
            </w:pPr>
            <w:r w:rsidRPr="0079347D">
              <w:rPr>
                <w:color w:val="000000" w:themeColor="text1"/>
                <w:sz w:val="24"/>
                <w:szCs w:val="24"/>
              </w:rPr>
              <w:t>Обмеження</w:t>
            </w:r>
            <w:r w:rsidRPr="0079347D">
              <w:rPr>
                <w:color w:val="000000" w:themeColor="text1"/>
                <w:sz w:val="24"/>
                <w:szCs w:val="24"/>
              </w:rPr>
              <w:tab/>
              <w:t>ініціативи</w:t>
            </w:r>
            <w:r w:rsidRPr="0079347D">
              <w:rPr>
                <w:color w:val="000000" w:themeColor="text1"/>
                <w:sz w:val="24"/>
                <w:szCs w:val="24"/>
              </w:rPr>
              <w:tab/>
            </w:r>
            <w:r w:rsidRPr="0079347D">
              <w:rPr>
                <w:color w:val="000000" w:themeColor="text1"/>
                <w:spacing w:val="-3"/>
                <w:sz w:val="24"/>
                <w:szCs w:val="24"/>
              </w:rPr>
              <w:t>працівників</w:t>
            </w:r>
            <w:r w:rsidRPr="0079347D">
              <w:rPr>
                <w:color w:val="000000" w:themeColor="text1"/>
                <w:spacing w:val="-42"/>
                <w:sz w:val="24"/>
                <w:szCs w:val="24"/>
              </w:rPr>
              <w:t xml:space="preserve"> </w:t>
            </w:r>
            <w:r w:rsidRPr="0079347D">
              <w:rPr>
                <w:color w:val="000000" w:themeColor="text1"/>
                <w:sz w:val="24"/>
                <w:szCs w:val="24"/>
              </w:rPr>
              <w:t>нижчих</w:t>
            </w:r>
            <w:r w:rsidRPr="0079347D">
              <w:rPr>
                <w:color w:val="000000" w:themeColor="text1"/>
                <w:spacing w:val="-1"/>
                <w:sz w:val="24"/>
                <w:szCs w:val="24"/>
              </w:rPr>
              <w:t xml:space="preserve"> </w:t>
            </w:r>
            <w:r w:rsidRPr="0079347D">
              <w:rPr>
                <w:color w:val="000000" w:themeColor="text1"/>
                <w:sz w:val="24"/>
                <w:szCs w:val="24"/>
              </w:rPr>
              <w:t>рівнів.</w:t>
            </w:r>
          </w:p>
          <w:p w:rsidR="00ED70E7" w:rsidRPr="0079347D" w:rsidRDefault="00ED70E7" w:rsidP="0079347D">
            <w:pPr>
              <w:pStyle w:val="TableParagraph"/>
              <w:numPr>
                <w:ilvl w:val="0"/>
                <w:numId w:val="14"/>
              </w:numPr>
              <w:tabs>
                <w:tab w:val="left" w:pos="311"/>
              </w:tabs>
              <w:ind w:left="310"/>
              <w:rPr>
                <w:color w:val="000000" w:themeColor="text1"/>
                <w:sz w:val="24"/>
                <w:szCs w:val="24"/>
              </w:rPr>
            </w:pPr>
            <w:r w:rsidRPr="0079347D">
              <w:rPr>
                <w:color w:val="000000" w:themeColor="text1"/>
                <w:spacing w:val="-1"/>
                <w:sz w:val="24"/>
                <w:szCs w:val="24"/>
              </w:rPr>
              <w:t>Перевантаження</w:t>
            </w:r>
            <w:r w:rsidRPr="0079347D">
              <w:rPr>
                <w:color w:val="000000" w:themeColor="text1"/>
                <w:spacing w:val="-8"/>
                <w:sz w:val="24"/>
                <w:szCs w:val="24"/>
              </w:rPr>
              <w:t xml:space="preserve"> </w:t>
            </w:r>
            <w:r w:rsidRPr="0079347D">
              <w:rPr>
                <w:color w:val="000000" w:themeColor="text1"/>
                <w:spacing w:val="-1"/>
                <w:sz w:val="24"/>
                <w:szCs w:val="24"/>
              </w:rPr>
              <w:t>вищого</w:t>
            </w:r>
            <w:r w:rsidRPr="0079347D">
              <w:rPr>
                <w:color w:val="000000" w:themeColor="text1"/>
                <w:spacing w:val="-8"/>
                <w:sz w:val="24"/>
                <w:szCs w:val="24"/>
              </w:rPr>
              <w:t xml:space="preserve"> </w:t>
            </w:r>
            <w:r w:rsidRPr="0079347D">
              <w:rPr>
                <w:color w:val="000000" w:themeColor="text1"/>
                <w:spacing w:val="-1"/>
                <w:sz w:val="24"/>
                <w:szCs w:val="24"/>
              </w:rPr>
              <w:t>керівництва.</w:t>
            </w:r>
          </w:p>
          <w:p w:rsidR="00ED70E7" w:rsidRPr="0079347D" w:rsidRDefault="00ED70E7" w:rsidP="0079347D">
            <w:pPr>
              <w:pStyle w:val="TableParagraph"/>
              <w:numPr>
                <w:ilvl w:val="0"/>
                <w:numId w:val="14"/>
              </w:numPr>
              <w:tabs>
                <w:tab w:val="left" w:pos="311"/>
                <w:tab w:val="left" w:pos="1956"/>
              </w:tabs>
              <w:ind w:right="95" w:firstLine="72"/>
              <w:rPr>
                <w:color w:val="000000" w:themeColor="text1"/>
                <w:sz w:val="24"/>
                <w:szCs w:val="24"/>
              </w:rPr>
            </w:pPr>
            <w:r w:rsidRPr="0079347D">
              <w:rPr>
                <w:color w:val="000000" w:themeColor="text1"/>
                <w:sz w:val="24"/>
                <w:szCs w:val="24"/>
              </w:rPr>
              <w:t>Можливість</w:t>
            </w:r>
            <w:r w:rsidRPr="0079347D">
              <w:rPr>
                <w:color w:val="000000" w:themeColor="text1"/>
                <w:sz w:val="24"/>
                <w:szCs w:val="24"/>
              </w:rPr>
              <w:tab/>
            </w:r>
            <w:r w:rsidRPr="0079347D">
              <w:rPr>
                <w:color w:val="000000" w:themeColor="text1"/>
                <w:spacing w:val="-2"/>
                <w:sz w:val="24"/>
                <w:szCs w:val="24"/>
              </w:rPr>
              <w:t>необґрунтованого</w:t>
            </w:r>
            <w:r w:rsidRPr="0079347D">
              <w:rPr>
                <w:color w:val="000000" w:themeColor="text1"/>
                <w:spacing w:val="-42"/>
                <w:sz w:val="24"/>
                <w:szCs w:val="24"/>
              </w:rPr>
              <w:t xml:space="preserve"> </w:t>
            </w:r>
            <w:r w:rsidRPr="0079347D">
              <w:rPr>
                <w:color w:val="000000" w:themeColor="text1"/>
                <w:sz w:val="24"/>
                <w:szCs w:val="24"/>
              </w:rPr>
              <w:t>збільшення</w:t>
            </w:r>
            <w:r w:rsidRPr="0079347D">
              <w:rPr>
                <w:color w:val="000000" w:themeColor="text1"/>
                <w:spacing w:val="-7"/>
                <w:sz w:val="24"/>
                <w:szCs w:val="24"/>
              </w:rPr>
              <w:t xml:space="preserve"> </w:t>
            </w:r>
            <w:r w:rsidRPr="0079347D">
              <w:rPr>
                <w:color w:val="000000" w:themeColor="text1"/>
                <w:sz w:val="24"/>
                <w:szCs w:val="24"/>
              </w:rPr>
              <w:t>управлінського</w:t>
            </w:r>
            <w:r w:rsidRPr="0079347D">
              <w:rPr>
                <w:color w:val="000000" w:themeColor="text1"/>
                <w:spacing w:val="-5"/>
                <w:sz w:val="24"/>
                <w:szCs w:val="24"/>
              </w:rPr>
              <w:t xml:space="preserve"> </w:t>
            </w:r>
            <w:r w:rsidRPr="0079347D">
              <w:rPr>
                <w:color w:val="000000" w:themeColor="text1"/>
                <w:sz w:val="24"/>
                <w:szCs w:val="24"/>
              </w:rPr>
              <w:t>апарату</w:t>
            </w:r>
          </w:p>
        </w:tc>
      </w:tr>
      <w:tr w:rsidR="00ED70E7" w:rsidRPr="00ED70E7" w:rsidTr="0079347D">
        <w:trPr>
          <w:trHeight w:val="810"/>
        </w:trPr>
        <w:tc>
          <w:tcPr>
            <w:tcW w:w="659" w:type="dxa"/>
            <w:tcBorders>
              <w:right w:val="single" w:sz="2" w:space="0" w:color="000000"/>
            </w:tcBorders>
            <w:textDirection w:val="btLr"/>
          </w:tcPr>
          <w:p w:rsidR="00ED70E7" w:rsidRPr="0079347D" w:rsidRDefault="00ED70E7" w:rsidP="0079347D">
            <w:pPr>
              <w:pStyle w:val="TableParagraph"/>
              <w:ind w:left="124" w:right="59" w:hanging="39"/>
              <w:rPr>
                <w:color w:val="000000" w:themeColor="text1"/>
                <w:sz w:val="24"/>
                <w:szCs w:val="24"/>
              </w:rPr>
            </w:pPr>
            <w:r w:rsidRPr="0079347D">
              <w:rPr>
                <w:color w:val="000000" w:themeColor="text1"/>
                <w:spacing w:val="-2"/>
                <w:sz w:val="24"/>
                <w:szCs w:val="24"/>
              </w:rPr>
              <w:t>Лінійно-</w:t>
            </w:r>
            <w:r w:rsidRPr="0079347D">
              <w:rPr>
                <w:color w:val="000000" w:themeColor="text1"/>
                <w:spacing w:val="-43"/>
                <w:sz w:val="24"/>
                <w:szCs w:val="24"/>
              </w:rPr>
              <w:t xml:space="preserve"> </w:t>
            </w:r>
            <w:r w:rsidRPr="0079347D">
              <w:rPr>
                <w:color w:val="000000" w:themeColor="text1"/>
                <w:sz w:val="24"/>
                <w:szCs w:val="24"/>
              </w:rPr>
              <w:t>штабна</w:t>
            </w:r>
          </w:p>
        </w:tc>
        <w:tc>
          <w:tcPr>
            <w:tcW w:w="4121" w:type="dxa"/>
            <w:tcBorders>
              <w:left w:val="single" w:sz="2" w:space="0" w:color="000000"/>
            </w:tcBorders>
          </w:tcPr>
          <w:p w:rsidR="00ED70E7" w:rsidRPr="0079347D" w:rsidRDefault="00ED70E7" w:rsidP="0079347D">
            <w:pPr>
              <w:pStyle w:val="TableParagraph"/>
              <w:numPr>
                <w:ilvl w:val="0"/>
                <w:numId w:val="13"/>
              </w:numPr>
              <w:tabs>
                <w:tab w:val="left" w:pos="537"/>
                <w:tab w:val="left" w:pos="538"/>
                <w:tab w:val="left" w:pos="2562"/>
              </w:tabs>
              <w:ind w:right="102" w:firstLine="62"/>
              <w:rPr>
                <w:color w:val="000000" w:themeColor="text1"/>
                <w:sz w:val="24"/>
                <w:szCs w:val="24"/>
              </w:rPr>
            </w:pPr>
            <w:r w:rsidRPr="0079347D">
              <w:rPr>
                <w:color w:val="000000" w:themeColor="text1"/>
                <w:sz w:val="24"/>
                <w:szCs w:val="24"/>
              </w:rPr>
              <w:t>Підвищення</w:t>
            </w:r>
            <w:r w:rsidRPr="0079347D">
              <w:rPr>
                <w:color w:val="000000" w:themeColor="text1"/>
                <w:sz w:val="24"/>
                <w:szCs w:val="24"/>
              </w:rPr>
              <w:tab/>
            </w:r>
            <w:r w:rsidRPr="0079347D">
              <w:rPr>
                <w:color w:val="000000" w:themeColor="text1"/>
                <w:spacing w:val="-2"/>
                <w:sz w:val="24"/>
                <w:szCs w:val="24"/>
              </w:rPr>
              <w:t>якості</w:t>
            </w:r>
            <w:r w:rsidRPr="0079347D">
              <w:rPr>
                <w:color w:val="000000" w:themeColor="text1"/>
                <w:spacing w:val="-42"/>
                <w:sz w:val="24"/>
                <w:szCs w:val="24"/>
              </w:rPr>
              <w:t xml:space="preserve"> </w:t>
            </w:r>
            <w:r w:rsidRPr="0079347D">
              <w:rPr>
                <w:color w:val="000000" w:themeColor="text1"/>
                <w:sz w:val="24"/>
                <w:szCs w:val="24"/>
              </w:rPr>
              <w:t>управлінських</w:t>
            </w:r>
            <w:r w:rsidRPr="0079347D">
              <w:rPr>
                <w:color w:val="000000" w:themeColor="text1"/>
                <w:spacing w:val="-6"/>
                <w:sz w:val="24"/>
                <w:szCs w:val="24"/>
              </w:rPr>
              <w:t xml:space="preserve"> </w:t>
            </w:r>
            <w:r w:rsidRPr="0079347D">
              <w:rPr>
                <w:color w:val="000000" w:themeColor="text1"/>
                <w:sz w:val="24"/>
                <w:szCs w:val="24"/>
              </w:rPr>
              <w:t>рішень.</w:t>
            </w:r>
          </w:p>
          <w:p w:rsidR="00ED70E7" w:rsidRPr="0079347D" w:rsidRDefault="0079347D" w:rsidP="0079347D">
            <w:pPr>
              <w:pStyle w:val="TableParagraph"/>
              <w:numPr>
                <w:ilvl w:val="0"/>
                <w:numId w:val="13"/>
              </w:numPr>
              <w:tabs>
                <w:tab w:val="left" w:pos="537"/>
                <w:tab w:val="left" w:pos="538"/>
                <w:tab w:val="left" w:pos="1775"/>
                <w:tab w:val="left" w:pos="2860"/>
              </w:tabs>
              <w:ind w:left="537" w:hanging="414"/>
              <w:rPr>
                <w:color w:val="000000" w:themeColor="text1"/>
                <w:sz w:val="24"/>
                <w:szCs w:val="24"/>
              </w:rPr>
            </w:pPr>
            <w:r>
              <w:rPr>
                <w:color w:val="000000" w:themeColor="text1"/>
                <w:sz w:val="24"/>
                <w:szCs w:val="24"/>
              </w:rPr>
              <w:t xml:space="preserve">Прискорення </w:t>
            </w:r>
            <w:r w:rsidR="00ED70E7" w:rsidRPr="0079347D">
              <w:rPr>
                <w:color w:val="000000" w:themeColor="text1"/>
                <w:sz w:val="24"/>
                <w:szCs w:val="24"/>
              </w:rPr>
              <w:t>реагування</w:t>
            </w:r>
            <w:r w:rsidR="00ED70E7" w:rsidRPr="0079347D">
              <w:rPr>
                <w:color w:val="000000" w:themeColor="text1"/>
                <w:sz w:val="24"/>
                <w:szCs w:val="24"/>
              </w:rPr>
              <w:tab/>
              <w:t>на</w:t>
            </w:r>
          </w:p>
          <w:p w:rsidR="00ED70E7" w:rsidRPr="0079347D" w:rsidRDefault="00ED70E7" w:rsidP="0079347D">
            <w:pPr>
              <w:pStyle w:val="TableParagraph"/>
              <w:ind w:left="62"/>
              <w:rPr>
                <w:color w:val="000000" w:themeColor="text1"/>
                <w:sz w:val="24"/>
                <w:szCs w:val="24"/>
              </w:rPr>
            </w:pPr>
            <w:r w:rsidRPr="0079347D">
              <w:rPr>
                <w:color w:val="000000" w:themeColor="text1"/>
                <w:spacing w:val="-1"/>
                <w:sz w:val="24"/>
                <w:szCs w:val="24"/>
              </w:rPr>
              <w:t>оперативні</w:t>
            </w:r>
            <w:r w:rsidRPr="0079347D">
              <w:rPr>
                <w:color w:val="000000" w:themeColor="text1"/>
                <w:spacing w:val="-8"/>
                <w:sz w:val="24"/>
                <w:szCs w:val="24"/>
              </w:rPr>
              <w:t xml:space="preserve"> </w:t>
            </w:r>
            <w:r w:rsidRPr="0079347D">
              <w:rPr>
                <w:color w:val="000000" w:themeColor="text1"/>
                <w:spacing w:val="-1"/>
                <w:sz w:val="24"/>
                <w:szCs w:val="24"/>
              </w:rPr>
              <w:t>та</w:t>
            </w:r>
            <w:r w:rsidRPr="0079347D">
              <w:rPr>
                <w:color w:val="000000" w:themeColor="text1"/>
                <w:spacing w:val="-9"/>
                <w:sz w:val="24"/>
                <w:szCs w:val="24"/>
              </w:rPr>
              <w:t xml:space="preserve"> </w:t>
            </w:r>
            <w:r w:rsidRPr="0079347D">
              <w:rPr>
                <w:color w:val="000000" w:themeColor="text1"/>
                <w:spacing w:val="-1"/>
                <w:sz w:val="24"/>
                <w:szCs w:val="24"/>
              </w:rPr>
              <w:t xml:space="preserve">організаційні </w:t>
            </w:r>
            <w:r w:rsidRPr="0079347D">
              <w:rPr>
                <w:color w:val="000000" w:themeColor="text1"/>
                <w:sz w:val="24"/>
                <w:szCs w:val="24"/>
              </w:rPr>
              <w:t>проблеми</w:t>
            </w:r>
          </w:p>
        </w:tc>
        <w:tc>
          <w:tcPr>
            <w:tcW w:w="3969" w:type="dxa"/>
          </w:tcPr>
          <w:p w:rsidR="00ED70E7" w:rsidRPr="0079347D" w:rsidRDefault="0079347D" w:rsidP="0079347D">
            <w:pPr>
              <w:pStyle w:val="TableParagraph"/>
              <w:numPr>
                <w:ilvl w:val="0"/>
                <w:numId w:val="12"/>
              </w:numPr>
              <w:tabs>
                <w:tab w:val="left" w:pos="311"/>
                <w:tab w:val="left" w:pos="1275"/>
                <w:tab w:val="left" w:pos="2283"/>
              </w:tabs>
              <w:ind w:right="95" w:firstLine="72"/>
              <w:rPr>
                <w:color w:val="000000" w:themeColor="text1"/>
                <w:sz w:val="24"/>
                <w:szCs w:val="24"/>
              </w:rPr>
            </w:pPr>
            <w:r>
              <w:rPr>
                <w:color w:val="000000" w:themeColor="text1"/>
                <w:sz w:val="24"/>
                <w:szCs w:val="24"/>
              </w:rPr>
              <w:t xml:space="preserve">Зниження </w:t>
            </w:r>
            <w:r w:rsidR="00ED70E7" w:rsidRPr="0079347D">
              <w:rPr>
                <w:color w:val="000000" w:themeColor="text1"/>
                <w:sz w:val="24"/>
                <w:szCs w:val="24"/>
              </w:rPr>
              <w:t>швидкості</w:t>
            </w:r>
            <w:r w:rsidR="00ED70E7" w:rsidRPr="0079347D">
              <w:rPr>
                <w:color w:val="000000" w:themeColor="text1"/>
                <w:sz w:val="24"/>
                <w:szCs w:val="24"/>
              </w:rPr>
              <w:tab/>
            </w:r>
            <w:r w:rsidR="00ED70E7" w:rsidRPr="0079347D">
              <w:rPr>
                <w:color w:val="000000" w:themeColor="text1"/>
                <w:spacing w:val="-2"/>
                <w:sz w:val="24"/>
                <w:szCs w:val="24"/>
              </w:rPr>
              <w:t>стратегічного</w:t>
            </w:r>
            <w:r w:rsidR="00ED70E7" w:rsidRPr="0079347D">
              <w:rPr>
                <w:color w:val="000000" w:themeColor="text1"/>
                <w:spacing w:val="-42"/>
                <w:sz w:val="24"/>
                <w:szCs w:val="24"/>
              </w:rPr>
              <w:t xml:space="preserve"> </w:t>
            </w:r>
            <w:r>
              <w:rPr>
                <w:color w:val="000000" w:themeColor="text1"/>
                <w:spacing w:val="-42"/>
                <w:sz w:val="24"/>
                <w:szCs w:val="24"/>
              </w:rPr>
              <w:t xml:space="preserve"> </w:t>
            </w:r>
            <w:r w:rsidR="00ED70E7" w:rsidRPr="0079347D">
              <w:rPr>
                <w:color w:val="000000" w:themeColor="text1"/>
                <w:sz w:val="24"/>
                <w:szCs w:val="24"/>
              </w:rPr>
              <w:t>реагування.</w:t>
            </w:r>
          </w:p>
          <w:p w:rsidR="00ED70E7" w:rsidRPr="0079347D" w:rsidRDefault="00ED70E7" w:rsidP="0079347D">
            <w:pPr>
              <w:pStyle w:val="TableParagraph"/>
              <w:numPr>
                <w:ilvl w:val="0"/>
                <w:numId w:val="12"/>
              </w:numPr>
              <w:tabs>
                <w:tab w:val="left" w:pos="311"/>
              </w:tabs>
              <w:ind w:left="310"/>
              <w:rPr>
                <w:color w:val="000000" w:themeColor="text1"/>
                <w:sz w:val="24"/>
                <w:szCs w:val="24"/>
              </w:rPr>
            </w:pPr>
            <w:r w:rsidRPr="0079347D">
              <w:rPr>
                <w:color w:val="000000" w:themeColor="text1"/>
                <w:sz w:val="24"/>
                <w:szCs w:val="24"/>
              </w:rPr>
              <w:t>Ризик</w:t>
            </w:r>
            <w:r w:rsidRPr="0079347D">
              <w:rPr>
                <w:color w:val="000000" w:themeColor="text1"/>
                <w:spacing w:val="52"/>
                <w:sz w:val="24"/>
                <w:szCs w:val="24"/>
              </w:rPr>
              <w:t xml:space="preserve"> </w:t>
            </w:r>
            <w:r w:rsidRPr="0079347D">
              <w:rPr>
                <w:color w:val="000000" w:themeColor="text1"/>
                <w:sz w:val="24"/>
                <w:szCs w:val="24"/>
              </w:rPr>
              <w:t xml:space="preserve">необґрунтованого  </w:t>
            </w:r>
            <w:r w:rsidRPr="0079347D">
              <w:rPr>
                <w:color w:val="000000" w:themeColor="text1"/>
                <w:spacing w:val="6"/>
                <w:sz w:val="24"/>
                <w:szCs w:val="24"/>
              </w:rPr>
              <w:t xml:space="preserve"> </w:t>
            </w:r>
            <w:r w:rsidR="0079347D">
              <w:rPr>
                <w:color w:val="000000" w:themeColor="text1"/>
                <w:sz w:val="24"/>
                <w:szCs w:val="24"/>
              </w:rPr>
              <w:t xml:space="preserve">збільшення </w:t>
            </w:r>
            <w:r w:rsidRPr="0079347D">
              <w:rPr>
                <w:color w:val="000000" w:themeColor="text1"/>
                <w:sz w:val="24"/>
                <w:szCs w:val="24"/>
              </w:rPr>
              <w:t>штабного</w:t>
            </w:r>
            <w:r w:rsidRPr="0079347D">
              <w:rPr>
                <w:color w:val="000000" w:themeColor="text1"/>
                <w:spacing w:val="-11"/>
                <w:sz w:val="24"/>
                <w:szCs w:val="24"/>
              </w:rPr>
              <w:t xml:space="preserve"> </w:t>
            </w:r>
            <w:r w:rsidRPr="0079347D">
              <w:rPr>
                <w:color w:val="000000" w:themeColor="text1"/>
                <w:sz w:val="24"/>
                <w:szCs w:val="24"/>
              </w:rPr>
              <w:t>апарату</w:t>
            </w:r>
          </w:p>
        </w:tc>
      </w:tr>
      <w:tr w:rsidR="00ED70E7" w:rsidRPr="00ED70E7" w:rsidTr="0079347D">
        <w:trPr>
          <w:trHeight w:val="1809"/>
        </w:trPr>
        <w:tc>
          <w:tcPr>
            <w:tcW w:w="659" w:type="dxa"/>
            <w:tcBorders>
              <w:right w:val="single" w:sz="2" w:space="0" w:color="000000"/>
            </w:tcBorders>
            <w:textDirection w:val="btLr"/>
          </w:tcPr>
          <w:p w:rsidR="00ED70E7" w:rsidRPr="0079347D" w:rsidRDefault="00ED70E7" w:rsidP="0079347D">
            <w:pPr>
              <w:pStyle w:val="TableParagraph"/>
              <w:ind w:left="335" w:right="315" w:firstLine="244"/>
              <w:rPr>
                <w:color w:val="000000" w:themeColor="text1"/>
                <w:sz w:val="24"/>
                <w:szCs w:val="24"/>
              </w:rPr>
            </w:pPr>
            <w:r w:rsidRPr="0079347D">
              <w:rPr>
                <w:color w:val="000000" w:themeColor="text1"/>
                <w:sz w:val="24"/>
                <w:szCs w:val="24"/>
              </w:rPr>
              <w:t>Лінійно-</w:t>
            </w:r>
            <w:r w:rsidRPr="0079347D">
              <w:rPr>
                <w:color w:val="000000" w:themeColor="text1"/>
                <w:spacing w:val="1"/>
                <w:sz w:val="24"/>
                <w:szCs w:val="24"/>
              </w:rPr>
              <w:t xml:space="preserve"> </w:t>
            </w:r>
            <w:r w:rsidRPr="0079347D">
              <w:rPr>
                <w:color w:val="000000" w:themeColor="text1"/>
                <w:spacing w:val="-1"/>
                <w:sz w:val="24"/>
                <w:szCs w:val="24"/>
              </w:rPr>
              <w:t>функціональна</w:t>
            </w:r>
          </w:p>
        </w:tc>
        <w:tc>
          <w:tcPr>
            <w:tcW w:w="4121" w:type="dxa"/>
            <w:tcBorders>
              <w:left w:val="single" w:sz="2" w:space="0" w:color="000000"/>
            </w:tcBorders>
          </w:tcPr>
          <w:p w:rsidR="00ED70E7" w:rsidRPr="0079347D" w:rsidRDefault="00ED70E7" w:rsidP="0079347D">
            <w:pPr>
              <w:pStyle w:val="TableParagraph"/>
              <w:numPr>
                <w:ilvl w:val="0"/>
                <w:numId w:val="11"/>
              </w:numPr>
              <w:tabs>
                <w:tab w:val="left" w:pos="537"/>
                <w:tab w:val="left" w:pos="538"/>
              </w:tabs>
              <w:ind w:right="104" w:firstLine="62"/>
              <w:rPr>
                <w:color w:val="000000" w:themeColor="text1"/>
                <w:sz w:val="24"/>
                <w:szCs w:val="24"/>
              </w:rPr>
            </w:pPr>
            <w:r w:rsidRPr="0079347D">
              <w:rPr>
                <w:color w:val="000000" w:themeColor="text1"/>
                <w:spacing w:val="-1"/>
                <w:sz w:val="24"/>
                <w:szCs w:val="24"/>
              </w:rPr>
              <w:t xml:space="preserve">Виникає </w:t>
            </w:r>
            <w:r w:rsidRPr="0079347D">
              <w:rPr>
                <w:color w:val="000000" w:themeColor="text1"/>
                <w:sz w:val="24"/>
                <w:szCs w:val="24"/>
              </w:rPr>
              <w:t>можливість управління</w:t>
            </w:r>
            <w:r w:rsidRPr="0079347D">
              <w:rPr>
                <w:color w:val="000000" w:themeColor="text1"/>
                <w:spacing w:val="-42"/>
                <w:sz w:val="24"/>
                <w:szCs w:val="24"/>
              </w:rPr>
              <w:t xml:space="preserve"> </w:t>
            </w:r>
            <w:r w:rsidRPr="0079347D">
              <w:rPr>
                <w:color w:val="000000" w:themeColor="text1"/>
                <w:sz w:val="24"/>
                <w:szCs w:val="24"/>
              </w:rPr>
              <w:t>великою</w:t>
            </w:r>
            <w:r w:rsidRPr="0079347D">
              <w:rPr>
                <w:color w:val="000000" w:themeColor="text1"/>
                <w:spacing w:val="1"/>
                <w:sz w:val="24"/>
                <w:szCs w:val="24"/>
              </w:rPr>
              <w:t xml:space="preserve"> </w:t>
            </w:r>
            <w:r w:rsidRPr="0079347D">
              <w:rPr>
                <w:color w:val="000000" w:themeColor="text1"/>
                <w:sz w:val="24"/>
                <w:szCs w:val="24"/>
              </w:rPr>
              <w:t>кількістю</w:t>
            </w:r>
            <w:r w:rsidRPr="0079347D">
              <w:rPr>
                <w:color w:val="000000" w:themeColor="text1"/>
                <w:spacing w:val="-4"/>
                <w:sz w:val="24"/>
                <w:szCs w:val="24"/>
              </w:rPr>
              <w:t xml:space="preserve"> </w:t>
            </w:r>
            <w:r w:rsidRPr="0079347D">
              <w:rPr>
                <w:color w:val="000000" w:themeColor="text1"/>
                <w:sz w:val="24"/>
                <w:szCs w:val="24"/>
              </w:rPr>
              <w:t>виконавців.</w:t>
            </w:r>
          </w:p>
          <w:p w:rsidR="00ED70E7" w:rsidRPr="0079347D" w:rsidRDefault="00ED70E7" w:rsidP="0079347D">
            <w:pPr>
              <w:pStyle w:val="TableParagraph"/>
              <w:numPr>
                <w:ilvl w:val="0"/>
                <w:numId w:val="11"/>
              </w:numPr>
              <w:tabs>
                <w:tab w:val="left" w:pos="537"/>
                <w:tab w:val="left" w:pos="538"/>
              </w:tabs>
              <w:ind w:right="102" w:firstLine="62"/>
              <w:rPr>
                <w:color w:val="000000" w:themeColor="text1"/>
                <w:sz w:val="24"/>
                <w:szCs w:val="24"/>
              </w:rPr>
            </w:pPr>
            <w:r w:rsidRPr="0079347D">
              <w:rPr>
                <w:color w:val="000000" w:themeColor="text1"/>
                <w:sz w:val="24"/>
                <w:szCs w:val="24"/>
              </w:rPr>
              <w:t>Зменшується</w:t>
            </w:r>
            <w:r w:rsidRPr="0079347D">
              <w:rPr>
                <w:color w:val="000000" w:themeColor="text1"/>
                <w:spacing w:val="33"/>
                <w:sz w:val="24"/>
                <w:szCs w:val="24"/>
              </w:rPr>
              <w:t xml:space="preserve"> </w:t>
            </w:r>
            <w:r w:rsidRPr="0079347D">
              <w:rPr>
                <w:color w:val="000000" w:themeColor="text1"/>
                <w:sz w:val="24"/>
                <w:szCs w:val="24"/>
              </w:rPr>
              <w:t>кількість</w:t>
            </w:r>
            <w:r w:rsidRPr="0079347D">
              <w:rPr>
                <w:color w:val="000000" w:themeColor="text1"/>
                <w:spacing w:val="25"/>
                <w:sz w:val="24"/>
                <w:szCs w:val="24"/>
              </w:rPr>
              <w:t xml:space="preserve"> </w:t>
            </w:r>
            <w:r w:rsidRPr="0079347D">
              <w:rPr>
                <w:color w:val="000000" w:themeColor="text1"/>
                <w:sz w:val="24"/>
                <w:szCs w:val="24"/>
              </w:rPr>
              <w:t>рівнів</w:t>
            </w:r>
            <w:r w:rsidRPr="0079347D">
              <w:rPr>
                <w:color w:val="000000" w:themeColor="text1"/>
                <w:spacing w:val="-42"/>
                <w:sz w:val="24"/>
                <w:szCs w:val="24"/>
              </w:rPr>
              <w:t xml:space="preserve"> </w:t>
            </w:r>
            <w:r w:rsidRPr="0079347D">
              <w:rPr>
                <w:color w:val="000000" w:themeColor="text1"/>
                <w:sz w:val="24"/>
                <w:szCs w:val="24"/>
              </w:rPr>
              <w:t>управління.</w:t>
            </w:r>
          </w:p>
          <w:p w:rsidR="00ED70E7" w:rsidRPr="0079347D" w:rsidRDefault="00ED70E7" w:rsidP="0079347D">
            <w:pPr>
              <w:pStyle w:val="TableParagraph"/>
              <w:numPr>
                <w:ilvl w:val="0"/>
                <w:numId w:val="11"/>
              </w:numPr>
              <w:tabs>
                <w:tab w:val="left" w:pos="408"/>
                <w:tab w:val="left" w:pos="1986"/>
              </w:tabs>
              <w:ind w:right="93" w:firstLine="62"/>
              <w:rPr>
                <w:color w:val="000000" w:themeColor="text1"/>
                <w:sz w:val="24"/>
                <w:szCs w:val="24"/>
              </w:rPr>
            </w:pPr>
            <w:r w:rsidRPr="0079347D">
              <w:rPr>
                <w:color w:val="000000" w:themeColor="text1"/>
                <w:sz w:val="24"/>
                <w:szCs w:val="24"/>
              </w:rPr>
              <w:t>Підвищується</w:t>
            </w:r>
            <w:r w:rsidRPr="0079347D">
              <w:rPr>
                <w:color w:val="000000" w:themeColor="text1"/>
                <w:sz w:val="24"/>
                <w:szCs w:val="24"/>
              </w:rPr>
              <w:tab/>
            </w:r>
            <w:r w:rsidRPr="0079347D">
              <w:rPr>
                <w:color w:val="000000" w:themeColor="text1"/>
                <w:spacing w:val="-1"/>
                <w:sz w:val="24"/>
                <w:szCs w:val="24"/>
              </w:rPr>
              <w:t>інформаційна</w:t>
            </w:r>
            <w:r w:rsidRPr="0079347D">
              <w:rPr>
                <w:color w:val="000000" w:themeColor="text1"/>
                <w:spacing w:val="-42"/>
                <w:sz w:val="24"/>
                <w:szCs w:val="24"/>
              </w:rPr>
              <w:t xml:space="preserve"> </w:t>
            </w:r>
            <w:r w:rsidRPr="0079347D">
              <w:rPr>
                <w:color w:val="000000" w:themeColor="text1"/>
                <w:sz w:val="24"/>
                <w:szCs w:val="24"/>
              </w:rPr>
              <w:t>оперативність</w:t>
            </w:r>
            <w:r w:rsidRPr="0079347D">
              <w:rPr>
                <w:color w:val="000000" w:themeColor="text1"/>
                <w:spacing w:val="-6"/>
                <w:sz w:val="24"/>
                <w:szCs w:val="24"/>
              </w:rPr>
              <w:t xml:space="preserve"> </w:t>
            </w:r>
            <w:r w:rsidRPr="0079347D">
              <w:rPr>
                <w:color w:val="000000" w:themeColor="text1"/>
                <w:sz w:val="24"/>
                <w:szCs w:val="24"/>
              </w:rPr>
              <w:t>прийняття</w:t>
            </w:r>
            <w:r w:rsidRPr="0079347D">
              <w:rPr>
                <w:color w:val="000000" w:themeColor="text1"/>
                <w:spacing w:val="-7"/>
                <w:sz w:val="24"/>
                <w:szCs w:val="24"/>
              </w:rPr>
              <w:t xml:space="preserve"> </w:t>
            </w:r>
            <w:r w:rsidRPr="0079347D">
              <w:rPr>
                <w:color w:val="000000" w:themeColor="text1"/>
                <w:sz w:val="24"/>
                <w:szCs w:val="24"/>
              </w:rPr>
              <w:t>рішень.</w:t>
            </w:r>
          </w:p>
          <w:p w:rsidR="00ED70E7" w:rsidRPr="0079347D" w:rsidRDefault="00ED70E7" w:rsidP="0079347D">
            <w:pPr>
              <w:pStyle w:val="TableParagraph"/>
              <w:numPr>
                <w:ilvl w:val="0"/>
                <w:numId w:val="11"/>
              </w:numPr>
              <w:tabs>
                <w:tab w:val="left" w:pos="408"/>
                <w:tab w:val="left" w:pos="2639"/>
              </w:tabs>
              <w:ind w:right="94" w:firstLine="62"/>
              <w:rPr>
                <w:color w:val="000000" w:themeColor="text1"/>
                <w:sz w:val="24"/>
                <w:szCs w:val="24"/>
              </w:rPr>
            </w:pPr>
            <w:r w:rsidRPr="0079347D">
              <w:rPr>
                <w:color w:val="000000" w:themeColor="text1"/>
                <w:sz w:val="24"/>
                <w:szCs w:val="24"/>
              </w:rPr>
              <w:t>Розвантажується</w:t>
            </w:r>
            <w:r w:rsidRPr="0079347D">
              <w:rPr>
                <w:color w:val="000000" w:themeColor="text1"/>
                <w:sz w:val="24"/>
                <w:szCs w:val="24"/>
              </w:rPr>
              <w:tab/>
            </w:r>
            <w:r w:rsidRPr="0079347D">
              <w:rPr>
                <w:color w:val="000000" w:themeColor="text1"/>
                <w:spacing w:val="-3"/>
                <w:sz w:val="24"/>
                <w:szCs w:val="24"/>
              </w:rPr>
              <w:t>вище</w:t>
            </w:r>
            <w:r w:rsidRPr="0079347D">
              <w:rPr>
                <w:color w:val="000000" w:themeColor="text1"/>
                <w:spacing w:val="-42"/>
                <w:sz w:val="24"/>
                <w:szCs w:val="24"/>
              </w:rPr>
              <w:t xml:space="preserve"> </w:t>
            </w:r>
            <w:r w:rsidRPr="0079347D">
              <w:rPr>
                <w:color w:val="000000" w:themeColor="text1"/>
                <w:sz w:val="24"/>
                <w:szCs w:val="24"/>
              </w:rPr>
              <w:t>керівництво</w:t>
            </w:r>
          </w:p>
        </w:tc>
        <w:tc>
          <w:tcPr>
            <w:tcW w:w="3969" w:type="dxa"/>
          </w:tcPr>
          <w:p w:rsidR="00ED70E7" w:rsidRPr="0079347D" w:rsidRDefault="00ED70E7" w:rsidP="0079347D">
            <w:pPr>
              <w:pStyle w:val="TableParagraph"/>
              <w:numPr>
                <w:ilvl w:val="0"/>
                <w:numId w:val="10"/>
              </w:numPr>
              <w:tabs>
                <w:tab w:val="left" w:pos="550"/>
                <w:tab w:val="left" w:pos="551"/>
                <w:tab w:val="left" w:pos="2566"/>
              </w:tabs>
              <w:ind w:right="96" w:firstLine="72"/>
              <w:rPr>
                <w:color w:val="000000" w:themeColor="text1"/>
                <w:sz w:val="24"/>
                <w:szCs w:val="24"/>
              </w:rPr>
            </w:pPr>
            <w:r w:rsidRPr="0079347D">
              <w:rPr>
                <w:color w:val="000000" w:themeColor="text1"/>
                <w:sz w:val="24"/>
                <w:szCs w:val="24"/>
              </w:rPr>
              <w:t>Порушення</w:t>
            </w:r>
            <w:r w:rsidRPr="0079347D">
              <w:rPr>
                <w:color w:val="000000" w:themeColor="text1"/>
                <w:sz w:val="24"/>
                <w:szCs w:val="24"/>
              </w:rPr>
              <w:tab/>
            </w:r>
            <w:r w:rsidRPr="0079347D">
              <w:rPr>
                <w:color w:val="000000" w:themeColor="text1"/>
                <w:spacing w:val="-2"/>
                <w:sz w:val="24"/>
                <w:szCs w:val="24"/>
              </w:rPr>
              <w:t>принципу</w:t>
            </w:r>
            <w:r w:rsidRPr="0079347D">
              <w:rPr>
                <w:color w:val="000000" w:themeColor="text1"/>
                <w:spacing w:val="-42"/>
                <w:sz w:val="24"/>
                <w:szCs w:val="24"/>
              </w:rPr>
              <w:t xml:space="preserve"> </w:t>
            </w:r>
            <w:r w:rsidRPr="0079347D">
              <w:rPr>
                <w:color w:val="000000" w:themeColor="text1"/>
                <w:sz w:val="24"/>
                <w:szCs w:val="24"/>
              </w:rPr>
              <w:t>єдиноначальності.</w:t>
            </w:r>
          </w:p>
          <w:p w:rsidR="00ED70E7" w:rsidRPr="0079347D" w:rsidRDefault="00ED70E7" w:rsidP="0079347D">
            <w:pPr>
              <w:pStyle w:val="TableParagraph"/>
              <w:numPr>
                <w:ilvl w:val="0"/>
                <w:numId w:val="10"/>
              </w:numPr>
              <w:tabs>
                <w:tab w:val="left" w:pos="550"/>
                <w:tab w:val="left" w:pos="551"/>
              </w:tabs>
              <w:ind w:right="102" w:firstLine="72"/>
              <w:rPr>
                <w:color w:val="000000" w:themeColor="text1"/>
                <w:sz w:val="24"/>
                <w:szCs w:val="24"/>
              </w:rPr>
            </w:pPr>
            <w:r w:rsidRPr="0079347D">
              <w:rPr>
                <w:color w:val="000000" w:themeColor="text1"/>
                <w:sz w:val="24"/>
                <w:szCs w:val="24"/>
              </w:rPr>
              <w:t>Складність</w:t>
            </w:r>
            <w:r w:rsidRPr="0079347D">
              <w:rPr>
                <w:color w:val="000000" w:themeColor="text1"/>
                <w:spacing w:val="24"/>
                <w:sz w:val="24"/>
                <w:szCs w:val="24"/>
              </w:rPr>
              <w:t xml:space="preserve"> </w:t>
            </w:r>
            <w:r w:rsidRPr="0079347D">
              <w:rPr>
                <w:color w:val="000000" w:themeColor="text1"/>
                <w:sz w:val="24"/>
                <w:szCs w:val="24"/>
              </w:rPr>
              <w:t>взаємодії</w:t>
            </w:r>
            <w:r w:rsidRPr="0079347D">
              <w:rPr>
                <w:color w:val="000000" w:themeColor="text1"/>
                <w:spacing w:val="27"/>
                <w:sz w:val="24"/>
                <w:szCs w:val="24"/>
              </w:rPr>
              <w:t xml:space="preserve"> </w:t>
            </w:r>
            <w:r w:rsidRPr="0079347D">
              <w:rPr>
                <w:color w:val="000000" w:themeColor="text1"/>
                <w:sz w:val="24"/>
                <w:szCs w:val="24"/>
              </w:rPr>
              <w:t>лінійних</w:t>
            </w:r>
            <w:r w:rsidRPr="0079347D">
              <w:rPr>
                <w:color w:val="000000" w:themeColor="text1"/>
                <w:spacing w:val="21"/>
                <w:sz w:val="24"/>
                <w:szCs w:val="24"/>
              </w:rPr>
              <w:t xml:space="preserve"> </w:t>
            </w:r>
            <w:r w:rsidRPr="0079347D">
              <w:rPr>
                <w:color w:val="000000" w:themeColor="text1"/>
                <w:sz w:val="24"/>
                <w:szCs w:val="24"/>
              </w:rPr>
              <w:t>і</w:t>
            </w:r>
            <w:r w:rsidRPr="0079347D">
              <w:rPr>
                <w:color w:val="000000" w:themeColor="text1"/>
                <w:spacing w:val="-42"/>
                <w:sz w:val="24"/>
                <w:szCs w:val="24"/>
              </w:rPr>
              <w:t xml:space="preserve"> </w:t>
            </w:r>
            <w:r w:rsidRPr="0079347D">
              <w:rPr>
                <w:color w:val="000000" w:themeColor="text1"/>
                <w:sz w:val="24"/>
                <w:szCs w:val="24"/>
              </w:rPr>
              <w:t>функціональних</w:t>
            </w:r>
            <w:r w:rsidRPr="0079347D">
              <w:rPr>
                <w:color w:val="000000" w:themeColor="text1"/>
                <w:spacing w:val="-10"/>
                <w:sz w:val="24"/>
                <w:szCs w:val="24"/>
              </w:rPr>
              <w:t xml:space="preserve"> </w:t>
            </w:r>
            <w:r w:rsidRPr="0079347D">
              <w:rPr>
                <w:color w:val="000000" w:themeColor="text1"/>
                <w:sz w:val="24"/>
                <w:szCs w:val="24"/>
              </w:rPr>
              <w:t>керівників.</w:t>
            </w:r>
          </w:p>
          <w:p w:rsidR="00ED70E7" w:rsidRPr="0079347D" w:rsidRDefault="00ED70E7" w:rsidP="0079347D">
            <w:pPr>
              <w:pStyle w:val="TableParagraph"/>
              <w:numPr>
                <w:ilvl w:val="0"/>
                <w:numId w:val="10"/>
              </w:numPr>
              <w:tabs>
                <w:tab w:val="left" w:pos="455"/>
              </w:tabs>
              <w:ind w:left="454" w:hanging="327"/>
              <w:rPr>
                <w:color w:val="000000" w:themeColor="text1"/>
                <w:sz w:val="24"/>
                <w:szCs w:val="24"/>
              </w:rPr>
            </w:pPr>
            <w:r w:rsidRPr="0079347D">
              <w:rPr>
                <w:color w:val="000000" w:themeColor="text1"/>
                <w:spacing w:val="-1"/>
                <w:sz w:val="24"/>
                <w:szCs w:val="24"/>
              </w:rPr>
              <w:t>Ускладнення</w:t>
            </w:r>
            <w:r w:rsidRPr="0079347D">
              <w:rPr>
                <w:color w:val="000000" w:themeColor="text1"/>
                <w:spacing w:val="-8"/>
                <w:sz w:val="24"/>
                <w:szCs w:val="24"/>
              </w:rPr>
              <w:t xml:space="preserve"> </w:t>
            </w:r>
            <w:r w:rsidRPr="0079347D">
              <w:rPr>
                <w:color w:val="000000" w:themeColor="text1"/>
                <w:spacing w:val="-1"/>
                <w:sz w:val="24"/>
                <w:szCs w:val="24"/>
              </w:rPr>
              <w:t>процедур</w:t>
            </w:r>
            <w:r w:rsidRPr="0079347D">
              <w:rPr>
                <w:color w:val="000000" w:themeColor="text1"/>
                <w:spacing w:val="-2"/>
                <w:sz w:val="24"/>
                <w:szCs w:val="24"/>
              </w:rPr>
              <w:t xml:space="preserve"> </w:t>
            </w:r>
            <w:r w:rsidRPr="0079347D">
              <w:rPr>
                <w:color w:val="000000" w:themeColor="text1"/>
                <w:spacing w:val="-1"/>
                <w:sz w:val="24"/>
                <w:szCs w:val="24"/>
              </w:rPr>
              <w:t>контролю.</w:t>
            </w:r>
          </w:p>
          <w:p w:rsidR="00ED70E7" w:rsidRPr="0079347D" w:rsidRDefault="00ED70E7" w:rsidP="0079347D">
            <w:pPr>
              <w:pStyle w:val="TableParagraph"/>
              <w:numPr>
                <w:ilvl w:val="0"/>
                <w:numId w:val="10"/>
              </w:numPr>
              <w:tabs>
                <w:tab w:val="left" w:pos="455"/>
                <w:tab w:val="left" w:pos="3146"/>
              </w:tabs>
              <w:ind w:right="93" w:firstLine="72"/>
              <w:rPr>
                <w:color w:val="000000" w:themeColor="text1"/>
                <w:sz w:val="24"/>
                <w:szCs w:val="24"/>
              </w:rPr>
            </w:pPr>
            <w:r w:rsidRPr="0079347D">
              <w:rPr>
                <w:color w:val="000000" w:themeColor="text1"/>
                <w:sz w:val="24"/>
                <w:szCs w:val="24"/>
              </w:rPr>
              <w:t xml:space="preserve">Втрата   </w:t>
            </w:r>
            <w:r w:rsidRPr="0079347D">
              <w:rPr>
                <w:color w:val="000000" w:themeColor="text1"/>
                <w:spacing w:val="2"/>
                <w:sz w:val="24"/>
                <w:szCs w:val="24"/>
              </w:rPr>
              <w:t xml:space="preserve"> </w:t>
            </w:r>
            <w:r w:rsidRPr="0079347D">
              <w:rPr>
                <w:color w:val="000000" w:themeColor="text1"/>
                <w:sz w:val="24"/>
                <w:szCs w:val="24"/>
              </w:rPr>
              <w:t xml:space="preserve">гнучкості   </w:t>
            </w:r>
            <w:r w:rsidRPr="0079347D">
              <w:rPr>
                <w:color w:val="000000" w:themeColor="text1"/>
                <w:spacing w:val="4"/>
                <w:sz w:val="24"/>
                <w:szCs w:val="24"/>
              </w:rPr>
              <w:t xml:space="preserve"> </w:t>
            </w:r>
            <w:r w:rsidR="0079347D">
              <w:rPr>
                <w:color w:val="000000" w:themeColor="text1"/>
                <w:sz w:val="24"/>
                <w:szCs w:val="24"/>
              </w:rPr>
              <w:t xml:space="preserve">реагування </w:t>
            </w:r>
            <w:r w:rsidRPr="0079347D">
              <w:rPr>
                <w:color w:val="000000" w:themeColor="text1"/>
                <w:spacing w:val="-3"/>
                <w:sz w:val="24"/>
                <w:szCs w:val="24"/>
              </w:rPr>
              <w:t>на</w:t>
            </w:r>
            <w:r w:rsidR="0079347D">
              <w:rPr>
                <w:color w:val="000000" w:themeColor="text1"/>
                <w:spacing w:val="-3"/>
                <w:sz w:val="24"/>
                <w:szCs w:val="24"/>
              </w:rPr>
              <w:t xml:space="preserve"> </w:t>
            </w:r>
            <w:r w:rsidRPr="0079347D">
              <w:rPr>
                <w:color w:val="000000" w:themeColor="text1"/>
                <w:spacing w:val="-42"/>
                <w:sz w:val="24"/>
                <w:szCs w:val="24"/>
              </w:rPr>
              <w:t xml:space="preserve"> </w:t>
            </w:r>
            <w:r w:rsidRPr="0079347D">
              <w:rPr>
                <w:color w:val="000000" w:themeColor="text1"/>
                <w:sz w:val="24"/>
                <w:szCs w:val="24"/>
              </w:rPr>
              <w:t>зміни</w:t>
            </w:r>
            <w:r w:rsidRPr="0079347D">
              <w:rPr>
                <w:color w:val="000000" w:themeColor="text1"/>
                <w:spacing w:val="5"/>
                <w:sz w:val="24"/>
                <w:szCs w:val="24"/>
              </w:rPr>
              <w:t xml:space="preserve"> </w:t>
            </w:r>
            <w:r w:rsidRPr="0079347D">
              <w:rPr>
                <w:color w:val="000000" w:themeColor="text1"/>
                <w:sz w:val="24"/>
                <w:szCs w:val="24"/>
              </w:rPr>
              <w:t>в</w:t>
            </w:r>
            <w:r w:rsidRPr="0079347D">
              <w:rPr>
                <w:color w:val="000000" w:themeColor="text1"/>
                <w:spacing w:val="-7"/>
                <w:sz w:val="24"/>
                <w:szCs w:val="24"/>
              </w:rPr>
              <w:t xml:space="preserve"> </w:t>
            </w:r>
            <w:r w:rsidRPr="0079347D">
              <w:rPr>
                <w:color w:val="000000" w:themeColor="text1"/>
                <w:sz w:val="24"/>
                <w:szCs w:val="24"/>
              </w:rPr>
              <w:t>зовнішньому</w:t>
            </w:r>
            <w:r w:rsidRPr="0079347D">
              <w:rPr>
                <w:color w:val="000000" w:themeColor="text1"/>
                <w:spacing w:val="-10"/>
                <w:sz w:val="24"/>
                <w:szCs w:val="24"/>
              </w:rPr>
              <w:t xml:space="preserve"> </w:t>
            </w:r>
            <w:r w:rsidRPr="0079347D">
              <w:rPr>
                <w:color w:val="000000" w:themeColor="text1"/>
                <w:sz w:val="24"/>
                <w:szCs w:val="24"/>
              </w:rPr>
              <w:t>середовищі.</w:t>
            </w:r>
          </w:p>
          <w:p w:rsidR="00ED70E7" w:rsidRPr="0079347D" w:rsidRDefault="00ED70E7" w:rsidP="0079347D">
            <w:pPr>
              <w:pStyle w:val="TableParagraph"/>
              <w:numPr>
                <w:ilvl w:val="0"/>
                <w:numId w:val="10"/>
              </w:numPr>
              <w:tabs>
                <w:tab w:val="left" w:pos="455"/>
              </w:tabs>
              <w:ind w:left="454" w:hanging="327"/>
              <w:rPr>
                <w:color w:val="000000" w:themeColor="text1"/>
                <w:sz w:val="24"/>
                <w:szCs w:val="24"/>
              </w:rPr>
            </w:pPr>
            <w:r w:rsidRPr="0079347D">
              <w:rPr>
                <w:color w:val="000000" w:themeColor="text1"/>
                <w:sz w:val="24"/>
                <w:szCs w:val="24"/>
              </w:rPr>
              <w:t>Опір</w:t>
            </w:r>
            <w:r w:rsidRPr="0079347D">
              <w:rPr>
                <w:color w:val="000000" w:themeColor="text1"/>
                <w:spacing w:val="23"/>
                <w:sz w:val="24"/>
                <w:szCs w:val="24"/>
              </w:rPr>
              <w:t xml:space="preserve"> </w:t>
            </w:r>
            <w:r w:rsidRPr="0079347D">
              <w:rPr>
                <w:color w:val="000000" w:themeColor="text1"/>
                <w:sz w:val="24"/>
                <w:szCs w:val="24"/>
              </w:rPr>
              <w:t>будь-яким</w:t>
            </w:r>
            <w:r w:rsidRPr="0079347D">
              <w:rPr>
                <w:color w:val="000000" w:themeColor="text1"/>
                <w:spacing w:val="32"/>
                <w:sz w:val="24"/>
                <w:szCs w:val="24"/>
              </w:rPr>
              <w:t xml:space="preserve"> </w:t>
            </w:r>
            <w:r w:rsidRPr="0079347D">
              <w:rPr>
                <w:color w:val="000000" w:themeColor="text1"/>
                <w:sz w:val="24"/>
                <w:szCs w:val="24"/>
              </w:rPr>
              <w:t>змінам</w:t>
            </w:r>
            <w:r w:rsidRPr="0079347D">
              <w:rPr>
                <w:color w:val="000000" w:themeColor="text1"/>
                <w:spacing w:val="33"/>
                <w:sz w:val="24"/>
                <w:szCs w:val="24"/>
              </w:rPr>
              <w:t xml:space="preserve"> </w:t>
            </w:r>
            <w:r w:rsidRPr="0079347D">
              <w:rPr>
                <w:color w:val="000000" w:themeColor="text1"/>
                <w:sz w:val="24"/>
                <w:szCs w:val="24"/>
              </w:rPr>
              <w:t>у</w:t>
            </w:r>
            <w:r w:rsidR="0079347D">
              <w:rPr>
                <w:color w:val="000000" w:themeColor="text1"/>
                <w:spacing w:val="23"/>
                <w:sz w:val="24"/>
                <w:szCs w:val="24"/>
              </w:rPr>
              <w:t xml:space="preserve"> </w:t>
            </w:r>
            <w:r w:rsidRPr="0079347D">
              <w:rPr>
                <w:color w:val="000000" w:themeColor="text1"/>
                <w:sz w:val="24"/>
                <w:szCs w:val="24"/>
              </w:rPr>
              <w:t>діяльності</w:t>
            </w:r>
            <w:r w:rsidR="0079347D">
              <w:rPr>
                <w:color w:val="000000" w:themeColor="text1"/>
                <w:sz w:val="24"/>
                <w:szCs w:val="24"/>
              </w:rPr>
              <w:t xml:space="preserve"> </w:t>
            </w:r>
            <w:r w:rsidRPr="0079347D">
              <w:rPr>
                <w:color w:val="000000" w:themeColor="text1"/>
                <w:sz w:val="24"/>
                <w:szCs w:val="24"/>
              </w:rPr>
              <w:t>підприємства</w:t>
            </w:r>
          </w:p>
        </w:tc>
      </w:tr>
      <w:tr w:rsidR="00ED70E7" w:rsidRPr="00ED70E7" w:rsidTr="0079347D">
        <w:trPr>
          <w:trHeight w:val="1617"/>
        </w:trPr>
        <w:tc>
          <w:tcPr>
            <w:tcW w:w="659" w:type="dxa"/>
            <w:tcBorders>
              <w:right w:val="single" w:sz="2" w:space="0" w:color="000000"/>
            </w:tcBorders>
            <w:textDirection w:val="btLr"/>
          </w:tcPr>
          <w:p w:rsidR="00ED70E7" w:rsidRPr="0079347D" w:rsidRDefault="00ED70E7" w:rsidP="0079347D">
            <w:pPr>
              <w:pStyle w:val="TableParagraph"/>
              <w:ind w:left="0"/>
              <w:rPr>
                <w:b/>
                <w:color w:val="000000" w:themeColor="text1"/>
                <w:sz w:val="24"/>
                <w:szCs w:val="24"/>
              </w:rPr>
            </w:pPr>
          </w:p>
          <w:p w:rsidR="00ED70E7" w:rsidRPr="0079347D" w:rsidRDefault="00ED70E7" w:rsidP="0079347D">
            <w:pPr>
              <w:pStyle w:val="TableParagraph"/>
              <w:ind w:left="441"/>
              <w:rPr>
                <w:color w:val="000000" w:themeColor="text1"/>
                <w:sz w:val="24"/>
                <w:szCs w:val="24"/>
              </w:rPr>
            </w:pPr>
            <w:r w:rsidRPr="0079347D">
              <w:rPr>
                <w:color w:val="000000" w:themeColor="text1"/>
                <w:sz w:val="24"/>
                <w:szCs w:val="24"/>
              </w:rPr>
              <w:t>Дивізійна</w:t>
            </w:r>
          </w:p>
        </w:tc>
        <w:tc>
          <w:tcPr>
            <w:tcW w:w="4121" w:type="dxa"/>
            <w:tcBorders>
              <w:left w:val="single" w:sz="2" w:space="0" w:color="000000"/>
            </w:tcBorders>
          </w:tcPr>
          <w:p w:rsidR="00ED70E7" w:rsidRPr="0079347D" w:rsidRDefault="00ED70E7" w:rsidP="0079347D">
            <w:pPr>
              <w:pStyle w:val="TableParagraph"/>
              <w:ind w:left="0"/>
              <w:rPr>
                <w:b/>
                <w:color w:val="000000" w:themeColor="text1"/>
                <w:sz w:val="24"/>
                <w:szCs w:val="24"/>
              </w:rPr>
            </w:pPr>
          </w:p>
          <w:p w:rsidR="00ED70E7" w:rsidRPr="0079347D" w:rsidRDefault="00ED70E7" w:rsidP="0079347D">
            <w:pPr>
              <w:pStyle w:val="TableParagraph"/>
              <w:numPr>
                <w:ilvl w:val="0"/>
                <w:numId w:val="9"/>
              </w:numPr>
              <w:tabs>
                <w:tab w:val="left" w:pos="537"/>
                <w:tab w:val="left" w:pos="538"/>
                <w:tab w:val="left" w:pos="1986"/>
              </w:tabs>
              <w:ind w:right="90" w:firstLine="62"/>
              <w:rPr>
                <w:color w:val="000000" w:themeColor="text1"/>
                <w:sz w:val="24"/>
                <w:szCs w:val="24"/>
              </w:rPr>
            </w:pPr>
            <w:r w:rsidRPr="0079347D">
              <w:rPr>
                <w:color w:val="000000" w:themeColor="text1"/>
                <w:sz w:val="24"/>
                <w:szCs w:val="24"/>
              </w:rPr>
              <w:t>Операційна</w:t>
            </w:r>
            <w:r w:rsidRPr="0079347D">
              <w:rPr>
                <w:color w:val="000000" w:themeColor="text1"/>
                <w:sz w:val="24"/>
                <w:szCs w:val="24"/>
              </w:rPr>
              <w:tab/>
            </w:r>
            <w:r w:rsidRPr="0079347D">
              <w:rPr>
                <w:color w:val="000000" w:themeColor="text1"/>
                <w:spacing w:val="-1"/>
                <w:sz w:val="24"/>
                <w:szCs w:val="24"/>
              </w:rPr>
              <w:t>самостійність</w:t>
            </w:r>
            <w:r w:rsidRPr="0079347D">
              <w:rPr>
                <w:color w:val="000000" w:themeColor="text1"/>
                <w:spacing w:val="-42"/>
                <w:sz w:val="24"/>
                <w:szCs w:val="24"/>
              </w:rPr>
              <w:t xml:space="preserve"> </w:t>
            </w:r>
            <w:r w:rsidRPr="0079347D">
              <w:rPr>
                <w:color w:val="000000" w:themeColor="text1"/>
                <w:sz w:val="24"/>
                <w:szCs w:val="24"/>
              </w:rPr>
              <w:t>підрозділів.</w:t>
            </w:r>
          </w:p>
          <w:p w:rsidR="00ED70E7" w:rsidRPr="0079347D" w:rsidRDefault="00ED70E7" w:rsidP="0079347D">
            <w:pPr>
              <w:pStyle w:val="TableParagraph"/>
              <w:numPr>
                <w:ilvl w:val="0"/>
                <w:numId w:val="9"/>
              </w:numPr>
              <w:tabs>
                <w:tab w:val="left" w:pos="537"/>
                <w:tab w:val="left" w:pos="538"/>
              </w:tabs>
              <w:ind w:right="102" w:firstLine="62"/>
              <w:rPr>
                <w:color w:val="000000" w:themeColor="text1"/>
                <w:sz w:val="24"/>
                <w:szCs w:val="24"/>
              </w:rPr>
            </w:pPr>
            <w:r w:rsidRPr="0079347D">
              <w:rPr>
                <w:color w:val="000000" w:themeColor="text1"/>
                <w:sz w:val="24"/>
                <w:szCs w:val="24"/>
              </w:rPr>
              <w:t>Підвищення</w:t>
            </w:r>
            <w:r w:rsidRPr="0079347D">
              <w:rPr>
                <w:color w:val="000000" w:themeColor="text1"/>
                <w:spacing w:val="13"/>
                <w:sz w:val="24"/>
                <w:szCs w:val="24"/>
              </w:rPr>
              <w:t xml:space="preserve"> </w:t>
            </w:r>
            <w:r w:rsidRPr="0079347D">
              <w:rPr>
                <w:color w:val="000000" w:themeColor="text1"/>
                <w:sz w:val="24"/>
                <w:szCs w:val="24"/>
              </w:rPr>
              <w:t>швидкості</w:t>
            </w:r>
            <w:r w:rsidRPr="0079347D">
              <w:rPr>
                <w:color w:val="000000" w:themeColor="text1"/>
                <w:spacing w:val="14"/>
                <w:sz w:val="24"/>
                <w:szCs w:val="24"/>
              </w:rPr>
              <w:t xml:space="preserve"> </w:t>
            </w:r>
            <w:r w:rsidRPr="0079347D">
              <w:rPr>
                <w:color w:val="000000" w:themeColor="text1"/>
                <w:sz w:val="24"/>
                <w:szCs w:val="24"/>
              </w:rPr>
              <w:t>й</w:t>
            </w:r>
            <w:r w:rsidRPr="0079347D">
              <w:rPr>
                <w:color w:val="000000" w:themeColor="text1"/>
                <w:spacing w:val="10"/>
                <w:sz w:val="24"/>
                <w:szCs w:val="24"/>
              </w:rPr>
              <w:t xml:space="preserve"> </w:t>
            </w:r>
            <w:r w:rsidRPr="0079347D">
              <w:rPr>
                <w:color w:val="000000" w:themeColor="text1"/>
                <w:sz w:val="24"/>
                <w:szCs w:val="24"/>
              </w:rPr>
              <w:t>якості</w:t>
            </w:r>
            <w:r w:rsidRPr="0079347D">
              <w:rPr>
                <w:color w:val="000000" w:themeColor="text1"/>
                <w:spacing w:val="-42"/>
                <w:sz w:val="24"/>
                <w:szCs w:val="24"/>
              </w:rPr>
              <w:t xml:space="preserve"> </w:t>
            </w:r>
            <w:r w:rsidRPr="0079347D">
              <w:rPr>
                <w:color w:val="000000" w:themeColor="text1"/>
                <w:sz w:val="24"/>
                <w:szCs w:val="24"/>
              </w:rPr>
              <w:t>оперативних</w:t>
            </w:r>
            <w:r w:rsidRPr="0079347D">
              <w:rPr>
                <w:color w:val="000000" w:themeColor="text1"/>
                <w:spacing w:val="-2"/>
                <w:sz w:val="24"/>
                <w:szCs w:val="24"/>
              </w:rPr>
              <w:t xml:space="preserve"> </w:t>
            </w:r>
            <w:r w:rsidRPr="0079347D">
              <w:rPr>
                <w:color w:val="000000" w:themeColor="text1"/>
                <w:sz w:val="24"/>
                <w:szCs w:val="24"/>
              </w:rPr>
              <w:t>рішень.</w:t>
            </w:r>
          </w:p>
          <w:p w:rsidR="00ED70E7" w:rsidRPr="0079347D" w:rsidRDefault="00ED70E7" w:rsidP="0079347D">
            <w:pPr>
              <w:pStyle w:val="TableParagraph"/>
              <w:numPr>
                <w:ilvl w:val="0"/>
                <w:numId w:val="9"/>
              </w:numPr>
              <w:tabs>
                <w:tab w:val="left" w:pos="537"/>
                <w:tab w:val="left" w:pos="538"/>
              </w:tabs>
              <w:ind w:right="100" w:firstLine="62"/>
              <w:rPr>
                <w:color w:val="000000" w:themeColor="text1"/>
                <w:sz w:val="24"/>
                <w:szCs w:val="24"/>
              </w:rPr>
            </w:pPr>
            <w:r w:rsidRPr="0079347D">
              <w:rPr>
                <w:color w:val="000000" w:themeColor="text1"/>
                <w:sz w:val="24"/>
                <w:szCs w:val="24"/>
              </w:rPr>
              <w:t>Конкуренція</w:t>
            </w:r>
            <w:r w:rsidRPr="0079347D">
              <w:rPr>
                <w:color w:val="000000" w:themeColor="text1"/>
                <w:spacing w:val="11"/>
                <w:sz w:val="24"/>
                <w:szCs w:val="24"/>
              </w:rPr>
              <w:t xml:space="preserve"> </w:t>
            </w:r>
            <w:r w:rsidRPr="0079347D">
              <w:rPr>
                <w:color w:val="000000" w:themeColor="text1"/>
                <w:sz w:val="24"/>
                <w:szCs w:val="24"/>
              </w:rPr>
              <w:t>між</w:t>
            </w:r>
            <w:r w:rsidRPr="0079347D">
              <w:rPr>
                <w:color w:val="000000" w:themeColor="text1"/>
                <w:spacing w:val="13"/>
                <w:sz w:val="24"/>
                <w:szCs w:val="24"/>
              </w:rPr>
              <w:t xml:space="preserve"> </w:t>
            </w:r>
            <w:r w:rsidRPr="0079347D">
              <w:rPr>
                <w:color w:val="000000" w:themeColor="text1"/>
                <w:sz w:val="24"/>
                <w:szCs w:val="24"/>
              </w:rPr>
              <w:t>дивізіонами</w:t>
            </w:r>
            <w:r w:rsidRPr="0079347D">
              <w:rPr>
                <w:color w:val="000000" w:themeColor="text1"/>
                <w:spacing w:val="-42"/>
                <w:sz w:val="24"/>
                <w:szCs w:val="24"/>
              </w:rPr>
              <w:t xml:space="preserve"> </w:t>
            </w:r>
            <w:r w:rsidRPr="0079347D">
              <w:rPr>
                <w:color w:val="000000" w:themeColor="text1"/>
                <w:sz w:val="24"/>
                <w:szCs w:val="24"/>
              </w:rPr>
              <w:t>підприємства</w:t>
            </w:r>
          </w:p>
        </w:tc>
        <w:tc>
          <w:tcPr>
            <w:tcW w:w="3969" w:type="dxa"/>
          </w:tcPr>
          <w:p w:rsidR="00ED70E7" w:rsidRPr="0079347D" w:rsidRDefault="00ED70E7" w:rsidP="0079347D">
            <w:pPr>
              <w:pStyle w:val="TableParagraph"/>
              <w:numPr>
                <w:ilvl w:val="0"/>
                <w:numId w:val="8"/>
              </w:numPr>
              <w:tabs>
                <w:tab w:val="left" w:pos="330"/>
              </w:tabs>
              <w:jc w:val="both"/>
              <w:rPr>
                <w:color w:val="000000" w:themeColor="text1"/>
                <w:sz w:val="24"/>
                <w:szCs w:val="24"/>
              </w:rPr>
            </w:pPr>
            <w:r w:rsidRPr="0079347D">
              <w:rPr>
                <w:color w:val="000000" w:themeColor="text1"/>
                <w:spacing w:val="-1"/>
                <w:sz w:val="24"/>
                <w:szCs w:val="24"/>
              </w:rPr>
              <w:t>Збільшення</w:t>
            </w:r>
            <w:r w:rsidRPr="0079347D">
              <w:rPr>
                <w:color w:val="000000" w:themeColor="text1"/>
                <w:spacing w:val="-9"/>
                <w:sz w:val="24"/>
                <w:szCs w:val="24"/>
              </w:rPr>
              <w:t xml:space="preserve"> </w:t>
            </w:r>
            <w:r w:rsidRPr="0079347D">
              <w:rPr>
                <w:color w:val="000000" w:themeColor="text1"/>
                <w:spacing w:val="-1"/>
                <w:sz w:val="24"/>
                <w:szCs w:val="24"/>
              </w:rPr>
              <w:t>вертикалі</w:t>
            </w:r>
            <w:r w:rsidRPr="0079347D">
              <w:rPr>
                <w:color w:val="000000" w:themeColor="text1"/>
                <w:spacing w:val="-9"/>
                <w:sz w:val="24"/>
                <w:szCs w:val="24"/>
              </w:rPr>
              <w:t xml:space="preserve"> </w:t>
            </w:r>
            <w:r w:rsidRPr="0079347D">
              <w:rPr>
                <w:color w:val="000000" w:themeColor="text1"/>
                <w:sz w:val="24"/>
                <w:szCs w:val="24"/>
              </w:rPr>
              <w:t>управління.</w:t>
            </w:r>
          </w:p>
          <w:p w:rsidR="00ED70E7" w:rsidRPr="0079347D" w:rsidRDefault="00ED70E7" w:rsidP="0079347D">
            <w:pPr>
              <w:pStyle w:val="TableParagraph"/>
              <w:numPr>
                <w:ilvl w:val="0"/>
                <w:numId w:val="8"/>
              </w:numPr>
              <w:tabs>
                <w:tab w:val="left" w:pos="330"/>
              </w:tabs>
              <w:ind w:left="56" w:right="104" w:firstLine="72"/>
              <w:jc w:val="both"/>
              <w:rPr>
                <w:color w:val="000000" w:themeColor="text1"/>
                <w:sz w:val="24"/>
                <w:szCs w:val="24"/>
              </w:rPr>
            </w:pPr>
            <w:r w:rsidRPr="0079347D">
              <w:rPr>
                <w:color w:val="000000" w:themeColor="text1"/>
                <w:sz w:val="24"/>
                <w:szCs w:val="24"/>
              </w:rPr>
              <w:t>Збільшення</w:t>
            </w:r>
            <w:r w:rsidRPr="0079347D">
              <w:rPr>
                <w:color w:val="000000" w:themeColor="text1"/>
                <w:spacing w:val="1"/>
                <w:sz w:val="24"/>
                <w:szCs w:val="24"/>
              </w:rPr>
              <w:t xml:space="preserve"> </w:t>
            </w:r>
            <w:r w:rsidRPr="0079347D">
              <w:rPr>
                <w:color w:val="000000" w:themeColor="text1"/>
                <w:sz w:val="24"/>
                <w:szCs w:val="24"/>
              </w:rPr>
              <w:t>витрат</w:t>
            </w:r>
            <w:r w:rsidRPr="0079347D">
              <w:rPr>
                <w:color w:val="000000" w:themeColor="text1"/>
                <w:spacing w:val="1"/>
                <w:sz w:val="24"/>
                <w:szCs w:val="24"/>
              </w:rPr>
              <w:t xml:space="preserve"> </w:t>
            </w:r>
            <w:r w:rsidRPr="0079347D">
              <w:rPr>
                <w:color w:val="000000" w:themeColor="text1"/>
                <w:sz w:val="24"/>
                <w:szCs w:val="24"/>
              </w:rPr>
              <w:t>на</w:t>
            </w:r>
            <w:r w:rsidRPr="0079347D">
              <w:rPr>
                <w:color w:val="000000" w:themeColor="text1"/>
                <w:spacing w:val="1"/>
                <w:sz w:val="24"/>
                <w:szCs w:val="24"/>
              </w:rPr>
              <w:t xml:space="preserve"> </w:t>
            </w:r>
            <w:r w:rsidRPr="0079347D">
              <w:rPr>
                <w:color w:val="000000" w:themeColor="text1"/>
                <w:sz w:val="24"/>
                <w:szCs w:val="24"/>
              </w:rPr>
              <w:t>утримання</w:t>
            </w:r>
            <w:r w:rsidRPr="0079347D">
              <w:rPr>
                <w:color w:val="000000" w:themeColor="text1"/>
                <w:spacing w:val="-42"/>
                <w:sz w:val="24"/>
                <w:szCs w:val="24"/>
              </w:rPr>
              <w:t xml:space="preserve"> </w:t>
            </w:r>
            <w:r w:rsidRPr="0079347D">
              <w:rPr>
                <w:color w:val="000000" w:themeColor="text1"/>
                <w:sz w:val="24"/>
                <w:szCs w:val="24"/>
              </w:rPr>
              <w:t>управлінського</w:t>
            </w:r>
            <w:r w:rsidRPr="0079347D">
              <w:rPr>
                <w:color w:val="000000" w:themeColor="text1"/>
                <w:spacing w:val="4"/>
                <w:sz w:val="24"/>
                <w:szCs w:val="24"/>
              </w:rPr>
              <w:t xml:space="preserve"> </w:t>
            </w:r>
            <w:r w:rsidRPr="0079347D">
              <w:rPr>
                <w:color w:val="000000" w:themeColor="text1"/>
                <w:sz w:val="24"/>
                <w:szCs w:val="24"/>
              </w:rPr>
              <w:t>апарату.</w:t>
            </w:r>
          </w:p>
          <w:p w:rsidR="00ED70E7" w:rsidRPr="0079347D" w:rsidRDefault="00ED70E7" w:rsidP="0079347D">
            <w:pPr>
              <w:pStyle w:val="TableParagraph"/>
              <w:numPr>
                <w:ilvl w:val="0"/>
                <w:numId w:val="8"/>
              </w:numPr>
              <w:tabs>
                <w:tab w:val="left" w:pos="330"/>
              </w:tabs>
              <w:ind w:left="56" w:right="96" w:firstLine="72"/>
              <w:jc w:val="both"/>
              <w:rPr>
                <w:color w:val="000000" w:themeColor="text1"/>
                <w:sz w:val="24"/>
                <w:szCs w:val="24"/>
              </w:rPr>
            </w:pPr>
            <w:r w:rsidRPr="0079347D">
              <w:rPr>
                <w:color w:val="000000" w:themeColor="text1"/>
                <w:sz w:val="24"/>
                <w:szCs w:val="24"/>
              </w:rPr>
              <w:t>Можливі</w:t>
            </w:r>
            <w:r w:rsidRPr="0079347D">
              <w:rPr>
                <w:color w:val="000000" w:themeColor="text1"/>
                <w:spacing w:val="1"/>
                <w:sz w:val="24"/>
                <w:szCs w:val="24"/>
              </w:rPr>
              <w:t xml:space="preserve"> </w:t>
            </w:r>
            <w:r w:rsidRPr="0079347D">
              <w:rPr>
                <w:color w:val="000000" w:themeColor="text1"/>
                <w:sz w:val="24"/>
                <w:szCs w:val="24"/>
              </w:rPr>
              <w:t>розбіжності</w:t>
            </w:r>
            <w:r w:rsidRPr="0079347D">
              <w:rPr>
                <w:color w:val="000000" w:themeColor="text1"/>
                <w:spacing w:val="1"/>
                <w:sz w:val="24"/>
                <w:szCs w:val="24"/>
              </w:rPr>
              <w:t xml:space="preserve"> </w:t>
            </w:r>
            <w:r w:rsidRPr="0079347D">
              <w:rPr>
                <w:color w:val="000000" w:themeColor="text1"/>
                <w:sz w:val="24"/>
                <w:szCs w:val="24"/>
              </w:rPr>
              <w:t>в</w:t>
            </w:r>
            <w:r w:rsidRPr="0079347D">
              <w:rPr>
                <w:color w:val="000000" w:themeColor="text1"/>
                <w:spacing w:val="1"/>
                <w:sz w:val="24"/>
                <w:szCs w:val="24"/>
              </w:rPr>
              <w:t xml:space="preserve"> </w:t>
            </w:r>
            <w:r w:rsidRPr="0079347D">
              <w:rPr>
                <w:color w:val="000000" w:themeColor="text1"/>
                <w:sz w:val="24"/>
                <w:szCs w:val="24"/>
              </w:rPr>
              <w:t>цілях</w:t>
            </w:r>
            <w:r w:rsidRPr="0079347D">
              <w:rPr>
                <w:color w:val="000000" w:themeColor="text1"/>
                <w:spacing w:val="1"/>
                <w:sz w:val="24"/>
                <w:szCs w:val="24"/>
              </w:rPr>
              <w:t xml:space="preserve"> </w:t>
            </w:r>
            <w:r w:rsidRPr="0079347D">
              <w:rPr>
                <w:color w:val="000000" w:themeColor="text1"/>
                <w:sz w:val="24"/>
                <w:szCs w:val="24"/>
              </w:rPr>
              <w:t>дивізіонів та загальними цілями розвитку</w:t>
            </w:r>
            <w:r w:rsidRPr="0079347D">
              <w:rPr>
                <w:color w:val="000000" w:themeColor="text1"/>
                <w:spacing w:val="1"/>
                <w:sz w:val="24"/>
                <w:szCs w:val="24"/>
              </w:rPr>
              <w:t xml:space="preserve"> </w:t>
            </w:r>
            <w:r w:rsidRPr="0079347D">
              <w:rPr>
                <w:color w:val="000000" w:themeColor="text1"/>
                <w:sz w:val="24"/>
                <w:szCs w:val="24"/>
              </w:rPr>
              <w:t>підприємства.</w:t>
            </w:r>
          </w:p>
          <w:p w:rsidR="00ED70E7" w:rsidRPr="0079347D" w:rsidRDefault="00ED70E7" w:rsidP="0079347D">
            <w:pPr>
              <w:pStyle w:val="TableParagraph"/>
              <w:numPr>
                <w:ilvl w:val="0"/>
                <w:numId w:val="8"/>
              </w:numPr>
              <w:tabs>
                <w:tab w:val="left" w:pos="330"/>
              </w:tabs>
              <w:ind w:left="56" w:right="101" w:firstLine="72"/>
              <w:jc w:val="both"/>
              <w:rPr>
                <w:color w:val="000000" w:themeColor="text1"/>
                <w:sz w:val="24"/>
                <w:szCs w:val="24"/>
              </w:rPr>
            </w:pPr>
            <w:r w:rsidRPr="0079347D">
              <w:rPr>
                <w:color w:val="000000" w:themeColor="text1"/>
                <w:sz w:val="24"/>
                <w:szCs w:val="24"/>
              </w:rPr>
              <w:t>Неефективне використання ресурсів в</w:t>
            </w:r>
            <w:r w:rsidRPr="0079347D">
              <w:rPr>
                <w:color w:val="000000" w:themeColor="text1"/>
                <w:spacing w:val="1"/>
                <w:sz w:val="24"/>
                <w:szCs w:val="24"/>
              </w:rPr>
              <w:t xml:space="preserve"> </w:t>
            </w:r>
            <w:r w:rsidRPr="0079347D">
              <w:rPr>
                <w:color w:val="000000" w:themeColor="text1"/>
                <w:spacing w:val="-1"/>
                <w:sz w:val="24"/>
                <w:szCs w:val="24"/>
              </w:rPr>
              <w:t>умовах</w:t>
            </w:r>
            <w:r w:rsidRPr="0079347D">
              <w:rPr>
                <w:color w:val="000000" w:themeColor="text1"/>
                <w:spacing w:val="2"/>
                <w:sz w:val="24"/>
                <w:szCs w:val="24"/>
              </w:rPr>
              <w:t xml:space="preserve"> </w:t>
            </w:r>
            <w:r w:rsidRPr="0079347D">
              <w:rPr>
                <w:color w:val="000000" w:themeColor="text1"/>
                <w:spacing w:val="-1"/>
                <w:sz w:val="24"/>
                <w:szCs w:val="24"/>
              </w:rPr>
              <w:t>їх</w:t>
            </w:r>
            <w:r w:rsidRPr="0079347D">
              <w:rPr>
                <w:color w:val="000000" w:themeColor="text1"/>
                <w:spacing w:val="-10"/>
                <w:sz w:val="24"/>
                <w:szCs w:val="24"/>
              </w:rPr>
              <w:t xml:space="preserve"> </w:t>
            </w:r>
            <w:r w:rsidRPr="0079347D">
              <w:rPr>
                <w:color w:val="000000" w:themeColor="text1"/>
                <w:spacing w:val="-1"/>
                <w:sz w:val="24"/>
                <w:szCs w:val="24"/>
              </w:rPr>
              <w:t>централізованого</w:t>
            </w:r>
            <w:r w:rsidRPr="0079347D">
              <w:rPr>
                <w:color w:val="000000" w:themeColor="text1"/>
                <w:spacing w:val="5"/>
                <w:sz w:val="24"/>
                <w:szCs w:val="24"/>
              </w:rPr>
              <w:t xml:space="preserve"> </w:t>
            </w:r>
            <w:r w:rsidRPr="0079347D">
              <w:rPr>
                <w:color w:val="000000" w:themeColor="text1"/>
                <w:spacing w:val="-1"/>
                <w:sz w:val="24"/>
                <w:szCs w:val="24"/>
              </w:rPr>
              <w:t>розподілу</w:t>
            </w:r>
          </w:p>
        </w:tc>
      </w:tr>
      <w:tr w:rsidR="00ED70E7" w:rsidRPr="00ED70E7" w:rsidTr="0079347D">
        <w:trPr>
          <w:trHeight w:val="2630"/>
        </w:trPr>
        <w:tc>
          <w:tcPr>
            <w:tcW w:w="659" w:type="dxa"/>
            <w:tcBorders>
              <w:bottom w:val="single" w:sz="2" w:space="0" w:color="000000"/>
              <w:right w:val="single" w:sz="2" w:space="0" w:color="000000"/>
            </w:tcBorders>
            <w:textDirection w:val="btLr"/>
          </w:tcPr>
          <w:p w:rsidR="00ED70E7" w:rsidRPr="0079347D" w:rsidRDefault="00ED70E7" w:rsidP="0079347D">
            <w:pPr>
              <w:pStyle w:val="TableParagraph"/>
              <w:ind w:left="0"/>
              <w:rPr>
                <w:b/>
                <w:color w:val="000000" w:themeColor="text1"/>
                <w:sz w:val="24"/>
                <w:szCs w:val="24"/>
              </w:rPr>
            </w:pPr>
          </w:p>
          <w:p w:rsidR="00ED70E7" w:rsidRPr="0079347D" w:rsidRDefault="00ED70E7" w:rsidP="0079347D">
            <w:pPr>
              <w:pStyle w:val="TableParagraph"/>
              <w:ind w:left="910" w:right="908"/>
              <w:jc w:val="center"/>
              <w:rPr>
                <w:color w:val="000000" w:themeColor="text1"/>
                <w:sz w:val="24"/>
                <w:szCs w:val="24"/>
              </w:rPr>
            </w:pPr>
            <w:r w:rsidRPr="0079347D">
              <w:rPr>
                <w:color w:val="000000" w:themeColor="text1"/>
                <w:sz w:val="24"/>
                <w:szCs w:val="24"/>
              </w:rPr>
              <w:t>Матрична</w:t>
            </w:r>
          </w:p>
        </w:tc>
        <w:tc>
          <w:tcPr>
            <w:tcW w:w="4121" w:type="dxa"/>
            <w:tcBorders>
              <w:left w:val="single" w:sz="2" w:space="0" w:color="000000"/>
              <w:bottom w:val="single" w:sz="2" w:space="0" w:color="000000"/>
            </w:tcBorders>
          </w:tcPr>
          <w:p w:rsidR="00ED70E7" w:rsidRPr="0079347D" w:rsidRDefault="00ED70E7" w:rsidP="0079347D">
            <w:pPr>
              <w:pStyle w:val="TableParagraph"/>
              <w:numPr>
                <w:ilvl w:val="0"/>
                <w:numId w:val="7"/>
              </w:numPr>
              <w:tabs>
                <w:tab w:val="left" w:pos="538"/>
              </w:tabs>
              <w:ind w:right="95" w:firstLine="62"/>
              <w:jc w:val="both"/>
              <w:rPr>
                <w:color w:val="000000" w:themeColor="text1"/>
                <w:sz w:val="24"/>
                <w:szCs w:val="24"/>
              </w:rPr>
            </w:pPr>
            <w:r w:rsidRPr="0079347D">
              <w:rPr>
                <w:color w:val="000000" w:themeColor="text1"/>
                <w:sz w:val="24"/>
                <w:szCs w:val="24"/>
              </w:rPr>
              <w:t>Досягнення</w:t>
            </w:r>
            <w:r w:rsidRPr="0079347D">
              <w:rPr>
                <w:color w:val="000000" w:themeColor="text1"/>
                <w:spacing w:val="1"/>
                <w:sz w:val="24"/>
                <w:szCs w:val="24"/>
              </w:rPr>
              <w:t xml:space="preserve"> </w:t>
            </w:r>
            <w:r w:rsidRPr="0079347D">
              <w:rPr>
                <w:color w:val="000000" w:themeColor="text1"/>
                <w:sz w:val="24"/>
                <w:szCs w:val="24"/>
              </w:rPr>
              <w:t>більшої</w:t>
            </w:r>
            <w:r w:rsidRPr="0079347D">
              <w:rPr>
                <w:color w:val="000000" w:themeColor="text1"/>
                <w:spacing w:val="1"/>
                <w:sz w:val="24"/>
                <w:szCs w:val="24"/>
              </w:rPr>
              <w:t xml:space="preserve"> </w:t>
            </w:r>
            <w:r w:rsidRPr="0079347D">
              <w:rPr>
                <w:color w:val="000000" w:themeColor="text1"/>
                <w:sz w:val="24"/>
                <w:szCs w:val="24"/>
              </w:rPr>
              <w:t>гнучкості,</w:t>
            </w:r>
            <w:r w:rsidRPr="0079347D">
              <w:rPr>
                <w:color w:val="000000" w:themeColor="text1"/>
                <w:spacing w:val="-42"/>
                <w:sz w:val="24"/>
                <w:szCs w:val="24"/>
              </w:rPr>
              <w:t xml:space="preserve"> </w:t>
            </w:r>
            <w:r w:rsidRPr="0079347D">
              <w:rPr>
                <w:color w:val="000000" w:themeColor="text1"/>
                <w:sz w:val="24"/>
                <w:szCs w:val="24"/>
              </w:rPr>
              <w:t>координації</w:t>
            </w:r>
            <w:r w:rsidRPr="0079347D">
              <w:rPr>
                <w:color w:val="000000" w:themeColor="text1"/>
                <w:spacing w:val="1"/>
                <w:sz w:val="24"/>
                <w:szCs w:val="24"/>
              </w:rPr>
              <w:t xml:space="preserve"> </w:t>
            </w:r>
            <w:r w:rsidRPr="0079347D">
              <w:rPr>
                <w:color w:val="000000" w:themeColor="text1"/>
                <w:sz w:val="24"/>
                <w:szCs w:val="24"/>
              </w:rPr>
              <w:t>робіт</w:t>
            </w:r>
            <w:r w:rsidRPr="0079347D">
              <w:rPr>
                <w:color w:val="000000" w:themeColor="text1"/>
                <w:spacing w:val="1"/>
                <w:sz w:val="24"/>
                <w:szCs w:val="24"/>
              </w:rPr>
              <w:t xml:space="preserve"> </w:t>
            </w:r>
            <w:r w:rsidRPr="0079347D">
              <w:rPr>
                <w:color w:val="000000" w:themeColor="text1"/>
                <w:sz w:val="24"/>
                <w:szCs w:val="24"/>
              </w:rPr>
              <w:t>та</w:t>
            </w:r>
            <w:r w:rsidRPr="0079347D">
              <w:rPr>
                <w:color w:val="000000" w:themeColor="text1"/>
                <w:spacing w:val="1"/>
                <w:sz w:val="24"/>
                <w:szCs w:val="24"/>
              </w:rPr>
              <w:t xml:space="preserve"> </w:t>
            </w:r>
            <w:r w:rsidRPr="0079347D">
              <w:rPr>
                <w:color w:val="000000" w:themeColor="text1"/>
                <w:sz w:val="24"/>
                <w:szCs w:val="24"/>
              </w:rPr>
              <w:t>швидшого</w:t>
            </w:r>
            <w:r w:rsidRPr="0079347D">
              <w:rPr>
                <w:color w:val="000000" w:themeColor="text1"/>
                <w:spacing w:val="1"/>
                <w:sz w:val="24"/>
                <w:szCs w:val="24"/>
              </w:rPr>
              <w:t xml:space="preserve"> </w:t>
            </w:r>
            <w:r w:rsidRPr="0079347D">
              <w:rPr>
                <w:color w:val="000000" w:themeColor="text1"/>
                <w:sz w:val="24"/>
                <w:szCs w:val="24"/>
              </w:rPr>
              <w:t>реагування</w:t>
            </w:r>
            <w:r w:rsidRPr="0079347D">
              <w:rPr>
                <w:color w:val="000000" w:themeColor="text1"/>
                <w:spacing w:val="1"/>
                <w:sz w:val="24"/>
                <w:szCs w:val="24"/>
              </w:rPr>
              <w:t xml:space="preserve"> </w:t>
            </w:r>
            <w:r w:rsidRPr="0079347D">
              <w:rPr>
                <w:color w:val="000000" w:themeColor="text1"/>
                <w:sz w:val="24"/>
                <w:szCs w:val="24"/>
              </w:rPr>
              <w:t>на</w:t>
            </w:r>
            <w:r w:rsidRPr="0079347D">
              <w:rPr>
                <w:color w:val="000000" w:themeColor="text1"/>
                <w:spacing w:val="1"/>
                <w:sz w:val="24"/>
                <w:szCs w:val="24"/>
              </w:rPr>
              <w:t xml:space="preserve"> </w:t>
            </w:r>
            <w:r w:rsidRPr="0079347D">
              <w:rPr>
                <w:color w:val="000000" w:themeColor="text1"/>
                <w:sz w:val="24"/>
                <w:szCs w:val="24"/>
              </w:rPr>
              <w:t>зміни</w:t>
            </w:r>
            <w:r w:rsidRPr="0079347D">
              <w:rPr>
                <w:color w:val="000000" w:themeColor="text1"/>
                <w:spacing w:val="1"/>
                <w:sz w:val="24"/>
                <w:szCs w:val="24"/>
              </w:rPr>
              <w:t xml:space="preserve"> </w:t>
            </w:r>
            <w:r w:rsidRPr="0079347D">
              <w:rPr>
                <w:color w:val="000000" w:themeColor="text1"/>
                <w:sz w:val="24"/>
                <w:szCs w:val="24"/>
              </w:rPr>
              <w:t>зовнішнього</w:t>
            </w:r>
            <w:r w:rsidRPr="0079347D">
              <w:rPr>
                <w:color w:val="000000" w:themeColor="text1"/>
                <w:spacing w:val="1"/>
                <w:sz w:val="24"/>
                <w:szCs w:val="24"/>
              </w:rPr>
              <w:t xml:space="preserve"> </w:t>
            </w:r>
            <w:r w:rsidRPr="0079347D">
              <w:rPr>
                <w:color w:val="000000" w:themeColor="text1"/>
                <w:sz w:val="24"/>
                <w:szCs w:val="24"/>
              </w:rPr>
              <w:t>середовища.</w:t>
            </w:r>
          </w:p>
          <w:p w:rsidR="00ED70E7" w:rsidRPr="0079347D" w:rsidRDefault="00ED70E7" w:rsidP="0079347D">
            <w:pPr>
              <w:pStyle w:val="TableParagraph"/>
              <w:numPr>
                <w:ilvl w:val="0"/>
                <w:numId w:val="7"/>
              </w:numPr>
              <w:tabs>
                <w:tab w:val="left" w:pos="538"/>
              </w:tabs>
              <w:ind w:right="102" w:firstLine="62"/>
              <w:jc w:val="both"/>
              <w:rPr>
                <w:color w:val="000000" w:themeColor="text1"/>
                <w:sz w:val="24"/>
                <w:szCs w:val="24"/>
              </w:rPr>
            </w:pPr>
            <w:r w:rsidRPr="0079347D">
              <w:rPr>
                <w:color w:val="000000" w:themeColor="text1"/>
                <w:sz w:val="24"/>
                <w:szCs w:val="24"/>
              </w:rPr>
              <w:t>Залучення</w:t>
            </w:r>
            <w:r w:rsidRPr="0079347D">
              <w:rPr>
                <w:color w:val="000000" w:themeColor="text1"/>
                <w:spacing w:val="-3"/>
                <w:sz w:val="24"/>
                <w:szCs w:val="24"/>
              </w:rPr>
              <w:t xml:space="preserve"> </w:t>
            </w:r>
            <w:r w:rsidRPr="0079347D">
              <w:rPr>
                <w:color w:val="000000" w:themeColor="text1"/>
                <w:sz w:val="24"/>
                <w:szCs w:val="24"/>
              </w:rPr>
              <w:t>керівників</w:t>
            </w:r>
            <w:r w:rsidRPr="0079347D">
              <w:rPr>
                <w:color w:val="000000" w:themeColor="text1"/>
                <w:spacing w:val="-8"/>
                <w:sz w:val="24"/>
                <w:szCs w:val="24"/>
              </w:rPr>
              <w:t xml:space="preserve"> </w:t>
            </w:r>
            <w:r w:rsidRPr="0079347D">
              <w:rPr>
                <w:color w:val="000000" w:themeColor="text1"/>
                <w:sz w:val="24"/>
                <w:szCs w:val="24"/>
              </w:rPr>
              <w:t>всіх</w:t>
            </w:r>
            <w:r w:rsidRPr="0079347D">
              <w:rPr>
                <w:color w:val="000000" w:themeColor="text1"/>
                <w:spacing w:val="-8"/>
                <w:sz w:val="24"/>
                <w:szCs w:val="24"/>
              </w:rPr>
              <w:t xml:space="preserve"> </w:t>
            </w:r>
            <w:r w:rsidRPr="0079347D">
              <w:rPr>
                <w:color w:val="000000" w:themeColor="text1"/>
                <w:sz w:val="24"/>
                <w:szCs w:val="24"/>
              </w:rPr>
              <w:t>рівнів</w:t>
            </w:r>
            <w:r w:rsidRPr="0079347D">
              <w:rPr>
                <w:color w:val="000000" w:themeColor="text1"/>
                <w:spacing w:val="-43"/>
                <w:sz w:val="24"/>
                <w:szCs w:val="24"/>
              </w:rPr>
              <w:t xml:space="preserve"> </w:t>
            </w:r>
            <w:r w:rsidRPr="0079347D">
              <w:rPr>
                <w:color w:val="000000" w:themeColor="text1"/>
                <w:sz w:val="24"/>
                <w:szCs w:val="24"/>
              </w:rPr>
              <w:t>і</w:t>
            </w:r>
            <w:r w:rsidRPr="0079347D">
              <w:rPr>
                <w:color w:val="000000" w:themeColor="text1"/>
                <w:spacing w:val="1"/>
                <w:sz w:val="24"/>
                <w:szCs w:val="24"/>
              </w:rPr>
              <w:t xml:space="preserve"> </w:t>
            </w:r>
            <w:r w:rsidRPr="0079347D">
              <w:rPr>
                <w:color w:val="000000" w:themeColor="text1"/>
                <w:sz w:val="24"/>
                <w:szCs w:val="24"/>
              </w:rPr>
              <w:t>фахівців</w:t>
            </w:r>
            <w:r w:rsidRPr="0079347D">
              <w:rPr>
                <w:color w:val="000000" w:themeColor="text1"/>
                <w:spacing w:val="1"/>
                <w:sz w:val="24"/>
                <w:szCs w:val="24"/>
              </w:rPr>
              <w:t xml:space="preserve"> </w:t>
            </w:r>
            <w:r w:rsidRPr="0079347D">
              <w:rPr>
                <w:color w:val="000000" w:themeColor="text1"/>
                <w:sz w:val="24"/>
                <w:szCs w:val="24"/>
              </w:rPr>
              <w:t>у</w:t>
            </w:r>
            <w:r w:rsidRPr="0079347D">
              <w:rPr>
                <w:color w:val="000000" w:themeColor="text1"/>
                <w:spacing w:val="1"/>
                <w:sz w:val="24"/>
                <w:szCs w:val="24"/>
              </w:rPr>
              <w:t xml:space="preserve"> </w:t>
            </w:r>
            <w:r w:rsidRPr="0079347D">
              <w:rPr>
                <w:color w:val="000000" w:themeColor="text1"/>
                <w:sz w:val="24"/>
                <w:szCs w:val="24"/>
              </w:rPr>
              <w:t>сферу</w:t>
            </w:r>
            <w:r w:rsidRPr="0079347D">
              <w:rPr>
                <w:color w:val="000000" w:themeColor="text1"/>
                <w:spacing w:val="1"/>
                <w:sz w:val="24"/>
                <w:szCs w:val="24"/>
              </w:rPr>
              <w:t xml:space="preserve"> </w:t>
            </w:r>
            <w:r w:rsidRPr="0079347D">
              <w:rPr>
                <w:color w:val="000000" w:themeColor="text1"/>
                <w:sz w:val="24"/>
                <w:szCs w:val="24"/>
              </w:rPr>
              <w:t>активної</w:t>
            </w:r>
            <w:r w:rsidRPr="0079347D">
              <w:rPr>
                <w:color w:val="000000" w:themeColor="text1"/>
                <w:spacing w:val="1"/>
                <w:sz w:val="24"/>
                <w:szCs w:val="24"/>
              </w:rPr>
              <w:t xml:space="preserve"> </w:t>
            </w:r>
            <w:r w:rsidRPr="0079347D">
              <w:rPr>
                <w:color w:val="000000" w:themeColor="text1"/>
                <w:sz w:val="24"/>
                <w:szCs w:val="24"/>
              </w:rPr>
              <w:t>творчої</w:t>
            </w:r>
            <w:r w:rsidRPr="0079347D">
              <w:rPr>
                <w:color w:val="000000" w:themeColor="text1"/>
                <w:spacing w:val="-42"/>
                <w:sz w:val="24"/>
                <w:szCs w:val="24"/>
              </w:rPr>
              <w:t xml:space="preserve"> </w:t>
            </w:r>
            <w:r w:rsidRPr="0079347D">
              <w:rPr>
                <w:color w:val="000000" w:themeColor="text1"/>
                <w:sz w:val="24"/>
                <w:szCs w:val="24"/>
              </w:rPr>
              <w:t>діяльності</w:t>
            </w:r>
            <w:r w:rsidRPr="0079347D">
              <w:rPr>
                <w:color w:val="000000" w:themeColor="text1"/>
                <w:spacing w:val="-1"/>
                <w:sz w:val="24"/>
                <w:szCs w:val="24"/>
              </w:rPr>
              <w:t xml:space="preserve"> </w:t>
            </w:r>
            <w:r w:rsidRPr="0079347D">
              <w:rPr>
                <w:color w:val="000000" w:themeColor="text1"/>
                <w:sz w:val="24"/>
                <w:szCs w:val="24"/>
              </w:rPr>
              <w:t>з</w:t>
            </w:r>
            <w:r w:rsidRPr="0079347D">
              <w:rPr>
                <w:color w:val="000000" w:themeColor="text1"/>
                <w:spacing w:val="-4"/>
                <w:sz w:val="24"/>
                <w:szCs w:val="24"/>
              </w:rPr>
              <w:t xml:space="preserve"> </w:t>
            </w:r>
            <w:r w:rsidRPr="0079347D">
              <w:rPr>
                <w:color w:val="000000" w:themeColor="text1"/>
                <w:sz w:val="24"/>
                <w:szCs w:val="24"/>
              </w:rPr>
              <w:t>реалізації</w:t>
            </w:r>
            <w:r w:rsidRPr="0079347D">
              <w:rPr>
                <w:color w:val="000000" w:themeColor="text1"/>
                <w:spacing w:val="-1"/>
                <w:sz w:val="24"/>
                <w:szCs w:val="24"/>
              </w:rPr>
              <w:t xml:space="preserve"> </w:t>
            </w:r>
            <w:r w:rsidRPr="0079347D">
              <w:rPr>
                <w:color w:val="000000" w:themeColor="text1"/>
                <w:sz w:val="24"/>
                <w:szCs w:val="24"/>
              </w:rPr>
              <w:t>проектів.</w:t>
            </w:r>
          </w:p>
          <w:p w:rsidR="00ED70E7" w:rsidRPr="0079347D" w:rsidRDefault="00ED70E7" w:rsidP="0079347D">
            <w:pPr>
              <w:pStyle w:val="TableParagraph"/>
              <w:numPr>
                <w:ilvl w:val="0"/>
                <w:numId w:val="7"/>
              </w:numPr>
              <w:tabs>
                <w:tab w:val="left" w:pos="538"/>
              </w:tabs>
              <w:ind w:right="93" w:firstLine="62"/>
              <w:jc w:val="both"/>
              <w:rPr>
                <w:color w:val="000000" w:themeColor="text1"/>
                <w:sz w:val="24"/>
                <w:szCs w:val="24"/>
              </w:rPr>
            </w:pPr>
            <w:r w:rsidRPr="0079347D">
              <w:rPr>
                <w:color w:val="000000" w:themeColor="text1"/>
                <w:sz w:val="24"/>
                <w:szCs w:val="24"/>
              </w:rPr>
              <w:t>Скорочення</w:t>
            </w:r>
            <w:r w:rsidRPr="0079347D">
              <w:rPr>
                <w:color w:val="000000" w:themeColor="text1"/>
                <w:spacing w:val="1"/>
                <w:sz w:val="24"/>
                <w:szCs w:val="24"/>
              </w:rPr>
              <w:t xml:space="preserve"> </w:t>
            </w:r>
            <w:r w:rsidRPr="0079347D">
              <w:rPr>
                <w:color w:val="000000" w:themeColor="text1"/>
                <w:sz w:val="24"/>
                <w:szCs w:val="24"/>
              </w:rPr>
              <w:t>навантаження</w:t>
            </w:r>
            <w:r w:rsidRPr="0079347D">
              <w:rPr>
                <w:color w:val="000000" w:themeColor="text1"/>
                <w:spacing w:val="1"/>
                <w:sz w:val="24"/>
                <w:szCs w:val="24"/>
              </w:rPr>
              <w:t xml:space="preserve"> </w:t>
            </w:r>
            <w:r w:rsidRPr="0079347D">
              <w:rPr>
                <w:color w:val="000000" w:themeColor="text1"/>
                <w:sz w:val="24"/>
                <w:szCs w:val="24"/>
              </w:rPr>
              <w:t>на</w:t>
            </w:r>
            <w:r w:rsidRPr="0079347D">
              <w:rPr>
                <w:color w:val="000000" w:themeColor="text1"/>
                <w:spacing w:val="1"/>
                <w:sz w:val="24"/>
                <w:szCs w:val="24"/>
              </w:rPr>
              <w:t xml:space="preserve"> </w:t>
            </w:r>
            <w:r w:rsidRPr="0079347D">
              <w:rPr>
                <w:color w:val="000000" w:themeColor="text1"/>
                <w:sz w:val="24"/>
                <w:szCs w:val="24"/>
              </w:rPr>
              <w:t>керівників</w:t>
            </w:r>
            <w:r w:rsidRPr="0079347D">
              <w:rPr>
                <w:color w:val="000000" w:themeColor="text1"/>
                <w:spacing w:val="-10"/>
                <w:sz w:val="24"/>
                <w:szCs w:val="24"/>
              </w:rPr>
              <w:t xml:space="preserve"> </w:t>
            </w:r>
            <w:r w:rsidRPr="0079347D">
              <w:rPr>
                <w:color w:val="000000" w:themeColor="text1"/>
                <w:sz w:val="24"/>
                <w:szCs w:val="24"/>
              </w:rPr>
              <w:t>вищого</w:t>
            </w:r>
            <w:r w:rsidRPr="0079347D">
              <w:rPr>
                <w:color w:val="000000" w:themeColor="text1"/>
                <w:spacing w:val="-7"/>
                <w:sz w:val="24"/>
                <w:szCs w:val="24"/>
              </w:rPr>
              <w:t xml:space="preserve"> </w:t>
            </w:r>
            <w:r w:rsidRPr="0079347D">
              <w:rPr>
                <w:color w:val="000000" w:themeColor="text1"/>
                <w:sz w:val="24"/>
                <w:szCs w:val="24"/>
              </w:rPr>
              <w:t>рівня</w:t>
            </w:r>
            <w:r w:rsidRPr="0079347D">
              <w:rPr>
                <w:color w:val="000000" w:themeColor="text1"/>
                <w:spacing w:val="-8"/>
                <w:sz w:val="24"/>
                <w:szCs w:val="24"/>
              </w:rPr>
              <w:t xml:space="preserve"> </w:t>
            </w:r>
            <w:r w:rsidRPr="0079347D">
              <w:rPr>
                <w:color w:val="000000" w:themeColor="text1"/>
                <w:sz w:val="24"/>
                <w:szCs w:val="24"/>
              </w:rPr>
              <w:t>управління.</w:t>
            </w:r>
          </w:p>
          <w:p w:rsidR="00ED70E7" w:rsidRPr="0079347D" w:rsidRDefault="00ED70E7" w:rsidP="0079347D">
            <w:pPr>
              <w:pStyle w:val="TableParagraph"/>
              <w:numPr>
                <w:ilvl w:val="0"/>
                <w:numId w:val="7"/>
              </w:numPr>
              <w:tabs>
                <w:tab w:val="left" w:pos="538"/>
                <w:tab w:val="left" w:pos="2294"/>
              </w:tabs>
              <w:ind w:left="537" w:hanging="414"/>
              <w:jc w:val="both"/>
              <w:rPr>
                <w:color w:val="000000" w:themeColor="text1"/>
                <w:sz w:val="24"/>
                <w:szCs w:val="24"/>
              </w:rPr>
            </w:pPr>
            <w:r w:rsidRPr="0079347D">
              <w:rPr>
                <w:color w:val="000000" w:themeColor="text1"/>
                <w:sz w:val="24"/>
                <w:szCs w:val="24"/>
              </w:rPr>
              <w:t>Посилення</w:t>
            </w:r>
            <w:r w:rsidRPr="0079347D">
              <w:rPr>
                <w:color w:val="000000" w:themeColor="text1"/>
                <w:sz w:val="24"/>
                <w:szCs w:val="24"/>
              </w:rPr>
              <w:tab/>
              <w:t>особистої</w:t>
            </w:r>
          </w:p>
          <w:p w:rsidR="00ED70E7" w:rsidRPr="0079347D" w:rsidRDefault="00ED70E7" w:rsidP="0079347D">
            <w:pPr>
              <w:pStyle w:val="TableParagraph"/>
              <w:tabs>
                <w:tab w:val="left" w:pos="2082"/>
              </w:tabs>
              <w:ind w:left="62" w:right="92"/>
              <w:jc w:val="both"/>
              <w:rPr>
                <w:color w:val="000000" w:themeColor="text1"/>
                <w:sz w:val="24"/>
                <w:szCs w:val="24"/>
              </w:rPr>
            </w:pPr>
            <w:r w:rsidRPr="0079347D">
              <w:rPr>
                <w:color w:val="000000" w:themeColor="text1"/>
                <w:sz w:val="24"/>
                <w:szCs w:val="24"/>
              </w:rPr>
              <w:t>відповідальності</w:t>
            </w:r>
            <w:r w:rsidRPr="0079347D">
              <w:rPr>
                <w:color w:val="000000" w:themeColor="text1"/>
                <w:sz w:val="24"/>
                <w:szCs w:val="24"/>
              </w:rPr>
              <w:tab/>
            </w:r>
            <w:r w:rsidRPr="0079347D">
              <w:rPr>
                <w:color w:val="000000" w:themeColor="text1"/>
                <w:spacing w:val="-1"/>
                <w:sz w:val="24"/>
                <w:szCs w:val="24"/>
              </w:rPr>
              <w:t>конкретного</w:t>
            </w:r>
            <w:r w:rsidRPr="0079347D">
              <w:rPr>
                <w:color w:val="000000" w:themeColor="text1"/>
                <w:spacing w:val="-43"/>
                <w:sz w:val="24"/>
                <w:szCs w:val="24"/>
              </w:rPr>
              <w:t xml:space="preserve"> </w:t>
            </w:r>
            <w:r w:rsidRPr="0079347D">
              <w:rPr>
                <w:color w:val="000000" w:themeColor="text1"/>
                <w:spacing w:val="-1"/>
                <w:sz w:val="24"/>
                <w:szCs w:val="24"/>
              </w:rPr>
              <w:t>керівника</w:t>
            </w:r>
            <w:r w:rsidRPr="0079347D">
              <w:rPr>
                <w:color w:val="000000" w:themeColor="text1"/>
                <w:spacing w:val="-11"/>
                <w:sz w:val="24"/>
                <w:szCs w:val="24"/>
              </w:rPr>
              <w:t xml:space="preserve"> </w:t>
            </w:r>
            <w:r w:rsidRPr="0079347D">
              <w:rPr>
                <w:color w:val="000000" w:themeColor="text1"/>
                <w:spacing w:val="-1"/>
                <w:sz w:val="24"/>
                <w:szCs w:val="24"/>
              </w:rPr>
              <w:t>як</w:t>
            </w:r>
            <w:r w:rsidRPr="0079347D">
              <w:rPr>
                <w:color w:val="000000" w:themeColor="text1"/>
                <w:spacing w:val="2"/>
                <w:sz w:val="24"/>
                <w:szCs w:val="24"/>
              </w:rPr>
              <w:t xml:space="preserve"> </w:t>
            </w:r>
            <w:r w:rsidRPr="0079347D">
              <w:rPr>
                <w:color w:val="000000" w:themeColor="text1"/>
                <w:spacing w:val="-1"/>
                <w:sz w:val="24"/>
                <w:szCs w:val="24"/>
              </w:rPr>
              <w:t>за</w:t>
            </w:r>
            <w:r w:rsidRPr="0079347D">
              <w:rPr>
                <w:color w:val="000000" w:themeColor="text1"/>
                <w:spacing w:val="-10"/>
                <w:sz w:val="24"/>
                <w:szCs w:val="24"/>
              </w:rPr>
              <w:t xml:space="preserve"> </w:t>
            </w:r>
            <w:r w:rsidRPr="0079347D">
              <w:rPr>
                <w:color w:val="000000" w:themeColor="text1"/>
                <w:spacing w:val="-1"/>
                <w:sz w:val="24"/>
                <w:szCs w:val="24"/>
              </w:rPr>
              <w:t>проект</w:t>
            </w:r>
            <w:r w:rsidRPr="0079347D">
              <w:rPr>
                <w:color w:val="000000" w:themeColor="text1"/>
                <w:spacing w:val="-2"/>
                <w:sz w:val="24"/>
                <w:szCs w:val="24"/>
              </w:rPr>
              <w:t xml:space="preserve"> </w:t>
            </w:r>
            <w:r w:rsidRPr="0079347D">
              <w:rPr>
                <w:color w:val="000000" w:themeColor="text1"/>
                <w:sz w:val="24"/>
                <w:szCs w:val="24"/>
              </w:rPr>
              <w:t>загалом, так і</w:t>
            </w:r>
            <w:r w:rsidRPr="0079347D">
              <w:rPr>
                <w:color w:val="000000" w:themeColor="text1"/>
                <w:spacing w:val="-1"/>
                <w:sz w:val="24"/>
                <w:szCs w:val="24"/>
              </w:rPr>
              <w:t xml:space="preserve"> </w:t>
            </w:r>
            <w:r w:rsidRPr="0079347D">
              <w:rPr>
                <w:color w:val="000000" w:themeColor="text1"/>
                <w:sz w:val="24"/>
                <w:szCs w:val="24"/>
              </w:rPr>
              <w:t>за</w:t>
            </w:r>
          </w:p>
          <w:p w:rsidR="00ED70E7" w:rsidRPr="0079347D" w:rsidRDefault="00ED70E7" w:rsidP="0079347D">
            <w:pPr>
              <w:pStyle w:val="TableParagraph"/>
              <w:ind w:left="62"/>
              <w:jc w:val="both"/>
              <w:rPr>
                <w:color w:val="000000" w:themeColor="text1"/>
                <w:sz w:val="24"/>
                <w:szCs w:val="24"/>
              </w:rPr>
            </w:pPr>
            <w:r w:rsidRPr="0079347D">
              <w:rPr>
                <w:color w:val="000000" w:themeColor="text1"/>
                <w:sz w:val="24"/>
                <w:szCs w:val="24"/>
              </w:rPr>
              <w:t>його</w:t>
            </w:r>
            <w:r w:rsidRPr="0079347D">
              <w:rPr>
                <w:color w:val="000000" w:themeColor="text1"/>
                <w:spacing w:val="-10"/>
                <w:sz w:val="24"/>
                <w:szCs w:val="24"/>
              </w:rPr>
              <w:t xml:space="preserve"> </w:t>
            </w:r>
            <w:r w:rsidRPr="0079347D">
              <w:rPr>
                <w:color w:val="000000" w:themeColor="text1"/>
                <w:sz w:val="24"/>
                <w:szCs w:val="24"/>
              </w:rPr>
              <w:t>елементи</w:t>
            </w:r>
          </w:p>
        </w:tc>
        <w:tc>
          <w:tcPr>
            <w:tcW w:w="3969" w:type="dxa"/>
            <w:tcBorders>
              <w:bottom w:val="single" w:sz="2" w:space="0" w:color="000000"/>
            </w:tcBorders>
          </w:tcPr>
          <w:p w:rsidR="00ED70E7" w:rsidRPr="0079347D" w:rsidRDefault="00ED70E7" w:rsidP="0079347D">
            <w:pPr>
              <w:pStyle w:val="TableParagraph"/>
              <w:numPr>
                <w:ilvl w:val="0"/>
                <w:numId w:val="6"/>
              </w:numPr>
              <w:tabs>
                <w:tab w:val="left" w:pos="455"/>
              </w:tabs>
              <w:ind w:right="92" w:firstLine="72"/>
              <w:jc w:val="both"/>
              <w:rPr>
                <w:color w:val="000000" w:themeColor="text1"/>
                <w:sz w:val="24"/>
                <w:szCs w:val="24"/>
              </w:rPr>
            </w:pPr>
            <w:r w:rsidRPr="0079347D">
              <w:rPr>
                <w:color w:val="000000" w:themeColor="text1"/>
                <w:sz w:val="24"/>
                <w:szCs w:val="24"/>
              </w:rPr>
              <w:t>Складність</w:t>
            </w:r>
            <w:r w:rsidRPr="0079347D">
              <w:rPr>
                <w:color w:val="000000" w:themeColor="text1"/>
                <w:spacing w:val="46"/>
                <w:sz w:val="24"/>
                <w:szCs w:val="24"/>
              </w:rPr>
              <w:t xml:space="preserve"> </w:t>
            </w:r>
            <w:r w:rsidRPr="0079347D">
              <w:rPr>
                <w:color w:val="000000" w:themeColor="text1"/>
                <w:sz w:val="24"/>
                <w:szCs w:val="24"/>
              </w:rPr>
              <w:t>для</w:t>
            </w:r>
            <w:r w:rsidRPr="0079347D">
              <w:rPr>
                <w:color w:val="000000" w:themeColor="text1"/>
                <w:spacing w:val="46"/>
                <w:sz w:val="24"/>
                <w:szCs w:val="24"/>
              </w:rPr>
              <w:t xml:space="preserve"> </w:t>
            </w:r>
            <w:r w:rsidRPr="0079347D">
              <w:rPr>
                <w:color w:val="000000" w:themeColor="text1"/>
                <w:sz w:val="24"/>
                <w:szCs w:val="24"/>
              </w:rPr>
              <w:t>практичної</w:t>
            </w:r>
            <w:r w:rsidRPr="0079347D">
              <w:rPr>
                <w:color w:val="000000" w:themeColor="text1"/>
                <w:spacing w:val="1"/>
                <w:sz w:val="24"/>
                <w:szCs w:val="24"/>
              </w:rPr>
              <w:t xml:space="preserve"> </w:t>
            </w:r>
            <w:r w:rsidRPr="0079347D">
              <w:rPr>
                <w:color w:val="000000" w:themeColor="text1"/>
                <w:spacing w:val="-1"/>
                <w:sz w:val="24"/>
                <w:szCs w:val="24"/>
              </w:rPr>
              <w:t xml:space="preserve">реалізації – необхідна тривала </w:t>
            </w:r>
            <w:r w:rsidRPr="0079347D">
              <w:rPr>
                <w:color w:val="000000" w:themeColor="text1"/>
                <w:sz w:val="24"/>
                <w:szCs w:val="24"/>
              </w:rPr>
              <w:t>підготовка</w:t>
            </w:r>
            <w:r w:rsidRPr="0079347D">
              <w:rPr>
                <w:color w:val="000000" w:themeColor="text1"/>
                <w:spacing w:val="1"/>
                <w:sz w:val="24"/>
                <w:szCs w:val="24"/>
              </w:rPr>
              <w:t xml:space="preserve"> </w:t>
            </w:r>
            <w:r w:rsidRPr="0079347D">
              <w:rPr>
                <w:color w:val="000000" w:themeColor="text1"/>
                <w:sz w:val="24"/>
                <w:szCs w:val="24"/>
              </w:rPr>
              <w:t>працівників</w:t>
            </w:r>
            <w:r w:rsidRPr="0079347D">
              <w:rPr>
                <w:color w:val="000000" w:themeColor="text1"/>
                <w:spacing w:val="1"/>
                <w:sz w:val="24"/>
                <w:szCs w:val="24"/>
              </w:rPr>
              <w:t xml:space="preserve"> </w:t>
            </w:r>
            <w:r w:rsidRPr="0079347D">
              <w:rPr>
                <w:color w:val="000000" w:themeColor="text1"/>
                <w:sz w:val="24"/>
                <w:szCs w:val="24"/>
              </w:rPr>
              <w:t>і</w:t>
            </w:r>
            <w:r w:rsidRPr="0079347D">
              <w:rPr>
                <w:color w:val="000000" w:themeColor="text1"/>
                <w:spacing w:val="1"/>
                <w:sz w:val="24"/>
                <w:szCs w:val="24"/>
              </w:rPr>
              <w:t xml:space="preserve"> </w:t>
            </w:r>
            <w:r w:rsidRPr="0079347D">
              <w:rPr>
                <w:color w:val="000000" w:themeColor="text1"/>
                <w:sz w:val="24"/>
                <w:szCs w:val="24"/>
              </w:rPr>
              <w:t>відповідна</w:t>
            </w:r>
            <w:r w:rsidRPr="0079347D">
              <w:rPr>
                <w:color w:val="000000" w:themeColor="text1"/>
                <w:spacing w:val="1"/>
                <w:sz w:val="24"/>
                <w:szCs w:val="24"/>
              </w:rPr>
              <w:t xml:space="preserve"> </w:t>
            </w:r>
            <w:r w:rsidRPr="0079347D">
              <w:rPr>
                <w:color w:val="000000" w:themeColor="text1"/>
                <w:sz w:val="24"/>
                <w:szCs w:val="24"/>
              </w:rPr>
              <w:t>організаційна</w:t>
            </w:r>
            <w:r w:rsidRPr="0079347D">
              <w:rPr>
                <w:color w:val="000000" w:themeColor="text1"/>
                <w:spacing w:val="-42"/>
                <w:sz w:val="24"/>
                <w:szCs w:val="24"/>
              </w:rPr>
              <w:t xml:space="preserve"> </w:t>
            </w:r>
            <w:r w:rsidRPr="0079347D">
              <w:rPr>
                <w:color w:val="000000" w:themeColor="text1"/>
                <w:sz w:val="24"/>
                <w:szCs w:val="24"/>
              </w:rPr>
              <w:t>культура.</w:t>
            </w:r>
          </w:p>
          <w:p w:rsidR="00ED70E7" w:rsidRPr="0079347D" w:rsidRDefault="00ED70E7" w:rsidP="0079347D">
            <w:pPr>
              <w:pStyle w:val="TableParagraph"/>
              <w:numPr>
                <w:ilvl w:val="0"/>
                <w:numId w:val="6"/>
              </w:numPr>
              <w:tabs>
                <w:tab w:val="left" w:pos="455"/>
              </w:tabs>
              <w:ind w:right="93" w:firstLine="72"/>
              <w:jc w:val="both"/>
              <w:rPr>
                <w:color w:val="000000" w:themeColor="text1"/>
                <w:sz w:val="24"/>
                <w:szCs w:val="24"/>
              </w:rPr>
            </w:pPr>
            <w:r w:rsidRPr="0079347D">
              <w:rPr>
                <w:color w:val="000000" w:themeColor="text1"/>
                <w:sz w:val="24"/>
                <w:szCs w:val="24"/>
              </w:rPr>
              <w:t>Нечіткий</w:t>
            </w:r>
            <w:r w:rsidRPr="0079347D">
              <w:rPr>
                <w:color w:val="000000" w:themeColor="text1"/>
                <w:spacing w:val="1"/>
                <w:sz w:val="24"/>
                <w:szCs w:val="24"/>
              </w:rPr>
              <w:t xml:space="preserve"> </w:t>
            </w:r>
            <w:r w:rsidRPr="0079347D">
              <w:rPr>
                <w:color w:val="000000" w:themeColor="text1"/>
                <w:sz w:val="24"/>
                <w:szCs w:val="24"/>
              </w:rPr>
              <w:t>розподіл</w:t>
            </w:r>
            <w:r w:rsidRPr="0079347D">
              <w:rPr>
                <w:color w:val="000000" w:themeColor="text1"/>
                <w:spacing w:val="1"/>
                <w:sz w:val="24"/>
                <w:szCs w:val="24"/>
              </w:rPr>
              <w:t xml:space="preserve"> </w:t>
            </w:r>
            <w:r w:rsidRPr="0079347D">
              <w:rPr>
                <w:color w:val="000000" w:themeColor="text1"/>
                <w:sz w:val="24"/>
                <w:szCs w:val="24"/>
              </w:rPr>
              <w:t>прав</w:t>
            </w:r>
            <w:r w:rsidRPr="0079347D">
              <w:rPr>
                <w:color w:val="000000" w:themeColor="text1"/>
                <w:spacing w:val="1"/>
                <w:sz w:val="24"/>
                <w:szCs w:val="24"/>
              </w:rPr>
              <w:t xml:space="preserve"> </w:t>
            </w:r>
            <w:r w:rsidRPr="0079347D">
              <w:rPr>
                <w:color w:val="000000" w:themeColor="text1"/>
                <w:sz w:val="24"/>
                <w:szCs w:val="24"/>
              </w:rPr>
              <w:t>і</w:t>
            </w:r>
            <w:r w:rsidRPr="0079347D">
              <w:rPr>
                <w:color w:val="000000" w:themeColor="text1"/>
                <w:spacing w:val="1"/>
                <w:sz w:val="24"/>
                <w:szCs w:val="24"/>
              </w:rPr>
              <w:t xml:space="preserve"> </w:t>
            </w:r>
            <w:r w:rsidRPr="0079347D">
              <w:rPr>
                <w:color w:val="000000" w:themeColor="text1"/>
                <w:sz w:val="24"/>
                <w:szCs w:val="24"/>
              </w:rPr>
              <w:t>відповідальності</w:t>
            </w:r>
            <w:r w:rsidRPr="0079347D">
              <w:rPr>
                <w:color w:val="000000" w:themeColor="text1"/>
                <w:spacing w:val="1"/>
                <w:sz w:val="24"/>
                <w:szCs w:val="24"/>
              </w:rPr>
              <w:t xml:space="preserve"> </w:t>
            </w:r>
            <w:r w:rsidRPr="0079347D">
              <w:rPr>
                <w:color w:val="000000" w:themeColor="text1"/>
                <w:sz w:val="24"/>
                <w:szCs w:val="24"/>
              </w:rPr>
              <w:t>внаслідок</w:t>
            </w:r>
            <w:r w:rsidRPr="0079347D">
              <w:rPr>
                <w:color w:val="000000" w:themeColor="text1"/>
                <w:spacing w:val="1"/>
                <w:sz w:val="24"/>
                <w:szCs w:val="24"/>
              </w:rPr>
              <w:t xml:space="preserve"> </w:t>
            </w:r>
            <w:r w:rsidRPr="0079347D">
              <w:rPr>
                <w:color w:val="000000" w:themeColor="text1"/>
                <w:sz w:val="24"/>
                <w:szCs w:val="24"/>
              </w:rPr>
              <w:t>нечіткого</w:t>
            </w:r>
            <w:r w:rsidRPr="0079347D">
              <w:rPr>
                <w:color w:val="000000" w:themeColor="text1"/>
                <w:spacing w:val="1"/>
                <w:sz w:val="24"/>
                <w:szCs w:val="24"/>
              </w:rPr>
              <w:t xml:space="preserve"> </w:t>
            </w:r>
            <w:r w:rsidRPr="0079347D">
              <w:rPr>
                <w:color w:val="000000" w:themeColor="text1"/>
                <w:sz w:val="24"/>
                <w:szCs w:val="24"/>
              </w:rPr>
              <w:t>визначення</w:t>
            </w:r>
            <w:r w:rsidRPr="0079347D">
              <w:rPr>
                <w:color w:val="000000" w:themeColor="text1"/>
                <w:spacing w:val="2"/>
                <w:sz w:val="24"/>
                <w:szCs w:val="24"/>
              </w:rPr>
              <w:t xml:space="preserve"> </w:t>
            </w:r>
            <w:r w:rsidRPr="0079347D">
              <w:rPr>
                <w:color w:val="000000" w:themeColor="text1"/>
                <w:sz w:val="24"/>
                <w:szCs w:val="24"/>
              </w:rPr>
              <w:t>владних</w:t>
            </w:r>
            <w:r w:rsidRPr="0079347D">
              <w:rPr>
                <w:color w:val="000000" w:themeColor="text1"/>
                <w:spacing w:val="-3"/>
                <w:sz w:val="24"/>
                <w:szCs w:val="24"/>
              </w:rPr>
              <w:t xml:space="preserve"> </w:t>
            </w:r>
            <w:r w:rsidRPr="0079347D">
              <w:rPr>
                <w:color w:val="000000" w:themeColor="text1"/>
                <w:sz w:val="24"/>
                <w:szCs w:val="24"/>
              </w:rPr>
              <w:t>повноважень.</w:t>
            </w:r>
          </w:p>
          <w:p w:rsidR="00ED70E7" w:rsidRPr="0079347D" w:rsidRDefault="00ED70E7" w:rsidP="0079347D">
            <w:pPr>
              <w:pStyle w:val="TableParagraph"/>
              <w:numPr>
                <w:ilvl w:val="0"/>
                <w:numId w:val="6"/>
              </w:numPr>
              <w:tabs>
                <w:tab w:val="left" w:pos="455"/>
              </w:tabs>
              <w:ind w:right="100" w:firstLine="72"/>
              <w:jc w:val="both"/>
              <w:rPr>
                <w:color w:val="000000" w:themeColor="text1"/>
                <w:sz w:val="24"/>
                <w:szCs w:val="24"/>
              </w:rPr>
            </w:pPr>
            <w:r w:rsidRPr="0079347D">
              <w:rPr>
                <w:color w:val="000000" w:themeColor="text1"/>
                <w:sz w:val="24"/>
                <w:szCs w:val="24"/>
              </w:rPr>
              <w:t>Конфлікти</w:t>
            </w:r>
            <w:r w:rsidRPr="0079347D">
              <w:rPr>
                <w:color w:val="000000" w:themeColor="text1"/>
                <w:spacing w:val="1"/>
                <w:sz w:val="24"/>
                <w:szCs w:val="24"/>
              </w:rPr>
              <w:t xml:space="preserve"> </w:t>
            </w:r>
            <w:r w:rsidRPr="0079347D">
              <w:rPr>
                <w:color w:val="000000" w:themeColor="text1"/>
                <w:sz w:val="24"/>
                <w:szCs w:val="24"/>
              </w:rPr>
              <w:t>між</w:t>
            </w:r>
            <w:r w:rsidRPr="0079347D">
              <w:rPr>
                <w:color w:val="000000" w:themeColor="text1"/>
                <w:spacing w:val="1"/>
                <w:sz w:val="24"/>
                <w:szCs w:val="24"/>
              </w:rPr>
              <w:t xml:space="preserve"> </w:t>
            </w:r>
            <w:r w:rsidRPr="0079347D">
              <w:rPr>
                <w:color w:val="000000" w:themeColor="text1"/>
                <w:sz w:val="24"/>
                <w:szCs w:val="24"/>
              </w:rPr>
              <w:t>функціональними</w:t>
            </w:r>
            <w:r w:rsidRPr="0079347D">
              <w:rPr>
                <w:color w:val="000000" w:themeColor="text1"/>
                <w:spacing w:val="1"/>
                <w:sz w:val="24"/>
                <w:szCs w:val="24"/>
              </w:rPr>
              <w:t xml:space="preserve"> </w:t>
            </w:r>
            <w:r w:rsidRPr="0079347D">
              <w:rPr>
                <w:color w:val="000000" w:themeColor="text1"/>
                <w:sz w:val="24"/>
                <w:szCs w:val="24"/>
              </w:rPr>
              <w:t>керівниками</w:t>
            </w:r>
            <w:r w:rsidRPr="0079347D">
              <w:rPr>
                <w:color w:val="000000" w:themeColor="text1"/>
                <w:spacing w:val="1"/>
                <w:sz w:val="24"/>
                <w:szCs w:val="24"/>
              </w:rPr>
              <w:t xml:space="preserve"> </w:t>
            </w:r>
            <w:r w:rsidRPr="0079347D">
              <w:rPr>
                <w:color w:val="000000" w:themeColor="text1"/>
                <w:sz w:val="24"/>
                <w:szCs w:val="24"/>
              </w:rPr>
              <w:t>та керівниками</w:t>
            </w:r>
            <w:r w:rsidRPr="0079347D">
              <w:rPr>
                <w:color w:val="000000" w:themeColor="text1"/>
                <w:spacing w:val="-7"/>
                <w:sz w:val="24"/>
                <w:szCs w:val="24"/>
              </w:rPr>
              <w:t xml:space="preserve"> </w:t>
            </w:r>
            <w:r w:rsidRPr="0079347D">
              <w:rPr>
                <w:color w:val="000000" w:themeColor="text1"/>
                <w:sz w:val="24"/>
                <w:szCs w:val="24"/>
              </w:rPr>
              <w:t>проектів.</w:t>
            </w:r>
          </w:p>
          <w:p w:rsidR="00ED70E7" w:rsidRPr="0079347D" w:rsidRDefault="00ED70E7" w:rsidP="0079347D">
            <w:pPr>
              <w:pStyle w:val="TableParagraph"/>
              <w:numPr>
                <w:ilvl w:val="0"/>
                <w:numId w:val="6"/>
              </w:numPr>
              <w:tabs>
                <w:tab w:val="left" w:pos="455"/>
              </w:tabs>
              <w:ind w:left="454"/>
              <w:rPr>
                <w:color w:val="000000" w:themeColor="text1"/>
                <w:sz w:val="24"/>
                <w:szCs w:val="24"/>
              </w:rPr>
            </w:pPr>
            <w:r w:rsidRPr="0079347D">
              <w:rPr>
                <w:color w:val="000000" w:themeColor="text1"/>
                <w:spacing w:val="-1"/>
                <w:sz w:val="24"/>
                <w:szCs w:val="24"/>
              </w:rPr>
              <w:t>Ускладненість</w:t>
            </w:r>
            <w:r w:rsidRPr="0079347D">
              <w:rPr>
                <w:color w:val="000000" w:themeColor="text1"/>
                <w:spacing w:val="-9"/>
                <w:sz w:val="24"/>
                <w:szCs w:val="24"/>
              </w:rPr>
              <w:t xml:space="preserve"> </w:t>
            </w:r>
            <w:r w:rsidRPr="0079347D">
              <w:rPr>
                <w:color w:val="000000" w:themeColor="text1"/>
                <w:spacing w:val="-1"/>
                <w:sz w:val="24"/>
                <w:szCs w:val="24"/>
              </w:rPr>
              <w:t>контролю.</w:t>
            </w:r>
          </w:p>
          <w:p w:rsidR="00ED70E7" w:rsidRPr="0079347D" w:rsidRDefault="00ED70E7" w:rsidP="0079347D">
            <w:pPr>
              <w:pStyle w:val="TableParagraph"/>
              <w:numPr>
                <w:ilvl w:val="0"/>
                <w:numId w:val="6"/>
              </w:numPr>
              <w:tabs>
                <w:tab w:val="left" w:pos="455"/>
              </w:tabs>
              <w:ind w:left="454"/>
              <w:rPr>
                <w:color w:val="000000" w:themeColor="text1"/>
                <w:sz w:val="24"/>
                <w:szCs w:val="24"/>
              </w:rPr>
            </w:pPr>
            <w:r w:rsidRPr="0079347D">
              <w:rPr>
                <w:color w:val="000000" w:themeColor="text1"/>
                <w:spacing w:val="-1"/>
                <w:sz w:val="24"/>
                <w:szCs w:val="24"/>
              </w:rPr>
              <w:t>Надмірні</w:t>
            </w:r>
            <w:r w:rsidRPr="0079347D">
              <w:rPr>
                <w:color w:val="000000" w:themeColor="text1"/>
                <w:spacing w:val="-9"/>
                <w:sz w:val="24"/>
                <w:szCs w:val="24"/>
              </w:rPr>
              <w:t xml:space="preserve"> </w:t>
            </w:r>
            <w:r w:rsidRPr="0079347D">
              <w:rPr>
                <w:color w:val="000000" w:themeColor="text1"/>
                <w:spacing w:val="-1"/>
                <w:sz w:val="24"/>
                <w:szCs w:val="24"/>
              </w:rPr>
              <w:t>накладні витрати.</w:t>
            </w:r>
          </w:p>
          <w:p w:rsidR="00ED70E7" w:rsidRPr="0079347D" w:rsidRDefault="00ED70E7" w:rsidP="0079347D">
            <w:pPr>
              <w:pStyle w:val="TableParagraph"/>
              <w:numPr>
                <w:ilvl w:val="0"/>
                <w:numId w:val="6"/>
              </w:numPr>
              <w:tabs>
                <w:tab w:val="left" w:pos="455"/>
              </w:tabs>
              <w:ind w:left="454"/>
              <w:rPr>
                <w:color w:val="000000" w:themeColor="text1"/>
                <w:sz w:val="24"/>
                <w:szCs w:val="24"/>
              </w:rPr>
            </w:pPr>
            <w:r w:rsidRPr="0079347D">
              <w:rPr>
                <w:color w:val="000000" w:themeColor="text1"/>
                <w:spacing w:val="-1"/>
                <w:sz w:val="24"/>
                <w:szCs w:val="24"/>
              </w:rPr>
              <w:t>Неефективність</w:t>
            </w:r>
            <w:r w:rsidRPr="0079347D">
              <w:rPr>
                <w:color w:val="000000" w:themeColor="text1"/>
                <w:spacing w:val="-9"/>
                <w:sz w:val="24"/>
                <w:szCs w:val="24"/>
              </w:rPr>
              <w:t xml:space="preserve"> </w:t>
            </w:r>
            <w:r w:rsidRPr="0079347D">
              <w:rPr>
                <w:color w:val="000000" w:themeColor="text1"/>
                <w:sz w:val="24"/>
                <w:szCs w:val="24"/>
              </w:rPr>
              <w:t>у</w:t>
            </w:r>
            <w:r w:rsidRPr="0079347D">
              <w:rPr>
                <w:color w:val="000000" w:themeColor="text1"/>
                <w:spacing w:val="-9"/>
                <w:sz w:val="24"/>
                <w:szCs w:val="24"/>
              </w:rPr>
              <w:t xml:space="preserve"> </w:t>
            </w:r>
            <w:r w:rsidRPr="0079347D">
              <w:rPr>
                <w:color w:val="000000" w:themeColor="text1"/>
                <w:sz w:val="24"/>
                <w:szCs w:val="24"/>
              </w:rPr>
              <w:t>кризових</w:t>
            </w:r>
            <w:r w:rsidRPr="0079347D">
              <w:rPr>
                <w:color w:val="000000" w:themeColor="text1"/>
                <w:spacing w:val="-3"/>
                <w:sz w:val="24"/>
                <w:szCs w:val="24"/>
              </w:rPr>
              <w:t xml:space="preserve"> </w:t>
            </w:r>
            <w:r w:rsidRPr="0079347D">
              <w:rPr>
                <w:color w:val="000000" w:themeColor="text1"/>
                <w:sz w:val="24"/>
                <w:szCs w:val="24"/>
              </w:rPr>
              <w:t>ситуаціях</w:t>
            </w:r>
          </w:p>
        </w:tc>
      </w:tr>
      <w:tr w:rsidR="0079347D" w:rsidRPr="00ED70E7" w:rsidTr="0079347D">
        <w:trPr>
          <w:trHeight w:val="2630"/>
        </w:trPr>
        <w:tc>
          <w:tcPr>
            <w:tcW w:w="659" w:type="dxa"/>
            <w:tcBorders>
              <w:bottom w:val="single" w:sz="2" w:space="0" w:color="000000"/>
              <w:right w:val="single" w:sz="2" w:space="0" w:color="000000"/>
            </w:tcBorders>
            <w:textDirection w:val="btLr"/>
          </w:tcPr>
          <w:p w:rsidR="0079347D" w:rsidRPr="0079347D" w:rsidRDefault="0079347D" w:rsidP="0079347D">
            <w:pPr>
              <w:pStyle w:val="TableParagraph"/>
              <w:spacing w:before="5"/>
              <w:ind w:left="0"/>
              <w:rPr>
                <w:b/>
                <w:sz w:val="24"/>
                <w:szCs w:val="24"/>
              </w:rPr>
            </w:pPr>
          </w:p>
          <w:p w:rsidR="0079347D" w:rsidRPr="0079347D" w:rsidRDefault="0079347D" w:rsidP="0079347D">
            <w:pPr>
              <w:pStyle w:val="TableParagraph"/>
              <w:ind w:left="962" w:right="957"/>
              <w:jc w:val="center"/>
              <w:rPr>
                <w:sz w:val="24"/>
                <w:szCs w:val="24"/>
              </w:rPr>
            </w:pPr>
            <w:r w:rsidRPr="0079347D">
              <w:rPr>
                <w:sz w:val="24"/>
                <w:szCs w:val="24"/>
              </w:rPr>
              <w:t>Проектна</w:t>
            </w:r>
          </w:p>
        </w:tc>
        <w:tc>
          <w:tcPr>
            <w:tcW w:w="4121" w:type="dxa"/>
            <w:tcBorders>
              <w:left w:val="single" w:sz="2" w:space="0" w:color="000000"/>
              <w:bottom w:val="single" w:sz="2" w:space="0" w:color="000000"/>
            </w:tcBorders>
          </w:tcPr>
          <w:p w:rsidR="0079347D" w:rsidRPr="0079347D" w:rsidRDefault="0079347D" w:rsidP="0079347D">
            <w:pPr>
              <w:pStyle w:val="TableParagraph"/>
              <w:numPr>
                <w:ilvl w:val="0"/>
                <w:numId w:val="19"/>
              </w:numPr>
              <w:tabs>
                <w:tab w:val="left" w:pos="579"/>
              </w:tabs>
              <w:spacing w:line="232" w:lineRule="auto"/>
              <w:ind w:right="93" w:firstLine="34"/>
              <w:rPr>
                <w:sz w:val="24"/>
                <w:szCs w:val="24"/>
              </w:rPr>
            </w:pPr>
            <w:r w:rsidRPr="0079347D">
              <w:rPr>
                <w:sz w:val="24"/>
                <w:szCs w:val="24"/>
              </w:rPr>
              <w:t>Максимальна орієнтація на</w:t>
            </w:r>
            <w:r w:rsidRPr="0079347D">
              <w:rPr>
                <w:spacing w:val="1"/>
                <w:sz w:val="24"/>
                <w:szCs w:val="24"/>
              </w:rPr>
              <w:t xml:space="preserve"> </w:t>
            </w:r>
            <w:r w:rsidRPr="0079347D">
              <w:rPr>
                <w:sz w:val="24"/>
                <w:szCs w:val="24"/>
              </w:rPr>
              <w:t>клієнта.</w:t>
            </w:r>
          </w:p>
          <w:p w:rsidR="0079347D" w:rsidRPr="0079347D" w:rsidRDefault="0079347D" w:rsidP="0079347D">
            <w:pPr>
              <w:pStyle w:val="TableParagraph"/>
              <w:numPr>
                <w:ilvl w:val="0"/>
                <w:numId w:val="19"/>
              </w:numPr>
              <w:tabs>
                <w:tab w:val="left" w:pos="579"/>
              </w:tabs>
              <w:spacing w:before="12" w:line="237" w:lineRule="auto"/>
              <w:ind w:right="97" w:firstLine="34"/>
              <w:rPr>
                <w:sz w:val="24"/>
                <w:szCs w:val="24"/>
              </w:rPr>
            </w:pPr>
            <w:r w:rsidRPr="0079347D">
              <w:rPr>
                <w:sz w:val="24"/>
                <w:szCs w:val="24"/>
              </w:rPr>
              <w:t>Високий</w:t>
            </w:r>
            <w:r w:rsidRPr="0079347D">
              <w:rPr>
                <w:spacing w:val="1"/>
                <w:sz w:val="24"/>
                <w:szCs w:val="24"/>
              </w:rPr>
              <w:t xml:space="preserve"> </w:t>
            </w:r>
            <w:r w:rsidRPr="0079347D">
              <w:rPr>
                <w:sz w:val="24"/>
                <w:szCs w:val="24"/>
              </w:rPr>
              <w:t>ступінь</w:t>
            </w:r>
            <w:r w:rsidRPr="0079347D">
              <w:rPr>
                <w:spacing w:val="1"/>
                <w:sz w:val="24"/>
                <w:szCs w:val="24"/>
              </w:rPr>
              <w:t xml:space="preserve"> </w:t>
            </w:r>
            <w:r w:rsidRPr="0079347D">
              <w:rPr>
                <w:sz w:val="24"/>
                <w:szCs w:val="24"/>
              </w:rPr>
              <w:t>гнучкості</w:t>
            </w:r>
            <w:r w:rsidRPr="0079347D">
              <w:rPr>
                <w:spacing w:val="-42"/>
                <w:sz w:val="24"/>
                <w:szCs w:val="24"/>
              </w:rPr>
              <w:t xml:space="preserve"> </w:t>
            </w:r>
            <w:r w:rsidRPr="0079347D">
              <w:rPr>
                <w:sz w:val="24"/>
                <w:szCs w:val="24"/>
              </w:rPr>
              <w:t>та швидкості реагування на запити</w:t>
            </w:r>
            <w:r w:rsidRPr="0079347D">
              <w:rPr>
                <w:spacing w:val="1"/>
                <w:sz w:val="24"/>
                <w:szCs w:val="24"/>
              </w:rPr>
              <w:t xml:space="preserve"> </w:t>
            </w:r>
            <w:r w:rsidRPr="0079347D">
              <w:rPr>
                <w:sz w:val="24"/>
                <w:szCs w:val="24"/>
              </w:rPr>
              <w:t>ринку.</w:t>
            </w:r>
          </w:p>
          <w:p w:rsidR="0079347D" w:rsidRPr="0079347D" w:rsidRDefault="0079347D" w:rsidP="0079347D">
            <w:pPr>
              <w:pStyle w:val="TableParagraph"/>
              <w:numPr>
                <w:ilvl w:val="0"/>
                <w:numId w:val="19"/>
              </w:numPr>
              <w:tabs>
                <w:tab w:val="left" w:pos="579"/>
              </w:tabs>
              <w:spacing w:line="244" w:lineRule="auto"/>
              <w:ind w:right="96" w:firstLine="34"/>
              <w:rPr>
                <w:sz w:val="24"/>
                <w:szCs w:val="24"/>
              </w:rPr>
            </w:pPr>
            <w:r w:rsidRPr="0079347D">
              <w:rPr>
                <w:sz w:val="24"/>
                <w:szCs w:val="24"/>
              </w:rPr>
              <w:t>Ефективне</w:t>
            </w:r>
            <w:r>
              <w:rPr>
                <w:spacing w:val="1"/>
                <w:sz w:val="24"/>
                <w:szCs w:val="24"/>
              </w:rPr>
              <w:t xml:space="preserve"> </w:t>
            </w:r>
            <w:r w:rsidRPr="0079347D">
              <w:rPr>
                <w:sz w:val="24"/>
                <w:szCs w:val="24"/>
              </w:rPr>
              <w:t>використання</w:t>
            </w:r>
            <w:r w:rsidRPr="0079347D">
              <w:rPr>
                <w:spacing w:val="-42"/>
                <w:sz w:val="24"/>
                <w:szCs w:val="24"/>
              </w:rPr>
              <w:t xml:space="preserve"> </w:t>
            </w:r>
            <w:r w:rsidRPr="0079347D">
              <w:rPr>
                <w:sz w:val="24"/>
                <w:szCs w:val="24"/>
              </w:rPr>
              <w:t>персоналу</w:t>
            </w:r>
            <w:r w:rsidRPr="0079347D">
              <w:rPr>
                <w:spacing w:val="1"/>
                <w:sz w:val="24"/>
                <w:szCs w:val="24"/>
              </w:rPr>
              <w:t xml:space="preserve"> </w:t>
            </w:r>
            <w:r w:rsidRPr="0079347D">
              <w:rPr>
                <w:sz w:val="24"/>
                <w:szCs w:val="24"/>
              </w:rPr>
              <w:t>з</w:t>
            </w:r>
            <w:r w:rsidRPr="0079347D">
              <w:rPr>
                <w:spacing w:val="1"/>
                <w:sz w:val="24"/>
                <w:szCs w:val="24"/>
              </w:rPr>
              <w:t xml:space="preserve"> </w:t>
            </w:r>
            <w:r w:rsidRPr="0079347D">
              <w:rPr>
                <w:sz w:val="24"/>
                <w:szCs w:val="24"/>
              </w:rPr>
              <w:t>огляду</w:t>
            </w:r>
            <w:r w:rsidRPr="0079347D">
              <w:rPr>
                <w:spacing w:val="1"/>
                <w:sz w:val="24"/>
                <w:szCs w:val="24"/>
              </w:rPr>
              <w:t xml:space="preserve"> </w:t>
            </w:r>
            <w:r w:rsidRPr="0079347D">
              <w:rPr>
                <w:sz w:val="24"/>
                <w:szCs w:val="24"/>
              </w:rPr>
              <w:t>на</w:t>
            </w:r>
            <w:r w:rsidRPr="0079347D">
              <w:rPr>
                <w:spacing w:val="1"/>
                <w:sz w:val="24"/>
                <w:szCs w:val="24"/>
              </w:rPr>
              <w:t xml:space="preserve"> </w:t>
            </w:r>
            <w:r w:rsidRPr="0079347D">
              <w:rPr>
                <w:sz w:val="24"/>
                <w:szCs w:val="24"/>
              </w:rPr>
              <w:t>його</w:t>
            </w:r>
            <w:r w:rsidRPr="0079347D">
              <w:rPr>
                <w:spacing w:val="1"/>
                <w:sz w:val="24"/>
                <w:szCs w:val="24"/>
              </w:rPr>
              <w:t xml:space="preserve"> </w:t>
            </w:r>
            <w:r w:rsidRPr="0079347D">
              <w:rPr>
                <w:sz w:val="24"/>
                <w:szCs w:val="24"/>
              </w:rPr>
              <w:t>професійність.</w:t>
            </w:r>
          </w:p>
          <w:p w:rsidR="0079347D" w:rsidRPr="0079347D" w:rsidRDefault="0079347D" w:rsidP="0079347D">
            <w:pPr>
              <w:pStyle w:val="TableParagraph"/>
              <w:numPr>
                <w:ilvl w:val="0"/>
                <w:numId w:val="19"/>
              </w:numPr>
              <w:tabs>
                <w:tab w:val="left" w:pos="579"/>
              </w:tabs>
              <w:spacing w:line="237" w:lineRule="auto"/>
              <w:ind w:right="93" w:firstLine="34"/>
              <w:rPr>
                <w:sz w:val="24"/>
                <w:szCs w:val="24"/>
              </w:rPr>
            </w:pPr>
            <w:r w:rsidRPr="0079347D">
              <w:rPr>
                <w:sz w:val="24"/>
                <w:szCs w:val="24"/>
              </w:rPr>
              <w:t>Можливість</w:t>
            </w:r>
            <w:r w:rsidRPr="0079347D">
              <w:rPr>
                <w:spacing w:val="1"/>
                <w:sz w:val="24"/>
                <w:szCs w:val="24"/>
              </w:rPr>
              <w:t xml:space="preserve"> </w:t>
            </w:r>
            <w:r w:rsidRPr="0079347D">
              <w:rPr>
                <w:sz w:val="24"/>
                <w:szCs w:val="24"/>
              </w:rPr>
              <w:t>залучення</w:t>
            </w:r>
            <w:r w:rsidRPr="0079347D">
              <w:rPr>
                <w:spacing w:val="-42"/>
                <w:sz w:val="24"/>
                <w:szCs w:val="24"/>
              </w:rPr>
              <w:t xml:space="preserve"> </w:t>
            </w:r>
            <w:r w:rsidRPr="0079347D">
              <w:rPr>
                <w:sz w:val="24"/>
                <w:szCs w:val="24"/>
              </w:rPr>
              <w:t>найкращих</w:t>
            </w:r>
            <w:r w:rsidRPr="0079347D">
              <w:rPr>
                <w:spacing w:val="1"/>
                <w:sz w:val="24"/>
                <w:szCs w:val="24"/>
              </w:rPr>
              <w:t xml:space="preserve"> </w:t>
            </w:r>
            <w:r w:rsidRPr="0079347D">
              <w:rPr>
                <w:sz w:val="24"/>
                <w:szCs w:val="24"/>
              </w:rPr>
              <w:t>ресурсів,</w:t>
            </w:r>
            <w:r w:rsidRPr="0079347D">
              <w:rPr>
                <w:spacing w:val="46"/>
                <w:sz w:val="24"/>
                <w:szCs w:val="24"/>
              </w:rPr>
              <w:t xml:space="preserve"> </w:t>
            </w:r>
            <w:r w:rsidRPr="0079347D">
              <w:rPr>
                <w:sz w:val="24"/>
                <w:szCs w:val="24"/>
              </w:rPr>
              <w:t>у</w:t>
            </w:r>
            <w:r w:rsidRPr="0079347D">
              <w:rPr>
                <w:spacing w:val="46"/>
                <w:sz w:val="24"/>
                <w:szCs w:val="24"/>
              </w:rPr>
              <w:t xml:space="preserve"> </w:t>
            </w:r>
            <w:r w:rsidRPr="0079347D">
              <w:rPr>
                <w:sz w:val="24"/>
                <w:szCs w:val="24"/>
              </w:rPr>
              <w:t>першу</w:t>
            </w:r>
            <w:r w:rsidRPr="0079347D">
              <w:rPr>
                <w:spacing w:val="1"/>
                <w:sz w:val="24"/>
                <w:szCs w:val="24"/>
              </w:rPr>
              <w:t xml:space="preserve"> </w:t>
            </w:r>
            <w:r w:rsidRPr="0079347D">
              <w:rPr>
                <w:sz w:val="24"/>
                <w:szCs w:val="24"/>
              </w:rPr>
              <w:t>чергу</w:t>
            </w:r>
            <w:r w:rsidRPr="0079347D">
              <w:rPr>
                <w:spacing w:val="-7"/>
                <w:sz w:val="24"/>
                <w:szCs w:val="24"/>
              </w:rPr>
              <w:t xml:space="preserve"> </w:t>
            </w:r>
            <w:r w:rsidRPr="0079347D">
              <w:rPr>
                <w:sz w:val="24"/>
                <w:szCs w:val="24"/>
              </w:rPr>
              <w:t>людських.</w:t>
            </w:r>
          </w:p>
          <w:p w:rsidR="0079347D" w:rsidRPr="0079347D" w:rsidRDefault="0079347D" w:rsidP="0079347D">
            <w:pPr>
              <w:pStyle w:val="TableParagraph"/>
              <w:numPr>
                <w:ilvl w:val="0"/>
                <w:numId w:val="19"/>
              </w:numPr>
              <w:tabs>
                <w:tab w:val="left" w:pos="579"/>
                <w:tab w:val="left" w:pos="2285"/>
              </w:tabs>
              <w:spacing w:line="206" w:lineRule="exact"/>
              <w:ind w:right="102" w:firstLine="34"/>
              <w:rPr>
                <w:sz w:val="24"/>
                <w:szCs w:val="24"/>
              </w:rPr>
            </w:pPr>
            <w:r w:rsidRPr="0079347D">
              <w:rPr>
                <w:sz w:val="24"/>
                <w:szCs w:val="24"/>
              </w:rPr>
              <w:t>Високий</w:t>
            </w:r>
            <w:r w:rsidRPr="0079347D">
              <w:rPr>
                <w:sz w:val="24"/>
                <w:szCs w:val="24"/>
              </w:rPr>
              <w:tab/>
              <w:t>ступінь</w:t>
            </w:r>
            <w:r w:rsidRPr="0079347D">
              <w:rPr>
                <w:spacing w:val="-43"/>
                <w:sz w:val="24"/>
                <w:szCs w:val="24"/>
              </w:rPr>
              <w:t xml:space="preserve"> </w:t>
            </w:r>
            <w:r w:rsidRPr="0079347D">
              <w:rPr>
                <w:sz w:val="24"/>
                <w:szCs w:val="24"/>
              </w:rPr>
              <w:t>спеціалізації</w:t>
            </w:r>
            <w:r w:rsidRPr="0079347D">
              <w:rPr>
                <w:spacing w:val="8"/>
                <w:sz w:val="24"/>
                <w:szCs w:val="24"/>
              </w:rPr>
              <w:t xml:space="preserve"> </w:t>
            </w:r>
            <w:r w:rsidRPr="0079347D">
              <w:rPr>
                <w:sz w:val="24"/>
                <w:szCs w:val="24"/>
              </w:rPr>
              <w:t>та</w:t>
            </w:r>
            <w:r w:rsidRPr="0079347D">
              <w:rPr>
                <w:spacing w:val="3"/>
                <w:sz w:val="24"/>
                <w:szCs w:val="24"/>
              </w:rPr>
              <w:t xml:space="preserve"> </w:t>
            </w:r>
            <w:r w:rsidRPr="0079347D">
              <w:rPr>
                <w:sz w:val="24"/>
                <w:szCs w:val="24"/>
              </w:rPr>
              <w:t>фокусування</w:t>
            </w:r>
          </w:p>
        </w:tc>
        <w:tc>
          <w:tcPr>
            <w:tcW w:w="3969" w:type="dxa"/>
            <w:tcBorders>
              <w:bottom w:val="single" w:sz="2" w:space="0" w:color="000000"/>
            </w:tcBorders>
          </w:tcPr>
          <w:p w:rsidR="0079347D" w:rsidRPr="0079347D" w:rsidRDefault="0079347D" w:rsidP="0079347D">
            <w:pPr>
              <w:pStyle w:val="TableParagraph"/>
              <w:numPr>
                <w:ilvl w:val="0"/>
                <w:numId w:val="18"/>
              </w:numPr>
              <w:tabs>
                <w:tab w:val="left" w:pos="706"/>
              </w:tabs>
              <w:spacing w:line="199" w:lineRule="exact"/>
              <w:ind w:left="423" w:hanging="284"/>
              <w:rPr>
                <w:sz w:val="24"/>
                <w:szCs w:val="24"/>
              </w:rPr>
            </w:pPr>
            <w:r w:rsidRPr="0079347D">
              <w:rPr>
                <w:sz w:val="24"/>
                <w:szCs w:val="24"/>
              </w:rPr>
              <w:t>Сильна</w:t>
            </w:r>
            <w:r w:rsidRPr="0079347D">
              <w:rPr>
                <w:spacing w:val="4"/>
                <w:sz w:val="24"/>
                <w:szCs w:val="24"/>
              </w:rPr>
              <w:t xml:space="preserve"> </w:t>
            </w:r>
            <w:r w:rsidRPr="0079347D">
              <w:rPr>
                <w:sz w:val="24"/>
                <w:szCs w:val="24"/>
              </w:rPr>
              <w:t>залежність</w:t>
            </w:r>
            <w:r w:rsidRPr="0079347D">
              <w:rPr>
                <w:spacing w:val="5"/>
                <w:sz w:val="24"/>
                <w:szCs w:val="24"/>
              </w:rPr>
              <w:t xml:space="preserve"> </w:t>
            </w:r>
            <w:r w:rsidRPr="0079347D">
              <w:rPr>
                <w:sz w:val="24"/>
                <w:szCs w:val="24"/>
              </w:rPr>
              <w:t>від</w:t>
            </w:r>
            <w:r w:rsidRPr="0079347D">
              <w:rPr>
                <w:spacing w:val="5"/>
                <w:sz w:val="24"/>
                <w:szCs w:val="24"/>
              </w:rPr>
              <w:t xml:space="preserve"> </w:t>
            </w:r>
            <w:r w:rsidRPr="0079347D">
              <w:rPr>
                <w:sz w:val="24"/>
                <w:szCs w:val="24"/>
              </w:rPr>
              <w:t>клієнтів.</w:t>
            </w:r>
          </w:p>
          <w:p w:rsidR="0079347D" w:rsidRPr="0079347D" w:rsidRDefault="0079347D" w:rsidP="0079347D">
            <w:pPr>
              <w:pStyle w:val="TableParagraph"/>
              <w:numPr>
                <w:ilvl w:val="0"/>
                <w:numId w:val="18"/>
              </w:numPr>
              <w:tabs>
                <w:tab w:val="left" w:pos="281"/>
              </w:tabs>
              <w:spacing w:line="204" w:lineRule="exact"/>
              <w:ind w:left="139" w:hanging="46"/>
              <w:rPr>
                <w:sz w:val="24"/>
                <w:szCs w:val="24"/>
              </w:rPr>
            </w:pPr>
            <w:r w:rsidRPr="0079347D">
              <w:rPr>
                <w:sz w:val="24"/>
                <w:szCs w:val="24"/>
              </w:rPr>
              <w:t>Обмежена</w:t>
            </w:r>
            <w:r w:rsidRPr="0079347D">
              <w:rPr>
                <w:spacing w:val="4"/>
                <w:sz w:val="24"/>
                <w:szCs w:val="24"/>
              </w:rPr>
              <w:t xml:space="preserve"> </w:t>
            </w:r>
            <w:r w:rsidRPr="0079347D">
              <w:rPr>
                <w:sz w:val="24"/>
                <w:szCs w:val="24"/>
              </w:rPr>
              <w:t>сфера</w:t>
            </w:r>
            <w:r w:rsidRPr="0079347D">
              <w:rPr>
                <w:spacing w:val="6"/>
                <w:sz w:val="24"/>
                <w:szCs w:val="24"/>
              </w:rPr>
              <w:t xml:space="preserve"> </w:t>
            </w:r>
            <w:r w:rsidRPr="0079347D">
              <w:rPr>
                <w:sz w:val="24"/>
                <w:szCs w:val="24"/>
              </w:rPr>
              <w:t>застосування.</w:t>
            </w:r>
          </w:p>
          <w:p w:rsidR="0079347D" w:rsidRPr="0079347D" w:rsidRDefault="0079347D" w:rsidP="0079347D">
            <w:pPr>
              <w:pStyle w:val="TableParagraph"/>
              <w:numPr>
                <w:ilvl w:val="0"/>
                <w:numId w:val="18"/>
              </w:numPr>
              <w:tabs>
                <w:tab w:val="left" w:pos="281"/>
              </w:tabs>
              <w:spacing w:before="9" w:line="207" w:lineRule="exact"/>
              <w:ind w:left="139" w:hanging="46"/>
              <w:rPr>
                <w:sz w:val="24"/>
                <w:szCs w:val="24"/>
              </w:rPr>
            </w:pPr>
            <w:r w:rsidRPr="0079347D">
              <w:rPr>
                <w:sz w:val="24"/>
                <w:szCs w:val="24"/>
              </w:rPr>
              <w:t>Ризик відсутності</w:t>
            </w:r>
            <w:r w:rsidRPr="0079347D">
              <w:rPr>
                <w:spacing w:val="7"/>
                <w:sz w:val="24"/>
                <w:szCs w:val="24"/>
              </w:rPr>
              <w:t xml:space="preserve"> </w:t>
            </w:r>
            <w:r w:rsidRPr="0079347D">
              <w:rPr>
                <w:sz w:val="24"/>
                <w:szCs w:val="24"/>
              </w:rPr>
              <w:t>проектів.</w:t>
            </w:r>
          </w:p>
          <w:p w:rsidR="0079347D" w:rsidRPr="0079347D" w:rsidRDefault="0079347D" w:rsidP="0079347D">
            <w:pPr>
              <w:pStyle w:val="TableParagraph"/>
              <w:numPr>
                <w:ilvl w:val="0"/>
                <w:numId w:val="18"/>
              </w:numPr>
              <w:tabs>
                <w:tab w:val="left" w:pos="281"/>
              </w:tabs>
              <w:spacing w:before="4" w:line="232" w:lineRule="auto"/>
              <w:ind w:left="139" w:right="138" w:hanging="46"/>
              <w:rPr>
                <w:sz w:val="24"/>
                <w:szCs w:val="24"/>
              </w:rPr>
            </w:pPr>
            <w:r w:rsidRPr="0079347D">
              <w:rPr>
                <w:sz w:val="24"/>
                <w:szCs w:val="24"/>
              </w:rPr>
              <w:t>Нестабільність</w:t>
            </w:r>
            <w:r w:rsidRPr="0079347D">
              <w:rPr>
                <w:spacing w:val="4"/>
                <w:sz w:val="24"/>
                <w:szCs w:val="24"/>
              </w:rPr>
              <w:t xml:space="preserve"> </w:t>
            </w:r>
            <w:r w:rsidRPr="0079347D">
              <w:rPr>
                <w:sz w:val="24"/>
                <w:szCs w:val="24"/>
              </w:rPr>
              <w:t>у</w:t>
            </w:r>
            <w:r w:rsidRPr="0079347D">
              <w:rPr>
                <w:spacing w:val="5"/>
                <w:sz w:val="24"/>
                <w:szCs w:val="24"/>
              </w:rPr>
              <w:t xml:space="preserve"> </w:t>
            </w:r>
            <w:r w:rsidRPr="0079347D">
              <w:rPr>
                <w:sz w:val="24"/>
                <w:szCs w:val="24"/>
              </w:rPr>
              <w:t>роботі</w:t>
            </w:r>
            <w:r w:rsidRPr="0079347D">
              <w:rPr>
                <w:spacing w:val="3"/>
                <w:sz w:val="24"/>
                <w:szCs w:val="24"/>
              </w:rPr>
              <w:t xml:space="preserve"> </w:t>
            </w:r>
            <w:r w:rsidRPr="0079347D">
              <w:rPr>
                <w:sz w:val="24"/>
                <w:szCs w:val="24"/>
              </w:rPr>
              <w:t>з</w:t>
            </w:r>
            <w:r w:rsidRPr="0079347D">
              <w:rPr>
                <w:spacing w:val="5"/>
                <w:sz w:val="24"/>
                <w:szCs w:val="24"/>
              </w:rPr>
              <w:t xml:space="preserve"> </w:t>
            </w:r>
            <w:r w:rsidRPr="0079347D">
              <w:rPr>
                <w:sz w:val="24"/>
                <w:szCs w:val="24"/>
              </w:rPr>
              <w:t>персоналом</w:t>
            </w:r>
            <w:r w:rsidRPr="0079347D">
              <w:rPr>
                <w:spacing w:val="5"/>
                <w:sz w:val="24"/>
                <w:szCs w:val="24"/>
              </w:rPr>
              <w:t xml:space="preserve"> </w:t>
            </w:r>
            <w:r w:rsidRPr="0079347D">
              <w:rPr>
                <w:sz w:val="24"/>
                <w:szCs w:val="24"/>
              </w:rPr>
              <w:t>у</w:t>
            </w:r>
            <w:r w:rsidRPr="0079347D">
              <w:rPr>
                <w:spacing w:val="-42"/>
                <w:sz w:val="24"/>
                <w:szCs w:val="24"/>
              </w:rPr>
              <w:t xml:space="preserve"> </w:t>
            </w:r>
            <w:r>
              <w:rPr>
                <w:spacing w:val="-42"/>
                <w:sz w:val="24"/>
                <w:szCs w:val="24"/>
              </w:rPr>
              <w:t xml:space="preserve"> </w:t>
            </w:r>
            <w:r w:rsidRPr="0079347D">
              <w:rPr>
                <w:sz w:val="24"/>
                <w:szCs w:val="24"/>
              </w:rPr>
              <w:t>контексті його</w:t>
            </w:r>
            <w:r w:rsidRPr="0079347D">
              <w:rPr>
                <w:spacing w:val="5"/>
                <w:sz w:val="24"/>
                <w:szCs w:val="24"/>
              </w:rPr>
              <w:t xml:space="preserve"> </w:t>
            </w:r>
            <w:r w:rsidRPr="0079347D">
              <w:rPr>
                <w:sz w:val="24"/>
                <w:szCs w:val="24"/>
              </w:rPr>
              <w:t>завантаженості.</w:t>
            </w:r>
          </w:p>
          <w:p w:rsidR="0079347D" w:rsidRPr="0079347D" w:rsidRDefault="0079347D" w:rsidP="0079347D">
            <w:pPr>
              <w:pStyle w:val="TableParagraph"/>
              <w:numPr>
                <w:ilvl w:val="0"/>
                <w:numId w:val="18"/>
              </w:numPr>
              <w:tabs>
                <w:tab w:val="left" w:pos="281"/>
              </w:tabs>
              <w:spacing w:before="9"/>
              <w:ind w:left="139" w:right="589" w:hanging="46"/>
              <w:rPr>
                <w:sz w:val="24"/>
                <w:szCs w:val="24"/>
              </w:rPr>
            </w:pPr>
            <w:r w:rsidRPr="0079347D">
              <w:rPr>
                <w:sz w:val="24"/>
                <w:szCs w:val="24"/>
              </w:rPr>
              <w:t>Високий</w:t>
            </w:r>
            <w:r w:rsidRPr="0079347D">
              <w:rPr>
                <w:spacing w:val="3"/>
                <w:sz w:val="24"/>
                <w:szCs w:val="24"/>
              </w:rPr>
              <w:t xml:space="preserve"> </w:t>
            </w:r>
            <w:r w:rsidRPr="0079347D">
              <w:rPr>
                <w:sz w:val="24"/>
                <w:szCs w:val="24"/>
              </w:rPr>
              <w:t>ступінь вимогливості</w:t>
            </w:r>
            <w:r w:rsidRPr="0079347D">
              <w:rPr>
                <w:spacing w:val="6"/>
                <w:sz w:val="24"/>
                <w:szCs w:val="24"/>
              </w:rPr>
              <w:t xml:space="preserve"> </w:t>
            </w:r>
            <w:r w:rsidRPr="0079347D">
              <w:rPr>
                <w:sz w:val="24"/>
                <w:szCs w:val="24"/>
              </w:rPr>
              <w:t>до</w:t>
            </w:r>
            <w:r w:rsidRPr="0079347D">
              <w:rPr>
                <w:spacing w:val="-42"/>
                <w:sz w:val="24"/>
                <w:szCs w:val="24"/>
              </w:rPr>
              <w:t xml:space="preserve"> </w:t>
            </w:r>
            <w:r w:rsidRPr="0079347D">
              <w:rPr>
                <w:sz w:val="24"/>
                <w:szCs w:val="24"/>
              </w:rPr>
              <w:t>інформаційної мережі</w:t>
            </w:r>
          </w:p>
        </w:tc>
      </w:tr>
      <w:tr w:rsidR="0079347D" w:rsidRPr="00ED70E7" w:rsidTr="0079347D">
        <w:trPr>
          <w:trHeight w:val="1760"/>
        </w:trPr>
        <w:tc>
          <w:tcPr>
            <w:tcW w:w="659" w:type="dxa"/>
            <w:tcBorders>
              <w:bottom w:val="single" w:sz="2" w:space="0" w:color="000000"/>
              <w:right w:val="single" w:sz="2" w:space="0" w:color="000000"/>
            </w:tcBorders>
            <w:textDirection w:val="btLr"/>
          </w:tcPr>
          <w:p w:rsidR="0079347D" w:rsidRPr="0079347D" w:rsidRDefault="0079347D" w:rsidP="0079347D">
            <w:pPr>
              <w:pStyle w:val="TableParagraph"/>
              <w:spacing w:before="5"/>
              <w:ind w:left="0"/>
              <w:rPr>
                <w:b/>
                <w:sz w:val="24"/>
                <w:szCs w:val="24"/>
              </w:rPr>
            </w:pPr>
          </w:p>
          <w:p w:rsidR="0079347D" w:rsidRPr="0079347D" w:rsidRDefault="0079347D" w:rsidP="0079347D">
            <w:pPr>
              <w:pStyle w:val="TableParagraph"/>
              <w:ind w:left="336"/>
              <w:rPr>
                <w:sz w:val="24"/>
                <w:szCs w:val="24"/>
              </w:rPr>
            </w:pPr>
            <w:r w:rsidRPr="0079347D">
              <w:rPr>
                <w:sz w:val="24"/>
                <w:szCs w:val="24"/>
              </w:rPr>
              <w:t>Мережева</w:t>
            </w:r>
          </w:p>
        </w:tc>
        <w:tc>
          <w:tcPr>
            <w:tcW w:w="4121" w:type="dxa"/>
            <w:tcBorders>
              <w:left w:val="single" w:sz="2" w:space="0" w:color="000000"/>
              <w:bottom w:val="single" w:sz="2" w:space="0" w:color="000000"/>
            </w:tcBorders>
          </w:tcPr>
          <w:p w:rsidR="0079347D" w:rsidRPr="0079347D" w:rsidRDefault="0079347D" w:rsidP="0079347D">
            <w:pPr>
              <w:pStyle w:val="TableParagraph"/>
              <w:numPr>
                <w:ilvl w:val="0"/>
                <w:numId w:val="17"/>
              </w:numPr>
              <w:tabs>
                <w:tab w:val="left" w:pos="437"/>
                <w:tab w:val="left" w:pos="2337"/>
              </w:tabs>
              <w:spacing w:line="232" w:lineRule="auto"/>
              <w:ind w:right="95" w:firstLine="34"/>
              <w:jc w:val="both"/>
              <w:rPr>
                <w:sz w:val="24"/>
                <w:szCs w:val="24"/>
              </w:rPr>
            </w:pPr>
            <w:r w:rsidRPr="0079347D">
              <w:rPr>
                <w:sz w:val="24"/>
                <w:szCs w:val="24"/>
              </w:rPr>
              <w:t>Найбільш</w:t>
            </w:r>
            <w:r w:rsidRPr="0079347D">
              <w:rPr>
                <w:sz w:val="24"/>
                <w:szCs w:val="24"/>
              </w:rPr>
              <w:tab/>
              <w:t>гнучке</w:t>
            </w:r>
            <w:r w:rsidRPr="0079347D">
              <w:rPr>
                <w:spacing w:val="-43"/>
                <w:sz w:val="24"/>
                <w:szCs w:val="24"/>
              </w:rPr>
              <w:t xml:space="preserve"> </w:t>
            </w:r>
            <w:r w:rsidRPr="0079347D">
              <w:rPr>
                <w:sz w:val="24"/>
                <w:szCs w:val="24"/>
              </w:rPr>
              <w:t>пристосування</w:t>
            </w:r>
            <w:r w:rsidRPr="0079347D">
              <w:rPr>
                <w:spacing w:val="7"/>
                <w:sz w:val="24"/>
                <w:szCs w:val="24"/>
              </w:rPr>
              <w:t xml:space="preserve"> </w:t>
            </w:r>
            <w:r w:rsidRPr="0079347D">
              <w:rPr>
                <w:sz w:val="24"/>
                <w:szCs w:val="24"/>
              </w:rPr>
              <w:t>до</w:t>
            </w:r>
            <w:r w:rsidRPr="0079347D">
              <w:rPr>
                <w:spacing w:val="2"/>
                <w:sz w:val="24"/>
                <w:szCs w:val="24"/>
              </w:rPr>
              <w:t xml:space="preserve"> </w:t>
            </w:r>
            <w:r w:rsidRPr="0079347D">
              <w:rPr>
                <w:sz w:val="24"/>
                <w:szCs w:val="24"/>
              </w:rPr>
              <w:t>середовища.</w:t>
            </w:r>
          </w:p>
          <w:p w:rsidR="0079347D" w:rsidRPr="0079347D" w:rsidRDefault="0079347D" w:rsidP="0079347D">
            <w:pPr>
              <w:pStyle w:val="TableParagraph"/>
              <w:numPr>
                <w:ilvl w:val="0"/>
                <w:numId w:val="17"/>
              </w:numPr>
              <w:tabs>
                <w:tab w:val="left" w:pos="437"/>
              </w:tabs>
              <w:spacing w:before="1" w:line="242" w:lineRule="auto"/>
              <w:ind w:right="94" w:firstLine="34"/>
              <w:jc w:val="both"/>
              <w:rPr>
                <w:sz w:val="24"/>
                <w:szCs w:val="24"/>
              </w:rPr>
            </w:pPr>
            <w:r w:rsidRPr="0079347D">
              <w:rPr>
                <w:sz w:val="24"/>
                <w:szCs w:val="24"/>
              </w:rPr>
              <w:t>Розвиток</w:t>
            </w:r>
            <w:r w:rsidRPr="0079347D">
              <w:rPr>
                <w:spacing w:val="1"/>
                <w:sz w:val="24"/>
                <w:szCs w:val="24"/>
              </w:rPr>
              <w:t xml:space="preserve"> </w:t>
            </w:r>
            <w:r w:rsidRPr="0079347D">
              <w:rPr>
                <w:sz w:val="24"/>
                <w:szCs w:val="24"/>
              </w:rPr>
              <w:t>разом</w:t>
            </w:r>
            <w:r w:rsidRPr="0079347D">
              <w:rPr>
                <w:spacing w:val="1"/>
                <w:sz w:val="24"/>
                <w:szCs w:val="24"/>
              </w:rPr>
              <w:t xml:space="preserve"> </w:t>
            </w:r>
            <w:r w:rsidRPr="0079347D">
              <w:rPr>
                <w:sz w:val="24"/>
                <w:szCs w:val="24"/>
              </w:rPr>
              <w:t>із</w:t>
            </w:r>
            <w:r w:rsidRPr="0079347D">
              <w:rPr>
                <w:spacing w:val="1"/>
                <w:sz w:val="24"/>
                <w:szCs w:val="24"/>
              </w:rPr>
              <w:t xml:space="preserve"> </w:t>
            </w:r>
            <w:r w:rsidRPr="0079347D">
              <w:rPr>
                <w:sz w:val="24"/>
                <w:szCs w:val="24"/>
              </w:rPr>
              <w:t>середовищем</w:t>
            </w:r>
            <w:r w:rsidRPr="0079347D">
              <w:rPr>
                <w:spacing w:val="1"/>
                <w:sz w:val="24"/>
                <w:szCs w:val="24"/>
              </w:rPr>
              <w:t xml:space="preserve"> </w:t>
            </w:r>
            <w:r w:rsidRPr="0079347D">
              <w:rPr>
                <w:sz w:val="24"/>
                <w:szCs w:val="24"/>
              </w:rPr>
              <w:t>і</w:t>
            </w:r>
            <w:r w:rsidRPr="0079347D">
              <w:rPr>
                <w:spacing w:val="1"/>
                <w:sz w:val="24"/>
                <w:szCs w:val="24"/>
              </w:rPr>
              <w:t xml:space="preserve"> </w:t>
            </w:r>
            <w:r w:rsidRPr="0079347D">
              <w:rPr>
                <w:sz w:val="24"/>
                <w:szCs w:val="24"/>
              </w:rPr>
              <w:t>кожним</w:t>
            </w:r>
            <w:r w:rsidRPr="0079347D">
              <w:rPr>
                <w:spacing w:val="1"/>
                <w:sz w:val="24"/>
                <w:szCs w:val="24"/>
              </w:rPr>
              <w:t xml:space="preserve"> </w:t>
            </w:r>
            <w:r w:rsidRPr="0079347D">
              <w:rPr>
                <w:sz w:val="24"/>
                <w:szCs w:val="24"/>
              </w:rPr>
              <w:t>окремим</w:t>
            </w:r>
            <w:r w:rsidRPr="0079347D">
              <w:rPr>
                <w:spacing w:val="1"/>
                <w:sz w:val="24"/>
                <w:szCs w:val="24"/>
              </w:rPr>
              <w:t xml:space="preserve"> </w:t>
            </w:r>
            <w:r w:rsidRPr="0079347D">
              <w:rPr>
                <w:sz w:val="24"/>
                <w:szCs w:val="24"/>
              </w:rPr>
              <w:t>учасником</w:t>
            </w:r>
            <w:r w:rsidRPr="0079347D">
              <w:rPr>
                <w:spacing w:val="2"/>
                <w:sz w:val="24"/>
                <w:szCs w:val="24"/>
              </w:rPr>
              <w:t xml:space="preserve"> </w:t>
            </w:r>
            <w:r w:rsidRPr="0079347D">
              <w:rPr>
                <w:sz w:val="24"/>
                <w:szCs w:val="24"/>
              </w:rPr>
              <w:t>мережі.</w:t>
            </w:r>
          </w:p>
          <w:p w:rsidR="0079347D" w:rsidRPr="0079347D" w:rsidRDefault="0079347D" w:rsidP="0079347D">
            <w:pPr>
              <w:pStyle w:val="TableParagraph"/>
              <w:numPr>
                <w:ilvl w:val="0"/>
                <w:numId w:val="17"/>
              </w:numPr>
              <w:tabs>
                <w:tab w:val="left" w:pos="437"/>
                <w:tab w:val="left" w:pos="2188"/>
              </w:tabs>
              <w:spacing w:line="203" w:lineRule="exact"/>
              <w:ind w:firstLine="34"/>
              <w:jc w:val="both"/>
              <w:rPr>
                <w:sz w:val="24"/>
                <w:szCs w:val="24"/>
              </w:rPr>
            </w:pPr>
            <w:r w:rsidRPr="0079347D">
              <w:rPr>
                <w:sz w:val="24"/>
                <w:szCs w:val="24"/>
              </w:rPr>
              <w:t>Найнижчі</w:t>
            </w:r>
            <w:r w:rsidRPr="0079347D">
              <w:rPr>
                <w:sz w:val="24"/>
                <w:szCs w:val="24"/>
              </w:rPr>
              <w:tab/>
              <w:t>накладні</w:t>
            </w:r>
          </w:p>
          <w:p w:rsidR="0079347D" w:rsidRPr="0079347D" w:rsidRDefault="0079347D" w:rsidP="0079347D">
            <w:pPr>
              <w:pStyle w:val="TableParagraph"/>
              <w:tabs>
                <w:tab w:val="left" w:pos="437"/>
              </w:tabs>
              <w:spacing w:line="191" w:lineRule="exact"/>
              <w:ind w:left="120" w:firstLine="34"/>
              <w:jc w:val="both"/>
              <w:rPr>
                <w:sz w:val="24"/>
                <w:szCs w:val="24"/>
              </w:rPr>
            </w:pPr>
            <w:r w:rsidRPr="0079347D">
              <w:rPr>
                <w:sz w:val="24"/>
                <w:szCs w:val="24"/>
              </w:rPr>
              <w:t>витрати</w:t>
            </w:r>
            <w:r w:rsidRPr="0079347D">
              <w:rPr>
                <w:spacing w:val="-3"/>
                <w:sz w:val="24"/>
                <w:szCs w:val="24"/>
              </w:rPr>
              <w:t xml:space="preserve"> </w:t>
            </w:r>
            <w:r w:rsidRPr="0079347D">
              <w:rPr>
                <w:sz w:val="24"/>
                <w:szCs w:val="24"/>
              </w:rPr>
              <w:t>на</w:t>
            </w:r>
            <w:r w:rsidRPr="0079347D">
              <w:rPr>
                <w:spacing w:val="4"/>
                <w:sz w:val="24"/>
                <w:szCs w:val="24"/>
              </w:rPr>
              <w:t xml:space="preserve"> </w:t>
            </w:r>
            <w:r w:rsidRPr="0079347D">
              <w:rPr>
                <w:sz w:val="24"/>
                <w:szCs w:val="24"/>
              </w:rPr>
              <w:t>утримання</w:t>
            </w:r>
          </w:p>
        </w:tc>
        <w:tc>
          <w:tcPr>
            <w:tcW w:w="3969" w:type="dxa"/>
            <w:tcBorders>
              <w:bottom w:val="single" w:sz="2" w:space="0" w:color="000000"/>
            </w:tcBorders>
          </w:tcPr>
          <w:p w:rsidR="0079347D" w:rsidRPr="0079347D" w:rsidRDefault="0079347D" w:rsidP="0079347D">
            <w:pPr>
              <w:pStyle w:val="TableParagraph"/>
              <w:numPr>
                <w:ilvl w:val="0"/>
                <w:numId w:val="16"/>
              </w:numPr>
              <w:tabs>
                <w:tab w:val="left" w:pos="566"/>
              </w:tabs>
              <w:spacing w:before="100"/>
              <w:ind w:left="281" w:right="103" w:hanging="142"/>
              <w:rPr>
                <w:sz w:val="24"/>
                <w:szCs w:val="24"/>
              </w:rPr>
            </w:pPr>
            <w:r w:rsidRPr="0079347D">
              <w:rPr>
                <w:sz w:val="24"/>
                <w:szCs w:val="24"/>
              </w:rPr>
              <w:t>Ускладнена</w:t>
            </w:r>
            <w:r w:rsidRPr="0079347D">
              <w:rPr>
                <w:spacing w:val="16"/>
                <w:sz w:val="24"/>
                <w:szCs w:val="24"/>
              </w:rPr>
              <w:t xml:space="preserve"> </w:t>
            </w:r>
            <w:r w:rsidRPr="0079347D">
              <w:rPr>
                <w:sz w:val="24"/>
                <w:szCs w:val="24"/>
              </w:rPr>
              <w:t>координація</w:t>
            </w:r>
            <w:r w:rsidRPr="0079347D">
              <w:rPr>
                <w:spacing w:val="25"/>
                <w:sz w:val="24"/>
                <w:szCs w:val="24"/>
              </w:rPr>
              <w:t xml:space="preserve"> </w:t>
            </w:r>
            <w:r w:rsidRPr="0079347D">
              <w:rPr>
                <w:sz w:val="24"/>
                <w:szCs w:val="24"/>
              </w:rPr>
              <w:t>функцій</w:t>
            </w:r>
            <w:r w:rsidRPr="0079347D">
              <w:rPr>
                <w:spacing w:val="26"/>
                <w:sz w:val="24"/>
                <w:szCs w:val="24"/>
              </w:rPr>
              <w:t xml:space="preserve"> </w:t>
            </w:r>
            <w:r w:rsidRPr="0079347D">
              <w:rPr>
                <w:sz w:val="24"/>
                <w:szCs w:val="24"/>
              </w:rPr>
              <w:t>між</w:t>
            </w:r>
            <w:r w:rsidRPr="0079347D">
              <w:rPr>
                <w:spacing w:val="-42"/>
                <w:sz w:val="24"/>
                <w:szCs w:val="24"/>
              </w:rPr>
              <w:t xml:space="preserve"> </w:t>
            </w:r>
            <w:r w:rsidRPr="0079347D">
              <w:rPr>
                <w:sz w:val="24"/>
                <w:szCs w:val="24"/>
              </w:rPr>
              <w:t>учасниками</w:t>
            </w:r>
            <w:r w:rsidRPr="0079347D">
              <w:rPr>
                <w:spacing w:val="-4"/>
                <w:sz w:val="24"/>
                <w:szCs w:val="24"/>
              </w:rPr>
              <w:t xml:space="preserve"> </w:t>
            </w:r>
            <w:r w:rsidRPr="0079347D">
              <w:rPr>
                <w:sz w:val="24"/>
                <w:szCs w:val="24"/>
              </w:rPr>
              <w:t>мережі.</w:t>
            </w:r>
          </w:p>
          <w:p w:rsidR="0079347D" w:rsidRPr="0079347D" w:rsidRDefault="0079347D" w:rsidP="0079347D">
            <w:pPr>
              <w:pStyle w:val="TableParagraph"/>
              <w:numPr>
                <w:ilvl w:val="0"/>
                <w:numId w:val="16"/>
              </w:numPr>
              <w:tabs>
                <w:tab w:val="left" w:pos="566"/>
              </w:tabs>
              <w:spacing w:line="201" w:lineRule="exact"/>
              <w:ind w:left="281" w:hanging="142"/>
              <w:rPr>
                <w:sz w:val="24"/>
                <w:szCs w:val="24"/>
              </w:rPr>
            </w:pPr>
            <w:r w:rsidRPr="0079347D">
              <w:rPr>
                <w:sz w:val="24"/>
                <w:szCs w:val="24"/>
              </w:rPr>
              <w:t>Високий</w:t>
            </w:r>
            <w:r w:rsidRPr="0079347D">
              <w:rPr>
                <w:spacing w:val="6"/>
                <w:sz w:val="24"/>
                <w:szCs w:val="24"/>
              </w:rPr>
              <w:t xml:space="preserve"> </w:t>
            </w:r>
            <w:r w:rsidRPr="0079347D">
              <w:rPr>
                <w:sz w:val="24"/>
                <w:szCs w:val="24"/>
              </w:rPr>
              <w:t>ризик</w:t>
            </w:r>
            <w:r w:rsidRPr="0079347D">
              <w:rPr>
                <w:spacing w:val="-4"/>
                <w:sz w:val="24"/>
                <w:szCs w:val="24"/>
              </w:rPr>
              <w:t xml:space="preserve"> </w:t>
            </w:r>
            <w:r w:rsidRPr="0079347D">
              <w:rPr>
                <w:sz w:val="24"/>
                <w:szCs w:val="24"/>
              </w:rPr>
              <w:t>діяльності.</w:t>
            </w:r>
          </w:p>
          <w:p w:rsidR="0079347D" w:rsidRPr="0079347D" w:rsidRDefault="0079347D" w:rsidP="0079347D">
            <w:pPr>
              <w:pStyle w:val="TableParagraph"/>
              <w:numPr>
                <w:ilvl w:val="0"/>
                <w:numId w:val="16"/>
              </w:numPr>
              <w:tabs>
                <w:tab w:val="left" w:pos="566"/>
              </w:tabs>
              <w:ind w:left="281" w:right="95" w:hanging="142"/>
              <w:rPr>
                <w:sz w:val="24"/>
                <w:szCs w:val="24"/>
              </w:rPr>
            </w:pPr>
            <w:r w:rsidRPr="0079347D">
              <w:rPr>
                <w:sz w:val="24"/>
                <w:szCs w:val="24"/>
              </w:rPr>
              <w:t>Втрата</w:t>
            </w:r>
            <w:r w:rsidRPr="0079347D">
              <w:rPr>
                <w:spacing w:val="11"/>
                <w:sz w:val="24"/>
                <w:szCs w:val="24"/>
              </w:rPr>
              <w:t xml:space="preserve"> </w:t>
            </w:r>
            <w:r w:rsidRPr="0079347D">
              <w:rPr>
                <w:sz w:val="24"/>
                <w:szCs w:val="24"/>
              </w:rPr>
              <w:t>основними</w:t>
            </w:r>
            <w:r w:rsidRPr="0079347D">
              <w:rPr>
                <w:spacing w:val="3"/>
                <w:sz w:val="24"/>
                <w:szCs w:val="24"/>
              </w:rPr>
              <w:t xml:space="preserve"> </w:t>
            </w:r>
            <w:r w:rsidRPr="0079347D">
              <w:rPr>
                <w:sz w:val="24"/>
                <w:szCs w:val="24"/>
              </w:rPr>
              <w:t>особами</w:t>
            </w:r>
            <w:r w:rsidRPr="0079347D">
              <w:rPr>
                <w:spacing w:val="3"/>
                <w:sz w:val="24"/>
                <w:szCs w:val="24"/>
              </w:rPr>
              <w:t xml:space="preserve"> </w:t>
            </w:r>
            <w:r w:rsidRPr="0079347D">
              <w:rPr>
                <w:sz w:val="24"/>
                <w:szCs w:val="24"/>
              </w:rPr>
              <w:t>влади</w:t>
            </w:r>
            <w:r w:rsidRPr="0079347D">
              <w:rPr>
                <w:spacing w:val="3"/>
                <w:sz w:val="24"/>
                <w:szCs w:val="24"/>
              </w:rPr>
              <w:t xml:space="preserve"> </w:t>
            </w:r>
            <w:r w:rsidRPr="0079347D">
              <w:rPr>
                <w:sz w:val="24"/>
                <w:szCs w:val="24"/>
              </w:rPr>
              <w:t>та</w:t>
            </w:r>
            <w:r w:rsidRPr="0079347D">
              <w:rPr>
                <w:spacing w:val="-42"/>
                <w:sz w:val="24"/>
                <w:szCs w:val="24"/>
              </w:rPr>
              <w:t xml:space="preserve"> </w:t>
            </w:r>
            <w:r w:rsidRPr="0079347D">
              <w:rPr>
                <w:sz w:val="24"/>
                <w:szCs w:val="24"/>
              </w:rPr>
              <w:t>контролю над</w:t>
            </w:r>
            <w:r w:rsidRPr="0079347D">
              <w:rPr>
                <w:spacing w:val="1"/>
                <w:sz w:val="24"/>
                <w:szCs w:val="24"/>
              </w:rPr>
              <w:t xml:space="preserve"> </w:t>
            </w:r>
            <w:r w:rsidRPr="0079347D">
              <w:rPr>
                <w:sz w:val="24"/>
                <w:szCs w:val="24"/>
              </w:rPr>
              <w:t>ресурсами.</w:t>
            </w:r>
          </w:p>
          <w:p w:rsidR="0079347D" w:rsidRPr="0079347D" w:rsidRDefault="0079347D" w:rsidP="0079347D">
            <w:pPr>
              <w:pStyle w:val="TableParagraph"/>
              <w:numPr>
                <w:ilvl w:val="0"/>
                <w:numId w:val="16"/>
              </w:numPr>
              <w:tabs>
                <w:tab w:val="left" w:pos="566"/>
              </w:tabs>
              <w:spacing w:before="3"/>
              <w:ind w:left="281" w:hanging="142"/>
              <w:rPr>
                <w:sz w:val="24"/>
                <w:szCs w:val="24"/>
              </w:rPr>
            </w:pPr>
            <w:r w:rsidRPr="0079347D">
              <w:rPr>
                <w:sz w:val="24"/>
                <w:szCs w:val="24"/>
              </w:rPr>
              <w:t>Високий</w:t>
            </w:r>
            <w:r w:rsidRPr="0079347D">
              <w:rPr>
                <w:spacing w:val="5"/>
                <w:sz w:val="24"/>
                <w:szCs w:val="24"/>
              </w:rPr>
              <w:t xml:space="preserve"> </w:t>
            </w:r>
            <w:r w:rsidRPr="0079347D">
              <w:rPr>
                <w:sz w:val="24"/>
                <w:szCs w:val="24"/>
              </w:rPr>
              <w:t>ступінь</w:t>
            </w:r>
            <w:r w:rsidRPr="0079347D">
              <w:rPr>
                <w:spacing w:val="1"/>
                <w:sz w:val="24"/>
                <w:szCs w:val="24"/>
              </w:rPr>
              <w:t xml:space="preserve"> </w:t>
            </w:r>
            <w:r w:rsidRPr="0079347D">
              <w:rPr>
                <w:sz w:val="24"/>
                <w:szCs w:val="24"/>
              </w:rPr>
              <w:t>залежності</w:t>
            </w:r>
          </w:p>
        </w:tc>
      </w:tr>
    </w:tbl>
    <w:p w:rsidR="00ED70E7" w:rsidRDefault="00ED70E7" w:rsidP="0079347D">
      <w:pPr>
        <w:pStyle w:val="a3"/>
        <w:spacing w:before="1" w:line="360" w:lineRule="auto"/>
        <w:ind w:left="0" w:right="393"/>
        <w:jc w:val="both"/>
        <w:rPr>
          <w:lang w:val="ru-RU"/>
        </w:rPr>
      </w:pPr>
    </w:p>
    <w:p w:rsidR="006C624D" w:rsidRDefault="006C624D" w:rsidP="0079347D">
      <w:pPr>
        <w:pStyle w:val="a3"/>
        <w:spacing w:before="1" w:line="360" w:lineRule="auto"/>
        <w:ind w:left="0" w:right="393"/>
        <w:jc w:val="both"/>
        <w:rPr>
          <w:lang w:val="ru-RU"/>
        </w:rPr>
      </w:pPr>
    </w:p>
    <w:p w:rsidR="006C624D" w:rsidRDefault="006C624D" w:rsidP="0079347D">
      <w:pPr>
        <w:pStyle w:val="a3"/>
        <w:spacing w:before="1" w:line="360" w:lineRule="auto"/>
        <w:ind w:left="0" w:right="393"/>
        <w:jc w:val="both"/>
        <w:rPr>
          <w:lang w:val="ru-RU"/>
        </w:rPr>
      </w:pPr>
    </w:p>
    <w:p w:rsidR="006C624D" w:rsidRPr="00ED70E7" w:rsidRDefault="006C624D" w:rsidP="0079347D">
      <w:pPr>
        <w:pStyle w:val="a3"/>
        <w:spacing w:before="1" w:line="360" w:lineRule="auto"/>
        <w:ind w:left="0" w:right="393"/>
        <w:jc w:val="both"/>
        <w:rPr>
          <w:lang w:val="ru-RU"/>
        </w:rPr>
      </w:pPr>
    </w:p>
    <w:p w:rsidR="006E425C" w:rsidRDefault="006E425C" w:rsidP="006C624D">
      <w:pPr>
        <w:pStyle w:val="1"/>
        <w:numPr>
          <w:ilvl w:val="1"/>
          <w:numId w:val="2"/>
        </w:numPr>
        <w:tabs>
          <w:tab w:val="left" w:pos="1323"/>
        </w:tabs>
        <w:ind w:left="0" w:right="393" w:firstLine="709"/>
        <w:jc w:val="both"/>
      </w:pPr>
      <w:bookmarkStart w:id="0" w:name="_TOC_250006"/>
      <w:r>
        <w:lastRenderedPageBreak/>
        <w:t>Взаємозв’язок</w:t>
      </w:r>
      <w:r>
        <w:rPr>
          <w:spacing w:val="-8"/>
        </w:rPr>
        <w:t xml:space="preserve"> </w:t>
      </w:r>
      <w:r>
        <w:t>організаційної</w:t>
      </w:r>
      <w:r>
        <w:rPr>
          <w:spacing w:val="-4"/>
        </w:rPr>
        <w:t xml:space="preserve"> </w:t>
      </w:r>
      <w:r>
        <w:t>структури</w:t>
      </w:r>
      <w:r>
        <w:rPr>
          <w:spacing w:val="-5"/>
        </w:rPr>
        <w:t xml:space="preserve"> </w:t>
      </w:r>
      <w:r>
        <w:t>із</w:t>
      </w:r>
      <w:r>
        <w:rPr>
          <w:spacing w:val="-4"/>
        </w:rPr>
        <w:t xml:space="preserve"> </w:t>
      </w:r>
      <w:r>
        <w:t>стратегією</w:t>
      </w:r>
      <w:r>
        <w:rPr>
          <w:spacing w:val="-5"/>
        </w:rPr>
        <w:t xml:space="preserve"> </w:t>
      </w:r>
      <w:bookmarkEnd w:id="0"/>
      <w:r>
        <w:t>підприємства</w:t>
      </w:r>
    </w:p>
    <w:p w:rsidR="006E425C" w:rsidRDefault="006E425C" w:rsidP="006E425C">
      <w:pPr>
        <w:pStyle w:val="a3"/>
        <w:ind w:left="0" w:right="393" w:firstLine="709"/>
        <w:rPr>
          <w:b/>
          <w:sz w:val="30"/>
        </w:rPr>
      </w:pPr>
    </w:p>
    <w:p w:rsidR="006E425C" w:rsidRDefault="006E425C" w:rsidP="006E425C">
      <w:pPr>
        <w:pStyle w:val="a3"/>
        <w:spacing w:before="6"/>
        <w:ind w:left="0" w:right="393" w:firstLine="709"/>
        <w:rPr>
          <w:b/>
          <w:sz w:val="25"/>
        </w:rPr>
      </w:pPr>
    </w:p>
    <w:p w:rsidR="00B03BA8" w:rsidRPr="00B03BA8" w:rsidRDefault="00B03BA8" w:rsidP="00B03BA8">
      <w:pPr>
        <w:spacing w:after="0" w:line="360" w:lineRule="auto"/>
        <w:ind w:right="393" w:firstLine="709"/>
        <w:jc w:val="both"/>
        <w:rPr>
          <w:rFonts w:ascii="Times New Roman" w:eastAsia="Times New Roman" w:hAnsi="Times New Roman" w:cs="Times New Roman"/>
          <w:color w:val="000000" w:themeColor="text1"/>
          <w:sz w:val="28"/>
          <w:szCs w:val="28"/>
          <w:lang w:val="uk-UA" w:eastAsia="ru-RU"/>
        </w:rPr>
      </w:pPr>
      <w:r w:rsidRPr="00B03BA8">
        <w:rPr>
          <w:rFonts w:ascii="Times New Roman" w:eastAsia="Times New Roman" w:hAnsi="Times New Roman" w:cs="Times New Roman"/>
          <w:color w:val="000000" w:themeColor="text1"/>
          <w:sz w:val="28"/>
          <w:szCs w:val="28"/>
          <w:lang w:val="uk-UA" w:eastAsia="ru-RU"/>
        </w:rPr>
        <w:t>Організаційна структура визначає впорядкованість завдань, посад, повноважень і відповідальності, виходячи з яких підприємство здійснює свою виробничу і управлінську діяльність.</w:t>
      </w:r>
    </w:p>
    <w:p w:rsidR="00B03BA8" w:rsidRPr="00B03BA8" w:rsidRDefault="00B03BA8" w:rsidP="00B03BA8">
      <w:pPr>
        <w:spacing w:after="0" w:line="360" w:lineRule="auto"/>
        <w:ind w:right="393" w:firstLine="709"/>
        <w:jc w:val="both"/>
        <w:rPr>
          <w:rFonts w:ascii="Times New Roman" w:eastAsia="Times New Roman" w:hAnsi="Times New Roman" w:cs="Times New Roman"/>
          <w:color w:val="000000" w:themeColor="text1"/>
          <w:sz w:val="28"/>
          <w:szCs w:val="28"/>
          <w:lang w:val="uk-UA" w:eastAsia="ru-RU"/>
        </w:rPr>
      </w:pPr>
      <w:r w:rsidRPr="00B03BA8">
        <w:rPr>
          <w:rFonts w:ascii="Times New Roman" w:eastAsia="Times New Roman" w:hAnsi="Times New Roman" w:cs="Times New Roman"/>
          <w:color w:val="000000" w:themeColor="text1"/>
          <w:sz w:val="28"/>
          <w:szCs w:val="28"/>
          <w:lang w:val="uk-UA" w:eastAsia="ru-RU"/>
        </w:rPr>
        <w:t>Подальша практика функціонування підприємств та організацій розвинених країн довела правильність висновків про поступовий перехід від традиційних функціональних і лінійно-функ</w:t>
      </w:r>
      <w:r w:rsidRPr="00B03BA8">
        <w:rPr>
          <w:rFonts w:ascii="Times New Roman" w:eastAsia="Times New Roman" w:hAnsi="Times New Roman" w:cs="Times New Roman"/>
          <w:color w:val="000000" w:themeColor="text1"/>
          <w:sz w:val="28"/>
          <w:szCs w:val="28"/>
          <w:lang w:val="uk-UA" w:eastAsia="ru-RU"/>
        </w:rPr>
        <w:softHyphen/>
        <w:t>ціональних структур управління до ОСУ з більш або менш автономними підр</w:t>
      </w:r>
      <w:r>
        <w:rPr>
          <w:rFonts w:ascii="Times New Roman" w:eastAsia="Times New Roman" w:hAnsi="Times New Roman" w:cs="Times New Roman"/>
          <w:color w:val="000000" w:themeColor="text1"/>
          <w:sz w:val="28"/>
          <w:szCs w:val="28"/>
          <w:lang w:val="uk-UA" w:eastAsia="ru-RU"/>
        </w:rPr>
        <w:t>озділами різних типів (рис. 1.2</w:t>
      </w:r>
      <w:r w:rsidRPr="00B03BA8">
        <w:rPr>
          <w:rFonts w:ascii="Times New Roman" w:eastAsia="Times New Roman" w:hAnsi="Times New Roman" w:cs="Times New Roman"/>
          <w:color w:val="000000" w:themeColor="text1"/>
          <w:sz w:val="28"/>
          <w:szCs w:val="28"/>
          <w:lang w:val="uk-UA" w:eastAsia="ru-RU"/>
        </w:rPr>
        <w:t>). Ці тенденції підтверджують думку про існування загальних проблем великих і середніх підприємств — втрату гнучкості та уповільнення реакції на зміни в середовищі. Ст</w:t>
      </w:r>
      <w:r>
        <w:rPr>
          <w:rFonts w:ascii="Times New Roman" w:eastAsia="Times New Roman" w:hAnsi="Times New Roman" w:cs="Times New Roman"/>
          <w:color w:val="000000" w:themeColor="text1"/>
          <w:sz w:val="28"/>
          <w:szCs w:val="28"/>
          <w:lang w:val="uk-UA" w:eastAsia="ru-RU"/>
        </w:rPr>
        <w:t xml:space="preserve">ворення автономних підрозділів </w:t>
      </w:r>
      <w:r w:rsidRPr="00B03BA8">
        <w:rPr>
          <w:rFonts w:ascii="Times New Roman" w:eastAsia="Times New Roman" w:hAnsi="Times New Roman" w:cs="Times New Roman"/>
          <w:color w:val="000000" w:themeColor="text1"/>
          <w:sz w:val="28"/>
          <w:szCs w:val="28"/>
          <w:lang w:val="uk-UA" w:eastAsia="ru-RU"/>
        </w:rPr>
        <w:t>— це спроба поєднати в одній ОСУ керованість, яку забезпечують централізовані органи управління, де здійснюються координація різноманітних видів діяльності, та підприємницьку гнучкість «малих форм» автономних формувань.</w:t>
      </w:r>
    </w:p>
    <w:p w:rsidR="00B03BA8" w:rsidRPr="00B03BA8" w:rsidRDefault="00B03BA8" w:rsidP="00B03BA8">
      <w:pPr>
        <w:spacing w:after="300" w:line="240" w:lineRule="auto"/>
        <w:jc w:val="both"/>
        <w:rPr>
          <w:rFonts w:ascii="Arial" w:eastAsia="Times New Roman" w:hAnsi="Arial" w:cs="Arial"/>
          <w:color w:val="402A18"/>
          <w:sz w:val="21"/>
          <w:szCs w:val="21"/>
          <w:lang w:val="uk-UA" w:eastAsia="ru-RU"/>
        </w:rPr>
      </w:pPr>
      <w:r w:rsidRPr="00B03BA8">
        <w:rPr>
          <w:rFonts w:ascii="Arial" w:eastAsia="Times New Roman" w:hAnsi="Arial" w:cs="Arial"/>
          <w:color w:val="402A18"/>
          <w:sz w:val="21"/>
          <w:szCs w:val="21"/>
          <w:lang w:eastAsia="ru-RU"/>
        </w:rPr>
        <w:t> </w:t>
      </w:r>
    </w:p>
    <w:p w:rsidR="00B03BA8" w:rsidRPr="00B03BA8" w:rsidRDefault="00B03BA8" w:rsidP="00B03BA8">
      <w:pPr>
        <w:spacing w:before="120" w:after="0" w:line="240" w:lineRule="auto"/>
        <w:ind w:right="-57"/>
        <w:jc w:val="center"/>
        <w:rPr>
          <w:rFonts w:ascii="Arial" w:eastAsia="Times New Roman" w:hAnsi="Arial" w:cs="Arial"/>
          <w:color w:val="402A18"/>
          <w:sz w:val="21"/>
          <w:szCs w:val="21"/>
          <w:lang w:eastAsia="ru-RU"/>
        </w:rPr>
      </w:pPr>
      <w:r w:rsidRPr="00B03BA8">
        <w:rPr>
          <w:rFonts w:ascii="Arial" w:eastAsia="Times New Roman" w:hAnsi="Arial" w:cs="Arial"/>
          <w:noProof/>
          <w:color w:val="402A18"/>
          <w:sz w:val="21"/>
          <w:szCs w:val="21"/>
          <w:lang w:eastAsia="ru-RU"/>
        </w:rPr>
        <w:lastRenderedPageBreak/>
        <w:drawing>
          <wp:inline distT="0" distB="0" distL="0" distR="0" wp14:anchorId="07844754" wp14:editId="4E2F94CF">
            <wp:extent cx="4476750" cy="4610846"/>
            <wp:effectExtent l="0" t="0" r="0" b="0"/>
            <wp:docPr id="392" name="Рисунок 392" descr="https://buklib.net/image/6/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uklib.net/image/6/image23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1075" cy="4615300"/>
                    </a:xfrm>
                    <a:prstGeom prst="rect">
                      <a:avLst/>
                    </a:prstGeom>
                    <a:noFill/>
                    <a:ln>
                      <a:noFill/>
                    </a:ln>
                  </pic:spPr>
                </pic:pic>
              </a:graphicData>
            </a:graphic>
          </wp:inline>
        </w:drawing>
      </w:r>
    </w:p>
    <w:p w:rsidR="00B03BA8" w:rsidRDefault="00B03BA8" w:rsidP="00B03BA8">
      <w:pPr>
        <w:spacing w:after="300" w:line="240" w:lineRule="auto"/>
        <w:jc w:val="center"/>
        <w:rPr>
          <w:rFonts w:ascii="Times New Roman" w:eastAsia="Times New Roman" w:hAnsi="Times New Roman" w:cs="Times New Roman"/>
          <w:color w:val="000000" w:themeColor="text1"/>
          <w:sz w:val="28"/>
          <w:szCs w:val="28"/>
          <w:lang w:eastAsia="ru-RU"/>
        </w:rPr>
      </w:pPr>
    </w:p>
    <w:p w:rsidR="00B03BA8" w:rsidRPr="005B05D0" w:rsidRDefault="00B03BA8" w:rsidP="00B03BA8">
      <w:pPr>
        <w:spacing w:after="300" w:line="240" w:lineRule="auto"/>
        <w:jc w:val="center"/>
        <w:rPr>
          <w:rFonts w:ascii="Times New Roman" w:eastAsia="Times New Roman" w:hAnsi="Times New Roman" w:cs="Times New Roman"/>
          <w:color w:val="000000" w:themeColor="text1"/>
          <w:sz w:val="28"/>
          <w:szCs w:val="28"/>
          <w:lang w:eastAsia="ru-RU"/>
        </w:rPr>
      </w:pPr>
      <w:r w:rsidRPr="00B03BA8">
        <w:rPr>
          <w:rFonts w:ascii="Times New Roman" w:eastAsia="Times New Roman" w:hAnsi="Times New Roman" w:cs="Times New Roman"/>
          <w:color w:val="000000" w:themeColor="text1"/>
          <w:sz w:val="28"/>
          <w:szCs w:val="28"/>
          <w:lang w:eastAsia="ru-RU"/>
        </w:rPr>
        <w:t xml:space="preserve">Рис. 1.2 </w:t>
      </w:r>
      <w:proofErr w:type="spellStart"/>
      <w:r w:rsidRPr="00B03BA8">
        <w:rPr>
          <w:rFonts w:ascii="Times New Roman" w:eastAsia="Times New Roman" w:hAnsi="Times New Roman" w:cs="Times New Roman"/>
          <w:color w:val="000000" w:themeColor="text1"/>
          <w:sz w:val="28"/>
          <w:szCs w:val="28"/>
          <w:lang w:eastAsia="ru-RU"/>
        </w:rPr>
        <w:t>Архітипи</w:t>
      </w:r>
      <w:proofErr w:type="spellEnd"/>
      <w:r w:rsidRPr="00B03BA8">
        <w:rPr>
          <w:rFonts w:ascii="Times New Roman" w:eastAsia="Times New Roman" w:hAnsi="Times New Roman" w:cs="Times New Roman"/>
          <w:color w:val="000000" w:themeColor="text1"/>
          <w:sz w:val="28"/>
          <w:szCs w:val="28"/>
          <w:lang w:eastAsia="ru-RU"/>
        </w:rPr>
        <w:t xml:space="preserve"> </w:t>
      </w:r>
      <w:proofErr w:type="spellStart"/>
      <w:r w:rsidRPr="00B03BA8">
        <w:rPr>
          <w:rFonts w:ascii="Times New Roman" w:eastAsia="Times New Roman" w:hAnsi="Times New Roman" w:cs="Times New Roman"/>
          <w:color w:val="000000" w:themeColor="text1"/>
          <w:sz w:val="28"/>
          <w:szCs w:val="28"/>
          <w:lang w:eastAsia="ru-RU"/>
        </w:rPr>
        <w:t>організаційних</w:t>
      </w:r>
      <w:proofErr w:type="spellEnd"/>
      <w:r w:rsidRPr="00B03BA8">
        <w:rPr>
          <w:rFonts w:ascii="Times New Roman" w:eastAsia="Times New Roman" w:hAnsi="Times New Roman" w:cs="Times New Roman"/>
          <w:color w:val="000000" w:themeColor="text1"/>
          <w:sz w:val="28"/>
          <w:szCs w:val="28"/>
          <w:lang w:eastAsia="ru-RU"/>
        </w:rPr>
        <w:t xml:space="preserve"> структур </w:t>
      </w:r>
      <w:proofErr w:type="spellStart"/>
      <w:r w:rsidRPr="00B03BA8">
        <w:rPr>
          <w:rFonts w:ascii="Times New Roman" w:eastAsia="Times New Roman" w:hAnsi="Times New Roman" w:cs="Times New Roman"/>
          <w:color w:val="000000" w:themeColor="text1"/>
          <w:sz w:val="28"/>
          <w:szCs w:val="28"/>
          <w:lang w:eastAsia="ru-RU"/>
        </w:rPr>
        <w:t>управління</w:t>
      </w:r>
      <w:proofErr w:type="spellEnd"/>
      <w:r w:rsidR="005B05D0" w:rsidRPr="005B05D0">
        <w:rPr>
          <w:rFonts w:ascii="Times New Roman" w:eastAsia="Times New Roman" w:hAnsi="Times New Roman" w:cs="Times New Roman"/>
          <w:color w:val="000000" w:themeColor="text1"/>
          <w:sz w:val="28"/>
          <w:szCs w:val="28"/>
          <w:lang w:eastAsia="ru-RU"/>
        </w:rPr>
        <w:t xml:space="preserve"> [18]</w:t>
      </w:r>
    </w:p>
    <w:p w:rsidR="00D82D29" w:rsidRPr="00D82D29" w:rsidRDefault="00D82D29" w:rsidP="00D82D29">
      <w:pPr>
        <w:spacing w:after="0" w:line="360" w:lineRule="auto"/>
        <w:ind w:firstLine="709"/>
        <w:jc w:val="both"/>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Організаційна структура має безпосередній вплив на реалізацію стратегії компанії, її взаємодію із зовнішнім середовищем та ефективне вирішення поставлених завдань.</w:t>
      </w:r>
    </w:p>
    <w:p w:rsidR="00D82D29" w:rsidRPr="00D82D29" w:rsidRDefault="00D82D29" w:rsidP="00D82D29">
      <w:pPr>
        <w:spacing w:after="0" w:line="360" w:lineRule="auto"/>
        <w:ind w:firstLine="709"/>
        <w:jc w:val="both"/>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Структура - це свого роду каркас, навколо якого будуються всі компоненти компанії. Дуже важко керувати структурою, переконатися, що вона адекватна стратегії [3, с. 30-31].</w:t>
      </w:r>
    </w:p>
    <w:p w:rsidR="006E425C" w:rsidRDefault="00D82D29" w:rsidP="00D82D29">
      <w:pPr>
        <w:pStyle w:val="a3"/>
        <w:spacing w:line="360" w:lineRule="auto"/>
        <w:ind w:left="0" w:right="393" w:firstLine="709"/>
        <w:jc w:val="both"/>
        <w:rPr>
          <w:sz w:val="12"/>
        </w:rPr>
      </w:pPr>
      <w:r w:rsidRPr="00D82D29">
        <w:t>Тісний зв’язок між стратегією та структурою можна проілюструвати найпростішою схемою</w:t>
      </w:r>
      <w:r>
        <w:t xml:space="preserve"> (рис. 1.3</w:t>
      </w:r>
      <w:r w:rsidRPr="00D82D29">
        <w:t>).</w:t>
      </w:r>
    </w:p>
    <w:p w:rsidR="006E425C" w:rsidRDefault="00D82D29" w:rsidP="006E425C">
      <w:pPr>
        <w:pStyle w:val="a3"/>
        <w:spacing w:before="10"/>
        <w:ind w:left="0" w:right="393" w:firstLine="709"/>
        <w:rPr>
          <w:sz w:val="26"/>
        </w:rPr>
      </w:pPr>
      <w:r>
        <w:rPr>
          <w:noProof/>
          <w:lang w:val="ru-RU" w:eastAsia="ru-RU"/>
        </w:rPr>
        <w:lastRenderedPageBreak/>
        <w:drawing>
          <wp:anchor distT="0" distB="0" distL="0" distR="0" simplePos="0" relativeHeight="251659264" behindDoc="0" locked="0" layoutInCell="1" allowOverlap="1" wp14:anchorId="34F74890" wp14:editId="0DA78812">
            <wp:simplePos x="0" y="0"/>
            <wp:positionH relativeFrom="page">
              <wp:posOffset>2292911</wp:posOffset>
            </wp:positionH>
            <wp:positionV relativeFrom="paragraph">
              <wp:posOffset>284362</wp:posOffset>
            </wp:positionV>
            <wp:extent cx="3810820" cy="1038225"/>
            <wp:effectExtent l="0" t="0" r="0" b="0"/>
            <wp:wrapTopAndBottom/>
            <wp:docPr id="1" name="image1.png" descr="http://library.if.ua/media/content/5331b3c5689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3810820" cy="1038225"/>
                    </a:xfrm>
                    <a:prstGeom prst="rect">
                      <a:avLst/>
                    </a:prstGeom>
                  </pic:spPr>
                </pic:pic>
              </a:graphicData>
            </a:graphic>
          </wp:anchor>
        </w:drawing>
      </w:r>
    </w:p>
    <w:p w:rsidR="006E425C" w:rsidRPr="006C624D" w:rsidRDefault="00F032AC" w:rsidP="006E425C">
      <w:pPr>
        <w:pStyle w:val="1"/>
        <w:spacing w:line="360" w:lineRule="auto"/>
        <w:ind w:left="0" w:right="393" w:firstLine="709"/>
        <w:jc w:val="left"/>
        <w:rPr>
          <w:b w:val="0"/>
        </w:rPr>
      </w:pPr>
      <w:r>
        <w:rPr>
          <w:b w:val="0"/>
        </w:rPr>
        <w:t>Рисунок 1.3</w:t>
      </w:r>
      <w:r w:rsidR="006E425C" w:rsidRPr="006C624D">
        <w:rPr>
          <w:b w:val="0"/>
        </w:rPr>
        <w:t>. Взаємозв’язок стратегії та структури</w:t>
      </w:r>
      <w:r w:rsidR="006E425C" w:rsidRPr="006C624D">
        <w:rPr>
          <w:b w:val="0"/>
          <w:spacing w:val="-67"/>
        </w:rPr>
        <w:t xml:space="preserve"> </w:t>
      </w:r>
      <w:r w:rsidR="005B05D0">
        <w:rPr>
          <w:b w:val="0"/>
        </w:rPr>
        <w:t>підприємства [18</w:t>
      </w:r>
      <w:r w:rsidR="006E425C" w:rsidRPr="006C624D">
        <w:rPr>
          <w:b w:val="0"/>
        </w:rPr>
        <w:t>,</w:t>
      </w:r>
      <w:r w:rsidR="006E425C" w:rsidRPr="006C624D">
        <w:rPr>
          <w:b w:val="0"/>
          <w:spacing w:val="-1"/>
        </w:rPr>
        <w:t xml:space="preserve"> </w:t>
      </w:r>
      <w:r w:rsidR="006E425C" w:rsidRPr="006C624D">
        <w:rPr>
          <w:b w:val="0"/>
        </w:rPr>
        <w:t>c.</w:t>
      </w:r>
      <w:r w:rsidR="006E425C" w:rsidRPr="006C624D">
        <w:rPr>
          <w:b w:val="0"/>
          <w:spacing w:val="-2"/>
        </w:rPr>
        <w:t xml:space="preserve"> </w:t>
      </w:r>
      <w:r w:rsidR="006E425C" w:rsidRPr="006C624D">
        <w:rPr>
          <w:b w:val="0"/>
        </w:rPr>
        <w:t>205]</w:t>
      </w:r>
    </w:p>
    <w:p w:rsidR="00D82D29" w:rsidRPr="00D82D29" w:rsidRDefault="00D82D29" w:rsidP="00D82D29">
      <w:pPr>
        <w:spacing w:after="0" w:line="360" w:lineRule="auto"/>
        <w:ind w:firstLine="709"/>
        <w:jc w:val="both"/>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 xml:space="preserve">Ці елементи змінюються в міру взаємодії. Організаційна структура може полегшити або сповільнити стратегічний розвиток компанії. </w:t>
      </w:r>
      <w:r>
        <w:rPr>
          <w:rFonts w:ascii="Times New Roman" w:eastAsia="Times New Roman" w:hAnsi="Times New Roman" w:cs="Times New Roman"/>
          <w:sz w:val="28"/>
          <w:szCs w:val="28"/>
          <w:lang w:val="uk-UA"/>
        </w:rPr>
        <w:t>Хміль</w:t>
      </w:r>
      <w:r w:rsidRPr="00D82D29">
        <w:rPr>
          <w:rFonts w:ascii="Times New Roman" w:eastAsia="Times New Roman" w:hAnsi="Times New Roman" w:cs="Times New Roman"/>
          <w:sz w:val="28"/>
          <w:szCs w:val="28"/>
          <w:lang w:val="uk-UA"/>
        </w:rPr>
        <w:t xml:space="preserve"> також довів, що стратегія може обмежувати розвиток компанії, тобто стратегія і структура є односторо</w:t>
      </w:r>
      <w:r>
        <w:rPr>
          <w:rFonts w:ascii="Times New Roman" w:eastAsia="Times New Roman" w:hAnsi="Times New Roman" w:cs="Times New Roman"/>
          <w:sz w:val="28"/>
          <w:szCs w:val="28"/>
          <w:lang w:val="uk-UA"/>
        </w:rPr>
        <w:t>нніми явищами [18</w:t>
      </w:r>
      <w:r w:rsidRPr="00D82D2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с. </w:t>
      </w:r>
      <w:r w:rsidRPr="00D82D29">
        <w:rPr>
          <w:rFonts w:ascii="Times New Roman" w:eastAsia="Times New Roman" w:hAnsi="Times New Roman" w:cs="Times New Roman"/>
          <w:sz w:val="28"/>
          <w:szCs w:val="28"/>
          <w:lang w:val="uk-UA"/>
        </w:rPr>
        <w:t>45].</w:t>
      </w:r>
    </w:p>
    <w:p w:rsidR="00D82D29" w:rsidRPr="00D82D29" w:rsidRDefault="00D82D29" w:rsidP="00D82D29">
      <w:pPr>
        <w:spacing w:after="0" w:line="360" w:lineRule="auto"/>
        <w:ind w:firstLine="709"/>
        <w:jc w:val="both"/>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У компанії існує багато типів організаційних структур, тому ми вважаємо, що створити єдину і постійну організаційну структуру раз і назавжди неможливо, оскільки це вимагає постійного вдосконалення та адаптації до сучасних економічних відносин та організаційних змін. . Безумовно, організаційна структура компанії розрахована на її довготривалу та ефективну роботу, але необхідно систематично контролювати її дотримання та, при необхідності, перепланувати.</w:t>
      </w:r>
    </w:p>
    <w:p w:rsidR="00D82D29" w:rsidRPr="00D82D29" w:rsidRDefault="00D82D29" w:rsidP="00D82D29">
      <w:pPr>
        <w:spacing w:after="0" w:line="360" w:lineRule="auto"/>
        <w:ind w:firstLine="709"/>
        <w:jc w:val="both"/>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Крім того, при створенні організаційної структури управління компанії не можна надати особливої ​​переваги тому чи іншому її видам, оскільки кожен з них має свої особливості і можливість їх використання в організації визначається обставини. від компанії.</w:t>
      </w:r>
    </w:p>
    <w:p w:rsidR="00D82D29" w:rsidRPr="00D82D29" w:rsidRDefault="00D82D29" w:rsidP="00D82D29">
      <w:pPr>
        <w:spacing w:after="0" w:line="360" w:lineRule="auto"/>
        <w:ind w:firstLine="709"/>
        <w:jc w:val="both"/>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Багаторічний досвід використання стратегічних управлінських структур показав, що вони є одними з найбільш поширених і, на наш погляд, універсальними. Однак все залежить від сфери діяльності компанії та обставин, в яких вона працює.</w:t>
      </w:r>
    </w:p>
    <w:p w:rsidR="00F075D2" w:rsidRPr="00D82D29" w:rsidRDefault="00D82D29" w:rsidP="00D82D29">
      <w:pPr>
        <w:spacing w:after="0" w:line="360" w:lineRule="auto"/>
        <w:ind w:firstLine="709"/>
        <w:jc w:val="both"/>
        <w:rPr>
          <w:rFonts w:ascii="Times New Roman" w:hAnsi="Times New Roman" w:cs="Times New Roman"/>
          <w:sz w:val="18"/>
          <w:szCs w:val="28"/>
          <w:lang w:val="uk-UA"/>
        </w:rPr>
      </w:pPr>
      <w:r w:rsidRPr="00D82D29">
        <w:rPr>
          <w:rFonts w:ascii="Times New Roman" w:eastAsia="Times New Roman" w:hAnsi="Times New Roman" w:cs="Times New Roman"/>
          <w:sz w:val="28"/>
          <w:szCs w:val="28"/>
          <w:lang w:val="uk-UA"/>
        </w:rPr>
        <w:t xml:space="preserve">Стратегічна ОС, яка орієнтована на реагування на зміни зовнішнього середовища, характеризується більшою децентралізацією, гнучкістю, універсальністю діяльності окремих підрозділів, спрямованої на виявлення </w:t>
      </w:r>
      <w:r w:rsidRPr="00D82D29">
        <w:rPr>
          <w:rFonts w:ascii="Times New Roman" w:eastAsia="Times New Roman" w:hAnsi="Times New Roman" w:cs="Times New Roman"/>
          <w:sz w:val="28"/>
          <w:szCs w:val="28"/>
          <w:lang w:val="uk-UA"/>
        </w:rPr>
        <w:lastRenderedPageBreak/>
        <w:t>проблем і прийняття нових управлінських рішень. Лінійні функціональні підрозділи можуть бути доповнені автономними блоками, призначеними для «призначення». Крім того, стратегічні операційні системи призначені для досягнення балансу між стратегічною та поточною діяльністю, забезпечення керованості розвитком одних видів діяльності та зниження активності інших. Все це доводить, що стратегічні операційні системи, як правило, дуже складні і вимагають від менеджерів високої кваліфікації для проектування та використання.</w:t>
      </w:r>
    </w:p>
    <w:p w:rsidR="0030164D" w:rsidRPr="00EA6E52" w:rsidRDefault="0030164D" w:rsidP="00F075D2">
      <w:pPr>
        <w:spacing w:after="0" w:line="360" w:lineRule="auto"/>
        <w:ind w:right="393"/>
        <w:jc w:val="center"/>
        <w:rPr>
          <w:rFonts w:ascii="Times New Roman" w:hAnsi="Times New Roman" w:cs="Times New Roman"/>
          <w:b/>
          <w:sz w:val="28"/>
          <w:szCs w:val="28"/>
          <w:lang w:val="uk-UA"/>
        </w:rPr>
      </w:pPr>
    </w:p>
    <w:p w:rsidR="0030164D" w:rsidRPr="00EA6E52" w:rsidRDefault="0030164D" w:rsidP="00F075D2">
      <w:pPr>
        <w:spacing w:after="0" w:line="360" w:lineRule="auto"/>
        <w:ind w:right="393"/>
        <w:jc w:val="center"/>
        <w:rPr>
          <w:rFonts w:ascii="Times New Roman" w:hAnsi="Times New Roman" w:cs="Times New Roman"/>
          <w:b/>
          <w:sz w:val="28"/>
          <w:szCs w:val="28"/>
          <w:lang w:val="uk-UA"/>
        </w:rPr>
      </w:pPr>
    </w:p>
    <w:p w:rsidR="0030164D" w:rsidRPr="00EA6E52" w:rsidRDefault="0030164D" w:rsidP="00F075D2">
      <w:pPr>
        <w:spacing w:after="0" w:line="360" w:lineRule="auto"/>
        <w:ind w:right="393"/>
        <w:jc w:val="center"/>
        <w:rPr>
          <w:rFonts w:ascii="Times New Roman" w:hAnsi="Times New Roman" w:cs="Times New Roman"/>
          <w:b/>
          <w:sz w:val="28"/>
          <w:szCs w:val="28"/>
          <w:lang w:val="uk-UA"/>
        </w:rPr>
      </w:pPr>
    </w:p>
    <w:p w:rsidR="0030164D" w:rsidRPr="00EA6E52" w:rsidRDefault="0030164D" w:rsidP="00F075D2">
      <w:pPr>
        <w:spacing w:after="0" w:line="360" w:lineRule="auto"/>
        <w:ind w:right="393"/>
        <w:jc w:val="center"/>
        <w:rPr>
          <w:rFonts w:ascii="Times New Roman" w:hAnsi="Times New Roman" w:cs="Times New Roman"/>
          <w:b/>
          <w:sz w:val="28"/>
          <w:szCs w:val="28"/>
          <w:lang w:val="uk-UA"/>
        </w:rPr>
      </w:pPr>
    </w:p>
    <w:p w:rsidR="0030164D" w:rsidRPr="00EA6E52" w:rsidRDefault="0030164D" w:rsidP="006C624D">
      <w:pPr>
        <w:spacing w:after="0" w:line="360" w:lineRule="auto"/>
        <w:ind w:right="393"/>
        <w:rPr>
          <w:rFonts w:ascii="Times New Roman" w:hAnsi="Times New Roman" w:cs="Times New Roman"/>
          <w:b/>
          <w:sz w:val="28"/>
          <w:szCs w:val="28"/>
          <w:lang w:val="uk-UA"/>
        </w:rPr>
      </w:pPr>
    </w:p>
    <w:p w:rsidR="006C624D" w:rsidRPr="00EA6E52" w:rsidRDefault="006C624D"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32AC" w:rsidRDefault="00F032AC" w:rsidP="006C624D">
      <w:pPr>
        <w:spacing w:after="0" w:line="360" w:lineRule="auto"/>
        <w:ind w:right="393"/>
        <w:rPr>
          <w:rFonts w:ascii="Times New Roman" w:hAnsi="Times New Roman" w:cs="Times New Roman"/>
          <w:b/>
          <w:sz w:val="28"/>
          <w:szCs w:val="28"/>
          <w:lang w:val="uk-UA"/>
        </w:rPr>
      </w:pPr>
    </w:p>
    <w:p w:rsidR="00D82D29" w:rsidRDefault="00D82D29" w:rsidP="006C624D">
      <w:pPr>
        <w:spacing w:after="0" w:line="360" w:lineRule="auto"/>
        <w:ind w:right="393"/>
        <w:rPr>
          <w:rFonts w:ascii="Times New Roman" w:hAnsi="Times New Roman" w:cs="Times New Roman"/>
          <w:b/>
          <w:sz w:val="28"/>
          <w:szCs w:val="28"/>
          <w:lang w:val="uk-UA"/>
        </w:rPr>
      </w:pPr>
    </w:p>
    <w:p w:rsidR="00D82D29" w:rsidRDefault="00D82D29" w:rsidP="006C624D">
      <w:pPr>
        <w:spacing w:after="0" w:line="360" w:lineRule="auto"/>
        <w:ind w:right="393"/>
        <w:rPr>
          <w:rFonts w:ascii="Times New Roman" w:hAnsi="Times New Roman" w:cs="Times New Roman"/>
          <w:b/>
          <w:sz w:val="28"/>
          <w:szCs w:val="28"/>
          <w:lang w:val="uk-UA"/>
        </w:rPr>
      </w:pPr>
    </w:p>
    <w:p w:rsidR="00D82D29" w:rsidRPr="00EA6E52" w:rsidRDefault="00D82D29" w:rsidP="006C624D">
      <w:pPr>
        <w:spacing w:after="0" w:line="360" w:lineRule="auto"/>
        <w:ind w:right="393"/>
        <w:rPr>
          <w:rFonts w:ascii="Times New Roman" w:hAnsi="Times New Roman" w:cs="Times New Roman"/>
          <w:b/>
          <w:sz w:val="28"/>
          <w:szCs w:val="28"/>
          <w:lang w:val="uk-UA"/>
        </w:rPr>
      </w:pPr>
    </w:p>
    <w:p w:rsidR="00F032AC" w:rsidRPr="00EA6E52" w:rsidRDefault="00F032AC" w:rsidP="006C624D">
      <w:pPr>
        <w:spacing w:after="0" w:line="360" w:lineRule="auto"/>
        <w:ind w:right="393"/>
        <w:rPr>
          <w:rFonts w:ascii="Times New Roman" w:hAnsi="Times New Roman" w:cs="Times New Roman"/>
          <w:b/>
          <w:sz w:val="28"/>
          <w:szCs w:val="28"/>
          <w:lang w:val="uk-UA"/>
        </w:rPr>
      </w:pPr>
    </w:p>
    <w:p w:rsidR="00F075D2" w:rsidRPr="00F075D2" w:rsidRDefault="00F075D2" w:rsidP="00F075D2">
      <w:pPr>
        <w:spacing w:after="0" w:line="360" w:lineRule="auto"/>
        <w:ind w:right="393"/>
        <w:jc w:val="center"/>
        <w:rPr>
          <w:rFonts w:ascii="Times New Roman" w:hAnsi="Times New Roman" w:cs="Times New Roman"/>
          <w:b/>
          <w:sz w:val="28"/>
          <w:szCs w:val="28"/>
        </w:rPr>
      </w:pPr>
      <w:r w:rsidRPr="00F075D2">
        <w:rPr>
          <w:rFonts w:ascii="Times New Roman" w:hAnsi="Times New Roman" w:cs="Times New Roman"/>
          <w:b/>
          <w:sz w:val="28"/>
          <w:szCs w:val="28"/>
        </w:rPr>
        <w:lastRenderedPageBreak/>
        <w:t>РОЗДІЛ 2</w:t>
      </w:r>
    </w:p>
    <w:p w:rsidR="00F075D2" w:rsidRPr="00F075D2" w:rsidRDefault="00F075D2" w:rsidP="00F075D2">
      <w:pPr>
        <w:spacing w:after="0" w:line="360" w:lineRule="auto"/>
        <w:ind w:right="393"/>
        <w:jc w:val="center"/>
        <w:rPr>
          <w:rFonts w:ascii="Times New Roman" w:hAnsi="Times New Roman" w:cs="Times New Roman"/>
          <w:b/>
          <w:sz w:val="28"/>
          <w:szCs w:val="28"/>
          <w:lang w:val="uk-UA"/>
        </w:rPr>
      </w:pPr>
      <w:r w:rsidRPr="00F075D2">
        <w:rPr>
          <w:rFonts w:ascii="Times New Roman" w:hAnsi="Times New Roman" w:cs="Times New Roman"/>
          <w:b/>
          <w:sz w:val="28"/>
          <w:szCs w:val="28"/>
          <w:lang w:val="uk-UA"/>
        </w:rPr>
        <w:t>АНАЛІЗ ОГРАНІЗАЦІЙНОЇ СТРУКТУРИ ПРАТ «АВК»</w:t>
      </w:r>
    </w:p>
    <w:p w:rsidR="00F075D2" w:rsidRDefault="00F075D2" w:rsidP="00F075D2">
      <w:pPr>
        <w:spacing w:after="0" w:line="360" w:lineRule="auto"/>
        <w:ind w:right="393"/>
        <w:rPr>
          <w:rFonts w:ascii="Times New Roman" w:hAnsi="Times New Roman" w:cs="Times New Roman"/>
          <w:b/>
          <w:sz w:val="28"/>
          <w:szCs w:val="28"/>
          <w:lang w:val="uk-UA"/>
        </w:rPr>
      </w:pPr>
      <w:r w:rsidRPr="00F075D2">
        <w:rPr>
          <w:rFonts w:ascii="Times New Roman" w:hAnsi="Times New Roman" w:cs="Times New Roman"/>
          <w:b/>
          <w:sz w:val="28"/>
          <w:szCs w:val="28"/>
        </w:rPr>
        <w:t xml:space="preserve">2.1. </w:t>
      </w:r>
      <w:r w:rsidRPr="00F075D2">
        <w:rPr>
          <w:rFonts w:ascii="Times New Roman" w:hAnsi="Times New Roman" w:cs="Times New Roman"/>
          <w:b/>
          <w:sz w:val="28"/>
          <w:szCs w:val="28"/>
          <w:lang w:val="uk-UA"/>
        </w:rPr>
        <w:t>Техніко-економічна характеристика ПрАТ «АВК»</w:t>
      </w:r>
    </w:p>
    <w:p w:rsidR="00F075D2" w:rsidRDefault="00F075D2" w:rsidP="00F075D2">
      <w:pPr>
        <w:spacing w:after="0" w:line="360" w:lineRule="auto"/>
        <w:ind w:right="393"/>
        <w:rPr>
          <w:rFonts w:ascii="Times New Roman" w:hAnsi="Times New Roman" w:cs="Times New Roman"/>
          <w:b/>
          <w:sz w:val="28"/>
          <w:szCs w:val="28"/>
          <w:lang w:val="uk-UA"/>
        </w:rPr>
      </w:pP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Компанія АВК – один із лідерів на національному ринку кондитерських виробів. Підприємство входить до трійки найбільших кондитерських компаній України за</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обсягами</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 xml:space="preserve">виробництва. «АВК» розпочала свою діяльність в 1991 році як постачальник какао-продуктів на кондитерські фабрики України. Проте вже через 3 роки було виготовлено перші солодощі - пустотілі шоколадні фігурки. В 1996 році компанія «АВК» придбала Донецьку, а незабаром й Луганську та </w:t>
      </w:r>
      <w:proofErr w:type="spellStart"/>
      <w:r w:rsidRPr="00F075D2">
        <w:rPr>
          <w:rFonts w:ascii="Times New Roman" w:eastAsia="Times New Roman" w:hAnsi="Times New Roman" w:cs="Times New Roman"/>
          <w:sz w:val="28"/>
          <w:szCs w:val="28"/>
          <w:lang w:val="uk-UA"/>
        </w:rPr>
        <w:t>Мукачевську</w:t>
      </w:r>
      <w:proofErr w:type="spellEnd"/>
      <w:r w:rsidRPr="00F075D2">
        <w:rPr>
          <w:rFonts w:ascii="Times New Roman" w:eastAsia="Times New Roman" w:hAnsi="Times New Roman" w:cs="Times New Roman"/>
          <w:sz w:val="28"/>
          <w:szCs w:val="28"/>
          <w:lang w:val="uk-UA"/>
        </w:rPr>
        <w:t xml:space="preserve"> кондитерські фабрики, що дозволило виготовляти широкий асортимент кондитерської продукції. Основні зусилля "АВК" зосереджує на розвитку </w:t>
      </w:r>
      <w:proofErr w:type="spellStart"/>
      <w:r w:rsidRPr="00F075D2">
        <w:rPr>
          <w:rFonts w:ascii="Times New Roman" w:eastAsia="Times New Roman" w:hAnsi="Times New Roman" w:cs="Times New Roman"/>
          <w:sz w:val="28"/>
          <w:szCs w:val="28"/>
          <w:lang w:val="uk-UA"/>
        </w:rPr>
        <w:t>брендової</w:t>
      </w:r>
      <w:proofErr w:type="spellEnd"/>
      <w:r w:rsidRPr="00F075D2">
        <w:rPr>
          <w:rFonts w:ascii="Times New Roman" w:eastAsia="Times New Roman" w:hAnsi="Times New Roman" w:cs="Times New Roman"/>
          <w:sz w:val="28"/>
          <w:szCs w:val="28"/>
          <w:lang w:val="uk-UA"/>
        </w:rPr>
        <w:t xml:space="preserve"> продукції, а у виробництві робить ставку на високоякісні, складні у виготовленні вироби</w:t>
      </w:r>
      <w:r w:rsidR="005B05D0">
        <w:rPr>
          <w:rFonts w:ascii="Times New Roman" w:eastAsia="Times New Roman" w:hAnsi="Times New Roman" w:cs="Times New Roman"/>
          <w:sz w:val="28"/>
          <w:szCs w:val="28"/>
        </w:rPr>
        <w:t xml:space="preserve"> [10</w:t>
      </w:r>
      <w:r w:rsidRPr="00F075D2">
        <w:rPr>
          <w:rFonts w:ascii="Times New Roman" w:eastAsia="Times New Roman" w:hAnsi="Times New Roman" w:cs="Times New Roman"/>
          <w:sz w:val="28"/>
          <w:szCs w:val="28"/>
        </w:rPr>
        <w:t>]</w:t>
      </w:r>
      <w:r w:rsidRPr="00F075D2">
        <w:rPr>
          <w:rFonts w:ascii="Times New Roman" w:eastAsia="Times New Roman" w:hAnsi="Times New Roman" w:cs="Times New Roman"/>
          <w:sz w:val="28"/>
          <w:szCs w:val="28"/>
          <w:lang w:val="uk-UA"/>
        </w:rPr>
        <w:t>.</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АВК виробляє шоколад, шоколадні цукерки, злакові солодощі та </w:t>
      </w:r>
      <w:proofErr w:type="spellStart"/>
      <w:r w:rsidRPr="00F075D2">
        <w:rPr>
          <w:rFonts w:ascii="Times New Roman" w:eastAsia="Times New Roman" w:hAnsi="Times New Roman" w:cs="Times New Roman"/>
          <w:sz w:val="28"/>
          <w:szCs w:val="28"/>
          <w:lang w:val="uk-UA"/>
        </w:rPr>
        <w:t>снеки</w:t>
      </w:r>
      <w:proofErr w:type="spellEnd"/>
      <w:r w:rsidRPr="00F075D2">
        <w:rPr>
          <w:rFonts w:ascii="Times New Roman" w:eastAsia="Times New Roman" w:hAnsi="Times New Roman" w:cs="Times New Roman"/>
          <w:sz w:val="28"/>
          <w:szCs w:val="28"/>
          <w:lang w:val="uk-UA"/>
        </w:rPr>
        <w:t>,</w:t>
      </w:r>
      <w:r w:rsidRPr="00F075D2">
        <w:rPr>
          <w:rFonts w:ascii="Times New Roman" w:eastAsia="Times New Roman" w:hAnsi="Times New Roman" w:cs="Times New Roman"/>
          <w:spacing w:val="-67"/>
          <w:sz w:val="28"/>
          <w:szCs w:val="28"/>
          <w:lang w:val="uk-UA"/>
        </w:rPr>
        <w:t xml:space="preserve"> </w:t>
      </w:r>
      <w:proofErr w:type="spellStart"/>
      <w:r w:rsidRPr="00F075D2">
        <w:rPr>
          <w:rFonts w:ascii="Times New Roman" w:eastAsia="Times New Roman" w:hAnsi="Times New Roman" w:cs="Times New Roman"/>
          <w:sz w:val="28"/>
          <w:szCs w:val="28"/>
          <w:lang w:val="uk-UA"/>
        </w:rPr>
        <w:t>желейно</w:t>
      </w:r>
      <w:proofErr w:type="spellEnd"/>
      <w:r w:rsidRPr="00F075D2">
        <w:rPr>
          <w:rFonts w:ascii="Times New Roman" w:eastAsia="Times New Roman" w:hAnsi="Times New Roman" w:cs="Times New Roman"/>
          <w:sz w:val="28"/>
          <w:szCs w:val="28"/>
          <w:lang w:val="uk-UA"/>
        </w:rPr>
        <w:t xml:space="preserve">-жувальні </w:t>
      </w:r>
      <w:proofErr w:type="spellStart"/>
      <w:r w:rsidRPr="00F075D2">
        <w:rPr>
          <w:rFonts w:ascii="Times New Roman" w:eastAsia="Times New Roman" w:hAnsi="Times New Roman" w:cs="Times New Roman"/>
          <w:sz w:val="28"/>
          <w:szCs w:val="28"/>
          <w:lang w:val="uk-UA"/>
        </w:rPr>
        <w:t>смаколики</w:t>
      </w:r>
      <w:proofErr w:type="spellEnd"/>
      <w:r w:rsidRPr="00F075D2">
        <w:rPr>
          <w:rFonts w:ascii="Times New Roman" w:eastAsia="Times New Roman" w:hAnsi="Times New Roman" w:cs="Times New Roman"/>
          <w:sz w:val="28"/>
          <w:szCs w:val="28"/>
          <w:lang w:val="uk-UA"/>
        </w:rPr>
        <w:t>,</w:t>
      </w:r>
      <w:r w:rsidRPr="00F075D2">
        <w:rPr>
          <w:rFonts w:ascii="Times New Roman" w:eastAsia="Times New Roman" w:hAnsi="Times New Roman" w:cs="Times New Roman"/>
          <w:spacing w:val="-2"/>
          <w:sz w:val="28"/>
          <w:szCs w:val="28"/>
          <w:lang w:val="uk-UA"/>
        </w:rPr>
        <w:t xml:space="preserve"> </w:t>
      </w:r>
      <w:r w:rsidRPr="00F075D2">
        <w:rPr>
          <w:rFonts w:ascii="Times New Roman" w:eastAsia="Times New Roman" w:hAnsi="Times New Roman" w:cs="Times New Roman"/>
          <w:sz w:val="28"/>
          <w:szCs w:val="28"/>
          <w:lang w:val="uk-UA"/>
        </w:rPr>
        <w:t>а також інші кондитерські вироби.</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ПрАТ «АВК» імпортує какао-боби та експортує всю лінійку продукції.</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Система</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управління</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зовнішньоторговельними</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операціями</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ПрАТ</w:t>
      </w:r>
      <w:r w:rsidRPr="00F075D2">
        <w:rPr>
          <w:rFonts w:ascii="Times New Roman" w:eastAsia="Times New Roman" w:hAnsi="Times New Roman" w:cs="Times New Roman"/>
          <w:spacing w:val="70"/>
          <w:sz w:val="28"/>
          <w:szCs w:val="28"/>
          <w:lang w:val="uk-UA"/>
        </w:rPr>
        <w:t xml:space="preserve"> </w:t>
      </w:r>
      <w:r w:rsidRPr="00F075D2">
        <w:rPr>
          <w:rFonts w:ascii="Times New Roman" w:eastAsia="Times New Roman" w:hAnsi="Times New Roman" w:cs="Times New Roman"/>
          <w:sz w:val="28"/>
          <w:szCs w:val="28"/>
          <w:lang w:val="uk-UA"/>
        </w:rPr>
        <w:t>«АВК»</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 це постійний процес, що включає формулювання стратегії ЗТО;</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поширення інформації про обраний напрямок у компанії; розроблення та здійснення відповідних дій для реалізації стратегічної лінії; розробка та впровадження методів контролю для моніторингу ефективності операцій і, як наслідок, досягнення стратегічних цілей зовнішньоекономі</w:t>
      </w:r>
      <w:r w:rsidR="005B05D0">
        <w:rPr>
          <w:rFonts w:ascii="Times New Roman" w:eastAsia="Times New Roman" w:hAnsi="Times New Roman" w:cs="Times New Roman"/>
          <w:sz w:val="28"/>
          <w:szCs w:val="28"/>
          <w:lang w:val="uk-UA"/>
        </w:rPr>
        <w:t>чної діяльності підприємства [10</w:t>
      </w:r>
      <w:r w:rsidRPr="00F075D2">
        <w:rPr>
          <w:rFonts w:ascii="Times New Roman" w:eastAsia="Times New Roman" w:hAnsi="Times New Roman" w:cs="Times New Roman"/>
          <w:sz w:val="28"/>
          <w:szCs w:val="28"/>
          <w:lang w:val="uk-UA"/>
        </w:rPr>
        <w:t>].</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Основними видами господарської діяльності ПрАТ «АВК» за КВЕД </w:t>
      </w:r>
      <w:r w:rsidRPr="00F075D2">
        <w:rPr>
          <w:rFonts w:ascii="Times New Roman" w:eastAsia="Times New Roman" w:hAnsi="Times New Roman" w:cs="Times New Roman"/>
          <w:sz w:val="28"/>
          <w:szCs w:val="28"/>
        </w:rPr>
        <w:t xml:space="preserve"> </w:t>
      </w:r>
      <w:r w:rsidRPr="00F075D2">
        <w:rPr>
          <w:rFonts w:ascii="Times New Roman" w:eastAsia="Times New Roman" w:hAnsi="Times New Roman" w:cs="Times New Roman"/>
          <w:sz w:val="28"/>
          <w:szCs w:val="28"/>
          <w:lang w:val="uk-UA"/>
        </w:rPr>
        <w:t>є:</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10.82 Виготовлення какао , шоколаду та цукристих кондитерських </w:t>
      </w:r>
      <w:r w:rsidRPr="00F075D2">
        <w:rPr>
          <w:rFonts w:ascii="Times New Roman" w:eastAsia="Times New Roman" w:hAnsi="Times New Roman" w:cs="Times New Roman"/>
          <w:sz w:val="28"/>
          <w:szCs w:val="28"/>
          <w:lang w:val="uk-UA"/>
        </w:rPr>
        <w:lastRenderedPageBreak/>
        <w:t>виробів.</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46.36 Оптова торгівля цукром , шоколадом та кондитерськими виробами.</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Виробничі</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потужності</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ПрАТ</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«АВК»</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сертифіковані</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відповідно до вимог міжнародних стандартів якості та безпеки харчових продуктів</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ISO.  Перший сертифікат якості ISO 9001:94 був отриманий компанією в 2000 році і щорічно підтверджується аудитами. </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Основним принципом політики управління безпечністю харчових продуктів відповідно до вимог міжнародного стандарту</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ISO</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22000:2005, заснованого на принципах "НАССР (</w:t>
      </w:r>
      <w:proofErr w:type="spellStart"/>
      <w:r w:rsidRPr="00F075D2">
        <w:rPr>
          <w:rFonts w:ascii="Times New Roman" w:eastAsia="Times New Roman" w:hAnsi="Times New Roman" w:cs="Times New Roman"/>
          <w:sz w:val="28"/>
          <w:szCs w:val="28"/>
          <w:lang w:val="uk-UA"/>
        </w:rPr>
        <w:t>Hazard</w:t>
      </w:r>
      <w:proofErr w:type="spellEnd"/>
      <w:r w:rsidRPr="00F075D2">
        <w:rPr>
          <w:rFonts w:ascii="Times New Roman" w:eastAsia="Times New Roman" w:hAnsi="Times New Roman" w:cs="Times New Roman"/>
          <w:sz w:val="28"/>
          <w:szCs w:val="28"/>
          <w:lang w:val="uk-UA"/>
        </w:rPr>
        <w:t xml:space="preserve"> </w:t>
      </w:r>
      <w:proofErr w:type="spellStart"/>
      <w:r w:rsidRPr="00F075D2">
        <w:rPr>
          <w:rFonts w:ascii="Times New Roman" w:eastAsia="Times New Roman" w:hAnsi="Times New Roman" w:cs="Times New Roman"/>
          <w:sz w:val="28"/>
          <w:szCs w:val="28"/>
          <w:lang w:val="uk-UA"/>
        </w:rPr>
        <w:t>Analysis</w:t>
      </w:r>
      <w:proofErr w:type="spellEnd"/>
      <w:r w:rsidRPr="00F075D2">
        <w:rPr>
          <w:rFonts w:ascii="Times New Roman" w:eastAsia="Times New Roman" w:hAnsi="Times New Roman" w:cs="Times New Roman"/>
          <w:sz w:val="28"/>
          <w:szCs w:val="28"/>
          <w:lang w:val="uk-UA"/>
        </w:rPr>
        <w:t xml:space="preserve"> </w:t>
      </w:r>
      <w:proofErr w:type="spellStart"/>
      <w:r w:rsidRPr="00F075D2">
        <w:rPr>
          <w:rFonts w:ascii="Times New Roman" w:eastAsia="Times New Roman" w:hAnsi="Times New Roman" w:cs="Times New Roman"/>
          <w:sz w:val="28"/>
          <w:szCs w:val="28"/>
          <w:lang w:val="uk-UA"/>
        </w:rPr>
        <w:t>and</w:t>
      </w:r>
      <w:proofErr w:type="spellEnd"/>
      <w:r w:rsidRPr="00F075D2">
        <w:rPr>
          <w:rFonts w:ascii="Times New Roman" w:eastAsia="Times New Roman" w:hAnsi="Times New Roman" w:cs="Times New Roman"/>
          <w:sz w:val="28"/>
          <w:szCs w:val="28"/>
          <w:lang w:val="uk-UA"/>
        </w:rPr>
        <w:t xml:space="preserve"> </w:t>
      </w:r>
      <w:proofErr w:type="spellStart"/>
      <w:r w:rsidRPr="00F075D2">
        <w:rPr>
          <w:rFonts w:ascii="Times New Roman" w:eastAsia="Times New Roman" w:hAnsi="Times New Roman" w:cs="Times New Roman"/>
          <w:sz w:val="28"/>
          <w:szCs w:val="28"/>
          <w:lang w:val="uk-UA"/>
        </w:rPr>
        <w:t>Critical</w:t>
      </w:r>
      <w:proofErr w:type="spellEnd"/>
      <w:r w:rsidRPr="00F075D2">
        <w:rPr>
          <w:rFonts w:ascii="Times New Roman" w:eastAsia="Times New Roman" w:hAnsi="Times New Roman" w:cs="Times New Roman"/>
          <w:spacing w:val="1"/>
          <w:sz w:val="28"/>
          <w:szCs w:val="28"/>
          <w:lang w:val="uk-UA"/>
        </w:rPr>
        <w:t xml:space="preserve"> </w:t>
      </w:r>
      <w:proofErr w:type="spellStart"/>
      <w:r w:rsidRPr="00F075D2">
        <w:rPr>
          <w:rFonts w:ascii="Times New Roman" w:eastAsia="Times New Roman" w:hAnsi="Times New Roman" w:cs="Times New Roman"/>
          <w:sz w:val="28"/>
          <w:szCs w:val="28"/>
          <w:lang w:val="uk-UA"/>
        </w:rPr>
        <w:t>Control</w:t>
      </w:r>
      <w:proofErr w:type="spellEnd"/>
      <w:r w:rsidRPr="00F075D2">
        <w:rPr>
          <w:rFonts w:ascii="Times New Roman" w:eastAsia="Times New Roman" w:hAnsi="Times New Roman" w:cs="Times New Roman"/>
          <w:sz w:val="28"/>
          <w:szCs w:val="28"/>
          <w:lang w:val="uk-UA"/>
        </w:rPr>
        <w:t xml:space="preserve"> </w:t>
      </w:r>
      <w:proofErr w:type="spellStart"/>
      <w:r w:rsidRPr="00F075D2">
        <w:rPr>
          <w:rFonts w:ascii="Times New Roman" w:eastAsia="Times New Roman" w:hAnsi="Times New Roman" w:cs="Times New Roman"/>
          <w:sz w:val="28"/>
          <w:szCs w:val="28"/>
          <w:lang w:val="uk-UA"/>
        </w:rPr>
        <w:t>points</w:t>
      </w:r>
      <w:proofErr w:type="spellEnd"/>
      <w:r w:rsidRPr="00F075D2">
        <w:rPr>
          <w:rFonts w:ascii="Times New Roman" w:eastAsia="Times New Roman" w:hAnsi="Times New Roman" w:cs="Times New Roman"/>
          <w:sz w:val="28"/>
          <w:szCs w:val="28"/>
          <w:lang w:val="uk-UA"/>
        </w:rPr>
        <w:t xml:space="preserve"> - Аналіз Ризиків і Критичних точок Правління) для Компанії</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АВК</w:t>
      </w:r>
      <w:r w:rsidRPr="00F075D2">
        <w:rPr>
          <w:rFonts w:ascii="Times New Roman" w:eastAsia="Times New Roman" w:hAnsi="Times New Roman" w:cs="Times New Roman"/>
          <w:spacing w:val="14"/>
          <w:sz w:val="28"/>
          <w:szCs w:val="28"/>
          <w:lang w:val="uk-UA"/>
        </w:rPr>
        <w:t xml:space="preserve"> </w:t>
      </w:r>
      <w:r w:rsidRPr="00F075D2">
        <w:rPr>
          <w:rFonts w:ascii="Times New Roman" w:eastAsia="Times New Roman" w:hAnsi="Times New Roman" w:cs="Times New Roman"/>
          <w:sz w:val="28"/>
          <w:szCs w:val="28"/>
          <w:lang w:val="uk-UA"/>
        </w:rPr>
        <w:t>є орієнтація на споживача, надання інформації про політика управління якістю.</w:t>
      </w:r>
      <w:r w:rsidRPr="00F075D2">
        <w:rPr>
          <w:rFonts w:ascii="Times New Roman" w:eastAsia="Times New Roman" w:hAnsi="Times New Roman" w:cs="Times New Roman"/>
          <w:spacing w:val="13"/>
          <w:sz w:val="28"/>
          <w:szCs w:val="28"/>
          <w:lang w:val="uk-UA"/>
        </w:rPr>
        <w:t xml:space="preserve"> </w:t>
      </w:r>
      <w:r w:rsidRPr="00F075D2">
        <w:rPr>
          <w:rFonts w:ascii="Times New Roman" w:eastAsia="Times New Roman" w:hAnsi="Times New Roman" w:cs="Times New Roman"/>
          <w:sz w:val="28"/>
          <w:szCs w:val="28"/>
          <w:lang w:val="uk-UA"/>
        </w:rPr>
        <w:t>Інформування компаній споживача та надання йому необхідних доказів ПрАТ</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«АВК»</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 xml:space="preserve">впровадила систему управління якістю, яка відповідає вимогам ISO 9001:2000, що підтверджується наявністю у кожної із </w:t>
      </w:r>
      <w:r w:rsidRPr="00F075D2">
        <w:rPr>
          <w:rFonts w:ascii="Times New Roman" w:eastAsia="Times New Roman" w:hAnsi="Times New Roman" w:cs="Times New Roman"/>
          <w:spacing w:val="-67"/>
          <w:sz w:val="28"/>
          <w:szCs w:val="28"/>
          <w:lang w:val="uk-UA"/>
        </w:rPr>
        <w:t xml:space="preserve"> </w:t>
      </w:r>
      <w:proofErr w:type="spellStart"/>
      <w:r w:rsidRPr="00F075D2">
        <w:rPr>
          <w:rFonts w:ascii="Times New Roman" w:eastAsia="Times New Roman" w:hAnsi="Times New Roman" w:cs="Times New Roman"/>
          <w:sz w:val="28"/>
          <w:szCs w:val="28"/>
          <w:lang w:val="uk-UA"/>
        </w:rPr>
        <w:t>фабрик</w:t>
      </w:r>
      <w:proofErr w:type="spellEnd"/>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Корпорації</w:t>
      </w:r>
      <w:r w:rsidRPr="00F075D2">
        <w:rPr>
          <w:rFonts w:ascii="Times New Roman" w:eastAsia="Times New Roman" w:hAnsi="Times New Roman" w:cs="Times New Roman"/>
          <w:spacing w:val="-2"/>
          <w:sz w:val="28"/>
          <w:szCs w:val="28"/>
          <w:lang w:val="uk-UA"/>
        </w:rPr>
        <w:t xml:space="preserve"> </w:t>
      </w:r>
      <w:r w:rsidRPr="00F075D2">
        <w:rPr>
          <w:rFonts w:ascii="Times New Roman" w:eastAsia="Times New Roman" w:hAnsi="Times New Roman" w:cs="Times New Roman"/>
          <w:sz w:val="28"/>
          <w:szCs w:val="28"/>
          <w:lang w:val="uk-UA"/>
        </w:rPr>
        <w:t>«Сертифікатів відповідності».</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Усі</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кондитерські</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вироби</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торгової</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марки</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"АВК"</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виготовляються з високоякісних натуральних інгредієнтів</w:t>
      </w:r>
      <w:r w:rsidRPr="00F075D2">
        <w:rPr>
          <w:rFonts w:ascii="Times New Roman" w:eastAsia="Times New Roman" w:hAnsi="Times New Roman" w:cs="Times New Roman"/>
          <w:spacing w:val="3"/>
          <w:sz w:val="28"/>
          <w:szCs w:val="28"/>
          <w:lang w:val="uk-UA"/>
        </w:rPr>
        <w:t xml:space="preserve"> </w:t>
      </w:r>
      <w:r w:rsidRPr="00F075D2">
        <w:rPr>
          <w:rFonts w:ascii="Times New Roman" w:eastAsia="Times New Roman" w:hAnsi="Times New Roman" w:cs="Times New Roman"/>
          <w:sz w:val="28"/>
          <w:szCs w:val="28"/>
          <w:lang w:val="uk-UA"/>
        </w:rPr>
        <w:t>[1</w:t>
      </w:r>
      <w:r w:rsidR="005B05D0">
        <w:rPr>
          <w:rFonts w:ascii="Times New Roman" w:eastAsia="Times New Roman" w:hAnsi="Times New Roman" w:cs="Times New Roman"/>
          <w:sz w:val="28"/>
          <w:szCs w:val="28"/>
        </w:rPr>
        <w:t>0</w:t>
      </w:r>
      <w:r w:rsidRPr="00F075D2">
        <w:rPr>
          <w:rFonts w:ascii="Times New Roman" w:eastAsia="Times New Roman" w:hAnsi="Times New Roman" w:cs="Times New Roman"/>
          <w:sz w:val="28"/>
          <w:szCs w:val="28"/>
          <w:lang w:val="uk-UA"/>
        </w:rPr>
        <w:t>].</w:t>
      </w:r>
    </w:p>
    <w:p w:rsidR="00F075D2" w:rsidRPr="00F075D2" w:rsidRDefault="00F075D2" w:rsidP="00F075D2">
      <w:pPr>
        <w:tabs>
          <w:tab w:val="left" w:pos="142"/>
        </w:tabs>
        <w:spacing w:after="0" w:line="360" w:lineRule="auto"/>
        <w:ind w:right="673" w:firstLine="709"/>
        <w:jc w:val="both"/>
        <w:rPr>
          <w:rFonts w:ascii="Times New Roman" w:hAnsi="Times New Roman" w:cs="Times New Roman"/>
          <w:sz w:val="28"/>
          <w:szCs w:val="28"/>
          <w:lang w:val="uk-UA"/>
        </w:rPr>
      </w:pPr>
      <w:r w:rsidRPr="00F075D2">
        <w:rPr>
          <w:rFonts w:ascii="Times New Roman" w:hAnsi="Times New Roman" w:cs="Times New Roman"/>
          <w:sz w:val="28"/>
          <w:szCs w:val="28"/>
          <w:lang w:val="uk-UA"/>
        </w:rPr>
        <w:t>Основні споживачі ПрАТ «АВК» розташовані у великих містах України і прилеглих областей. В Україні це, насамперед у: Києві, Запоріжжі, Дніпрі, Павлограді, Кривому Розі, Запорожжі, Нікополеві, Каменському, Черкасах та інших містах.</w:t>
      </w:r>
    </w:p>
    <w:p w:rsidR="00F075D2" w:rsidRPr="00F075D2" w:rsidRDefault="00F075D2" w:rsidP="00F075D2">
      <w:pPr>
        <w:tabs>
          <w:tab w:val="left" w:pos="142"/>
        </w:tabs>
        <w:spacing w:after="0" w:line="360" w:lineRule="auto"/>
        <w:ind w:right="673" w:firstLine="709"/>
        <w:jc w:val="both"/>
        <w:rPr>
          <w:rFonts w:ascii="Times New Roman" w:hAnsi="Times New Roman" w:cs="Times New Roman"/>
          <w:sz w:val="28"/>
          <w:szCs w:val="28"/>
          <w:lang w:val="uk-UA"/>
        </w:rPr>
      </w:pPr>
      <w:r w:rsidRPr="00F075D2">
        <w:rPr>
          <w:rFonts w:ascii="Times New Roman" w:hAnsi="Times New Roman" w:cs="Times New Roman"/>
          <w:sz w:val="28"/>
          <w:szCs w:val="28"/>
          <w:lang w:val="uk-UA"/>
        </w:rPr>
        <w:t xml:space="preserve"> Для визначення цільової аудиторія виробів ПрАТ «АВК», необхідно провести дослідження споживачів. Соціально-демографічний портрет шанувальників ПрАТ «АВК» наступний [</w:t>
      </w:r>
      <w:r w:rsidR="005B05D0">
        <w:rPr>
          <w:rFonts w:ascii="Times New Roman" w:hAnsi="Times New Roman" w:cs="Times New Roman"/>
          <w:sz w:val="28"/>
          <w:szCs w:val="28"/>
          <w:lang w:val="en-US"/>
        </w:rPr>
        <w:t>10</w:t>
      </w:r>
      <w:r w:rsidRPr="00F075D2">
        <w:rPr>
          <w:rFonts w:ascii="Times New Roman" w:hAnsi="Times New Roman" w:cs="Times New Roman"/>
          <w:sz w:val="28"/>
          <w:szCs w:val="28"/>
          <w:lang w:val="uk-UA"/>
        </w:rPr>
        <w:t xml:space="preserve">]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стать: чоловіки (42%) і жінки (58%); а також посередники та особи, які приймають рішення про купівлю даного товару або впливають на процес купівлі</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lastRenderedPageBreak/>
        <w:t>вік: від 14 до 55 років, серед яких понад 60% - люди 20-39 років;</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сімейний стан: одружений/заміжня (57%) і не одружений/незаміжня (43%);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освіта: переважно вища - 49%;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щомісячний дохід на одного члена родини: середній і нижче середнього;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місце проживання: більшість міст України;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характерні риси: волелюбність, доброзичливість, цілеспрямованість. Цінують традиції, однак готові сприймати інновації в рецептурах. Ринок даної продукції можна сегментувати також на підставі демографічних чинників. У результаті виділені наступні сегменти, на які корпорація може впливати: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Молодь у віці 14 - 20 років, мешкають в Україні, з низьким рівнем доходу.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 xml:space="preserve">Люди у віці 21 – 40 років, мешкають в Україні, з середнім або високим рівнем доходу, відкриті до прогресу та змін, позитивно відносяться до кондитерських виробів. </w:t>
      </w:r>
    </w:p>
    <w:p w:rsidR="00F075D2" w:rsidRPr="00F075D2" w:rsidRDefault="00F075D2" w:rsidP="00F075D2">
      <w:pPr>
        <w:widowControl w:val="0"/>
        <w:numPr>
          <w:ilvl w:val="0"/>
          <w:numId w:val="3"/>
        </w:numPr>
        <w:tabs>
          <w:tab w:val="left" w:pos="142"/>
        </w:tabs>
        <w:autoSpaceDE w:val="0"/>
        <w:autoSpaceDN w:val="0"/>
        <w:spacing w:after="0" w:line="360" w:lineRule="auto"/>
        <w:ind w:left="0"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Люди у віці 40 - 57 років, мешкають в Україні, з середнім та високим рівнем доходу, мають від одного до трьох дітей, позитивно відносяться до товару [</w:t>
      </w:r>
      <w:r w:rsidR="005B05D0">
        <w:rPr>
          <w:rFonts w:ascii="Times New Roman" w:eastAsia="Times New Roman" w:hAnsi="Times New Roman" w:cs="Times New Roman"/>
          <w:sz w:val="28"/>
          <w:szCs w:val="28"/>
        </w:rPr>
        <w:t>14</w:t>
      </w:r>
      <w:r w:rsidRPr="00F075D2">
        <w:rPr>
          <w:rFonts w:ascii="Times New Roman" w:eastAsia="Times New Roman" w:hAnsi="Times New Roman" w:cs="Times New Roman"/>
          <w:sz w:val="28"/>
          <w:szCs w:val="28"/>
          <w:lang w:val="uk-UA"/>
        </w:rPr>
        <w:t>]</w:t>
      </w:r>
      <w:r w:rsidRPr="00F075D2">
        <w:rPr>
          <w:rFonts w:ascii="Times New Roman" w:eastAsia="Times New Roman" w:hAnsi="Times New Roman" w:cs="Times New Roman"/>
          <w:sz w:val="28"/>
          <w:szCs w:val="28"/>
        </w:rPr>
        <w:t>.</w:t>
      </w:r>
    </w:p>
    <w:p w:rsidR="00F075D2" w:rsidRPr="00F075D2" w:rsidRDefault="00F075D2" w:rsidP="00F075D2">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Наразі компанія відновлює свої виробничі потужності та зберігає позиції на</w:t>
      </w:r>
      <w:r w:rsidRPr="00F075D2">
        <w:rPr>
          <w:rFonts w:ascii="Times New Roman" w:eastAsia="Times New Roman" w:hAnsi="Times New Roman" w:cs="Times New Roman"/>
          <w:spacing w:val="1"/>
          <w:sz w:val="28"/>
          <w:szCs w:val="28"/>
          <w:lang w:val="uk-UA"/>
        </w:rPr>
        <w:t xml:space="preserve"> </w:t>
      </w:r>
      <w:r w:rsidRPr="00F075D2">
        <w:rPr>
          <w:rFonts w:ascii="Times New Roman" w:eastAsia="Times New Roman" w:hAnsi="Times New Roman" w:cs="Times New Roman"/>
          <w:sz w:val="28"/>
          <w:szCs w:val="28"/>
          <w:lang w:val="uk-UA"/>
        </w:rPr>
        <w:t>українському</w:t>
      </w:r>
      <w:r w:rsidRPr="00F075D2">
        <w:rPr>
          <w:rFonts w:ascii="Times New Roman" w:eastAsia="Times New Roman" w:hAnsi="Times New Roman" w:cs="Times New Roman"/>
          <w:spacing w:val="-4"/>
          <w:sz w:val="28"/>
          <w:szCs w:val="28"/>
          <w:lang w:val="uk-UA"/>
        </w:rPr>
        <w:t xml:space="preserve"> </w:t>
      </w:r>
      <w:r w:rsidRPr="00F075D2">
        <w:rPr>
          <w:rFonts w:ascii="Times New Roman" w:eastAsia="Times New Roman" w:hAnsi="Times New Roman" w:cs="Times New Roman"/>
          <w:sz w:val="28"/>
          <w:szCs w:val="28"/>
          <w:lang w:val="uk-UA"/>
        </w:rPr>
        <w:t>ринку</w:t>
      </w:r>
      <w:r w:rsidRPr="00F075D2">
        <w:rPr>
          <w:rFonts w:ascii="Times New Roman" w:eastAsia="Times New Roman" w:hAnsi="Times New Roman" w:cs="Times New Roman"/>
          <w:spacing w:val="-3"/>
          <w:sz w:val="28"/>
          <w:szCs w:val="28"/>
          <w:lang w:val="uk-UA"/>
        </w:rPr>
        <w:t xml:space="preserve"> </w:t>
      </w:r>
      <w:r w:rsidRPr="00F075D2">
        <w:rPr>
          <w:rFonts w:ascii="Times New Roman" w:eastAsia="Times New Roman" w:hAnsi="Times New Roman" w:cs="Times New Roman"/>
          <w:sz w:val="28"/>
          <w:szCs w:val="28"/>
          <w:lang w:val="uk-UA"/>
        </w:rPr>
        <w:t>кондитерських виробів.</w:t>
      </w:r>
    </w:p>
    <w:p w:rsidR="0079347D" w:rsidRPr="0030164D" w:rsidRDefault="00F075D2" w:rsidP="0030164D">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У</w:t>
      </w:r>
      <w:r w:rsidRPr="00F075D2">
        <w:rPr>
          <w:rFonts w:ascii="Times New Roman" w:eastAsia="Times New Roman" w:hAnsi="Times New Roman" w:cs="Times New Roman"/>
          <w:spacing w:val="-3"/>
          <w:sz w:val="28"/>
          <w:szCs w:val="28"/>
          <w:lang w:val="uk-UA"/>
        </w:rPr>
        <w:t xml:space="preserve"> </w:t>
      </w:r>
      <w:r w:rsidRPr="00F075D2">
        <w:rPr>
          <w:rFonts w:ascii="Times New Roman" w:eastAsia="Times New Roman" w:hAnsi="Times New Roman" w:cs="Times New Roman"/>
          <w:sz w:val="28"/>
          <w:szCs w:val="28"/>
          <w:lang w:val="uk-UA"/>
        </w:rPr>
        <w:t>табл. 2.1</w:t>
      </w:r>
      <w:r w:rsidRPr="00F075D2">
        <w:rPr>
          <w:rFonts w:ascii="Times New Roman" w:eastAsia="Times New Roman" w:hAnsi="Times New Roman" w:cs="Times New Roman"/>
          <w:spacing w:val="-3"/>
          <w:sz w:val="28"/>
          <w:szCs w:val="28"/>
          <w:lang w:val="uk-UA"/>
        </w:rPr>
        <w:t xml:space="preserve"> </w:t>
      </w:r>
      <w:r w:rsidRPr="00F075D2">
        <w:rPr>
          <w:rFonts w:ascii="Times New Roman" w:eastAsia="Times New Roman" w:hAnsi="Times New Roman" w:cs="Times New Roman"/>
          <w:sz w:val="28"/>
          <w:szCs w:val="28"/>
          <w:lang w:val="uk-UA"/>
        </w:rPr>
        <w:t>наведені</w:t>
      </w:r>
      <w:r w:rsidRPr="00F075D2">
        <w:rPr>
          <w:rFonts w:ascii="Times New Roman" w:eastAsia="Times New Roman" w:hAnsi="Times New Roman" w:cs="Times New Roman"/>
          <w:spacing w:val="-8"/>
          <w:sz w:val="28"/>
          <w:szCs w:val="28"/>
          <w:lang w:val="uk-UA"/>
        </w:rPr>
        <w:t xml:space="preserve"> </w:t>
      </w:r>
      <w:r w:rsidRPr="00F075D2">
        <w:rPr>
          <w:rFonts w:ascii="Times New Roman" w:eastAsia="Times New Roman" w:hAnsi="Times New Roman" w:cs="Times New Roman"/>
          <w:sz w:val="28"/>
          <w:szCs w:val="28"/>
          <w:lang w:val="uk-UA"/>
        </w:rPr>
        <w:t>загальні</w:t>
      </w:r>
      <w:r w:rsidRPr="00F075D2">
        <w:rPr>
          <w:rFonts w:ascii="Times New Roman" w:eastAsia="Times New Roman" w:hAnsi="Times New Roman" w:cs="Times New Roman"/>
          <w:spacing w:val="-7"/>
          <w:sz w:val="28"/>
          <w:szCs w:val="28"/>
          <w:lang w:val="uk-UA"/>
        </w:rPr>
        <w:t xml:space="preserve"> </w:t>
      </w:r>
      <w:r w:rsidRPr="00F075D2">
        <w:rPr>
          <w:rFonts w:ascii="Times New Roman" w:eastAsia="Times New Roman" w:hAnsi="Times New Roman" w:cs="Times New Roman"/>
          <w:sz w:val="28"/>
          <w:szCs w:val="28"/>
          <w:lang w:val="uk-UA"/>
        </w:rPr>
        <w:t>відомості</w:t>
      </w:r>
      <w:r w:rsidRPr="00F075D2">
        <w:rPr>
          <w:rFonts w:ascii="Times New Roman" w:eastAsia="Times New Roman" w:hAnsi="Times New Roman" w:cs="Times New Roman"/>
          <w:spacing w:val="-8"/>
          <w:sz w:val="28"/>
          <w:szCs w:val="28"/>
          <w:lang w:val="uk-UA"/>
        </w:rPr>
        <w:t xml:space="preserve"> </w:t>
      </w:r>
      <w:r w:rsidRPr="00F075D2">
        <w:rPr>
          <w:rFonts w:ascii="Times New Roman" w:eastAsia="Times New Roman" w:hAnsi="Times New Roman" w:cs="Times New Roman"/>
          <w:sz w:val="28"/>
          <w:szCs w:val="28"/>
          <w:lang w:val="uk-UA"/>
        </w:rPr>
        <w:t>про</w:t>
      </w:r>
      <w:r w:rsidRPr="00F075D2">
        <w:rPr>
          <w:rFonts w:ascii="Times New Roman" w:eastAsia="Times New Roman" w:hAnsi="Times New Roman" w:cs="Times New Roman"/>
          <w:spacing w:val="-3"/>
          <w:sz w:val="28"/>
          <w:szCs w:val="28"/>
          <w:lang w:val="uk-UA"/>
        </w:rPr>
        <w:t xml:space="preserve"> </w:t>
      </w:r>
      <w:r w:rsidR="0030164D">
        <w:rPr>
          <w:rFonts w:ascii="Times New Roman" w:eastAsia="Times New Roman" w:hAnsi="Times New Roman" w:cs="Times New Roman"/>
          <w:sz w:val="28"/>
          <w:szCs w:val="28"/>
          <w:lang w:val="uk-UA"/>
        </w:rPr>
        <w:t>підприємство.</w:t>
      </w:r>
    </w:p>
    <w:p w:rsidR="00F075D2" w:rsidRPr="00F075D2" w:rsidRDefault="00F075D2" w:rsidP="00F075D2">
      <w:pPr>
        <w:widowControl w:val="0"/>
        <w:tabs>
          <w:tab w:val="left" w:pos="142"/>
        </w:tabs>
        <w:autoSpaceDE w:val="0"/>
        <w:autoSpaceDN w:val="0"/>
        <w:spacing w:after="0" w:line="360" w:lineRule="auto"/>
        <w:ind w:right="673" w:firstLine="709"/>
        <w:jc w:val="right"/>
        <w:rPr>
          <w:rFonts w:ascii="Times New Roman" w:eastAsia="Times New Roman" w:hAnsi="Times New Roman" w:cs="Times New Roman"/>
          <w:i/>
          <w:spacing w:val="1"/>
          <w:sz w:val="28"/>
          <w:szCs w:val="28"/>
          <w:lang w:val="uk-UA"/>
        </w:rPr>
      </w:pPr>
      <w:r w:rsidRPr="00F075D2">
        <w:rPr>
          <w:rFonts w:ascii="Times New Roman" w:eastAsia="Times New Roman" w:hAnsi="Times New Roman" w:cs="Times New Roman"/>
          <w:i/>
          <w:sz w:val="28"/>
          <w:szCs w:val="28"/>
          <w:lang w:val="uk-UA"/>
        </w:rPr>
        <w:t>Таблиця</w:t>
      </w:r>
      <w:r w:rsidRPr="00F075D2">
        <w:rPr>
          <w:rFonts w:ascii="Times New Roman" w:eastAsia="Times New Roman" w:hAnsi="Times New Roman" w:cs="Times New Roman"/>
          <w:i/>
          <w:spacing w:val="-3"/>
          <w:sz w:val="28"/>
          <w:szCs w:val="28"/>
          <w:lang w:val="uk-UA"/>
        </w:rPr>
        <w:t xml:space="preserve"> </w:t>
      </w:r>
      <w:r w:rsidRPr="00F075D2">
        <w:rPr>
          <w:rFonts w:ascii="Times New Roman" w:eastAsia="Times New Roman" w:hAnsi="Times New Roman" w:cs="Times New Roman"/>
          <w:i/>
          <w:sz w:val="28"/>
          <w:szCs w:val="28"/>
          <w:lang w:val="uk-UA"/>
        </w:rPr>
        <w:t>2.1</w:t>
      </w:r>
    </w:p>
    <w:p w:rsidR="00F075D2" w:rsidRPr="00F075D2" w:rsidRDefault="00F075D2" w:rsidP="00F075D2">
      <w:pPr>
        <w:widowControl w:val="0"/>
        <w:tabs>
          <w:tab w:val="left" w:pos="142"/>
        </w:tabs>
        <w:autoSpaceDE w:val="0"/>
        <w:autoSpaceDN w:val="0"/>
        <w:spacing w:after="0" w:line="360" w:lineRule="auto"/>
        <w:ind w:right="673" w:firstLine="709"/>
        <w:jc w:val="center"/>
        <w:rPr>
          <w:rFonts w:ascii="Times New Roman" w:eastAsia="Times New Roman" w:hAnsi="Times New Roman" w:cs="Times New Roman"/>
          <w:sz w:val="28"/>
          <w:szCs w:val="28"/>
          <w:lang w:val="uk-UA"/>
        </w:rPr>
      </w:pPr>
      <w:r w:rsidRPr="00F075D2">
        <w:rPr>
          <w:rFonts w:ascii="Times New Roman" w:eastAsia="Times New Roman" w:hAnsi="Times New Roman" w:cs="Times New Roman"/>
          <w:sz w:val="28"/>
          <w:szCs w:val="28"/>
          <w:lang w:val="uk-UA"/>
        </w:rPr>
        <w:t>Загальні</w:t>
      </w:r>
      <w:r w:rsidRPr="00F075D2">
        <w:rPr>
          <w:rFonts w:ascii="Times New Roman" w:eastAsia="Times New Roman" w:hAnsi="Times New Roman" w:cs="Times New Roman"/>
          <w:spacing w:val="-3"/>
          <w:sz w:val="28"/>
          <w:szCs w:val="28"/>
          <w:lang w:val="uk-UA"/>
        </w:rPr>
        <w:t xml:space="preserve"> </w:t>
      </w:r>
      <w:r w:rsidRPr="00F075D2">
        <w:rPr>
          <w:rFonts w:ascii="Times New Roman" w:eastAsia="Times New Roman" w:hAnsi="Times New Roman" w:cs="Times New Roman"/>
          <w:sz w:val="28"/>
          <w:szCs w:val="28"/>
          <w:lang w:val="uk-UA"/>
        </w:rPr>
        <w:t>відомості</w:t>
      </w:r>
      <w:r w:rsidRPr="00F075D2">
        <w:rPr>
          <w:rFonts w:ascii="Times New Roman" w:eastAsia="Times New Roman" w:hAnsi="Times New Roman" w:cs="Times New Roman"/>
          <w:spacing w:val="-3"/>
          <w:sz w:val="28"/>
          <w:szCs w:val="28"/>
          <w:lang w:val="uk-UA"/>
        </w:rPr>
        <w:t xml:space="preserve"> </w:t>
      </w:r>
      <w:r w:rsidRPr="00F075D2">
        <w:rPr>
          <w:rFonts w:ascii="Times New Roman" w:eastAsia="Times New Roman" w:hAnsi="Times New Roman" w:cs="Times New Roman"/>
          <w:sz w:val="28"/>
          <w:szCs w:val="28"/>
          <w:lang w:val="uk-UA"/>
        </w:rPr>
        <w:t>про</w:t>
      </w:r>
      <w:r w:rsidRPr="00F075D2">
        <w:rPr>
          <w:rFonts w:ascii="Times New Roman" w:eastAsia="Times New Roman" w:hAnsi="Times New Roman" w:cs="Times New Roman"/>
          <w:spacing w:val="-7"/>
          <w:sz w:val="28"/>
          <w:szCs w:val="28"/>
          <w:lang w:val="uk-UA"/>
        </w:rPr>
        <w:t xml:space="preserve"> </w:t>
      </w:r>
      <w:r w:rsidRPr="00F075D2">
        <w:rPr>
          <w:rFonts w:ascii="Times New Roman" w:eastAsia="Times New Roman" w:hAnsi="Times New Roman" w:cs="Times New Roman"/>
          <w:sz w:val="28"/>
          <w:szCs w:val="28"/>
          <w:lang w:val="uk-UA"/>
        </w:rPr>
        <w:t>ПрАТ</w:t>
      </w:r>
      <w:r w:rsidRPr="00F075D2">
        <w:rPr>
          <w:rFonts w:ascii="Times New Roman" w:eastAsia="Times New Roman" w:hAnsi="Times New Roman" w:cs="Times New Roman"/>
          <w:spacing w:val="-2"/>
          <w:sz w:val="28"/>
          <w:szCs w:val="28"/>
          <w:lang w:val="uk-UA"/>
        </w:rPr>
        <w:t xml:space="preserve"> </w:t>
      </w:r>
      <w:r w:rsidRPr="00F075D2">
        <w:rPr>
          <w:rFonts w:ascii="Times New Roman" w:eastAsia="Times New Roman" w:hAnsi="Times New Roman" w:cs="Times New Roman"/>
          <w:sz w:val="28"/>
          <w:szCs w:val="28"/>
          <w:lang w:val="uk-UA"/>
        </w:rPr>
        <w:t>«АВК»</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399"/>
      </w:tblGrid>
      <w:tr w:rsidR="00F075D2" w:rsidRPr="00F075D2" w:rsidTr="0030164D">
        <w:trPr>
          <w:trHeight w:val="763"/>
        </w:trPr>
        <w:tc>
          <w:tcPr>
            <w:tcW w:w="4815" w:type="dxa"/>
          </w:tcPr>
          <w:p w:rsidR="00F075D2" w:rsidRPr="00F075D2" w:rsidRDefault="00F075D2" w:rsidP="0079347D">
            <w:pPr>
              <w:tabs>
                <w:tab w:val="left" w:pos="142"/>
                <w:tab w:val="left" w:pos="3969"/>
              </w:tabs>
              <w:ind w:left="142" w:right="137"/>
              <w:rPr>
                <w:rFonts w:ascii="Times New Roman" w:hAnsi="Times New Roman" w:cs="Times New Roman"/>
                <w:sz w:val="24"/>
                <w:szCs w:val="24"/>
              </w:rPr>
            </w:pPr>
            <w:r w:rsidRPr="00F075D2">
              <w:rPr>
                <w:rFonts w:ascii="Times New Roman" w:hAnsi="Times New Roman" w:cs="Times New Roman"/>
                <w:sz w:val="24"/>
                <w:szCs w:val="24"/>
              </w:rPr>
              <w:t>1.</w:t>
            </w:r>
            <w:r w:rsidRPr="00F075D2">
              <w:rPr>
                <w:rFonts w:ascii="Times New Roman" w:hAnsi="Times New Roman" w:cs="Times New Roman"/>
                <w:spacing w:val="-4"/>
                <w:sz w:val="24"/>
                <w:szCs w:val="24"/>
              </w:rPr>
              <w:t xml:space="preserve"> </w:t>
            </w:r>
            <w:proofErr w:type="spellStart"/>
            <w:r w:rsidRPr="00F075D2">
              <w:rPr>
                <w:rFonts w:ascii="Times New Roman" w:hAnsi="Times New Roman" w:cs="Times New Roman"/>
                <w:sz w:val="24"/>
                <w:szCs w:val="24"/>
              </w:rPr>
              <w:t>Повне</w:t>
            </w:r>
            <w:proofErr w:type="spellEnd"/>
            <w:r w:rsidRPr="00F075D2">
              <w:rPr>
                <w:rFonts w:ascii="Times New Roman" w:hAnsi="Times New Roman" w:cs="Times New Roman"/>
                <w:spacing w:val="-6"/>
                <w:sz w:val="24"/>
                <w:szCs w:val="24"/>
              </w:rPr>
              <w:t xml:space="preserve"> </w:t>
            </w:r>
            <w:proofErr w:type="spellStart"/>
            <w:r w:rsidRPr="00F075D2">
              <w:rPr>
                <w:rFonts w:ascii="Times New Roman" w:hAnsi="Times New Roman" w:cs="Times New Roman"/>
                <w:sz w:val="24"/>
                <w:szCs w:val="24"/>
              </w:rPr>
              <w:t>найменування</w:t>
            </w:r>
            <w:proofErr w:type="spellEnd"/>
            <w:r w:rsidRPr="00F075D2">
              <w:rPr>
                <w:rFonts w:ascii="Times New Roman" w:hAnsi="Times New Roman" w:cs="Times New Roman"/>
                <w:spacing w:val="-5"/>
                <w:sz w:val="24"/>
                <w:szCs w:val="24"/>
              </w:rPr>
              <w:t xml:space="preserve"> </w:t>
            </w:r>
            <w:proofErr w:type="spellStart"/>
            <w:r w:rsidRPr="00F075D2">
              <w:rPr>
                <w:rFonts w:ascii="Times New Roman" w:hAnsi="Times New Roman" w:cs="Times New Roman"/>
                <w:sz w:val="24"/>
                <w:szCs w:val="24"/>
              </w:rPr>
              <w:t>емітента</w:t>
            </w:r>
            <w:proofErr w:type="spellEnd"/>
          </w:p>
        </w:tc>
        <w:tc>
          <w:tcPr>
            <w:tcW w:w="4399" w:type="dxa"/>
          </w:tcPr>
          <w:p w:rsidR="00F075D2" w:rsidRPr="00F075D2" w:rsidRDefault="00F075D2" w:rsidP="0079347D">
            <w:pPr>
              <w:tabs>
                <w:tab w:val="left" w:pos="142"/>
                <w:tab w:val="left" w:pos="2183"/>
                <w:tab w:val="left" w:pos="4485"/>
              </w:tabs>
              <w:ind w:left="288" w:right="252"/>
              <w:rPr>
                <w:rFonts w:ascii="Times New Roman" w:hAnsi="Times New Roman" w:cs="Times New Roman"/>
                <w:sz w:val="24"/>
                <w:szCs w:val="24"/>
                <w:lang w:val="ru-RU"/>
              </w:rPr>
            </w:pPr>
            <w:proofErr w:type="spellStart"/>
            <w:r w:rsidRPr="00F075D2">
              <w:rPr>
                <w:rFonts w:ascii="Times New Roman" w:hAnsi="Times New Roman" w:cs="Times New Roman"/>
                <w:sz w:val="24"/>
                <w:szCs w:val="24"/>
                <w:lang w:val="ru-RU"/>
              </w:rPr>
              <w:t>Приватне</w:t>
            </w:r>
            <w:proofErr w:type="spellEnd"/>
            <w:r w:rsidRPr="00F075D2">
              <w:rPr>
                <w:rFonts w:ascii="Times New Roman" w:hAnsi="Times New Roman" w:cs="Times New Roman"/>
                <w:sz w:val="24"/>
                <w:szCs w:val="24"/>
                <w:lang w:val="ru-RU"/>
              </w:rPr>
              <w:tab/>
            </w:r>
            <w:proofErr w:type="spellStart"/>
            <w:r w:rsidRPr="00F075D2">
              <w:rPr>
                <w:rFonts w:ascii="Times New Roman" w:hAnsi="Times New Roman" w:cs="Times New Roman"/>
                <w:sz w:val="24"/>
                <w:szCs w:val="24"/>
                <w:lang w:val="ru-RU"/>
              </w:rPr>
              <w:t>акц</w:t>
            </w:r>
            <w:r w:rsidRPr="00F075D2">
              <w:rPr>
                <w:rFonts w:ascii="Times New Roman" w:hAnsi="Times New Roman" w:cs="Times New Roman"/>
                <w:sz w:val="24"/>
                <w:szCs w:val="24"/>
              </w:rPr>
              <w:t>i</w:t>
            </w:r>
            <w:r w:rsidRPr="00F075D2">
              <w:rPr>
                <w:rFonts w:ascii="Times New Roman" w:hAnsi="Times New Roman" w:cs="Times New Roman"/>
                <w:sz w:val="24"/>
                <w:szCs w:val="24"/>
                <w:lang w:val="ru-RU"/>
              </w:rPr>
              <w:t>онерне</w:t>
            </w:r>
            <w:proofErr w:type="spellEnd"/>
            <w:r w:rsidRPr="00F075D2">
              <w:rPr>
                <w:rFonts w:ascii="Times New Roman" w:hAnsi="Times New Roman" w:cs="Times New Roman"/>
                <w:sz w:val="24"/>
                <w:szCs w:val="24"/>
                <w:lang w:val="ru-RU"/>
              </w:rPr>
              <w:t xml:space="preserve"> </w:t>
            </w:r>
            <w:proofErr w:type="spellStart"/>
            <w:r w:rsidRPr="00F075D2">
              <w:rPr>
                <w:rFonts w:ascii="Times New Roman" w:hAnsi="Times New Roman" w:cs="Times New Roman"/>
                <w:spacing w:val="-1"/>
                <w:sz w:val="24"/>
                <w:szCs w:val="24"/>
                <w:lang w:val="ru-RU"/>
              </w:rPr>
              <w:t>товариство</w:t>
            </w:r>
            <w:proofErr w:type="spellEnd"/>
            <w:r w:rsidRPr="00F075D2">
              <w:rPr>
                <w:rFonts w:ascii="Times New Roman" w:hAnsi="Times New Roman" w:cs="Times New Roman"/>
                <w:spacing w:val="-67"/>
                <w:sz w:val="24"/>
                <w:szCs w:val="24"/>
                <w:lang w:val="ru-RU"/>
              </w:rPr>
              <w:t xml:space="preserve"> </w:t>
            </w:r>
            <w:r w:rsidRPr="00F075D2">
              <w:rPr>
                <w:rFonts w:ascii="Times New Roman" w:hAnsi="Times New Roman" w:cs="Times New Roman"/>
                <w:sz w:val="24"/>
                <w:szCs w:val="24"/>
                <w:lang w:val="ru-RU"/>
              </w:rPr>
              <w:t>"</w:t>
            </w:r>
            <w:proofErr w:type="spellStart"/>
            <w:r w:rsidRPr="00F075D2">
              <w:rPr>
                <w:rFonts w:ascii="Times New Roman" w:hAnsi="Times New Roman" w:cs="Times New Roman"/>
                <w:sz w:val="24"/>
                <w:szCs w:val="24"/>
                <w:lang w:val="ru-RU"/>
              </w:rPr>
              <w:t>Кондитерська</w:t>
            </w:r>
            <w:proofErr w:type="spellEnd"/>
            <w:r w:rsidRPr="00F075D2">
              <w:rPr>
                <w:rFonts w:ascii="Times New Roman" w:hAnsi="Times New Roman" w:cs="Times New Roman"/>
                <w:spacing w:val="-1"/>
                <w:sz w:val="24"/>
                <w:szCs w:val="24"/>
                <w:lang w:val="ru-RU"/>
              </w:rPr>
              <w:t xml:space="preserve"> </w:t>
            </w:r>
            <w:r w:rsidRPr="00F075D2">
              <w:rPr>
                <w:rFonts w:ascii="Times New Roman" w:hAnsi="Times New Roman" w:cs="Times New Roman"/>
                <w:sz w:val="24"/>
                <w:szCs w:val="24"/>
                <w:lang w:val="ru-RU"/>
              </w:rPr>
              <w:t>фабрика "АВК"</w:t>
            </w:r>
            <w:r w:rsidRPr="00F075D2">
              <w:rPr>
                <w:rFonts w:ascii="Times New Roman" w:hAnsi="Times New Roman" w:cs="Times New Roman"/>
                <w:spacing w:val="-4"/>
                <w:sz w:val="24"/>
                <w:szCs w:val="24"/>
                <w:lang w:val="ru-RU"/>
              </w:rPr>
              <w:t xml:space="preserve"> </w:t>
            </w:r>
            <w:r w:rsidRPr="00F075D2">
              <w:rPr>
                <w:rFonts w:ascii="Times New Roman" w:hAnsi="Times New Roman" w:cs="Times New Roman"/>
                <w:sz w:val="24"/>
                <w:szCs w:val="24"/>
                <w:lang w:val="ru-RU"/>
              </w:rPr>
              <w:t>м.</w:t>
            </w:r>
            <w:r w:rsidRPr="00F075D2">
              <w:rPr>
                <w:rFonts w:ascii="Times New Roman" w:hAnsi="Times New Roman" w:cs="Times New Roman"/>
                <w:spacing w:val="2"/>
                <w:sz w:val="24"/>
                <w:szCs w:val="24"/>
                <w:lang w:val="ru-RU"/>
              </w:rPr>
              <w:t xml:space="preserve"> </w:t>
            </w:r>
            <w:proofErr w:type="spellStart"/>
            <w:r w:rsidRPr="00F075D2">
              <w:rPr>
                <w:rFonts w:ascii="Times New Roman" w:hAnsi="Times New Roman" w:cs="Times New Roman"/>
                <w:sz w:val="24"/>
                <w:szCs w:val="24"/>
                <w:lang w:val="ru-RU"/>
              </w:rPr>
              <w:t>Дн</w:t>
            </w:r>
            <w:r w:rsidRPr="00F075D2">
              <w:rPr>
                <w:rFonts w:ascii="Times New Roman" w:hAnsi="Times New Roman" w:cs="Times New Roman"/>
                <w:sz w:val="24"/>
                <w:szCs w:val="24"/>
              </w:rPr>
              <w:t>i</w:t>
            </w:r>
            <w:proofErr w:type="spellEnd"/>
            <w:r w:rsidRPr="00F075D2">
              <w:rPr>
                <w:rFonts w:ascii="Times New Roman" w:hAnsi="Times New Roman" w:cs="Times New Roman"/>
                <w:sz w:val="24"/>
                <w:szCs w:val="24"/>
                <w:lang w:val="ru-RU"/>
              </w:rPr>
              <w:t>про"</w:t>
            </w:r>
          </w:p>
        </w:tc>
      </w:tr>
      <w:tr w:rsidR="00F075D2" w:rsidRPr="00F075D2" w:rsidTr="0030164D">
        <w:trPr>
          <w:trHeight w:val="446"/>
        </w:trPr>
        <w:tc>
          <w:tcPr>
            <w:tcW w:w="4815" w:type="dxa"/>
          </w:tcPr>
          <w:p w:rsidR="00F075D2" w:rsidRPr="00F075D2" w:rsidRDefault="00F075D2" w:rsidP="0079347D">
            <w:pPr>
              <w:tabs>
                <w:tab w:val="left" w:pos="142"/>
                <w:tab w:val="left" w:pos="3969"/>
              </w:tabs>
              <w:ind w:left="142" w:right="137"/>
              <w:rPr>
                <w:rFonts w:ascii="Times New Roman" w:hAnsi="Times New Roman" w:cs="Times New Roman"/>
                <w:sz w:val="24"/>
                <w:szCs w:val="24"/>
              </w:rPr>
            </w:pPr>
            <w:r w:rsidRPr="00F075D2">
              <w:rPr>
                <w:rFonts w:ascii="Times New Roman" w:hAnsi="Times New Roman" w:cs="Times New Roman"/>
                <w:sz w:val="24"/>
                <w:szCs w:val="24"/>
              </w:rPr>
              <w:t>2.</w:t>
            </w:r>
            <w:r w:rsidRPr="00F075D2">
              <w:rPr>
                <w:rFonts w:ascii="Times New Roman" w:hAnsi="Times New Roman" w:cs="Times New Roman"/>
                <w:spacing w:val="-3"/>
                <w:sz w:val="24"/>
                <w:szCs w:val="24"/>
              </w:rPr>
              <w:t xml:space="preserve"> </w:t>
            </w:r>
            <w:proofErr w:type="spellStart"/>
            <w:r w:rsidRPr="00F075D2">
              <w:rPr>
                <w:rFonts w:ascii="Times New Roman" w:hAnsi="Times New Roman" w:cs="Times New Roman"/>
                <w:sz w:val="24"/>
                <w:szCs w:val="24"/>
              </w:rPr>
              <w:t>Організаційно-правова</w:t>
            </w:r>
            <w:proofErr w:type="spellEnd"/>
            <w:r w:rsidRPr="00F075D2">
              <w:rPr>
                <w:rFonts w:ascii="Times New Roman" w:hAnsi="Times New Roman" w:cs="Times New Roman"/>
                <w:spacing w:val="-4"/>
                <w:sz w:val="24"/>
                <w:szCs w:val="24"/>
              </w:rPr>
              <w:t xml:space="preserve"> </w:t>
            </w:r>
            <w:proofErr w:type="spellStart"/>
            <w:r w:rsidRPr="00F075D2">
              <w:rPr>
                <w:rFonts w:ascii="Times New Roman" w:hAnsi="Times New Roman" w:cs="Times New Roman"/>
                <w:sz w:val="24"/>
                <w:szCs w:val="24"/>
              </w:rPr>
              <w:t>форма</w:t>
            </w:r>
            <w:proofErr w:type="spellEnd"/>
          </w:p>
        </w:tc>
        <w:tc>
          <w:tcPr>
            <w:tcW w:w="4399" w:type="dxa"/>
          </w:tcPr>
          <w:p w:rsidR="00F075D2" w:rsidRPr="00F075D2" w:rsidRDefault="00F075D2" w:rsidP="0079347D">
            <w:pPr>
              <w:tabs>
                <w:tab w:val="left" w:pos="142"/>
              </w:tabs>
              <w:ind w:left="288" w:right="252"/>
              <w:rPr>
                <w:rFonts w:ascii="Times New Roman" w:hAnsi="Times New Roman" w:cs="Times New Roman"/>
                <w:sz w:val="24"/>
                <w:szCs w:val="24"/>
              </w:rPr>
            </w:pPr>
            <w:proofErr w:type="spellStart"/>
            <w:r w:rsidRPr="00F075D2">
              <w:rPr>
                <w:rFonts w:ascii="Times New Roman" w:hAnsi="Times New Roman" w:cs="Times New Roman"/>
                <w:sz w:val="24"/>
                <w:szCs w:val="24"/>
              </w:rPr>
              <w:t>Приватне</w:t>
            </w:r>
            <w:proofErr w:type="spellEnd"/>
            <w:r w:rsidRPr="00F075D2">
              <w:rPr>
                <w:rFonts w:ascii="Times New Roman" w:hAnsi="Times New Roman" w:cs="Times New Roman"/>
                <w:spacing w:val="-6"/>
                <w:sz w:val="24"/>
                <w:szCs w:val="24"/>
              </w:rPr>
              <w:t xml:space="preserve"> </w:t>
            </w:r>
            <w:proofErr w:type="spellStart"/>
            <w:r w:rsidRPr="00F075D2">
              <w:rPr>
                <w:rFonts w:ascii="Times New Roman" w:hAnsi="Times New Roman" w:cs="Times New Roman"/>
                <w:sz w:val="24"/>
                <w:szCs w:val="24"/>
              </w:rPr>
              <w:t>акціонерне</w:t>
            </w:r>
            <w:proofErr w:type="spellEnd"/>
            <w:r w:rsidRPr="00F075D2">
              <w:rPr>
                <w:rFonts w:ascii="Times New Roman" w:hAnsi="Times New Roman" w:cs="Times New Roman"/>
                <w:spacing w:val="-6"/>
                <w:sz w:val="24"/>
                <w:szCs w:val="24"/>
              </w:rPr>
              <w:t xml:space="preserve"> </w:t>
            </w:r>
            <w:proofErr w:type="spellStart"/>
            <w:r w:rsidRPr="00F075D2">
              <w:rPr>
                <w:rFonts w:ascii="Times New Roman" w:hAnsi="Times New Roman" w:cs="Times New Roman"/>
                <w:sz w:val="24"/>
                <w:szCs w:val="24"/>
              </w:rPr>
              <w:t>товариство</w:t>
            </w:r>
            <w:proofErr w:type="spellEnd"/>
          </w:p>
        </w:tc>
      </w:tr>
      <w:tr w:rsidR="00F075D2" w:rsidRPr="00F075D2" w:rsidTr="0030164D">
        <w:trPr>
          <w:trHeight w:val="762"/>
        </w:trPr>
        <w:tc>
          <w:tcPr>
            <w:tcW w:w="4815" w:type="dxa"/>
          </w:tcPr>
          <w:p w:rsidR="00F075D2" w:rsidRPr="00F075D2" w:rsidRDefault="00F075D2" w:rsidP="0079347D">
            <w:pPr>
              <w:tabs>
                <w:tab w:val="left" w:pos="142"/>
                <w:tab w:val="left" w:pos="3969"/>
              </w:tabs>
              <w:ind w:left="142" w:right="137"/>
              <w:rPr>
                <w:rFonts w:ascii="Times New Roman" w:hAnsi="Times New Roman" w:cs="Times New Roman"/>
                <w:sz w:val="24"/>
                <w:szCs w:val="24"/>
              </w:rPr>
            </w:pPr>
            <w:r w:rsidRPr="00F075D2">
              <w:rPr>
                <w:rFonts w:ascii="Times New Roman" w:hAnsi="Times New Roman" w:cs="Times New Roman"/>
                <w:sz w:val="24"/>
                <w:szCs w:val="24"/>
              </w:rPr>
              <w:lastRenderedPageBreak/>
              <w:t>3.</w:t>
            </w:r>
            <w:r w:rsidRPr="00F075D2">
              <w:rPr>
                <w:rFonts w:ascii="Times New Roman" w:hAnsi="Times New Roman" w:cs="Times New Roman"/>
                <w:spacing w:val="-5"/>
                <w:sz w:val="24"/>
                <w:szCs w:val="24"/>
              </w:rPr>
              <w:t xml:space="preserve"> </w:t>
            </w:r>
            <w:proofErr w:type="spellStart"/>
            <w:r w:rsidRPr="00F075D2">
              <w:rPr>
                <w:rFonts w:ascii="Times New Roman" w:hAnsi="Times New Roman" w:cs="Times New Roman"/>
                <w:sz w:val="24"/>
                <w:szCs w:val="24"/>
              </w:rPr>
              <w:t>Місцезнаходження</w:t>
            </w:r>
            <w:proofErr w:type="spellEnd"/>
          </w:p>
        </w:tc>
        <w:tc>
          <w:tcPr>
            <w:tcW w:w="4399" w:type="dxa"/>
          </w:tcPr>
          <w:p w:rsidR="00F075D2" w:rsidRPr="00F075D2" w:rsidRDefault="00F075D2" w:rsidP="0079347D">
            <w:pPr>
              <w:tabs>
                <w:tab w:val="left" w:pos="142"/>
              </w:tabs>
              <w:ind w:left="288" w:right="252"/>
              <w:rPr>
                <w:rFonts w:ascii="Times New Roman" w:hAnsi="Times New Roman" w:cs="Times New Roman"/>
                <w:sz w:val="24"/>
                <w:szCs w:val="24"/>
              </w:rPr>
            </w:pPr>
            <w:r w:rsidRPr="00F075D2">
              <w:rPr>
                <w:rFonts w:ascii="Times New Roman" w:hAnsi="Times New Roman" w:cs="Times New Roman"/>
                <w:sz w:val="24"/>
                <w:szCs w:val="24"/>
                <w:lang w:val="ru-RU"/>
              </w:rPr>
              <w:t>49051,</w:t>
            </w:r>
            <w:r w:rsidRPr="00F075D2">
              <w:rPr>
                <w:rFonts w:ascii="Times New Roman" w:hAnsi="Times New Roman" w:cs="Times New Roman"/>
                <w:spacing w:val="43"/>
                <w:sz w:val="24"/>
                <w:szCs w:val="24"/>
                <w:lang w:val="ru-RU"/>
              </w:rPr>
              <w:t xml:space="preserve"> </w:t>
            </w:r>
            <w:proofErr w:type="spellStart"/>
            <w:r w:rsidRPr="00F075D2">
              <w:rPr>
                <w:rFonts w:ascii="Times New Roman" w:hAnsi="Times New Roman" w:cs="Times New Roman"/>
                <w:sz w:val="24"/>
                <w:szCs w:val="24"/>
                <w:lang w:val="ru-RU"/>
              </w:rPr>
              <w:t>Дніпропетровська</w:t>
            </w:r>
            <w:proofErr w:type="spellEnd"/>
            <w:r w:rsidRPr="00F075D2">
              <w:rPr>
                <w:rFonts w:ascii="Times New Roman" w:hAnsi="Times New Roman" w:cs="Times New Roman"/>
                <w:spacing w:val="46"/>
                <w:sz w:val="24"/>
                <w:szCs w:val="24"/>
                <w:lang w:val="ru-RU"/>
              </w:rPr>
              <w:t xml:space="preserve"> </w:t>
            </w:r>
            <w:r w:rsidRPr="00F075D2">
              <w:rPr>
                <w:rFonts w:ascii="Times New Roman" w:hAnsi="Times New Roman" w:cs="Times New Roman"/>
                <w:sz w:val="24"/>
                <w:szCs w:val="24"/>
                <w:lang w:val="ru-RU"/>
              </w:rPr>
              <w:t>обл.,</w:t>
            </w:r>
            <w:r w:rsidRPr="00F075D2">
              <w:rPr>
                <w:rFonts w:ascii="Times New Roman" w:hAnsi="Times New Roman" w:cs="Times New Roman"/>
                <w:spacing w:val="43"/>
                <w:sz w:val="24"/>
                <w:szCs w:val="24"/>
                <w:lang w:val="ru-RU"/>
              </w:rPr>
              <w:t xml:space="preserve"> </w:t>
            </w:r>
            <w:r w:rsidRPr="00F075D2">
              <w:rPr>
                <w:rFonts w:ascii="Times New Roman" w:hAnsi="Times New Roman" w:cs="Times New Roman"/>
                <w:sz w:val="24"/>
                <w:szCs w:val="24"/>
                <w:lang w:val="ru-RU"/>
              </w:rPr>
              <w:t>м.</w:t>
            </w:r>
            <w:r w:rsidRPr="00F075D2">
              <w:rPr>
                <w:rFonts w:ascii="Times New Roman" w:hAnsi="Times New Roman" w:cs="Times New Roman"/>
                <w:spacing w:val="44"/>
                <w:sz w:val="24"/>
                <w:szCs w:val="24"/>
                <w:lang w:val="ru-RU"/>
              </w:rPr>
              <w:t xml:space="preserve"> </w:t>
            </w:r>
            <w:proofErr w:type="spellStart"/>
            <w:r w:rsidRPr="00F075D2">
              <w:rPr>
                <w:rFonts w:ascii="Times New Roman" w:hAnsi="Times New Roman" w:cs="Times New Roman"/>
                <w:sz w:val="24"/>
                <w:szCs w:val="24"/>
                <w:lang w:val="ru-RU"/>
              </w:rPr>
              <w:t>Дн</w:t>
            </w:r>
            <w:r w:rsidRPr="00F075D2">
              <w:rPr>
                <w:rFonts w:ascii="Times New Roman" w:hAnsi="Times New Roman" w:cs="Times New Roman"/>
                <w:sz w:val="24"/>
                <w:szCs w:val="24"/>
              </w:rPr>
              <w:t>i</w:t>
            </w:r>
            <w:proofErr w:type="spellEnd"/>
            <w:r w:rsidRPr="00F075D2">
              <w:rPr>
                <w:rFonts w:ascii="Times New Roman" w:hAnsi="Times New Roman" w:cs="Times New Roman"/>
                <w:sz w:val="24"/>
                <w:szCs w:val="24"/>
                <w:lang w:val="ru-RU"/>
              </w:rPr>
              <w:t>про,</w:t>
            </w:r>
            <w:r w:rsidRPr="00F075D2">
              <w:rPr>
                <w:rFonts w:ascii="Times New Roman" w:hAnsi="Times New Roman" w:cs="Times New Roman"/>
                <w:spacing w:val="43"/>
                <w:sz w:val="24"/>
                <w:szCs w:val="24"/>
                <w:lang w:val="ru-RU"/>
              </w:rPr>
              <w:t xml:space="preserve"> </w:t>
            </w:r>
            <w:proofErr w:type="spellStart"/>
            <w:r w:rsidRPr="00F075D2">
              <w:rPr>
                <w:rFonts w:ascii="Times New Roman" w:hAnsi="Times New Roman" w:cs="Times New Roman"/>
                <w:sz w:val="24"/>
                <w:szCs w:val="24"/>
                <w:lang w:val="ru-RU"/>
              </w:rPr>
              <w:t>вул</w:t>
            </w:r>
            <w:proofErr w:type="spellEnd"/>
            <w:r w:rsidRPr="00F075D2">
              <w:rPr>
                <w:rFonts w:ascii="Times New Roman" w:hAnsi="Times New Roman" w:cs="Times New Roman"/>
                <w:sz w:val="24"/>
                <w:szCs w:val="24"/>
                <w:lang w:val="ru-RU"/>
              </w:rPr>
              <w:t>.</w:t>
            </w:r>
            <w:r w:rsidRPr="00F075D2">
              <w:rPr>
                <w:rFonts w:ascii="Times New Roman" w:hAnsi="Times New Roman" w:cs="Times New Roman"/>
                <w:spacing w:val="-67"/>
                <w:sz w:val="24"/>
                <w:szCs w:val="24"/>
                <w:lang w:val="ru-RU"/>
              </w:rPr>
              <w:t xml:space="preserve"> </w:t>
            </w:r>
            <w:proofErr w:type="spellStart"/>
            <w:r w:rsidRPr="00F075D2">
              <w:rPr>
                <w:rFonts w:ascii="Times New Roman" w:hAnsi="Times New Roman" w:cs="Times New Roman"/>
                <w:sz w:val="24"/>
                <w:szCs w:val="24"/>
              </w:rPr>
              <w:t>Журналiстiв</w:t>
            </w:r>
            <w:proofErr w:type="spellEnd"/>
            <w:r w:rsidRPr="00F075D2">
              <w:rPr>
                <w:rFonts w:ascii="Times New Roman" w:hAnsi="Times New Roman" w:cs="Times New Roman"/>
                <w:sz w:val="24"/>
                <w:szCs w:val="24"/>
              </w:rPr>
              <w:t>,</w:t>
            </w:r>
            <w:r w:rsidRPr="00F075D2">
              <w:rPr>
                <w:rFonts w:ascii="Times New Roman" w:hAnsi="Times New Roman" w:cs="Times New Roman"/>
                <w:spacing w:val="3"/>
                <w:sz w:val="24"/>
                <w:szCs w:val="24"/>
              </w:rPr>
              <w:t xml:space="preserve"> </w:t>
            </w:r>
            <w:r w:rsidRPr="00F075D2">
              <w:rPr>
                <w:rFonts w:ascii="Times New Roman" w:hAnsi="Times New Roman" w:cs="Times New Roman"/>
                <w:sz w:val="24"/>
                <w:szCs w:val="24"/>
              </w:rPr>
              <w:t>11</w:t>
            </w:r>
          </w:p>
        </w:tc>
      </w:tr>
      <w:tr w:rsidR="00F075D2" w:rsidRPr="00F075D2" w:rsidTr="0030164D">
        <w:trPr>
          <w:trHeight w:val="763"/>
        </w:trPr>
        <w:tc>
          <w:tcPr>
            <w:tcW w:w="4815" w:type="dxa"/>
          </w:tcPr>
          <w:p w:rsidR="00F075D2" w:rsidRPr="00F075D2" w:rsidRDefault="00F075D2" w:rsidP="0079347D">
            <w:pPr>
              <w:tabs>
                <w:tab w:val="left" w:pos="142"/>
                <w:tab w:val="left" w:pos="3689"/>
                <w:tab w:val="left" w:pos="3969"/>
              </w:tabs>
              <w:ind w:left="142" w:right="137"/>
              <w:rPr>
                <w:rFonts w:ascii="Times New Roman" w:hAnsi="Times New Roman" w:cs="Times New Roman"/>
                <w:sz w:val="24"/>
                <w:szCs w:val="24"/>
              </w:rPr>
            </w:pPr>
            <w:r w:rsidRPr="00F075D2">
              <w:rPr>
                <w:rFonts w:ascii="Times New Roman" w:hAnsi="Times New Roman" w:cs="Times New Roman"/>
                <w:sz w:val="24"/>
                <w:szCs w:val="24"/>
              </w:rPr>
              <w:t>4.Ідентифікаційний</w:t>
            </w:r>
            <w:r w:rsidRPr="00F075D2">
              <w:rPr>
                <w:rFonts w:ascii="Times New Roman" w:hAnsi="Times New Roman" w:cs="Times New Roman"/>
                <w:sz w:val="24"/>
                <w:szCs w:val="24"/>
              </w:rPr>
              <w:tab/>
            </w:r>
            <w:proofErr w:type="spellStart"/>
            <w:r w:rsidRPr="00F075D2">
              <w:rPr>
                <w:rFonts w:ascii="Times New Roman" w:hAnsi="Times New Roman" w:cs="Times New Roman"/>
                <w:spacing w:val="-3"/>
                <w:sz w:val="24"/>
                <w:szCs w:val="24"/>
              </w:rPr>
              <w:t>код</w:t>
            </w:r>
            <w:proofErr w:type="spellEnd"/>
            <w:r w:rsidRPr="00F075D2">
              <w:rPr>
                <w:rFonts w:ascii="Times New Roman" w:hAnsi="Times New Roman" w:cs="Times New Roman"/>
                <w:spacing w:val="-67"/>
                <w:sz w:val="24"/>
                <w:szCs w:val="24"/>
              </w:rPr>
              <w:t xml:space="preserve"> </w:t>
            </w:r>
            <w:proofErr w:type="spellStart"/>
            <w:r w:rsidRPr="00F075D2">
              <w:rPr>
                <w:rFonts w:ascii="Times New Roman" w:hAnsi="Times New Roman" w:cs="Times New Roman"/>
                <w:sz w:val="24"/>
                <w:szCs w:val="24"/>
              </w:rPr>
              <w:t>юридичної</w:t>
            </w:r>
            <w:proofErr w:type="spellEnd"/>
            <w:r w:rsidRPr="00F075D2">
              <w:rPr>
                <w:rFonts w:ascii="Times New Roman" w:hAnsi="Times New Roman" w:cs="Times New Roman"/>
                <w:spacing w:val="-5"/>
                <w:sz w:val="24"/>
                <w:szCs w:val="24"/>
              </w:rPr>
              <w:t xml:space="preserve"> </w:t>
            </w:r>
            <w:proofErr w:type="spellStart"/>
            <w:r w:rsidRPr="00F075D2">
              <w:rPr>
                <w:rFonts w:ascii="Times New Roman" w:hAnsi="Times New Roman" w:cs="Times New Roman"/>
                <w:sz w:val="24"/>
                <w:szCs w:val="24"/>
              </w:rPr>
              <w:t>особи</w:t>
            </w:r>
            <w:proofErr w:type="spellEnd"/>
          </w:p>
        </w:tc>
        <w:tc>
          <w:tcPr>
            <w:tcW w:w="4399" w:type="dxa"/>
          </w:tcPr>
          <w:p w:rsidR="00F075D2" w:rsidRPr="00F075D2" w:rsidRDefault="00F075D2" w:rsidP="0079347D">
            <w:pPr>
              <w:tabs>
                <w:tab w:val="left" w:pos="142"/>
              </w:tabs>
              <w:ind w:left="288" w:right="252"/>
              <w:rPr>
                <w:rFonts w:ascii="Times New Roman" w:hAnsi="Times New Roman" w:cs="Times New Roman"/>
                <w:sz w:val="24"/>
                <w:szCs w:val="24"/>
              </w:rPr>
            </w:pPr>
            <w:r w:rsidRPr="00F075D2">
              <w:rPr>
                <w:rFonts w:ascii="Times New Roman" w:hAnsi="Times New Roman" w:cs="Times New Roman"/>
                <w:sz w:val="24"/>
                <w:szCs w:val="24"/>
              </w:rPr>
              <w:t>00373882</w:t>
            </w:r>
          </w:p>
        </w:tc>
      </w:tr>
      <w:tr w:rsidR="00F075D2" w:rsidRPr="00F075D2" w:rsidTr="0030164D">
        <w:trPr>
          <w:trHeight w:val="762"/>
        </w:trPr>
        <w:tc>
          <w:tcPr>
            <w:tcW w:w="4815" w:type="dxa"/>
          </w:tcPr>
          <w:p w:rsidR="00F075D2" w:rsidRPr="00F075D2" w:rsidRDefault="00F075D2" w:rsidP="0079347D">
            <w:pPr>
              <w:tabs>
                <w:tab w:val="left" w:pos="142"/>
                <w:tab w:val="left" w:pos="3969"/>
              </w:tabs>
              <w:ind w:left="142" w:right="137"/>
              <w:rPr>
                <w:rFonts w:ascii="Times New Roman" w:hAnsi="Times New Roman" w:cs="Times New Roman"/>
                <w:sz w:val="24"/>
                <w:szCs w:val="24"/>
                <w:lang w:val="ru-RU"/>
              </w:rPr>
            </w:pPr>
            <w:r w:rsidRPr="00F075D2">
              <w:rPr>
                <w:rFonts w:ascii="Times New Roman" w:hAnsi="Times New Roman" w:cs="Times New Roman"/>
                <w:sz w:val="24"/>
                <w:szCs w:val="24"/>
                <w:lang w:val="ru-RU"/>
              </w:rPr>
              <w:t>5.</w:t>
            </w:r>
            <w:r w:rsidRPr="00F075D2">
              <w:rPr>
                <w:rFonts w:ascii="Times New Roman" w:hAnsi="Times New Roman" w:cs="Times New Roman"/>
                <w:spacing w:val="21"/>
                <w:sz w:val="24"/>
                <w:szCs w:val="24"/>
                <w:lang w:val="ru-RU"/>
              </w:rPr>
              <w:t xml:space="preserve"> </w:t>
            </w:r>
            <w:proofErr w:type="spellStart"/>
            <w:r w:rsidRPr="00F075D2">
              <w:rPr>
                <w:rFonts w:ascii="Times New Roman" w:hAnsi="Times New Roman" w:cs="Times New Roman"/>
                <w:sz w:val="24"/>
                <w:szCs w:val="24"/>
                <w:lang w:val="ru-RU"/>
              </w:rPr>
              <w:t>Міжміський</w:t>
            </w:r>
            <w:proofErr w:type="spellEnd"/>
            <w:r w:rsidRPr="00F075D2">
              <w:rPr>
                <w:rFonts w:ascii="Times New Roman" w:hAnsi="Times New Roman" w:cs="Times New Roman"/>
                <w:spacing w:val="22"/>
                <w:sz w:val="24"/>
                <w:szCs w:val="24"/>
                <w:lang w:val="ru-RU"/>
              </w:rPr>
              <w:t xml:space="preserve"> </w:t>
            </w:r>
            <w:r w:rsidRPr="00F075D2">
              <w:rPr>
                <w:rFonts w:ascii="Times New Roman" w:hAnsi="Times New Roman" w:cs="Times New Roman"/>
                <w:sz w:val="24"/>
                <w:szCs w:val="24"/>
                <w:lang w:val="ru-RU"/>
              </w:rPr>
              <w:t>код</w:t>
            </w:r>
            <w:r w:rsidRPr="00F075D2">
              <w:rPr>
                <w:rFonts w:ascii="Times New Roman" w:hAnsi="Times New Roman" w:cs="Times New Roman"/>
                <w:spacing w:val="19"/>
                <w:sz w:val="24"/>
                <w:szCs w:val="24"/>
                <w:lang w:val="ru-RU"/>
              </w:rPr>
              <w:t xml:space="preserve"> </w:t>
            </w:r>
            <w:r w:rsidRPr="00F075D2">
              <w:rPr>
                <w:rFonts w:ascii="Times New Roman" w:hAnsi="Times New Roman" w:cs="Times New Roman"/>
                <w:sz w:val="24"/>
                <w:szCs w:val="24"/>
                <w:lang w:val="ru-RU"/>
              </w:rPr>
              <w:t>та</w:t>
            </w:r>
            <w:r w:rsidRPr="00F075D2">
              <w:rPr>
                <w:rFonts w:ascii="Times New Roman" w:hAnsi="Times New Roman" w:cs="Times New Roman"/>
                <w:spacing w:val="22"/>
                <w:sz w:val="24"/>
                <w:szCs w:val="24"/>
                <w:lang w:val="ru-RU"/>
              </w:rPr>
              <w:t xml:space="preserve"> </w:t>
            </w:r>
            <w:r w:rsidRPr="00F075D2">
              <w:rPr>
                <w:rFonts w:ascii="Times New Roman" w:hAnsi="Times New Roman" w:cs="Times New Roman"/>
                <w:sz w:val="24"/>
                <w:szCs w:val="24"/>
                <w:lang w:val="ru-RU"/>
              </w:rPr>
              <w:t>телефон,</w:t>
            </w:r>
            <w:r w:rsidRPr="00F075D2">
              <w:rPr>
                <w:rFonts w:ascii="Times New Roman" w:hAnsi="Times New Roman" w:cs="Times New Roman"/>
                <w:spacing w:val="-67"/>
                <w:sz w:val="24"/>
                <w:szCs w:val="24"/>
                <w:lang w:val="ru-RU"/>
              </w:rPr>
              <w:t xml:space="preserve"> </w:t>
            </w:r>
            <w:r w:rsidRPr="00F075D2">
              <w:rPr>
                <w:rFonts w:ascii="Times New Roman" w:hAnsi="Times New Roman" w:cs="Times New Roman"/>
                <w:sz w:val="24"/>
                <w:szCs w:val="24"/>
                <w:lang w:val="ru-RU"/>
              </w:rPr>
              <w:t>факс</w:t>
            </w:r>
          </w:p>
        </w:tc>
        <w:tc>
          <w:tcPr>
            <w:tcW w:w="4399" w:type="dxa"/>
          </w:tcPr>
          <w:p w:rsidR="00F075D2" w:rsidRPr="00F075D2" w:rsidRDefault="00F075D2" w:rsidP="0079347D">
            <w:pPr>
              <w:tabs>
                <w:tab w:val="left" w:pos="142"/>
              </w:tabs>
              <w:ind w:left="288" w:right="252"/>
              <w:rPr>
                <w:rFonts w:ascii="Times New Roman" w:hAnsi="Times New Roman" w:cs="Times New Roman"/>
                <w:sz w:val="24"/>
                <w:szCs w:val="24"/>
              </w:rPr>
            </w:pPr>
            <w:r w:rsidRPr="00F075D2">
              <w:rPr>
                <w:rFonts w:ascii="Times New Roman" w:hAnsi="Times New Roman" w:cs="Times New Roman"/>
                <w:sz w:val="24"/>
                <w:szCs w:val="24"/>
              </w:rPr>
              <w:t>056</w:t>
            </w:r>
            <w:r w:rsidRPr="00F075D2">
              <w:rPr>
                <w:rFonts w:ascii="Times New Roman" w:hAnsi="Times New Roman" w:cs="Times New Roman"/>
                <w:spacing w:val="-3"/>
                <w:sz w:val="24"/>
                <w:szCs w:val="24"/>
              </w:rPr>
              <w:t xml:space="preserve"> </w:t>
            </w:r>
            <w:r w:rsidRPr="00F075D2">
              <w:rPr>
                <w:rFonts w:ascii="Times New Roman" w:hAnsi="Times New Roman" w:cs="Times New Roman"/>
                <w:sz w:val="24"/>
                <w:szCs w:val="24"/>
              </w:rPr>
              <w:t>790-22-28</w:t>
            </w:r>
          </w:p>
          <w:p w:rsidR="00F075D2" w:rsidRPr="00F075D2" w:rsidRDefault="00F075D2" w:rsidP="0079347D">
            <w:pPr>
              <w:tabs>
                <w:tab w:val="left" w:pos="142"/>
              </w:tabs>
              <w:ind w:left="288" w:right="252"/>
              <w:rPr>
                <w:rFonts w:ascii="Times New Roman" w:hAnsi="Times New Roman" w:cs="Times New Roman"/>
                <w:sz w:val="24"/>
                <w:szCs w:val="24"/>
              </w:rPr>
            </w:pPr>
            <w:r w:rsidRPr="00F075D2">
              <w:rPr>
                <w:rFonts w:ascii="Times New Roman" w:hAnsi="Times New Roman" w:cs="Times New Roman"/>
                <w:sz w:val="24"/>
                <w:szCs w:val="24"/>
              </w:rPr>
              <w:t>056</w:t>
            </w:r>
            <w:r w:rsidRPr="00F075D2">
              <w:rPr>
                <w:rFonts w:ascii="Times New Roman" w:hAnsi="Times New Roman" w:cs="Times New Roman"/>
                <w:spacing w:val="-2"/>
                <w:sz w:val="24"/>
                <w:szCs w:val="24"/>
              </w:rPr>
              <w:t xml:space="preserve"> </w:t>
            </w:r>
            <w:r w:rsidRPr="00F075D2">
              <w:rPr>
                <w:rFonts w:ascii="Times New Roman" w:hAnsi="Times New Roman" w:cs="Times New Roman"/>
                <w:sz w:val="24"/>
                <w:szCs w:val="24"/>
              </w:rPr>
              <w:t>790-11-34</w:t>
            </w:r>
          </w:p>
        </w:tc>
      </w:tr>
      <w:tr w:rsidR="00F075D2" w:rsidRPr="00F075D2" w:rsidTr="0030164D">
        <w:trPr>
          <w:trHeight w:val="446"/>
        </w:trPr>
        <w:tc>
          <w:tcPr>
            <w:tcW w:w="4815" w:type="dxa"/>
          </w:tcPr>
          <w:p w:rsidR="00F075D2" w:rsidRPr="00F075D2" w:rsidRDefault="00F075D2" w:rsidP="0079347D">
            <w:pPr>
              <w:tabs>
                <w:tab w:val="left" w:pos="142"/>
                <w:tab w:val="left" w:pos="3969"/>
              </w:tabs>
              <w:ind w:left="142" w:right="137"/>
              <w:rPr>
                <w:rFonts w:ascii="Times New Roman" w:hAnsi="Times New Roman" w:cs="Times New Roman"/>
                <w:sz w:val="24"/>
                <w:szCs w:val="24"/>
              </w:rPr>
            </w:pPr>
            <w:r w:rsidRPr="00F075D2">
              <w:rPr>
                <w:rFonts w:ascii="Times New Roman" w:hAnsi="Times New Roman" w:cs="Times New Roman"/>
                <w:sz w:val="24"/>
                <w:szCs w:val="24"/>
              </w:rPr>
              <w:t>6.</w:t>
            </w:r>
            <w:r w:rsidRPr="00F075D2">
              <w:rPr>
                <w:rFonts w:ascii="Times New Roman" w:hAnsi="Times New Roman" w:cs="Times New Roman"/>
                <w:spacing w:val="-1"/>
                <w:sz w:val="24"/>
                <w:szCs w:val="24"/>
              </w:rPr>
              <w:t xml:space="preserve"> </w:t>
            </w:r>
            <w:proofErr w:type="spellStart"/>
            <w:r w:rsidRPr="00F075D2">
              <w:rPr>
                <w:rFonts w:ascii="Times New Roman" w:hAnsi="Times New Roman" w:cs="Times New Roman"/>
                <w:sz w:val="24"/>
                <w:szCs w:val="24"/>
              </w:rPr>
              <w:t>Адреса</w:t>
            </w:r>
            <w:proofErr w:type="spellEnd"/>
            <w:r w:rsidRPr="00F075D2">
              <w:rPr>
                <w:rFonts w:ascii="Times New Roman" w:hAnsi="Times New Roman" w:cs="Times New Roman"/>
                <w:spacing w:val="-2"/>
                <w:sz w:val="24"/>
                <w:szCs w:val="24"/>
              </w:rPr>
              <w:t xml:space="preserve"> </w:t>
            </w:r>
            <w:proofErr w:type="spellStart"/>
            <w:r w:rsidRPr="00F075D2">
              <w:rPr>
                <w:rFonts w:ascii="Times New Roman" w:hAnsi="Times New Roman" w:cs="Times New Roman"/>
                <w:sz w:val="24"/>
                <w:szCs w:val="24"/>
              </w:rPr>
              <w:t>електронної</w:t>
            </w:r>
            <w:proofErr w:type="spellEnd"/>
            <w:r w:rsidRPr="00F075D2">
              <w:rPr>
                <w:rFonts w:ascii="Times New Roman" w:hAnsi="Times New Roman" w:cs="Times New Roman"/>
                <w:spacing w:val="-8"/>
                <w:sz w:val="24"/>
                <w:szCs w:val="24"/>
              </w:rPr>
              <w:t xml:space="preserve"> </w:t>
            </w:r>
            <w:proofErr w:type="spellStart"/>
            <w:r w:rsidRPr="00F075D2">
              <w:rPr>
                <w:rFonts w:ascii="Times New Roman" w:hAnsi="Times New Roman" w:cs="Times New Roman"/>
                <w:sz w:val="24"/>
                <w:szCs w:val="24"/>
              </w:rPr>
              <w:t>пошти</w:t>
            </w:r>
            <w:proofErr w:type="spellEnd"/>
          </w:p>
        </w:tc>
        <w:tc>
          <w:tcPr>
            <w:tcW w:w="4399" w:type="dxa"/>
          </w:tcPr>
          <w:p w:rsidR="00F075D2" w:rsidRPr="00F075D2" w:rsidRDefault="00D020D5" w:rsidP="0079347D">
            <w:pPr>
              <w:tabs>
                <w:tab w:val="left" w:pos="142"/>
              </w:tabs>
              <w:ind w:left="288" w:right="252"/>
              <w:rPr>
                <w:rFonts w:ascii="Times New Roman" w:hAnsi="Times New Roman" w:cs="Times New Roman"/>
                <w:sz w:val="24"/>
                <w:szCs w:val="24"/>
              </w:rPr>
            </w:pPr>
            <w:hyperlink>
              <w:r w:rsidR="00F075D2" w:rsidRPr="00F075D2">
                <w:rPr>
                  <w:rFonts w:ascii="Times New Roman" w:hAnsi="Times New Roman" w:cs="Times New Roman"/>
                  <w:sz w:val="24"/>
                  <w:szCs w:val="24"/>
                </w:rPr>
                <w:t>dnkf@avk.ua</w:t>
              </w:r>
            </w:hyperlink>
          </w:p>
        </w:tc>
      </w:tr>
    </w:tbl>
    <w:p w:rsidR="00F075D2" w:rsidRPr="00F075D2" w:rsidRDefault="005B05D0" w:rsidP="00F075D2">
      <w:pPr>
        <w:tabs>
          <w:tab w:val="left" w:pos="142"/>
        </w:tabs>
        <w:spacing w:after="0" w:line="360" w:lineRule="auto"/>
        <w:ind w:right="673"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Джерело : [10</w:t>
      </w:r>
      <w:r w:rsidR="00F075D2" w:rsidRPr="00F075D2">
        <w:rPr>
          <w:rFonts w:ascii="Times New Roman" w:eastAsia="Times New Roman" w:hAnsi="Times New Roman" w:cs="Times New Roman"/>
          <w:sz w:val="28"/>
          <w:szCs w:val="28"/>
          <w:lang w:val="uk-UA"/>
        </w:rPr>
        <w:t>]</w:t>
      </w:r>
    </w:p>
    <w:p w:rsidR="00D417B9" w:rsidRDefault="00D417B9" w:rsidP="00D417B9">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D417B9">
        <w:rPr>
          <w:rFonts w:ascii="Times New Roman" w:eastAsia="Times New Roman" w:hAnsi="Times New Roman" w:cs="Times New Roman"/>
          <w:sz w:val="28"/>
          <w:szCs w:val="28"/>
          <w:lang w:val="uk-UA"/>
        </w:rPr>
        <w:t>З</w:t>
      </w:r>
      <w:r w:rsidRPr="00D417B9">
        <w:rPr>
          <w:rFonts w:ascii="Times New Roman" w:eastAsia="Times New Roman" w:hAnsi="Times New Roman" w:cs="Times New Roman"/>
          <w:spacing w:val="1"/>
          <w:sz w:val="28"/>
          <w:szCs w:val="28"/>
          <w:lang w:val="uk-UA"/>
        </w:rPr>
        <w:t xml:space="preserve"> </w:t>
      </w:r>
      <w:r w:rsidRPr="00D417B9">
        <w:rPr>
          <w:rFonts w:ascii="Times New Roman" w:eastAsia="Times New Roman" w:hAnsi="Times New Roman" w:cs="Times New Roman"/>
          <w:sz w:val="28"/>
          <w:szCs w:val="28"/>
          <w:lang w:val="uk-UA"/>
        </w:rPr>
        <w:t>метою</w:t>
      </w:r>
      <w:r w:rsidRPr="00D417B9">
        <w:rPr>
          <w:rFonts w:ascii="Times New Roman" w:eastAsia="Times New Roman" w:hAnsi="Times New Roman" w:cs="Times New Roman"/>
          <w:spacing w:val="1"/>
          <w:sz w:val="28"/>
          <w:szCs w:val="28"/>
          <w:lang w:val="uk-UA"/>
        </w:rPr>
        <w:t xml:space="preserve"> </w:t>
      </w:r>
      <w:r w:rsidRPr="00D417B9">
        <w:rPr>
          <w:rFonts w:ascii="Times New Roman" w:eastAsia="Times New Roman" w:hAnsi="Times New Roman" w:cs="Times New Roman"/>
          <w:sz w:val="28"/>
          <w:szCs w:val="28"/>
          <w:lang w:val="uk-UA"/>
        </w:rPr>
        <w:t>оцінки</w:t>
      </w:r>
      <w:r w:rsidRPr="00D417B9">
        <w:rPr>
          <w:rFonts w:ascii="Times New Roman" w:eastAsia="Times New Roman" w:hAnsi="Times New Roman" w:cs="Times New Roman"/>
          <w:spacing w:val="1"/>
          <w:sz w:val="28"/>
          <w:szCs w:val="28"/>
          <w:lang w:val="uk-UA"/>
        </w:rPr>
        <w:t xml:space="preserve"> </w:t>
      </w:r>
      <w:r w:rsidRPr="00D417B9">
        <w:rPr>
          <w:rFonts w:ascii="Times New Roman" w:eastAsia="Times New Roman" w:hAnsi="Times New Roman" w:cs="Times New Roman"/>
          <w:sz w:val="28"/>
          <w:szCs w:val="28"/>
          <w:lang w:val="uk-UA"/>
        </w:rPr>
        <w:t>ефективності функціонування ПрАТ</w:t>
      </w:r>
      <w:r w:rsidRPr="00D417B9">
        <w:rPr>
          <w:rFonts w:ascii="Times New Roman" w:eastAsia="Times New Roman" w:hAnsi="Times New Roman" w:cs="Times New Roman"/>
          <w:spacing w:val="1"/>
          <w:sz w:val="28"/>
          <w:szCs w:val="28"/>
          <w:lang w:val="uk-UA"/>
        </w:rPr>
        <w:t xml:space="preserve"> </w:t>
      </w:r>
      <w:r w:rsidRPr="00D417B9">
        <w:rPr>
          <w:rFonts w:ascii="Times New Roman" w:eastAsia="Times New Roman" w:hAnsi="Times New Roman" w:cs="Times New Roman"/>
          <w:sz w:val="28"/>
          <w:szCs w:val="28"/>
          <w:lang w:val="uk-UA"/>
        </w:rPr>
        <w:t>«АВК»,</w:t>
      </w:r>
      <w:r w:rsidRPr="00D417B9">
        <w:rPr>
          <w:rFonts w:ascii="Times New Roman" w:eastAsia="Times New Roman" w:hAnsi="Times New Roman" w:cs="Times New Roman"/>
          <w:spacing w:val="1"/>
          <w:sz w:val="28"/>
          <w:szCs w:val="28"/>
          <w:lang w:val="uk-UA"/>
        </w:rPr>
        <w:t xml:space="preserve"> </w:t>
      </w:r>
      <w:r w:rsidRPr="00D417B9">
        <w:rPr>
          <w:rFonts w:ascii="Times New Roman" w:eastAsia="Times New Roman" w:hAnsi="Times New Roman" w:cs="Times New Roman"/>
          <w:sz w:val="28"/>
          <w:szCs w:val="28"/>
          <w:lang w:val="uk-UA"/>
        </w:rPr>
        <w:t>проаналізуємо основні показники його функціонування в їх динаміці (</w:t>
      </w:r>
      <w:proofErr w:type="spellStart"/>
      <w:r w:rsidRPr="00D417B9">
        <w:rPr>
          <w:rFonts w:ascii="Times New Roman" w:eastAsia="Times New Roman" w:hAnsi="Times New Roman" w:cs="Times New Roman"/>
          <w:sz w:val="28"/>
          <w:szCs w:val="28"/>
          <w:lang w:val="uk-UA"/>
        </w:rPr>
        <w:t>тaбл</w:t>
      </w:r>
      <w:proofErr w:type="spellEnd"/>
      <w:r w:rsidRPr="00D417B9">
        <w:rPr>
          <w:rFonts w:ascii="Times New Roman" w:eastAsia="Times New Roman" w:hAnsi="Times New Roman" w:cs="Times New Roman"/>
          <w:sz w:val="28"/>
          <w:szCs w:val="28"/>
          <w:lang w:val="uk-UA"/>
        </w:rPr>
        <w:t>.</w:t>
      </w:r>
      <w:r w:rsidRPr="00D417B9">
        <w:rPr>
          <w:rFonts w:ascii="Times New Roman" w:eastAsia="Times New Roman" w:hAnsi="Times New Roman" w:cs="Times New Roman"/>
          <w:spacing w:val="-1"/>
          <w:sz w:val="28"/>
          <w:szCs w:val="28"/>
          <w:lang w:val="uk-UA"/>
        </w:rPr>
        <w:t xml:space="preserve"> </w:t>
      </w:r>
      <w:r w:rsidRPr="00D417B9">
        <w:rPr>
          <w:rFonts w:ascii="Times New Roman" w:eastAsia="Times New Roman" w:hAnsi="Times New Roman" w:cs="Times New Roman"/>
          <w:sz w:val="28"/>
          <w:szCs w:val="28"/>
          <w:lang w:val="uk-UA"/>
        </w:rPr>
        <w:t>2.2)</w:t>
      </w:r>
    </w:p>
    <w:p w:rsidR="007E113C" w:rsidRPr="00632D39" w:rsidRDefault="007E113C" w:rsidP="00632D39">
      <w:pPr>
        <w:widowControl w:val="0"/>
        <w:tabs>
          <w:tab w:val="left" w:pos="142"/>
        </w:tabs>
        <w:autoSpaceDE w:val="0"/>
        <w:autoSpaceDN w:val="0"/>
        <w:spacing w:after="0" w:line="360" w:lineRule="auto"/>
        <w:ind w:right="673" w:firstLine="709"/>
        <w:jc w:val="right"/>
        <w:rPr>
          <w:rFonts w:ascii="Times New Roman" w:eastAsia="Times New Roman" w:hAnsi="Times New Roman" w:cs="Times New Roman"/>
          <w:i/>
          <w:color w:val="000000" w:themeColor="text1"/>
          <w:sz w:val="28"/>
          <w:szCs w:val="28"/>
          <w:lang w:val="uk-UA"/>
        </w:rPr>
      </w:pPr>
      <w:r w:rsidRPr="00632D39">
        <w:rPr>
          <w:rFonts w:ascii="Times New Roman" w:eastAsia="Times New Roman" w:hAnsi="Times New Roman" w:cs="Times New Roman"/>
          <w:i/>
          <w:color w:val="000000" w:themeColor="text1"/>
          <w:sz w:val="28"/>
          <w:szCs w:val="28"/>
          <w:lang w:val="uk-UA"/>
        </w:rPr>
        <w:t>Таблиця</w:t>
      </w:r>
      <w:r w:rsidR="006C624D">
        <w:rPr>
          <w:rFonts w:ascii="Times New Roman" w:eastAsia="Times New Roman" w:hAnsi="Times New Roman" w:cs="Times New Roman"/>
          <w:i/>
          <w:color w:val="000000" w:themeColor="text1"/>
          <w:sz w:val="28"/>
          <w:szCs w:val="28"/>
          <w:lang w:val="uk-UA"/>
        </w:rPr>
        <w:t xml:space="preserve"> 2.2</w:t>
      </w:r>
      <w:r w:rsidRPr="00632D39">
        <w:rPr>
          <w:rFonts w:ascii="Times New Roman" w:eastAsia="Times New Roman" w:hAnsi="Times New Roman" w:cs="Times New Roman"/>
          <w:i/>
          <w:color w:val="000000" w:themeColor="text1"/>
          <w:sz w:val="28"/>
          <w:szCs w:val="28"/>
          <w:lang w:val="uk-UA"/>
        </w:rPr>
        <w:t xml:space="preserve"> </w:t>
      </w:r>
    </w:p>
    <w:p w:rsidR="00D417B9" w:rsidRPr="00632D39" w:rsidRDefault="00D417B9" w:rsidP="00632D39">
      <w:pPr>
        <w:widowControl w:val="0"/>
        <w:tabs>
          <w:tab w:val="left" w:pos="142"/>
        </w:tabs>
        <w:autoSpaceDE w:val="0"/>
        <w:autoSpaceDN w:val="0"/>
        <w:spacing w:after="0" w:line="360" w:lineRule="auto"/>
        <w:ind w:right="673" w:firstLine="709"/>
        <w:jc w:val="both"/>
        <w:rPr>
          <w:rFonts w:ascii="Times New Roman" w:eastAsia="Times New Roman" w:hAnsi="Times New Roman" w:cs="Times New Roman"/>
          <w:color w:val="000000" w:themeColor="text1"/>
          <w:sz w:val="28"/>
          <w:szCs w:val="28"/>
          <w:lang w:val="uk-UA"/>
        </w:rPr>
      </w:pPr>
      <w:r w:rsidRPr="00632D39">
        <w:rPr>
          <w:rFonts w:ascii="Times New Roman" w:eastAsia="Times New Roman" w:hAnsi="Times New Roman" w:cs="Times New Roman"/>
          <w:color w:val="000000" w:themeColor="text1"/>
          <w:sz w:val="28"/>
          <w:szCs w:val="28"/>
          <w:lang w:val="uk-UA"/>
        </w:rPr>
        <w:t>Обсяги виробництва, ціна та собівартість продукції, що виробляється підприємством «АВК» у базовому періоді</w:t>
      </w:r>
    </w:p>
    <w:tbl>
      <w:tblPr>
        <w:tblStyle w:val="aa"/>
        <w:tblW w:w="0" w:type="auto"/>
        <w:tblLook w:val="04A0" w:firstRow="1" w:lastRow="0" w:firstColumn="1" w:lastColumn="0" w:noHBand="0" w:noVBand="1"/>
      </w:tblPr>
      <w:tblGrid>
        <w:gridCol w:w="1306"/>
        <w:gridCol w:w="3969"/>
        <w:gridCol w:w="1843"/>
        <w:gridCol w:w="2127"/>
      </w:tblGrid>
      <w:tr w:rsidR="00F523C5" w:rsidRPr="00632D39" w:rsidTr="0030164D">
        <w:tc>
          <w:tcPr>
            <w:tcW w:w="1306"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Виріб</w:t>
            </w:r>
          </w:p>
        </w:tc>
        <w:tc>
          <w:tcPr>
            <w:tcW w:w="3969"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Виробництво та реалізація</w:t>
            </w:r>
          </w:p>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виробів протягом місяця,</w:t>
            </w:r>
          </w:p>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одиниць</w:t>
            </w:r>
          </w:p>
        </w:tc>
        <w:tc>
          <w:tcPr>
            <w:tcW w:w="1843"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proofErr w:type="spellStart"/>
            <w:r w:rsidRPr="00632D39">
              <w:rPr>
                <w:rFonts w:ascii="Times New Roman" w:hAnsi="Times New Roman" w:cs="Times New Roman"/>
                <w:color w:val="000000" w:themeColor="text1"/>
                <w:sz w:val="28"/>
                <w:szCs w:val="28"/>
              </w:rPr>
              <w:t>Ціна</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виробу</w:t>
            </w:r>
            <w:proofErr w:type="spellEnd"/>
            <w:r w:rsidRPr="00632D39">
              <w:rPr>
                <w:rFonts w:ascii="Times New Roman" w:hAnsi="Times New Roman" w:cs="Times New Roman"/>
                <w:color w:val="000000" w:themeColor="text1"/>
                <w:sz w:val="28"/>
                <w:szCs w:val="28"/>
              </w:rPr>
              <w:t xml:space="preserve">, тис. </w:t>
            </w:r>
            <w:proofErr w:type="spellStart"/>
            <w:r w:rsidRPr="00632D39">
              <w:rPr>
                <w:rFonts w:ascii="Times New Roman" w:hAnsi="Times New Roman" w:cs="Times New Roman"/>
                <w:color w:val="000000" w:themeColor="text1"/>
                <w:sz w:val="28"/>
                <w:szCs w:val="28"/>
              </w:rPr>
              <w:t>грн</w:t>
            </w:r>
            <w:proofErr w:type="spellEnd"/>
          </w:p>
        </w:tc>
        <w:tc>
          <w:tcPr>
            <w:tcW w:w="2091"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proofErr w:type="spellStart"/>
            <w:r w:rsidRPr="00632D39">
              <w:rPr>
                <w:rFonts w:ascii="Times New Roman" w:hAnsi="Times New Roman" w:cs="Times New Roman"/>
                <w:color w:val="000000" w:themeColor="text1"/>
                <w:sz w:val="28"/>
                <w:szCs w:val="28"/>
              </w:rPr>
              <w:t>Собівартість</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виробу</w:t>
            </w:r>
            <w:proofErr w:type="spellEnd"/>
            <w:r w:rsidRPr="00632D39">
              <w:rPr>
                <w:rFonts w:ascii="Times New Roman" w:hAnsi="Times New Roman" w:cs="Times New Roman"/>
                <w:color w:val="000000" w:themeColor="text1"/>
                <w:sz w:val="28"/>
                <w:szCs w:val="28"/>
              </w:rPr>
              <w:t xml:space="preserve"> тис. </w:t>
            </w:r>
            <w:proofErr w:type="spellStart"/>
            <w:r w:rsidR="006C624D" w:rsidRPr="00632D39">
              <w:rPr>
                <w:rFonts w:ascii="Times New Roman" w:hAnsi="Times New Roman" w:cs="Times New Roman"/>
                <w:color w:val="000000" w:themeColor="text1"/>
                <w:sz w:val="28"/>
                <w:szCs w:val="28"/>
              </w:rPr>
              <w:t>Г</w:t>
            </w:r>
            <w:r w:rsidRPr="00632D39">
              <w:rPr>
                <w:rFonts w:ascii="Times New Roman" w:hAnsi="Times New Roman" w:cs="Times New Roman"/>
                <w:color w:val="000000" w:themeColor="text1"/>
                <w:sz w:val="28"/>
                <w:szCs w:val="28"/>
              </w:rPr>
              <w:t>рн</w:t>
            </w:r>
            <w:proofErr w:type="spellEnd"/>
          </w:p>
        </w:tc>
      </w:tr>
      <w:tr w:rsidR="00F523C5" w:rsidRPr="00632D39" w:rsidTr="0030164D">
        <w:tc>
          <w:tcPr>
            <w:tcW w:w="1306"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А</w:t>
            </w:r>
          </w:p>
        </w:tc>
        <w:tc>
          <w:tcPr>
            <w:tcW w:w="3969"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725</w:t>
            </w:r>
          </w:p>
        </w:tc>
        <w:tc>
          <w:tcPr>
            <w:tcW w:w="1843"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4,65</w:t>
            </w:r>
          </w:p>
        </w:tc>
        <w:tc>
          <w:tcPr>
            <w:tcW w:w="2091"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3,9</w:t>
            </w:r>
          </w:p>
        </w:tc>
      </w:tr>
      <w:tr w:rsidR="00F523C5" w:rsidRPr="00632D39" w:rsidTr="0030164D">
        <w:tc>
          <w:tcPr>
            <w:tcW w:w="1306"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Б</w:t>
            </w:r>
          </w:p>
        </w:tc>
        <w:tc>
          <w:tcPr>
            <w:tcW w:w="3969"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545</w:t>
            </w:r>
          </w:p>
        </w:tc>
        <w:tc>
          <w:tcPr>
            <w:tcW w:w="1843"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16,1</w:t>
            </w:r>
          </w:p>
        </w:tc>
        <w:tc>
          <w:tcPr>
            <w:tcW w:w="2091"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15,6</w:t>
            </w:r>
          </w:p>
        </w:tc>
      </w:tr>
      <w:tr w:rsidR="00F523C5" w:rsidRPr="00632D39" w:rsidTr="0030164D">
        <w:tc>
          <w:tcPr>
            <w:tcW w:w="1306"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w:t>
            </w:r>
          </w:p>
        </w:tc>
        <w:tc>
          <w:tcPr>
            <w:tcW w:w="3969"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850</w:t>
            </w:r>
          </w:p>
        </w:tc>
        <w:tc>
          <w:tcPr>
            <w:tcW w:w="1843"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6,45</w:t>
            </w:r>
          </w:p>
        </w:tc>
        <w:tc>
          <w:tcPr>
            <w:tcW w:w="2091" w:type="dxa"/>
          </w:tcPr>
          <w:p w:rsidR="00D417B9" w:rsidRPr="00632D39" w:rsidRDefault="00D417B9"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5,90</w:t>
            </w:r>
          </w:p>
        </w:tc>
      </w:tr>
    </w:tbl>
    <w:p w:rsidR="00632D39" w:rsidRDefault="00632D39" w:rsidP="00632D39">
      <w:pPr>
        <w:spacing w:after="0" w:line="360" w:lineRule="auto"/>
        <w:ind w:right="393"/>
        <w:jc w:val="both"/>
        <w:rPr>
          <w:rFonts w:ascii="Times New Roman" w:hAnsi="Times New Roman" w:cs="Times New Roman"/>
          <w:b/>
          <w:color w:val="000000" w:themeColor="text1"/>
          <w:sz w:val="28"/>
          <w:szCs w:val="28"/>
          <w:lang w:val="uk-UA"/>
        </w:rPr>
      </w:pP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rPr>
      </w:pPr>
      <w:proofErr w:type="spellStart"/>
      <w:r w:rsidRPr="00632D39">
        <w:rPr>
          <w:rFonts w:ascii="Times New Roman" w:hAnsi="Times New Roman" w:cs="Times New Roman"/>
          <w:color w:val="000000" w:themeColor="text1"/>
          <w:sz w:val="28"/>
          <w:szCs w:val="28"/>
        </w:rPr>
        <w:t>Оскільки</w:t>
      </w:r>
      <w:proofErr w:type="spellEnd"/>
      <w:r w:rsidRPr="00632D39">
        <w:rPr>
          <w:rFonts w:ascii="Times New Roman" w:hAnsi="Times New Roman" w:cs="Times New Roman"/>
          <w:color w:val="000000" w:themeColor="text1"/>
          <w:sz w:val="28"/>
          <w:szCs w:val="28"/>
        </w:rPr>
        <w:t xml:space="preserve"> мета </w:t>
      </w:r>
      <w:proofErr w:type="spellStart"/>
      <w:r w:rsidRPr="00632D39">
        <w:rPr>
          <w:rFonts w:ascii="Times New Roman" w:hAnsi="Times New Roman" w:cs="Times New Roman"/>
          <w:color w:val="000000" w:themeColor="text1"/>
          <w:sz w:val="28"/>
          <w:szCs w:val="28"/>
        </w:rPr>
        <w:t>підприємства</w:t>
      </w:r>
      <w:proofErr w:type="spellEnd"/>
      <w:r w:rsidRPr="00632D39">
        <w:rPr>
          <w:rFonts w:ascii="Times New Roman" w:hAnsi="Times New Roman" w:cs="Times New Roman"/>
          <w:color w:val="000000" w:themeColor="text1"/>
          <w:sz w:val="28"/>
          <w:szCs w:val="28"/>
        </w:rPr>
        <w:t xml:space="preserve"> – </w:t>
      </w:r>
      <w:proofErr w:type="spellStart"/>
      <w:r w:rsidRPr="00632D39">
        <w:rPr>
          <w:rFonts w:ascii="Times New Roman" w:hAnsi="Times New Roman" w:cs="Times New Roman"/>
          <w:color w:val="000000" w:themeColor="text1"/>
          <w:sz w:val="28"/>
          <w:szCs w:val="28"/>
        </w:rPr>
        <w:t>отримати</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максимальний</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прибуток</w:t>
      </w:r>
      <w:proofErr w:type="spellEnd"/>
      <w:r w:rsidRPr="00632D39">
        <w:rPr>
          <w:rFonts w:ascii="Times New Roman" w:hAnsi="Times New Roman" w:cs="Times New Roman"/>
          <w:color w:val="000000" w:themeColor="text1"/>
          <w:sz w:val="28"/>
          <w:szCs w:val="28"/>
        </w:rPr>
        <w:t xml:space="preserve">, тому перш за все </w:t>
      </w:r>
      <w:proofErr w:type="spellStart"/>
      <w:r w:rsidRPr="00632D39">
        <w:rPr>
          <w:rFonts w:ascii="Times New Roman" w:hAnsi="Times New Roman" w:cs="Times New Roman"/>
          <w:color w:val="000000" w:themeColor="text1"/>
          <w:sz w:val="28"/>
          <w:szCs w:val="28"/>
        </w:rPr>
        <w:t>необхідно</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розрахувати</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прибуток</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підприємства</w:t>
      </w:r>
      <w:proofErr w:type="spellEnd"/>
      <w:r w:rsidRPr="00632D39">
        <w:rPr>
          <w:rFonts w:ascii="Times New Roman" w:hAnsi="Times New Roman" w:cs="Times New Roman"/>
          <w:color w:val="000000" w:themeColor="text1"/>
          <w:sz w:val="28"/>
          <w:szCs w:val="28"/>
        </w:rPr>
        <w:t xml:space="preserve"> в базовому </w:t>
      </w:r>
      <w:proofErr w:type="spellStart"/>
      <w:r w:rsidRPr="00632D39">
        <w:rPr>
          <w:rFonts w:ascii="Times New Roman" w:hAnsi="Times New Roman" w:cs="Times New Roman"/>
          <w:color w:val="000000" w:themeColor="text1"/>
          <w:sz w:val="28"/>
          <w:szCs w:val="28"/>
        </w:rPr>
        <w:t>році</w:t>
      </w:r>
      <w:proofErr w:type="spellEnd"/>
      <w:r w:rsidRPr="00632D39">
        <w:rPr>
          <w:rFonts w:ascii="Times New Roman" w:hAnsi="Times New Roman" w:cs="Times New Roman"/>
          <w:color w:val="000000" w:themeColor="text1"/>
          <w:sz w:val="28"/>
          <w:szCs w:val="28"/>
        </w:rPr>
        <w:t xml:space="preserve">. </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rPr>
      </w:pPr>
      <w:proofErr w:type="spellStart"/>
      <w:r w:rsidRPr="00632D39">
        <w:rPr>
          <w:rFonts w:ascii="Times New Roman" w:hAnsi="Times New Roman" w:cs="Times New Roman"/>
          <w:color w:val="000000" w:themeColor="text1"/>
          <w:sz w:val="28"/>
          <w:szCs w:val="28"/>
        </w:rPr>
        <w:t>Загальний</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прибуток</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підприємства</w:t>
      </w:r>
      <w:proofErr w:type="spellEnd"/>
      <w:r w:rsidRPr="00632D39">
        <w:rPr>
          <w:rFonts w:ascii="Times New Roman" w:hAnsi="Times New Roman" w:cs="Times New Roman"/>
          <w:color w:val="000000" w:themeColor="text1"/>
          <w:sz w:val="28"/>
          <w:szCs w:val="28"/>
        </w:rPr>
        <w:t xml:space="preserve"> (П</w:t>
      </w:r>
      <w:r w:rsidRPr="00632D39">
        <w:rPr>
          <w:rFonts w:ascii="Times New Roman" w:hAnsi="Times New Roman" w:cs="Times New Roman"/>
          <w:color w:val="000000" w:themeColor="text1"/>
          <w:sz w:val="28"/>
          <w:szCs w:val="28"/>
          <w:vertAlign w:val="subscript"/>
        </w:rPr>
        <w:t>З</w:t>
      </w:r>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розраховується</w:t>
      </w:r>
      <w:proofErr w:type="spellEnd"/>
      <w:r w:rsidRPr="00632D39">
        <w:rPr>
          <w:rFonts w:ascii="Times New Roman" w:hAnsi="Times New Roman" w:cs="Times New Roman"/>
          <w:color w:val="000000" w:themeColor="text1"/>
          <w:sz w:val="28"/>
          <w:szCs w:val="28"/>
        </w:rPr>
        <w:t xml:space="preserve"> за формулою: </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                   П</w:t>
      </w:r>
      <w:r w:rsidRPr="00632D39">
        <w:rPr>
          <w:rFonts w:ascii="Times New Roman" w:hAnsi="Times New Roman" w:cs="Times New Roman"/>
          <w:color w:val="000000" w:themeColor="text1"/>
          <w:sz w:val="28"/>
          <w:szCs w:val="28"/>
          <w:vertAlign w:val="subscript"/>
          <w:lang w:val="uk-UA"/>
        </w:rPr>
        <w:t>З</w:t>
      </w:r>
      <w:r w:rsidRPr="00632D39">
        <w:rPr>
          <w:rFonts w:ascii="Times New Roman" w:hAnsi="Times New Roman" w:cs="Times New Roman"/>
          <w:color w:val="000000" w:themeColor="text1"/>
          <w:sz w:val="28"/>
          <w:szCs w:val="28"/>
          <w:lang w:val="uk-UA"/>
        </w:rPr>
        <w:t xml:space="preserve"> = П</w:t>
      </w:r>
      <w:r w:rsidRPr="00632D39">
        <w:rPr>
          <w:rFonts w:ascii="Times New Roman" w:hAnsi="Times New Roman" w:cs="Times New Roman"/>
          <w:color w:val="000000" w:themeColor="text1"/>
          <w:sz w:val="28"/>
          <w:szCs w:val="28"/>
          <w:vertAlign w:val="subscript"/>
          <w:lang w:val="uk-UA"/>
        </w:rPr>
        <w:t xml:space="preserve">А </w:t>
      </w:r>
      <w:r w:rsidRPr="00632D39">
        <w:rPr>
          <w:rFonts w:ascii="Times New Roman" w:hAnsi="Times New Roman" w:cs="Times New Roman"/>
          <w:color w:val="000000" w:themeColor="text1"/>
          <w:sz w:val="28"/>
          <w:szCs w:val="28"/>
          <w:lang w:val="uk-UA"/>
        </w:rPr>
        <w:t>+ П</w:t>
      </w:r>
      <w:r w:rsidRPr="00632D39">
        <w:rPr>
          <w:rFonts w:ascii="Times New Roman" w:hAnsi="Times New Roman" w:cs="Times New Roman"/>
          <w:color w:val="000000" w:themeColor="text1"/>
          <w:sz w:val="28"/>
          <w:szCs w:val="28"/>
          <w:vertAlign w:val="subscript"/>
          <w:lang w:val="uk-UA"/>
        </w:rPr>
        <w:t xml:space="preserve">Б </w:t>
      </w:r>
      <w:r w:rsidRPr="00632D39">
        <w:rPr>
          <w:rFonts w:ascii="Times New Roman" w:hAnsi="Times New Roman" w:cs="Times New Roman"/>
          <w:color w:val="000000" w:themeColor="text1"/>
          <w:sz w:val="28"/>
          <w:szCs w:val="28"/>
          <w:lang w:val="uk-UA"/>
        </w:rPr>
        <w:t>+ П</w:t>
      </w:r>
      <w:r w:rsidRPr="00632D39">
        <w:rPr>
          <w:rFonts w:ascii="Times New Roman" w:hAnsi="Times New Roman" w:cs="Times New Roman"/>
          <w:color w:val="000000" w:themeColor="text1"/>
          <w:sz w:val="28"/>
          <w:szCs w:val="28"/>
          <w:vertAlign w:val="subscript"/>
          <w:lang w:val="uk-UA"/>
        </w:rPr>
        <w:t xml:space="preserve">В                                 </w:t>
      </w:r>
      <w:r w:rsidRPr="00632D39">
        <w:rPr>
          <w:rFonts w:ascii="Times New Roman" w:hAnsi="Times New Roman" w:cs="Times New Roman"/>
          <w:color w:val="000000" w:themeColor="text1"/>
          <w:sz w:val="28"/>
          <w:szCs w:val="28"/>
          <w:lang w:val="uk-UA"/>
        </w:rPr>
        <w:t>(1)</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rPr>
      </w:pPr>
      <w:r w:rsidRPr="00632D39">
        <w:rPr>
          <w:rFonts w:ascii="Times New Roman" w:hAnsi="Times New Roman" w:cs="Times New Roman"/>
          <w:color w:val="000000" w:themeColor="text1"/>
          <w:sz w:val="28"/>
          <w:szCs w:val="28"/>
        </w:rPr>
        <w:t xml:space="preserve">де </w:t>
      </w:r>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 xml:space="preserve">А, </w:t>
      </w:r>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 xml:space="preserve">Б </w:t>
      </w:r>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 xml:space="preserve">В   </w:t>
      </w:r>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прибуток</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від</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реалізації</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виробів</w:t>
      </w:r>
      <w:proofErr w:type="spellEnd"/>
      <w:r w:rsidRPr="00632D39">
        <w:rPr>
          <w:rFonts w:ascii="Times New Roman" w:hAnsi="Times New Roman" w:cs="Times New Roman"/>
          <w:color w:val="000000" w:themeColor="text1"/>
          <w:sz w:val="28"/>
          <w:szCs w:val="28"/>
        </w:rPr>
        <w:t xml:space="preserve"> А, Б і В </w:t>
      </w:r>
      <w:proofErr w:type="spellStart"/>
      <w:r w:rsidRPr="00632D39">
        <w:rPr>
          <w:rFonts w:ascii="Times New Roman" w:hAnsi="Times New Roman" w:cs="Times New Roman"/>
          <w:color w:val="000000" w:themeColor="text1"/>
          <w:sz w:val="28"/>
          <w:szCs w:val="28"/>
        </w:rPr>
        <w:t>відповідно</w:t>
      </w:r>
      <w:proofErr w:type="spellEnd"/>
      <w:r w:rsidRPr="00632D39">
        <w:rPr>
          <w:rFonts w:ascii="Times New Roman" w:hAnsi="Times New Roman" w:cs="Times New Roman"/>
          <w:color w:val="000000" w:themeColor="text1"/>
          <w:sz w:val="28"/>
          <w:szCs w:val="28"/>
        </w:rPr>
        <w:t xml:space="preserve">, грн. </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rPr>
      </w:pPr>
      <w:proofErr w:type="spellStart"/>
      <w:r w:rsidRPr="00632D39">
        <w:rPr>
          <w:rFonts w:ascii="Times New Roman" w:hAnsi="Times New Roman" w:cs="Times New Roman"/>
          <w:color w:val="000000" w:themeColor="text1"/>
          <w:sz w:val="28"/>
          <w:szCs w:val="28"/>
        </w:rPr>
        <w:t>Прибуток</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від</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реалізації</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одиниці</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окремого</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виробу</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w:t>
      </w:r>
      <w:r w:rsidRPr="00632D39">
        <w:rPr>
          <w:rFonts w:ascii="Times New Roman" w:hAnsi="Times New Roman" w:cs="Times New Roman"/>
          <w:color w:val="000000" w:themeColor="text1"/>
          <w:sz w:val="28"/>
          <w:szCs w:val="28"/>
          <w:vertAlign w:val="subscript"/>
        </w:rPr>
        <w:t>оді</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визначається</w:t>
      </w:r>
      <w:proofErr w:type="spellEnd"/>
      <w:r w:rsidRPr="00632D39">
        <w:rPr>
          <w:rFonts w:ascii="Times New Roman" w:hAnsi="Times New Roman" w:cs="Times New Roman"/>
          <w:color w:val="000000" w:themeColor="text1"/>
          <w:sz w:val="28"/>
          <w:szCs w:val="28"/>
        </w:rPr>
        <w:t xml:space="preserve"> за формулою: </w:t>
      </w:r>
    </w:p>
    <w:p w:rsidR="00CF49D2" w:rsidRPr="00EA6E52"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                         </w:t>
      </w:r>
      <w:r w:rsidRPr="00EA6E52">
        <w:rPr>
          <w:rFonts w:ascii="Times New Roman" w:hAnsi="Times New Roman" w:cs="Times New Roman"/>
          <w:color w:val="000000" w:themeColor="text1"/>
          <w:sz w:val="28"/>
          <w:szCs w:val="28"/>
          <w:lang w:val="uk-UA"/>
        </w:rPr>
        <w:t>П</w:t>
      </w:r>
      <w:r w:rsidRPr="00EA6E52">
        <w:rPr>
          <w:rFonts w:ascii="Times New Roman" w:hAnsi="Times New Roman" w:cs="Times New Roman"/>
          <w:color w:val="000000" w:themeColor="text1"/>
          <w:sz w:val="28"/>
          <w:szCs w:val="28"/>
          <w:vertAlign w:val="subscript"/>
          <w:lang w:val="uk-UA"/>
        </w:rPr>
        <w:t>од</w:t>
      </w:r>
      <w:r w:rsidRPr="00632D39">
        <w:rPr>
          <w:rFonts w:ascii="Times New Roman" w:hAnsi="Times New Roman" w:cs="Times New Roman"/>
          <w:color w:val="000000" w:themeColor="text1"/>
          <w:sz w:val="28"/>
          <w:szCs w:val="28"/>
          <w:vertAlign w:val="subscript"/>
          <w:lang w:val="uk-UA"/>
        </w:rPr>
        <w:t>і</w:t>
      </w:r>
      <w:r w:rsidRPr="00EA6E52">
        <w:rPr>
          <w:rFonts w:ascii="Times New Roman" w:hAnsi="Times New Roman" w:cs="Times New Roman"/>
          <w:color w:val="000000" w:themeColor="text1"/>
          <w:sz w:val="28"/>
          <w:szCs w:val="28"/>
          <w:lang w:val="uk-UA"/>
        </w:rPr>
        <w:t xml:space="preserve"> = Ц</w:t>
      </w:r>
      <w:r w:rsidRPr="00EA6E52">
        <w:rPr>
          <w:rFonts w:ascii="Times New Roman" w:hAnsi="Times New Roman" w:cs="Times New Roman"/>
          <w:color w:val="000000" w:themeColor="text1"/>
          <w:sz w:val="28"/>
          <w:szCs w:val="28"/>
          <w:vertAlign w:val="subscript"/>
          <w:lang w:val="uk-UA"/>
        </w:rPr>
        <w:t>і</w:t>
      </w:r>
      <w:r w:rsidRPr="00EA6E52">
        <w:rPr>
          <w:rFonts w:ascii="Times New Roman" w:hAnsi="Times New Roman" w:cs="Times New Roman"/>
          <w:color w:val="000000" w:themeColor="text1"/>
          <w:sz w:val="28"/>
          <w:szCs w:val="28"/>
          <w:lang w:val="uk-UA"/>
        </w:rPr>
        <w:t xml:space="preserve"> </w:t>
      </w:r>
      <w:r w:rsidRPr="00632D39">
        <w:rPr>
          <w:rFonts w:ascii="Times New Roman" w:hAnsi="Times New Roman" w:cs="Times New Roman"/>
          <w:color w:val="000000" w:themeColor="text1"/>
          <w:sz w:val="28"/>
          <w:szCs w:val="28"/>
          <w:lang w:val="uk-UA"/>
        </w:rPr>
        <w:t xml:space="preserve">– </w:t>
      </w:r>
      <w:r w:rsidRPr="00EA6E52">
        <w:rPr>
          <w:rFonts w:ascii="Times New Roman" w:hAnsi="Times New Roman" w:cs="Times New Roman"/>
          <w:color w:val="000000" w:themeColor="text1"/>
          <w:sz w:val="28"/>
          <w:szCs w:val="28"/>
          <w:lang w:val="uk-UA"/>
        </w:rPr>
        <w:t>В</w:t>
      </w:r>
      <w:r w:rsidRPr="00EA6E52">
        <w:rPr>
          <w:rFonts w:ascii="Times New Roman" w:hAnsi="Times New Roman" w:cs="Times New Roman"/>
          <w:color w:val="000000" w:themeColor="text1"/>
          <w:sz w:val="28"/>
          <w:szCs w:val="28"/>
          <w:vertAlign w:val="subscript"/>
          <w:lang w:val="uk-UA"/>
        </w:rPr>
        <w:t>і</w:t>
      </w:r>
      <w:r w:rsidRPr="00EA6E52">
        <w:rPr>
          <w:rFonts w:ascii="Times New Roman" w:hAnsi="Times New Roman" w:cs="Times New Roman"/>
          <w:color w:val="000000" w:themeColor="text1"/>
          <w:sz w:val="28"/>
          <w:szCs w:val="28"/>
          <w:lang w:val="uk-UA"/>
        </w:rPr>
        <w:t xml:space="preserve">                                (2)</w:t>
      </w:r>
    </w:p>
    <w:p w:rsidR="00CF49D2" w:rsidRPr="00EA6E52"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EA6E52">
        <w:rPr>
          <w:rFonts w:ascii="Times New Roman" w:hAnsi="Times New Roman" w:cs="Times New Roman"/>
          <w:color w:val="000000" w:themeColor="text1"/>
          <w:sz w:val="28"/>
          <w:szCs w:val="28"/>
          <w:lang w:val="uk-UA"/>
        </w:rPr>
        <w:lastRenderedPageBreak/>
        <w:t>де Ц</w:t>
      </w:r>
      <w:r w:rsidRPr="00EA6E52">
        <w:rPr>
          <w:rFonts w:ascii="Times New Roman" w:hAnsi="Times New Roman" w:cs="Times New Roman"/>
          <w:color w:val="000000" w:themeColor="text1"/>
          <w:sz w:val="28"/>
          <w:szCs w:val="28"/>
          <w:vertAlign w:val="subscript"/>
          <w:lang w:val="uk-UA"/>
        </w:rPr>
        <w:t>і</w:t>
      </w:r>
      <w:r w:rsidRPr="00EA6E52">
        <w:rPr>
          <w:rFonts w:ascii="Times New Roman" w:hAnsi="Times New Roman" w:cs="Times New Roman"/>
          <w:color w:val="000000" w:themeColor="text1"/>
          <w:sz w:val="28"/>
          <w:szCs w:val="28"/>
          <w:lang w:val="uk-UA"/>
        </w:rPr>
        <w:t xml:space="preserve"> – ціна реалізації і-го виду продукції, грн; </w:t>
      </w:r>
    </w:p>
    <w:p w:rsidR="00CF49D2" w:rsidRPr="00632D39" w:rsidRDefault="00CF49D2" w:rsidP="00632D39">
      <w:pPr>
        <w:spacing w:after="0" w:line="360" w:lineRule="auto"/>
        <w:ind w:right="393"/>
        <w:jc w:val="both"/>
        <w:rPr>
          <w:rFonts w:ascii="Times New Roman" w:hAnsi="Times New Roman" w:cs="Times New Roman"/>
          <w:b/>
          <w:color w:val="000000" w:themeColor="text1"/>
          <w:sz w:val="28"/>
          <w:szCs w:val="28"/>
          <w:lang w:val="uk-UA"/>
        </w:rPr>
      </w:pPr>
      <w:proofErr w:type="spellStart"/>
      <w:r w:rsidRPr="00632D39">
        <w:rPr>
          <w:rFonts w:ascii="Times New Roman" w:hAnsi="Times New Roman" w:cs="Times New Roman"/>
          <w:color w:val="000000" w:themeColor="text1"/>
          <w:sz w:val="28"/>
          <w:szCs w:val="28"/>
        </w:rPr>
        <w:t>В</w:t>
      </w:r>
      <w:r w:rsidRPr="00632D39">
        <w:rPr>
          <w:rFonts w:ascii="Times New Roman" w:hAnsi="Times New Roman" w:cs="Times New Roman"/>
          <w:color w:val="000000" w:themeColor="text1"/>
          <w:sz w:val="28"/>
          <w:szCs w:val="28"/>
          <w:vertAlign w:val="subscript"/>
        </w:rPr>
        <w:t>і</w:t>
      </w:r>
      <w:proofErr w:type="spellEnd"/>
      <w:r w:rsidRPr="00632D39">
        <w:rPr>
          <w:rFonts w:ascii="Times New Roman" w:hAnsi="Times New Roman" w:cs="Times New Roman"/>
          <w:color w:val="000000" w:themeColor="text1"/>
          <w:sz w:val="28"/>
          <w:szCs w:val="28"/>
        </w:rPr>
        <w:t xml:space="preserve"> – </w:t>
      </w:r>
      <w:proofErr w:type="spellStart"/>
      <w:r w:rsidRPr="00632D39">
        <w:rPr>
          <w:rFonts w:ascii="Times New Roman" w:hAnsi="Times New Roman" w:cs="Times New Roman"/>
          <w:color w:val="000000" w:themeColor="text1"/>
          <w:sz w:val="28"/>
          <w:szCs w:val="28"/>
        </w:rPr>
        <w:t>витрати</w:t>
      </w:r>
      <w:proofErr w:type="spellEnd"/>
      <w:r w:rsidRPr="00632D39">
        <w:rPr>
          <w:rFonts w:ascii="Times New Roman" w:hAnsi="Times New Roman" w:cs="Times New Roman"/>
          <w:color w:val="000000" w:themeColor="text1"/>
          <w:sz w:val="28"/>
          <w:szCs w:val="28"/>
        </w:rPr>
        <w:t xml:space="preserve"> на </w:t>
      </w:r>
      <w:proofErr w:type="spellStart"/>
      <w:r w:rsidRPr="00632D39">
        <w:rPr>
          <w:rFonts w:ascii="Times New Roman" w:hAnsi="Times New Roman" w:cs="Times New Roman"/>
          <w:color w:val="000000" w:themeColor="text1"/>
          <w:sz w:val="28"/>
          <w:szCs w:val="28"/>
        </w:rPr>
        <w:t>виробництво</w:t>
      </w:r>
      <w:proofErr w:type="spellEnd"/>
      <w:r w:rsidRPr="00632D39">
        <w:rPr>
          <w:rFonts w:ascii="Times New Roman" w:hAnsi="Times New Roman" w:cs="Times New Roman"/>
          <w:color w:val="000000" w:themeColor="text1"/>
          <w:sz w:val="28"/>
          <w:szCs w:val="28"/>
        </w:rPr>
        <w:t xml:space="preserve"> і-</w:t>
      </w:r>
      <w:proofErr w:type="spellStart"/>
      <w:r w:rsidRPr="00632D39">
        <w:rPr>
          <w:rFonts w:ascii="Times New Roman" w:hAnsi="Times New Roman" w:cs="Times New Roman"/>
          <w:color w:val="000000" w:themeColor="text1"/>
          <w:sz w:val="28"/>
          <w:szCs w:val="28"/>
        </w:rPr>
        <w:t>го</w:t>
      </w:r>
      <w:proofErr w:type="spellEnd"/>
      <w:r w:rsidRPr="00632D39">
        <w:rPr>
          <w:rFonts w:ascii="Times New Roman" w:hAnsi="Times New Roman" w:cs="Times New Roman"/>
          <w:color w:val="000000" w:themeColor="text1"/>
          <w:sz w:val="28"/>
          <w:szCs w:val="28"/>
        </w:rPr>
        <w:t xml:space="preserve"> виду </w:t>
      </w:r>
      <w:proofErr w:type="spellStart"/>
      <w:r w:rsidRPr="00632D39">
        <w:rPr>
          <w:rFonts w:ascii="Times New Roman" w:hAnsi="Times New Roman" w:cs="Times New Roman"/>
          <w:color w:val="000000" w:themeColor="text1"/>
          <w:sz w:val="28"/>
          <w:szCs w:val="28"/>
        </w:rPr>
        <w:t>продукції</w:t>
      </w:r>
      <w:proofErr w:type="spellEnd"/>
      <w:r w:rsidRPr="00632D39">
        <w:rPr>
          <w:rFonts w:ascii="Times New Roman" w:hAnsi="Times New Roman" w:cs="Times New Roman"/>
          <w:color w:val="000000" w:themeColor="text1"/>
          <w:sz w:val="28"/>
          <w:szCs w:val="28"/>
        </w:rPr>
        <w:t>, грн.</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Прибуток від реалізації всієї партії кожного виробу (</w:t>
      </w:r>
      <w:proofErr w:type="spellStart"/>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Σі</w:t>
      </w:r>
      <w:proofErr w:type="spellEnd"/>
      <w:r w:rsidRPr="00632D39">
        <w:rPr>
          <w:rFonts w:ascii="Times New Roman" w:hAnsi="Times New Roman" w:cs="Times New Roman"/>
          <w:color w:val="000000" w:themeColor="text1"/>
          <w:sz w:val="28"/>
          <w:szCs w:val="28"/>
          <w:lang w:val="uk-UA"/>
        </w:rPr>
        <w:t>) визначається</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за формулою:</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                         </w:t>
      </w:r>
      <w:proofErr w:type="spellStart"/>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Σі</w:t>
      </w:r>
      <w:proofErr w:type="spellEnd"/>
      <w:r w:rsidRPr="00632D39">
        <w:rPr>
          <w:rFonts w:ascii="Times New Roman" w:hAnsi="Times New Roman" w:cs="Times New Roman"/>
          <w:color w:val="000000" w:themeColor="text1"/>
          <w:sz w:val="28"/>
          <w:szCs w:val="28"/>
          <w:lang w:val="uk-UA"/>
        </w:rPr>
        <w:t>=</w:t>
      </w:r>
      <w:proofErr w:type="spellStart"/>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од</w:t>
      </w:r>
      <w:proofErr w:type="spellEnd"/>
      <w:r w:rsidRPr="00632D39">
        <w:rPr>
          <w:rFonts w:ascii="Times New Roman" w:hAnsi="Times New Roman" w:cs="Times New Roman"/>
          <w:color w:val="000000" w:themeColor="text1"/>
          <w:sz w:val="28"/>
          <w:szCs w:val="28"/>
          <w:lang w:val="uk-UA"/>
        </w:rPr>
        <w:t xml:space="preserve"> * </w:t>
      </w:r>
      <w:proofErr w:type="spellStart"/>
      <w:r w:rsidRPr="00632D39">
        <w:rPr>
          <w:rFonts w:ascii="Times New Roman" w:hAnsi="Times New Roman" w:cs="Times New Roman"/>
          <w:color w:val="000000" w:themeColor="text1"/>
          <w:sz w:val="28"/>
          <w:szCs w:val="28"/>
          <w:lang w:val="uk-UA"/>
        </w:rPr>
        <w:t>О</w:t>
      </w:r>
      <w:r w:rsidRPr="00632D39">
        <w:rPr>
          <w:rFonts w:ascii="Times New Roman" w:hAnsi="Times New Roman" w:cs="Times New Roman"/>
          <w:color w:val="000000" w:themeColor="text1"/>
          <w:sz w:val="28"/>
          <w:szCs w:val="28"/>
          <w:vertAlign w:val="subscript"/>
          <w:lang w:val="uk-UA"/>
        </w:rPr>
        <w:t>і</w:t>
      </w:r>
      <w:proofErr w:type="spellEnd"/>
      <w:r w:rsidRPr="00632D39">
        <w:rPr>
          <w:rFonts w:ascii="Times New Roman" w:hAnsi="Times New Roman" w:cs="Times New Roman"/>
          <w:color w:val="000000" w:themeColor="text1"/>
          <w:sz w:val="28"/>
          <w:szCs w:val="28"/>
          <w:lang w:val="uk-UA"/>
        </w:rPr>
        <w:t xml:space="preserve">                              (3)</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або</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                        </w:t>
      </w:r>
      <w:proofErr w:type="spellStart"/>
      <w:r w:rsidRPr="00632D39">
        <w:rPr>
          <w:rFonts w:ascii="Times New Roman" w:hAnsi="Times New Roman" w:cs="Times New Roman"/>
          <w:color w:val="000000" w:themeColor="text1"/>
          <w:sz w:val="28"/>
          <w:szCs w:val="28"/>
          <w:lang w:val="uk-UA"/>
        </w:rPr>
        <w:t>П</w:t>
      </w:r>
      <w:r w:rsidRPr="00632D39">
        <w:rPr>
          <w:rFonts w:ascii="Times New Roman" w:hAnsi="Times New Roman" w:cs="Times New Roman"/>
          <w:color w:val="000000" w:themeColor="text1"/>
          <w:sz w:val="28"/>
          <w:szCs w:val="28"/>
          <w:vertAlign w:val="subscript"/>
          <w:lang w:val="uk-UA"/>
        </w:rPr>
        <w:t>Σі</w:t>
      </w:r>
      <w:proofErr w:type="spellEnd"/>
      <w:r w:rsidRPr="00632D39">
        <w:rPr>
          <w:rFonts w:ascii="Times New Roman" w:hAnsi="Times New Roman" w:cs="Times New Roman"/>
          <w:color w:val="000000" w:themeColor="text1"/>
          <w:sz w:val="28"/>
          <w:szCs w:val="28"/>
          <w:lang w:val="uk-UA"/>
        </w:rPr>
        <w:t>=Д</w:t>
      </w:r>
      <w:r w:rsidRPr="00632D39">
        <w:rPr>
          <w:rFonts w:ascii="Times New Roman" w:hAnsi="Times New Roman" w:cs="Times New Roman"/>
          <w:color w:val="000000" w:themeColor="text1"/>
          <w:sz w:val="28"/>
          <w:szCs w:val="28"/>
          <w:vertAlign w:val="subscript"/>
          <w:lang w:val="uk-UA"/>
        </w:rPr>
        <w:t>і</w:t>
      </w:r>
      <w:r w:rsidRPr="00632D39">
        <w:rPr>
          <w:rFonts w:ascii="Times New Roman" w:hAnsi="Times New Roman" w:cs="Times New Roman"/>
          <w:color w:val="000000" w:themeColor="text1"/>
          <w:sz w:val="28"/>
          <w:szCs w:val="28"/>
          <w:lang w:val="uk-UA"/>
        </w:rPr>
        <w:t xml:space="preserve"> – С</w:t>
      </w:r>
      <w:r w:rsidRPr="00632D39">
        <w:rPr>
          <w:rFonts w:ascii="Times New Roman" w:hAnsi="Times New Roman" w:cs="Times New Roman"/>
          <w:color w:val="000000" w:themeColor="text1"/>
          <w:sz w:val="28"/>
          <w:szCs w:val="28"/>
          <w:vertAlign w:val="subscript"/>
          <w:lang w:val="uk-UA"/>
        </w:rPr>
        <w:t>і</w:t>
      </w:r>
      <w:r w:rsidRPr="00632D39">
        <w:rPr>
          <w:rFonts w:ascii="Times New Roman" w:hAnsi="Times New Roman" w:cs="Times New Roman"/>
          <w:color w:val="000000" w:themeColor="text1"/>
          <w:sz w:val="28"/>
          <w:szCs w:val="28"/>
          <w:lang w:val="uk-UA"/>
        </w:rPr>
        <w:t xml:space="preserve">                                 (4)</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де, </w:t>
      </w:r>
      <w:proofErr w:type="spellStart"/>
      <w:r w:rsidRPr="00632D39">
        <w:rPr>
          <w:rFonts w:ascii="Times New Roman" w:hAnsi="Times New Roman" w:cs="Times New Roman"/>
          <w:color w:val="000000" w:themeColor="text1"/>
          <w:sz w:val="28"/>
          <w:szCs w:val="28"/>
          <w:lang w:val="uk-UA"/>
        </w:rPr>
        <w:t>О</w:t>
      </w:r>
      <w:r w:rsidRPr="00632D39">
        <w:rPr>
          <w:rFonts w:ascii="Times New Roman" w:hAnsi="Times New Roman" w:cs="Times New Roman"/>
          <w:color w:val="000000" w:themeColor="text1"/>
          <w:sz w:val="28"/>
          <w:szCs w:val="28"/>
          <w:vertAlign w:val="subscript"/>
          <w:lang w:val="uk-UA"/>
        </w:rPr>
        <w:t>і</w:t>
      </w:r>
      <w:proofErr w:type="spellEnd"/>
      <w:r w:rsidRPr="00632D39">
        <w:rPr>
          <w:rFonts w:ascii="Times New Roman" w:hAnsi="Times New Roman" w:cs="Times New Roman"/>
          <w:color w:val="000000" w:themeColor="text1"/>
          <w:sz w:val="28"/>
          <w:szCs w:val="28"/>
          <w:vertAlign w:val="subscript"/>
          <w:lang w:val="uk-UA"/>
        </w:rPr>
        <w:t xml:space="preserve"> </w:t>
      </w:r>
      <w:r w:rsidRPr="00632D39">
        <w:rPr>
          <w:rFonts w:ascii="Times New Roman" w:hAnsi="Times New Roman" w:cs="Times New Roman"/>
          <w:color w:val="000000" w:themeColor="text1"/>
          <w:sz w:val="28"/>
          <w:szCs w:val="28"/>
          <w:lang w:val="uk-UA"/>
        </w:rPr>
        <w:t>– обсяг випуску і-го виду продукції, грн;</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Д</w:t>
      </w:r>
      <w:r w:rsidRPr="00632D39">
        <w:rPr>
          <w:rFonts w:ascii="Times New Roman" w:hAnsi="Times New Roman" w:cs="Times New Roman"/>
          <w:color w:val="000000" w:themeColor="text1"/>
          <w:sz w:val="28"/>
          <w:szCs w:val="28"/>
          <w:vertAlign w:val="subscript"/>
          <w:lang w:val="uk-UA"/>
        </w:rPr>
        <w:t>і</w:t>
      </w:r>
      <w:r w:rsidRPr="00632D39">
        <w:rPr>
          <w:rFonts w:ascii="Times New Roman" w:hAnsi="Times New Roman" w:cs="Times New Roman"/>
          <w:color w:val="000000" w:themeColor="text1"/>
          <w:sz w:val="28"/>
          <w:szCs w:val="28"/>
          <w:lang w:val="uk-UA"/>
        </w:rPr>
        <w:t xml:space="preserve"> – дохід від реалізації і-го виду продукції, грн;</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С</w:t>
      </w:r>
      <w:r w:rsidRPr="00632D39">
        <w:rPr>
          <w:rFonts w:ascii="Times New Roman" w:hAnsi="Times New Roman" w:cs="Times New Roman"/>
          <w:color w:val="000000" w:themeColor="text1"/>
          <w:sz w:val="28"/>
          <w:szCs w:val="28"/>
          <w:vertAlign w:val="subscript"/>
          <w:lang w:val="uk-UA"/>
        </w:rPr>
        <w:t xml:space="preserve">і </w:t>
      </w:r>
      <w:r w:rsidRPr="00632D39">
        <w:rPr>
          <w:rFonts w:ascii="Times New Roman" w:hAnsi="Times New Roman" w:cs="Times New Roman"/>
          <w:color w:val="000000" w:themeColor="text1"/>
          <w:sz w:val="28"/>
          <w:szCs w:val="28"/>
          <w:lang w:val="uk-UA"/>
        </w:rPr>
        <w:t>– загальна собівартість виготовлення і-го виду продукції, грн.</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Дохід від реалізації дорівнює обсягу виробництва у вартісному</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вираженні, що визначається за формулою:</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                       Д</w:t>
      </w:r>
      <w:r w:rsidRPr="00632D39">
        <w:rPr>
          <w:rFonts w:ascii="Times New Roman" w:hAnsi="Times New Roman" w:cs="Times New Roman"/>
          <w:color w:val="000000" w:themeColor="text1"/>
          <w:sz w:val="28"/>
          <w:szCs w:val="28"/>
          <w:vertAlign w:val="subscript"/>
          <w:lang w:val="uk-UA"/>
        </w:rPr>
        <w:t xml:space="preserve">і </w:t>
      </w:r>
      <w:r w:rsidRPr="00632D39">
        <w:rPr>
          <w:rFonts w:ascii="Times New Roman" w:hAnsi="Times New Roman" w:cs="Times New Roman"/>
          <w:color w:val="000000" w:themeColor="text1"/>
          <w:sz w:val="28"/>
          <w:szCs w:val="28"/>
          <w:lang w:val="uk-UA"/>
        </w:rPr>
        <w:t>= Ц</w:t>
      </w:r>
      <w:r w:rsidRPr="00632D39">
        <w:rPr>
          <w:rFonts w:ascii="Times New Roman" w:hAnsi="Times New Roman" w:cs="Times New Roman"/>
          <w:color w:val="000000" w:themeColor="text1"/>
          <w:sz w:val="28"/>
          <w:szCs w:val="28"/>
          <w:vertAlign w:val="subscript"/>
          <w:lang w:val="uk-UA"/>
        </w:rPr>
        <w:t xml:space="preserve">і </w:t>
      </w:r>
      <w:r w:rsidRPr="00632D39">
        <w:rPr>
          <w:rFonts w:ascii="Times New Roman" w:hAnsi="Times New Roman" w:cs="Times New Roman"/>
          <w:color w:val="000000" w:themeColor="text1"/>
          <w:sz w:val="28"/>
          <w:szCs w:val="28"/>
          <w:lang w:val="uk-UA"/>
        </w:rPr>
        <w:t xml:space="preserve"> * </w:t>
      </w:r>
      <w:proofErr w:type="spellStart"/>
      <w:r w:rsidRPr="00632D39">
        <w:rPr>
          <w:rFonts w:ascii="Times New Roman" w:hAnsi="Times New Roman" w:cs="Times New Roman"/>
          <w:color w:val="000000" w:themeColor="text1"/>
          <w:sz w:val="28"/>
          <w:szCs w:val="28"/>
          <w:lang w:val="uk-UA"/>
        </w:rPr>
        <w:t>О</w:t>
      </w:r>
      <w:r w:rsidRPr="00632D39">
        <w:rPr>
          <w:rFonts w:ascii="Times New Roman" w:hAnsi="Times New Roman" w:cs="Times New Roman"/>
          <w:color w:val="000000" w:themeColor="text1"/>
          <w:sz w:val="28"/>
          <w:szCs w:val="28"/>
          <w:vertAlign w:val="subscript"/>
          <w:lang w:val="uk-UA"/>
        </w:rPr>
        <w:t>і</w:t>
      </w:r>
      <w:proofErr w:type="spellEnd"/>
      <w:r w:rsidRPr="00632D39">
        <w:rPr>
          <w:rFonts w:ascii="Times New Roman" w:hAnsi="Times New Roman" w:cs="Times New Roman"/>
          <w:color w:val="000000" w:themeColor="text1"/>
          <w:sz w:val="28"/>
          <w:szCs w:val="28"/>
          <w:lang w:val="uk-UA"/>
        </w:rPr>
        <w:t xml:space="preserve">                               (5)</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Загальна собівартість виготовлення i-го виду продукції розраховується</w:t>
      </w:r>
    </w:p>
    <w:p w:rsidR="00CF49D2" w:rsidRPr="00632D39" w:rsidRDefault="00CF49D2"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за формулою:</w:t>
      </w:r>
    </w:p>
    <w:p w:rsidR="00CF49D2" w:rsidRPr="00632D39" w:rsidRDefault="00CC126A"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 xml:space="preserve">                         </w:t>
      </w:r>
      <w:r w:rsidR="00CF49D2" w:rsidRPr="00632D39">
        <w:rPr>
          <w:rFonts w:ascii="Times New Roman" w:hAnsi="Times New Roman" w:cs="Times New Roman"/>
          <w:color w:val="000000" w:themeColor="text1"/>
          <w:sz w:val="28"/>
          <w:szCs w:val="28"/>
          <w:lang w:val="uk-UA"/>
        </w:rPr>
        <w:t>С</w:t>
      </w:r>
      <w:r w:rsidR="00CF49D2" w:rsidRPr="00632D39">
        <w:rPr>
          <w:rFonts w:ascii="Times New Roman" w:hAnsi="Times New Roman" w:cs="Times New Roman"/>
          <w:color w:val="000000" w:themeColor="text1"/>
          <w:sz w:val="28"/>
          <w:szCs w:val="28"/>
          <w:vertAlign w:val="subscript"/>
          <w:lang w:val="uk-UA"/>
        </w:rPr>
        <w:t xml:space="preserve">і </w:t>
      </w:r>
      <w:r w:rsidR="00CF49D2" w:rsidRPr="00632D39">
        <w:rPr>
          <w:rFonts w:ascii="Times New Roman" w:hAnsi="Times New Roman" w:cs="Times New Roman"/>
          <w:color w:val="000000" w:themeColor="text1"/>
          <w:sz w:val="28"/>
          <w:szCs w:val="28"/>
          <w:lang w:val="uk-UA"/>
        </w:rPr>
        <w:t>=В</w:t>
      </w:r>
      <w:r w:rsidR="00CF49D2" w:rsidRPr="00632D39">
        <w:rPr>
          <w:rFonts w:ascii="Times New Roman" w:hAnsi="Times New Roman" w:cs="Times New Roman"/>
          <w:color w:val="000000" w:themeColor="text1"/>
          <w:sz w:val="28"/>
          <w:szCs w:val="28"/>
          <w:vertAlign w:val="subscript"/>
          <w:lang w:val="uk-UA"/>
        </w:rPr>
        <w:t>і</w:t>
      </w:r>
      <w:r w:rsidR="00CF49D2" w:rsidRPr="00632D39">
        <w:rPr>
          <w:rFonts w:ascii="Times New Roman" w:hAnsi="Times New Roman" w:cs="Times New Roman"/>
          <w:color w:val="000000" w:themeColor="text1"/>
          <w:sz w:val="28"/>
          <w:szCs w:val="28"/>
          <w:lang w:val="uk-UA"/>
        </w:rPr>
        <w:t xml:space="preserve"> </w:t>
      </w:r>
      <w:r w:rsidRPr="00632D39">
        <w:rPr>
          <w:rFonts w:ascii="Times New Roman" w:hAnsi="Times New Roman" w:cs="Times New Roman"/>
          <w:color w:val="000000" w:themeColor="text1"/>
          <w:sz w:val="28"/>
          <w:szCs w:val="28"/>
          <w:lang w:val="uk-UA"/>
        </w:rPr>
        <w:t xml:space="preserve">* </w:t>
      </w:r>
      <w:proofErr w:type="spellStart"/>
      <w:r w:rsidR="00CF49D2" w:rsidRPr="00632D39">
        <w:rPr>
          <w:rFonts w:ascii="Times New Roman" w:hAnsi="Times New Roman" w:cs="Times New Roman"/>
          <w:color w:val="000000" w:themeColor="text1"/>
          <w:sz w:val="28"/>
          <w:szCs w:val="28"/>
          <w:lang w:val="uk-UA"/>
        </w:rPr>
        <w:t>О</w:t>
      </w:r>
      <w:r w:rsidR="00CF49D2" w:rsidRPr="00632D39">
        <w:rPr>
          <w:rFonts w:ascii="Times New Roman" w:hAnsi="Times New Roman" w:cs="Times New Roman"/>
          <w:color w:val="000000" w:themeColor="text1"/>
          <w:sz w:val="28"/>
          <w:szCs w:val="28"/>
          <w:vertAlign w:val="subscript"/>
          <w:lang w:val="uk-UA"/>
        </w:rPr>
        <w:t>і</w:t>
      </w:r>
      <w:proofErr w:type="spellEnd"/>
      <w:r w:rsidRPr="00632D39">
        <w:rPr>
          <w:rFonts w:ascii="Times New Roman" w:hAnsi="Times New Roman" w:cs="Times New Roman"/>
          <w:color w:val="000000" w:themeColor="text1"/>
          <w:sz w:val="28"/>
          <w:szCs w:val="28"/>
          <w:vertAlign w:val="subscript"/>
          <w:lang w:val="uk-UA"/>
        </w:rPr>
        <w:t xml:space="preserve">                                                   </w:t>
      </w:r>
      <w:r w:rsidRPr="00632D39">
        <w:rPr>
          <w:rFonts w:ascii="Times New Roman" w:hAnsi="Times New Roman" w:cs="Times New Roman"/>
          <w:color w:val="000000" w:themeColor="text1"/>
          <w:sz w:val="28"/>
          <w:szCs w:val="28"/>
          <w:lang w:val="uk-UA"/>
        </w:rPr>
        <w:t>(6)</w:t>
      </w:r>
    </w:p>
    <w:p w:rsidR="00CF49D2" w:rsidRPr="006C624D" w:rsidRDefault="00632D39" w:rsidP="00632D39">
      <w:pPr>
        <w:spacing w:after="0" w:line="360" w:lineRule="auto"/>
        <w:ind w:right="393"/>
        <w:jc w:val="right"/>
        <w:rPr>
          <w:rFonts w:ascii="Times New Roman" w:hAnsi="Times New Roman" w:cs="Times New Roman"/>
          <w:i/>
          <w:color w:val="000000" w:themeColor="text1"/>
          <w:sz w:val="28"/>
          <w:szCs w:val="28"/>
          <w:lang w:val="uk-UA"/>
        </w:rPr>
      </w:pPr>
      <w:r w:rsidRPr="006C624D">
        <w:rPr>
          <w:rFonts w:ascii="Times New Roman" w:hAnsi="Times New Roman" w:cs="Times New Roman"/>
          <w:i/>
          <w:color w:val="000000" w:themeColor="text1"/>
          <w:sz w:val="28"/>
          <w:szCs w:val="28"/>
          <w:lang w:val="uk-UA"/>
        </w:rPr>
        <w:t>Таблиця</w:t>
      </w:r>
      <w:r w:rsidR="006C624D" w:rsidRPr="006C624D">
        <w:rPr>
          <w:rFonts w:ascii="Times New Roman" w:hAnsi="Times New Roman" w:cs="Times New Roman"/>
          <w:i/>
          <w:color w:val="000000" w:themeColor="text1"/>
          <w:sz w:val="28"/>
          <w:szCs w:val="28"/>
          <w:lang w:val="uk-UA"/>
        </w:rPr>
        <w:t xml:space="preserve"> 2.3</w:t>
      </w:r>
    </w:p>
    <w:p w:rsidR="00CC126A" w:rsidRPr="00632D39" w:rsidRDefault="00CC126A" w:rsidP="00632D39">
      <w:pPr>
        <w:spacing w:after="0" w:line="360" w:lineRule="auto"/>
        <w:ind w:right="393"/>
        <w:jc w:val="center"/>
        <w:rPr>
          <w:rFonts w:ascii="Times New Roman" w:hAnsi="Times New Roman" w:cs="Times New Roman"/>
          <w:color w:val="000000" w:themeColor="text1"/>
          <w:sz w:val="28"/>
          <w:szCs w:val="28"/>
          <w:lang w:val="uk-UA"/>
        </w:rPr>
      </w:pPr>
      <w:proofErr w:type="spellStart"/>
      <w:r w:rsidRPr="00632D39">
        <w:rPr>
          <w:rFonts w:ascii="Times New Roman" w:hAnsi="Times New Roman" w:cs="Times New Roman"/>
          <w:color w:val="000000" w:themeColor="text1"/>
          <w:sz w:val="28"/>
          <w:szCs w:val="28"/>
        </w:rPr>
        <w:t>Розрахунки</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загальної</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маси</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прибутку</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підприємства</w:t>
      </w:r>
      <w:proofErr w:type="spellEnd"/>
    </w:p>
    <w:tbl>
      <w:tblPr>
        <w:tblStyle w:val="aa"/>
        <w:tblW w:w="0" w:type="auto"/>
        <w:tblLook w:val="04A0" w:firstRow="1" w:lastRow="0" w:firstColumn="1" w:lastColumn="0" w:noHBand="0" w:noVBand="1"/>
      </w:tblPr>
      <w:tblGrid>
        <w:gridCol w:w="1948"/>
        <w:gridCol w:w="3762"/>
        <w:gridCol w:w="1855"/>
        <w:gridCol w:w="1786"/>
      </w:tblGrid>
      <w:tr w:rsidR="00632D39" w:rsidRPr="00632D39" w:rsidTr="0030164D">
        <w:tc>
          <w:tcPr>
            <w:tcW w:w="1948"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Виріб</w:t>
            </w:r>
          </w:p>
        </w:tc>
        <w:tc>
          <w:tcPr>
            <w:tcW w:w="3762"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Обсяг виробництва</w:t>
            </w:r>
          </w:p>
        </w:tc>
        <w:tc>
          <w:tcPr>
            <w:tcW w:w="1855"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Загальна собівартість</w:t>
            </w:r>
          </w:p>
        </w:tc>
        <w:tc>
          <w:tcPr>
            <w:tcW w:w="1786"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Маса прибутку</w:t>
            </w:r>
          </w:p>
        </w:tc>
      </w:tr>
      <w:tr w:rsidR="00632D39" w:rsidRPr="00632D39" w:rsidTr="0030164D">
        <w:tc>
          <w:tcPr>
            <w:tcW w:w="1948"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А</w:t>
            </w:r>
          </w:p>
        </w:tc>
        <w:tc>
          <w:tcPr>
            <w:tcW w:w="3762"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725</w:t>
            </w:r>
          </w:p>
        </w:tc>
        <w:tc>
          <w:tcPr>
            <w:tcW w:w="1855"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2827,5</w:t>
            </w:r>
          </w:p>
        </w:tc>
        <w:tc>
          <w:tcPr>
            <w:tcW w:w="1786" w:type="dxa"/>
          </w:tcPr>
          <w:p w:rsidR="00CC126A" w:rsidRPr="00632D39" w:rsidRDefault="00382B46"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543,75</w:t>
            </w:r>
          </w:p>
        </w:tc>
      </w:tr>
      <w:tr w:rsidR="00632D39" w:rsidRPr="00632D39" w:rsidTr="0030164D">
        <w:tc>
          <w:tcPr>
            <w:tcW w:w="1948"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Б</w:t>
            </w:r>
          </w:p>
        </w:tc>
        <w:tc>
          <w:tcPr>
            <w:tcW w:w="3762"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545</w:t>
            </w:r>
          </w:p>
        </w:tc>
        <w:tc>
          <w:tcPr>
            <w:tcW w:w="1855"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8 502</w:t>
            </w:r>
          </w:p>
        </w:tc>
        <w:tc>
          <w:tcPr>
            <w:tcW w:w="1786" w:type="dxa"/>
          </w:tcPr>
          <w:p w:rsidR="00CC126A" w:rsidRPr="00632D39" w:rsidRDefault="00382B46"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272,5</w:t>
            </w:r>
          </w:p>
        </w:tc>
      </w:tr>
      <w:tr w:rsidR="00632D39" w:rsidRPr="00632D39" w:rsidTr="0030164D">
        <w:tc>
          <w:tcPr>
            <w:tcW w:w="1948"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В</w:t>
            </w:r>
          </w:p>
        </w:tc>
        <w:tc>
          <w:tcPr>
            <w:tcW w:w="3762"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850</w:t>
            </w:r>
          </w:p>
        </w:tc>
        <w:tc>
          <w:tcPr>
            <w:tcW w:w="1855" w:type="dxa"/>
          </w:tcPr>
          <w:p w:rsidR="00CC126A" w:rsidRPr="00632D39" w:rsidRDefault="00382B46"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5 015</w:t>
            </w:r>
          </w:p>
        </w:tc>
        <w:tc>
          <w:tcPr>
            <w:tcW w:w="1786" w:type="dxa"/>
          </w:tcPr>
          <w:p w:rsidR="00CC126A" w:rsidRPr="00632D39" w:rsidRDefault="00382B46"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467,5</w:t>
            </w:r>
          </w:p>
        </w:tc>
      </w:tr>
      <w:tr w:rsidR="00632D39" w:rsidRPr="00632D39" w:rsidTr="0030164D">
        <w:tc>
          <w:tcPr>
            <w:tcW w:w="1948"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Загалом на підприємстві «АВК»</w:t>
            </w:r>
          </w:p>
        </w:tc>
        <w:tc>
          <w:tcPr>
            <w:tcW w:w="3762"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p>
          <w:p w:rsidR="00CC126A" w:rsidRPr="00632D39" w:rsidRDefault="00CC126A"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2</w:t>
            </w:r>
            <w:r w:rsidR="00382B46" w:rsidRPr="00632D39">
              <w:rPr>
                <w:rFonts w:ascii="Times New Roman" w:hAnsi="Times New Roman" w:cs="Times New Roman"/>
                <w:color w:val="000000" w:themeColor="text1"/>
                <w:sz w:val="24"/>
                <w:szCs w:val="28"/>
                <w:lang w:val="uk-UA"/>
              </w:rPr>
              <w:t> </w:t>
            </w:r>
            <w:r w:rsidRPr="00632D39">
              <w:rPr>
                <w:rFonts w:ascii="Times New Roman" w:hAnsi="Times New Roman" w:cs="Times New Roman"/>
                <w:color w:val="000000" w:themeColor="text1"/>
                <w:sz w:val="24"/>
                <w:szCs w:val="28"/>
                <w:lang w:val="uk-UA"/>
              </w:rPr>
              <w:t>120</w:t>
            </w:r>
          </w:p>
        </w:tc>
        <w:tc>
          <w:tcPr>
            <w:tcW w:w="1855"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p>
          <w:p w:rsidR="00382B46" w:rsidRPr="00632D39" w:rsidRDefault="00382B46"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16 344,5</w:t>
            </w:r>
          </w:p>
        </w:tc>
        <w:tc>
          <w:tcPr>
            <w:tcW w:w="1786" w:type="dxa"/>
          </w:tcPr>
          <w:p w:rsidR="00CC126A" w:rsidRPr="00632D39" w:rsidRDefault="00CC126A" w:rsidP="00632D39">
            <w:pPr>
              <w:ind w:right="391"/>
              <w:jc w:val="both"/>
              <w:rPr>
                <w:rFonts w:ascii="Times New Roman" w:hAnsi="Times New Roman" w:cs="Times New Roman"/>
                <w:color w:val="000000" w:themeColor="text1"/>
                <w:sz w:val="24"/>
                <w:szCs w:val="28"/>
                <w:lang w:val="uk-UA"/>
              </w:rPr>
            </w:pPr>
          </w:p>
          <w:p w:rsidR="00382B46" w:rsidRPr="00632D39" w:rsidRDefault="00382B46" w:rsidP="00632D39">
            <w:pPr>
              <w:ind w:right="391"/>
              <w:jc w:val="both"/>
              <w:rPr>
                <w:rFonts w:ascii="Times New Roman" w:hAnsi="Times New Roman" w:cs="Times New Roman"/>
                <w:color w:val="000000" w:themeColor="text1"/>
                <w:sz w:val="24"/>
                <w:szCs w:val="28"/>
                <w:lang w:val="uk-UA"/>
              </w:rPr>
            </w:pPr>
            <w:r w:rsidRPr="00632D39">
              <w:rPr>
                <w:rFonts w:ascii="Times New Roman" w:hAnsi="Times New Roman" w:cs="Times New Roman"/>
                <w:color w:val="000000" w:themeColor="text1"/>
                <w:sz w:val="24"/>
                <w:szCs w:val="28"/>
                <w:lang w:val="uk-UA"/>
              </w:rPr>
              <w:t>1 283,75</w:t>
            </w:r>
          </w:p>
        </w:tc>
      </w:tr>
    </w:tbl>
    <w:p w:rsidR="00382B46" w:rsidRDefault="00382B46" w:rsidP="00632D39">
      <w:pPr>
        <w:spacing w:after="0" w:line="360" w:lineRule="auto"/>
        <w:ind w:right="393" w:firstLine="709"/>
        <w:jc w:val="both"/>
        <w:rPr>
          <w:rFonts w:ascii="Times New Roman" w:hAnsi="Times New Roman" w:cs="Times New Roman"/>
          <w:color w:val="000000" w:themeColor="text1"/>
          <w:sz w:val="28"/>
          <w:szCs w:val="28"/>
        </w:rPr>
      </w:pPr>
      <w:r w:rsidRPr="00632D39">
        <w:rPr>
          <w:rFonts w:ascii="Times New Roman" w:hAnsi="Times New Roman" w:cs="Times New Roman"/>
          <w:color w:val="000000" w:themeColor="text1"/>
          <w:sz w:val="28"/>
          <w:szCs w:val="28"/>
        </w:rPr>
        <w:t xml:space="preserve">У </w:t>
      </w:r>
      <w:proofErr w:type="spellStart"/>
      <w:r w:rsidRPr="00632D39">
        <w:rPr>
          <w:rFonts w:ascii="Times New Roman" w:hAnsi="Times New Roman" w:cs="Times New Roman"/>
          <w:color w:val="000000" w:themeColor="text1"/>
          <w:sz w:val="28"/>
          <w:szCs w:val="28"/>
        </w:rPr>
        <w:t>процесі</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планування</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програми</w:t>
      </w:r>
      <w:proofErr w:type="spellEnd"/>
      <w:r w:rsidRPr="00632D39">
        <w:rPr>
          <w:rFonts w:ascii="Times New Roman" w:hAnsi="Times New Roman" w:cs="Times New Roman"/>
          <w:color w:val="000000" w:themeColor="text1"/>
          <w:sz w:val="28"/>
          <w:szCs w:val="28"/>
        </w:rPr>
        <w:t xml:space="preserve"> на </w:t>
      </w:r>
      <w:proofErr w:type="spellStart"/>
      <w:r w:rsidRPr="00632D39">
        <w:rPr>
          <w:rFonts w:ascii="Times New Roman" w:hAnsi="Times New Roman" w:cs="Times New Roman"/>
          <w:color w:val="000000" w:themeColor="text1"/>
          <w:sz w:val="28"/>
          <w:szCs w:val="28"/>
        </w:rPr>
        <w:t>наступний</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рік</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необхідно</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врахувати</w:t>
      </w:r>
      <w:proofErr w:type="spellEnd"/>
      <w:r w:rsidRPr="00632D39">
        <w:rPr>
          <w:rFonts w:ascii="Times New Roman" w:hAnsi="Times New Roman" w:cs="Times New Roman"/>
          <w:color w:val="000000" w:themeColor="text1"/>
          <w:sz w:val="28"/>
          <w:szCs w:val="28"/>
        </w:rPr>
        <w:t xml:space="preserve"> прогноз </w:t>
      </w:r>
      <w:proofErr w:type="spellStart"/>
      <w:r w:rsidRPr="00632D39">
        <w:rPr>
          <w:rFonts w:ascii="Times New Roman" w:hAnsi="Times New Roman" w:cs="Times New Roman"/>
          <w:color w:val="000000" w:themeColor="text1"/>
          <w:sz w:val="28"/>
          <w:szCs w:val="28"/>
        </w:rPr>
        <w:t>маркетологів</w:t>
      </w:r>
      <w:proofErr w:type="spellEnd"/>
      <w:r w:rsidRPr="00632D39">
        <w:rPr>
          <w:rFonts w:ascii="Times New Roman" w:hAnsi="Times New Roman" w:cs="Times New Roman"/>
          <w:color w:val="000000" w:themeColor="text1"/>
          <w:sz w:val="28"/>
          <w:szCs w:val="28"/>
        </w:rPr>
        <w:t xml:space="preserve"> у </w:t>
      </w:r>
      <w:proofErr w:type="spellStart"/>
      <w:r w:rsidRPr="00632D39">
        <w:rPr>
          <w:rFonts w:ascii="Times New Roman" w:hAnsi="Times New Roman" w:cs="Times New Roman"/>
          <w:color w:val="000000" w:themeColor="text1"/>
          <w:sz w:val="28"/>
          <w:szCs w:val="28"/>
        </w:rPr>
        <w:t>результаті</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зм</w:t>
      </w:r>
      <w:r w:rsidR="00632D39">
        <w:rPr>
          <w:rFonts w:ascii="Times New Roman" w:hAnsi="Times New Roman" w:cs="Times New Roman"/>
          <w:color w:val="000000" w:themeColor="text1"/>
          <w:sz w:val="28"/>
          <w:szCs w:val="28"/>
        </w:rPr>
        <w:t>іни</w:t>
      </w:r>
      <w:proofErr w:type="spellEnd"/>
      <w:r w:rsidR="00632D39">
        <w:rPr>
          <w:rFonts w:ascii="Times New Roman" w:hAnsi="Times New Roman" w:cs="Times New Roman"/>
          <w:color w:val="000000" w:themeColor="text1"/>
          <w:sz w:val="28"/>
          <w:szCs w:val="28"/>
        </w:rPr>
        <w:t xml:space="preserve"> </w:t>
      </w:r>
      <w:proofErr w:type="spellStart"/>
      <w:r w:rsidR="00632D39">
        <w:rPr>
          <w:rFonts w:ascii="Times New Roman" w:hAnsi="Times New Roman" w:cs="Times New Roman"/>
          <w:color w:val="000000" w:themeColor="text1"/>
          <w:sz w:val="28"/>
          <w:szCs w:val="28"/>
        </w:rPr>
        <w:t>попиту</w:t>
      </w:r>
      <w:proofErr w:type="spellEnd"/>
      <w:r w:rsidR="00632D39">
        <w:rPr>
          <w:rFonts w:ascii="Times New Roman" w:hAnsi="Times New Roman" w:cs="Times New Roman"/>
          <w:color w:val="000000" w:themeColor="text1"/>
          <w:sz w:val="28"/>
          <w:szCs w:val="28"/>
        </w:rPr>
        <w:t xml:space="preserve"> на </w:t>
      </w:r>
      <w:proofErr w:type="spellStart"/>
      <w:r w:rsidR="00632D39">
        <w:rPr>
          <w:rFonts w:ascii="Times New Roman" w:hAnsi="Times New Roman" w:cs="Times New Roman"/>
          <w:color w:val="000000" w:themeColor="text1"/>
          <w:sz w:val="28"/>
          <w:szCs w:val="28"/>
        </w:rPr>
        <w:t>продукцію</w:t>
      </w:r>
      <w:proofErr w:type="spellEnd"/>
      <w:r w:rsidR="00632D39">
        <w:rPr>
          <w:rFonts w:ascii="Times New Roman" w:hAnsi="Times New Roman" w:cs="Times New Roman"/>
          <w:color w:val="000000" w:themeColor="text1"/>
          <w:sz w:val="28"/>
          <w:szCs w:val="28"/>
        </w:rPr>
        <w:t xml:space="preserve"> (табл.</w:t>
      </w:r>
      <w:r w:rsidR="006C624D">
        <w:rPr>
          <w:rFonts w:ascii="Times New Roman" w:hAnsi="Times New Roman" w:cs="Times New Roman"/>
          <w:color w:val="000000" w:themeColor="text1"/>
          <w:sz w:val="28"/>
          <w:szCs w:val="28"/>
          <w:lang w:val="uk-UA"/>
        </w:rPr>
        <w:t xml:space="preserve"> 2.4</w:t>
      </w:r>
      <w:r w:rsidR="00632D39">
        <w:rPr>
          <w:rFonts w:ascii="Times New Roman" w:hAnsi="Times New Roman" w:cs="Times New Roman"/>
          <w:color w:val="000000" w:themeColor="text1"/>
          <w:sz w:val="28"/>
          <w:szCs w:val="28"/>
        </w:rPr>
        <w:t xml:space="preserve"> </w:t>
      </w:r>
      <w:r w:rsidRPr="00632D39">
        <w:rPr>
          <w:rFonts w:ascii="Times New Roman" w:hAnsi="Times New Roman" w:cs="Times New Roman"/>
          <w:color w:val="000000" w:themeColor="text1"/>
          <w:sz w:val="28"/>
          <w:szCs w:val="28"/>
        </w:rPr>
        <w:t xml:space="preserve">), тому </w:t>
      </w:r>
      <w:proofErr w:type="spellStart"/>
      <w:r w:rsidRPr="00632D39">
        <w:rPr>
          <w:rFonts w:ascii="Times New Roman" w:hAnsi="Times New Roman" w:cs="Times New Roman"/>
          <w:color w:val="000000" w:themeColor="text1"/>
          <w:sz w:val="28"/>
          <w:szCs w:val="28"/>
        </w:rPr>
        <w:t>слід</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розрахувати</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можливий</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приріст</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прибутку</w:t>
      </w:r>
      <w:proofErr w:type="spellEnd"/>
      <w:r w:rsidRPr="00632D39">
        <w:rPr>
          <w:rFonts w:ascii="Times New Roman" w:hAnsi="Times New Roman" w:cs="Times New Roman"/>
          <w:color w:val="000000" w:themeColor="text1"/>
          <w:sz w:val="28"/>
          <w:szCs w:val="28"/>
        </w:rPr>
        <w:t xml:space="preserve"> за два роки у </w:t>
      </w:r>
      <w:proofErr w:type="spellStart"/>
      <w:r w:rsidRPr="00632D39">
        <w:rPr>
          <w:rFonts w:ascii="Times New Roman" w:hAnsi="Times New Roman" w:cs="Times New Roman"/>
          <w:color w:val="000000" w:themeColor="text1"/>
          <w:sz w:val="28"/>
          <w:szCs w:val="28"/>
        </w:rPr>
        <w:t>разі</w:t>
      </w:r>
      <w:proofErr w:type="spellEnd"/>
      <w:r w:rsidRPr="00632D39">
        <w:rPr>
          <w:rFonts w:ascii="Times New Roman" w:hAnsi="Times New Roman" w:cs="Times New Roman"/>
          <w:color w:val="000000" w:themeColor="text1"/>
          <w:sz w:val="28"/>
          <w:szCs w:val="28"/>
        </w:rPr>
        <w:t xml:space="preserve"> максимального </w:t>
      </w:r>
      <w:proofErr w:type="spellStart"/>
      <w:r w:rsidRPr="00632D39">
        <w:rPr>
          <w:rFonts w:ascii="Times New Roman" w:hAnsi="Times New Roman" w:cs="Times New Roman"/>
          <w:color w:val="000000" w:themeColor="text1"/>
          <w:sz w:val="28"/>
          <w:szCs w:val="28"/>
        </w:rPr>
        <w:t>збільшення</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обсягів</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виробництва</w:t>
      </w:r>
      <w:proofErr w:type="spellEnd"/>
      <w:r w:rsidRPr="00632D39">
        <w:rPr>
          <w:rFonts w:ascii="Times New Roman" w:hAnsi="Times New Roman" w:cs="Times New Roman"/>
          <w:color w:val="000000" w:themeColor="text1"/>
          <w:sz w:val="28"/>
          <w:szCs w:val="28"/>
        </w:rPr>
        <w:t>.</w:t>
      </w:r>
    </w:p>
    <w:p w:rsidR="006C624D" w:rsidRPr="00632D39" w:rsidRDefault="006C624D" w:rsidP="00632D39">
      <w:pPr>
        <w:spacing w:after="0" w:line="360" w:lineRule="auto"/>
        <w:ind w:right="393" w:firstLine="709"/>
        <w:jc w:val="both"/>
        <w:rPr>
          <w:rFonts w:ascii="Times New Roman" w:hAnsi="Times New Roman" w:cs="Times New Roman"/>
          <w:color w:val="000000" w:themeColor="text1"/>
          <w:sz w:val="28"/>
          <w:szCs w:val="28"/>
        </w:rPr>
      </w:pPr>
    </w:p>
    <w:p w:rsidR="00382B46" w:rsidRPr="006C624D" w:rsidRDefault="00632D39" w:rsidP="00632D39">
      <w:pPr>
        <w:spacing w:after="0" w:line="360" w:lineRule="auto"/>
        <w:ind w:right="393"/>
        <w:jc w:val="right"/>
        <w:rPr>
          <w:rFonts w:ascii="Times New Roman" w:hAnsi="Times New Roman" w:cs="Times New Roman"/>
          <w:i/>
          <w:color w:val="000000" w:themeColor="text1"/>
          <w:sz w:val="28"/>
          <w:szCs w:val="28"/>
          <w:lang w:val="uk-UA"/>
        </w:rPr>
      </w:pPr>
      <w:r w:rsidRPr="006C624D">
        <w:rPr>
          <w:rFonts w:ascii="Times New Roman" w:hAnsi="Times New Roman" w:cs="Times New Roman"/>
          <w:i/>
          <w:color w:val="000000" w:themeColor="text1"/>
          <w:sz w:val="28"/>
          <w:szCs w:val="28"/>
          <w:lang w:val="uk-UA"/>
        </w:rPr>
        <w:lastRenderedPageBreak/>
        <w:t>Таблиця</w:t>
      </w:r>
      <w:r w:rsidR="006C624D" w:rsidRPr="006C624D">
        <w:rPr>
          <w:rFonts w:ascii="Times New Roman" w:hAnsi="Times New Roman" w:cs="Times New Roman"/>
          <w:i/>
          <w:color w:val="000000" w:themeColor="text1"/>
          <w:sz w:val="28"/>
          <w:szCs w:val="28"/>
          <w:lang w:val="uk-UA"/>
        </w:rPr>
        <w:t xml:space="preserve"> 2.4</w:t>
      </w:r>
    </w:p>
    <w:p w:rsidR="00382B46" w:rsidRPr="00632D39" w:rsidRDefault="00382B46" w:rsidP="00632D39">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Прогнозні зміни попиту на продукцію підприємства « АВК» в плановому періоді, %</w:t>
      </w:r>
    </w:p>
    <w:tbl>
      <w:tblPr>
        <w:tblStyle w:val="aa"/>
        <w:tblW w:w="0" w:type="auto"/>
        <w:tblInd w:w="564" w:type="dxa"/>
        <w:tblLook w:val="04A0" w:firstRow="1" w:lastRow="0" w:firstColumn="1" w:lastColumn="0" w:noHBand="0" w:noVBand="1"/>
      </w:tblPr>
      <w:tblGrid>
        <w:gridCol w:w="1049"/>
        <w:gridCol w:w="1049"/>
        <w:gridCol w:w="1049"/>
        <w:gridCol w:w="1384"/>
        <w:gridCol w:w="1721"/>
        <w:gridCol w:w="1114"/>
      </w:tblGrid>
      <w:tr w:rsidR="00382B46" w:rsidRPr="00632D39" w:rsidTr="004A363F">
        <w:tc>
          <w:tcPr>
            <w:tcW w:w="3147" w:type="dxa"/>
            <w:gridSpan w:val="3"/>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Плановий рік</w:t>
            </w:r>
          </w:p>
        </w:tc>
        <w:tc>
          <w:tcPr>
            <w:tcW w:w="4219" w:type="dxa"/>
            <w:gridSpan w:val="3"/>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Наступний за плановим рік</w:t>
            </w:r>
          </w:p>
        </w:tc>
      </w:tr>
      <w:tr w:rsidR="00382B46" w:rsidRPr="00632D39" w:rsidTr="004A363F">
        <w:tc>
          <w:tcPr>
            <w:tcW w:w="1049"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А</w:t>
            </w:r>
          </w:p>
        </w:tc>
        <w:tc>
          <w:tcPr>
            <w:tcW w:w="1049"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Б</w:t>
            </w:r>
          </w:p>
        </w:tc>
        <w:tc>
          <w:tcPr>
            <w:tcW w:w="1049"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w:t>
            </w:r>
          </w:p>
        </w:tc>
        <w:tc>
          <w:tcPr>
            <w:tcW w:w="1384"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А</w:t>
            </w:r>
          </w:p>
        </w:tc>
        <w:tc>
          <w:tcPr>
            <w:tcW w:w="1721"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Б</w:t>
            </w:r>
          </w:p>
        </w:tc>
        <w:tc>
          <w:tcPr>
            <w:tcW w:w="1114"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В</w:t>
            </w:r>
          </w:p>
        </w:tc>
      </w:tr>
      <w:tr w:rsidR="00382B46" w:rsidRPr="00632D39" w:rsidTr="004A363F">
        <w:tc>
          <w:tcPr>
            <w:tcW w:w="1049"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+15</w:t>
            </w:r>
          </w:p>
        </w:tc>
        <w:tc>
          <w:tcPr>
            <w:tcW w:w="1049"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+18</w:t>
            </w:r>
          </w:p>
        </w:tc>
        <w:tc>
          <w:tcPr>
            <w:tcW w:w="1049"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+17</w:t>
            </w:r>
          </w:p>
        </w:tc>
        <w:tc>
          <w:tcPr>
            <w:tcW w:w="1384"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+19</w:t>
            </w:r>
          </w:p>
        </w:tc>
        <w:tc>
          <w:tcPr>
            <w:tcW w:w="1721"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+18</w:t>
            </w:r>
          </w:p>
        </w:tc>
        <w:tc>
          <w:tcPr>
            <w:tcW w:w="1114" w:type="dxa"/>
          </w:tcPr>
          <w:p w:rsidR="00382B46" w:rsidRPr="00632D39" w:rsidRDefault="00382B46" w:rsidP="00632D39">
            <w:pPr>
              <w:spacing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lang w:val="uk-UA"/>
              </w:rPr>
              <w:t>-7</w:t>
            </w:r>
          </w:p>
        </w:tc>
      </w:tr>
    </w:tbl>
    <w:p w:rsidR="00382B46" w:rsidRPr="00632D39" w:rsidRDefault="00382B46" w:rsidP="00632D39">
      <w:pPr>
        <w:spacing w:after="0" w:line="360" w:lineRule="auto"/>
        <w:ind w:right="393"/>
        <w:jc w:val="both"/>
        <w:rPr>
          <w:rFonts w:ascii="Times New Roman" w:hAnsi="Times New Roman" w:cs="Times New Roman"/>
          <w:color w:val="000000" w:themeColor="text1"/>
          <w:sz w:val="28"/>
          <w:szCs w:val="28"/>
        </w:rPr>
      </w:pPr>
    </w:p>
    <w:p w:rsidR="00382B46" w:rsidRPr="00632D39" w:rsidRDefault="00632D39" w:rsidP="00632D39">
      <w:pPr>
        <w:spacing w:after="0" w:line="360" w:lineRule="auto"/>
        <w:ind w:right="39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табл. </w:t>
      </w:r>
      <w:r w:rsidR="006C624D">
        <w:rPr>
          <w:rFonts w:ascii="Times New Roman" w:hAnsi="Times New Roman" w:cs="Times New Roman"/>
          <w:color w:val="000000" w:themeColor="text1"/>
          <w:sz w:val="28"/>
          <w:szCs w:val="28"/>
          <w:lang w:val="uk-UA"/>
        </w:rPr>
        <w:t>2.5</w:t>
      </w:r>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наведені</w:t>
      </w:r>
      <w:proofErr w:type="spellEnd"/>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можливі</w:t>
      </w:r>
      <w:proofErr w:type="spellEnd"/>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величини</w:t>
      </w:r>
      <w:proofErr w:type="spellEnd"/>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зниження</w:t>
      </w:r>
      <w:proofErr w:type="spellEnd"/>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собівартості</w:t>
      </w:r>
      <w:proofErr w:type="spellEnd"/>
      <w:r w:rsidR="00382B46" w:rsidRPr="00632D39">
        <w:rPr>
          <w:rFonts w:ascii="Times New Roman" w:hAnsi="Times New Roman" w:cs="Times New Roman"/>
          <w:color w:val="000000" w:themeColor="text1"/>
          <w:sz w:val="28"/>
          <w:szCs w:val="28"/>
        </w:rPr>
        <w:t xml:space="preserve"> за </w:t>
      </w:r>
      <w:proofErr w:type="spellStart"/>
      <w:r w:rsidR="00382B46" w:rsidRPr="00632D39">
        <w:rPr>
          <w:rFonts w:ascii="Times New Roman" w:hAnsi="Times New Roman" w:cs="Times New Roman"/>
          <w:color w:val="000000" w:themeColor="text1"/>
          <w:sz w:val="28"/>
          <w:szCs w:val="28"/>
        </w:rPr>
        <w:t>виробами</w:t>
      </w:r>
      <w:proofErr w:type="spellEnd"/>
      <w:r w:rsidR="00382B46" w:rsidRPr="00632D39">
        <w:rPr>
          <w:rFonts w:ascii="Times New Roman" w:hAnsi="Times New Roman" w:cs="Times New Roman"/>
          <w:color w:val="000000" w:themeColor="text1"/>
          <w:sz w:val="28"/>
          <w:szCs w:val="28"/>
        </w:rPr>
        <w:t xml:space="preserve"> в </w:t>
      </w:r>
      <w:proofErr w:type="spellStart"/>
      <w:r w:rsidR="00382B46" w:rsidRPr="00632D39">
        <w:rPr>
          <w:rFonts w:ascii="Times New Roman" w:hAnsi="Times New Roman" w:cs="Times New Roman"/>
          <w:color w:val="000000" w:themeColor="text1"/>
          <w:sz w:val="28"/>
          <w:szCs w:val="28"/>
        </w:rPr>
        <w:t>результаті</w:t>
      </w:r>
      <w:proofErr w:type="spellEnd"/>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здійснення</w:t>
      </w:r>
      <w:proofErr w:type="spellEnd"/>
      <w:r w:rsidR="00382B46" w:rsidRPr="00632D39">
        <w:rPr>
          <w:rFonts w:ascii="Times New Roman" w:hAnsi="Times New Roman" w:cs="Times New Roman"/>
          <w:color w:val="000000" w:themeColor="text1"/>
          <w:sz w:val="28"/>
          <w:szCs w:val="28"/>
        </w:rPr>
        <w:t xml:space="preserve"> </w:t>
      </w:r>
      <w:proofErr w:type="spellStart"/>
      <w:r w:rsidR="00382B46" w:rsidRPr="00632D39">
        <w:rPr>
          <w:rFonts w:ascii="Times New Roman" w:hAnsi="Times New Roman" w:cs="Times New Roman"/>
          <w:color w:val="000000" w:themeColor="text1"/>
          <w:sz w:val="28"/>
          <w:szCs w:val="28"/>
        </w:rPr>
        <w:t>капіталовкладень</w:t>
      </w:r>
      <w:proofErr w:type="spellEnd"/>
      <w:r w:rsidR="00382B46" w:rsidRPr="00632D39">
        <w:rPr>
          <w:rFonts w:ascii="Times New Roman" w:hAnsi="Times New Roman" w:cs="Times New Roman"/>
          <w:color w:val="000000" w:themeColor="text1"/>
          <w:sz w:val="28"/>
          <w:szCs w:val="28"/>
        </w:rPr>
        <w:t xml:space="preserve">. </w:t>
      </w:r>
    </w:p>
    <w:p w:rsidR="00382B46" w:rsidRPr="006C624D" w:rsidRDefault="00382B46" w:rsidP="006C624D">
      <w:pPr>
        <w:widowControl w:val="0"/>
        <w:autoSpaceDE w:val="0"/>
        <w:autoSpaceDN w:val="0"/>
        <w:spacing w:after="0" w:line="360" w:lineRule="auto"/>
        <w:jc w:val="right"/>
        <w:rPr>
          <w:rFonts w:ascii="Times New Roman" w:eastAsia="Microsoft Sans Serif" w:hAnsi="Times New Roman" w:cs="Times New Roman"/>
          <w:i/>
          <w:color w:val="000000" w:themeColor="text1"/>
          <w:sz w:val="28"/>
          <w:szCs w:val="28"/>
          <w:lang w:val="uk-UA"/>
        </w:rPr>
      </w:pPr>
      <w:r w:rsidRPr="006C624D">
        <w:rPr>
          <w:rFonts w:ascii="Times New Roman" w:eastAsia="Microsoft Sans Serif" w:hAnsi="Times New Roman" w:cs="Times New Roman"/>
          <w:i/>
          <w:color w:val="000000" w:themeColor="text1"/>
          <w:sz w:val="28"/>
          <w:szCs w:val="28"/>
          <w:lang w:val="uk-UA"/>
        </w:rPr>
        <w:t>Таблиця</w:t>
      </w:r>
      <w:r w:rsidRPr="006C624D">
        <w:rPr>
          <w:rFonts w:ascii="Times New Roman" w:eastAsia="Microsoft Sans Serif" w:hAnsi="Times New Roman" w:cs="Times New Roman"/>
          <w:i/>
          <w:color w:val="000000" w:themeColor="text1"/>
          <w:spacing w:val="2"/>
          <w:sz w:val="28"/>
          <w:szCs w:val="28"/>
          <w:lang w:val="uk-UA"/>
        </w:rPr>
        <w:t xml:space="preserve"> </w:t>
      </w:r>
      <w:r w:rsidR="006C624D" w:rsidRPr="006C624D">
        <w:rPr>
          <w:rFonts w:ascii="Times New Roman" w:eastAsia="Microsoft Sans Serif" w:hAnsi="Times New Roman" w:cs="Times New Roman"/>
          <w:i/>
          <w:color w:val="000000" w:themeColor="text1"/>
          <w:spacing w:val="2"/>
          <w:sz w:val="28"/>
          <w:szCs w:val="28"/>
          <w:lang w:val="uk-UA"/>
        </w:rPr>
        <w:t>2.5</w:t>
      </w:r>
    </w:p>
    <w:p w:rsidR="006C624D" w:rsidRDefault="00382B46" w:rsidP="006C624D">
      <w:pPr>
        <w:widowControl w:val="0"/>
        <w:autoSpaceDE w:val="0"/>
        <w:autoSpaceDN w:val="0"/>
        <w:spacing w:after="0" w:line="360" w:lineRule="auto"/>
        <w:ind w:left="313" w:right="309"/>
        <w:jc w:val="center"/>
        <w:outlineLvl w:val="3"/>
        <w:rPr>
          <w:rFonts w:ascii="Times New Roman" w:eastAsia="Arial" w:hAnsi="Times New Roman" w:cs="Times New Roman"/>
          <w:bCs/>
          <w:color w:val="000000" w:themeColor="text1"/>
          <w:spacing w:val="-75"/>
          <w:sz w:val="28"/>
          <w:szCs w:val="28"/>
          <w:lang w:val="uk-UA"/>
        </w:rPr>
      </w:pPr>
      <w:r w:rsidRPr="00382B46">
        <w:rPr>
          <w:rFonts w:ascii="Times New Roman" w:eastAsia="Arial" w:hAnsi="Times New Roman" w:cs="Times New Roman"/>
          <w:bCs/>
          <w:color w:val="000000" w:themeColor="text1"/>
          <w:sz w:val="28"/>
          <w:szCs w:val="28"/>
          <w:lang w:val="uk-UA"/>
        </w:rPr>
        <w:t>Можливе зниження собівартості продукції від впровадження нових</w:t>
      </w:r>
      <w:r w:rsidRPr="00382B46">
        <w:rPr>
          <w:rFonts w:ascii="Times New Roman" w:eastAsia="Arial" w:hAnsi="Times New Roman" w:cs="Times New Roman"/>
          <w:bCs/>
          <w:color w:val="000000" w:themeColor="text1"/>
          <w:spacing w:val="-75"/>
          <w:sz w:val="28"/>
          <w:szCs w:val="28"/>
          <w:lang w:val="uk-UA"/>
        </w:rPr>
        <w:t xml:space="preserve"> </w:t>
      </w:r>
      <w:r w:rsidR="006C624D">
        <w:rPr>
          <w:rFonts w:ascii="Times New Roman" w:eastAsia="Arial" w:hAnsi="Times New Roman" w:cs="Times New Roman"/>
          <w:bCs/>
          <w:color w:val="000000" w:themeColor="text1"/>
          <w:spacing w:val="-75"/>
          <w:sz w:val="28"/>
          <w:szCs w:val="28"/>
          <w:lang w:val="uk-UA"/>
        </w:rPr>
        <w:t xml:space="preserve">                                                              </w:t>
      </w:r>
    </w:p>
    <w:p w:rsidR="00382B46" w:rsidRPr="006C624D" w:rsidRDefault="00382B46" w:rsidP="006C624D">
      <w:pPr>
        <w:widowControl w:val="0"/>
        <w:autoSpaceDE w:val="0"/>
        <w:autoSpaceDN w:val="0"/>
        <w:spacing w:after="0" w:line="360" w:lineRule="auto"/>
        <w:ind w:left="313" w:right="309"/>
        <w:jc w:val="center"/>
        <w:outlineLvl w:val="3"/>
        <w:rPr>
          <w:rFonts w:ascii="Times New Roman" w:eastAsia="Arial" w:hAnsi="Times New Roman" w:cs="Times New Roman"/>
          <w:bCs/>
          <w:color w:val="000000" w:themeColor="text1"/>
          <w:sz w:val="28"/>
          <w:szCs w:val="28"/>
          <w:lang w:val="uk-UA"/>
        </w:rPr>
      </w:pPr>
      <w:r w:rsidRPr="00382B46">
        <w:rPr>
          <w:rFonts w:ascii="Times New Roman" w:eastAsia="Arial" w:hAnsi="Times New Roman" w:cs="Times New Roman"/>
          <w:bCs/>
          <w:color w:val="000000" w:themeColor="text1"/>
          <w:sz w:val="28"/>
          <w:szCs w:val="28"/>
          <w:lang w:val="uk-UA"/>
        </w:rPr>
        <w:t>методів</w:t>
      </w:r>
      <w:r w:rsidRPr="00382B46">
        <w:rPr>
          <w:rFonts w:ascii="Times New Roman" w:eastAsia="Arial" w:hAnsi="Times New Roman" w:cs="Times New Roman"/>
          <w:bCs/>
          <w:color w:val="000000" w:themeColor="text1"/>
          <w:spacing w:val="-1"/>
          <w:sz w:val="28"/>
          <w:szCs w:val="28"/>
          <w:lang w:val="uk-UA"/>
        </w:rPr>
        <w:t xml:space="preserve"> </w:t>
      </w:r>
      <w:r w:rsidRPr="00382B46">
        <w:rPr>
          <w:rFonts w:ascii="Times New Roman" w:eastAsia="Arial" w:hAnsi="Times New Roman" w:cs="Times New Roman"/>
          <w:bCs/>
          <w:color w:val="000000" w:themeColor="text1"/>
          <w:sz w:val="28"/>
          <w:szCs w:val="28"/>
          <w:lang w:val="uk-UA"/>
        </w:rPr>
        <w:t>роботи,</w:t>
      </w:r>
      <w:r w:rsidRPr="00382B46">
        <w:rPr>
          <w:rFonts w:ascii="Times New Roman" w:eastAsia="Arial" w:hAnsi="Times New Roman" w:cs="Times New Roman"/>
          <w:bCs/>
          <w:color w:val="000000" w:themeColor="text1"/>
          <w:spacing w:val="1"/>
          <w:sz w:val="28"/>
          <w:szCs w:val="28"/>
          <w:lang w:val="uk-UA"/>
        </w:rPr>
        <w:t xml:space="preserve"> </w:t>
      </w:r>
      <w:r w:rsidRPr="00382B46">
        <w:rPr>
          <w:rFonts w:ascii="Times New Roman" w:eastAsia="Arial" w:hAnsi="Times New Roman" w:cs="Times New Roman"/>
          <w:bCs/>
          <w:color w:val="000000" w:themeColor="text1"/>
          <w:sz w:val="28"/>
          <w:szCs w:val="28"/>
          <w:lang w:val="uk-UA"/>
        </w:rPr>
        <w:t>напівфабрикатів,</w:t>
      </w:r>
      <w:r w:rsidRPr="00382B46">
        <w:rPr>
          <w:rFonts w:ascii="Times New Roman" w:eastAsia="Arial" w:hAnsi="Times New Roman" w:cs="Times New Roman"/>
          <w:bCs/>
          <w:color w:val="000000" w:themeColor="text1"/>
          <w:spacing w:val="-1"/>
          <w:sz w:val="28"/>
          <w:szCs w:val="28"/>
          <w:lang w:val="uk-UA"/>
        </w:rPr>
        <w:t xml:space="preserve"> </w:t>
      </w:r>
      <w:r w:rsidRPr="00382B46">
        <w:rPr>
          <w:rFonts w:ascii="Times New Roman" w:eastAsia="Arial" w:hAnsi="Times New Roman" w:cs="Times New Roman"/>
          <w:bCs/>
          <w:color w:val="000000" w:themeColor="text1"/>
          <w:sz w:val="28"/>
          <w:szCs w:val="28"/>
          <w:lang w:val="uk-UA"/>
        </w:rPr>
        <w:t>модернізації</w:t>
      </w:r>
      <w:r w:rsidRPr="00382B46">
        <w:rPr>
          <w:rFonts w:ascii="Times New Roman" w:eastAsia="Arial" w:hAnsi="Times New Roman" w:cs="Times New Roman"/>
          <w:bCs/>
          <w:color w:val="000000" w:themeColor="text1"/>
          <w:spacing w:val="-2"/>
          <w:sz w:val="28"/>
          <w:szCs w:val="28"/>
          <w:lang w:val="uk-UA"/>
        </w:rPr>
        <w:t xml:space="preserve"> </w:t>
      </w:r>
      <w:r w:rsidRPr="00382B46">
        <w:rPr>
          <w:rFonts w:ascii="Times New Roman" w:eastAsia="Arial" w:hAnsi="Times New Roman" w:cs="Times New Roman"/>
          <w:bCs/>
          <w:color w:val="000000" w:themeColor="text1"/>
          <w:sz w:val="28"/>
          <w:szCs w:val="28"/>
          <w:lang w:val="uk-UA"/>
        </w:rPr>
        <w:t>обладнання</w:t>
      </w:r>
    </w:p>
    <w:tbl>
      <w:tblPr>
        <w:tblStyle w:val="TableNormal2"/>
        <w:tblW w:w="8080"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9"/>
        <w:gridCol w:w="1418"/>
        <w:gridCol w:w="1276"/>
        <w:gridCol w:w="1417"/>
      </w:tblGrid>
      <w:tr w:rsidR="00632D39" w:rsidRPr="00382B46" w:rsidTr="00F523C5">
        <w:trPr>
          <w:trHeight w:val="553"/>
        </w:trPr>
        <w:tc>
          <w:tcPr>
            <w:tcW w:w="3969" w:type="dxa"/>
          </w:tcPr>
          <w:p w:rsidR="00382B46" w:rsidRPr="00382B46" w:rsidRDefault="00382B46" w:rsidP="00F523C5">
            <w:pPr>
              <w:spacing w:line="360" w:lineRule="auto"/>
              <w:ind w:left="142" w:right="132"/>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Витрати</w:t>
            </w:r>
            <w:r w:rsidRPr="00382B46">
              <w:rPr>
                <w:rFonts w:ascii="Times New Roman" w:eastAsia="Microsoft Sans Serif" w:hAnsi="Times New Roman" w:cs="Times New Roman"/>
                <w:color w:val="000000" w:themeColor="text1"/>
                <w:spacing w:val="-9"/>
                <w:sz w:val="28"/>
                <w:szCs w:val="28"/>
                <w:lang w:val="uk-UA"/>
              </w:rPr>
              <w:t xml:space="preserve"> </w:t>
            </w:r>
            <w:r w:rsidRPr="00382B46">
              <w:rPr>
                <w:rFonts w:ascii="Times New Roman" w:eastAsia="Microsoft Sans Serif" w:hAnsi="Times New Roman" w:cs="Times New Roman"/>
                <w:color w:val="000000" w:themeColor="text1"/>
                <w:sz w:val="28"/>
                <w:szCs w:val="28"/>
                <w:lang w:val="uk-UA"/>
              </w:rPr>
              <w:t>на</w:t>
            </w:r>
            <w:r w:rsidRPr="00382B46">
              <w:rPr>
                <w:rFonts w:ascii="Times New Roman" w:eastAsia="Microsoft Sans Serif" w:hAnsi="Times New Roman" w:cs="Times New Roman"/>
                <w:color w:val="000000" w:themeColor="text1"/>
                <w:spacing w:val="-12"/>
                <w:sz w:val="28"/>
                <w:szCs w:val="28"/>
                <w:lang w:val="uk-UA"/>
              </w:rPr>
              <w:t xml:space="preserve"> </w:t>
            </w:r>
            <w:r w:rsidRPr="00382B46">
              <w:rPr>
                <w:rFonts w:ascii="Times New Roman" w:eastAsia="Microsoft Sans Serif" w:hAnsi="Times New Roman" w:cs="Times New Roman"/>
                <w:color w:val="000000" w:themeColor="text1"/>
                <w:sz w:val="28"/>
                <w:szCs w:val="28"/>
                <w:lang w:val="uk-UA"/>
              </w:rPr>
              <w:t>реорганізацію</w:t>
            </w:r>
            <w:r w:rsidRPr="00382B46">
              <w:rPr>
                <w:rFonts w:ascii="Times New Roman" w:eastAsia="Microsoft Sans Serif" w:hAnsi="Times New Roman" w:cs="Times New Roman"/>
                <w:color w:val="000000" w:themeColor="text1"/>
                <w:spacing w:val="-60"/>
                <w:sz w:val="28"/>
                <w:szCs w:val="28"/>
                <w:lang w:val="uk-UA"/>
              </w:rPr>
              <w:t xml:space="preserve"> </w:t>
            </w:r>
            <w:r w:rsidRPr="00382B46">
              <w:rPr>
                <w:rFonts w:ascii="Times New Roman" w:eastAsia="Microsoft Sans Serif" w:hAnsi="Times New Roman" w:cs="Times New Roman"/>
                <w:color w:val="000000" w:themeColor="text1"/>
                <w:sz w:val="28"/>
                <w:szCs w:val="28"/>
                <w:lang w:val="uk-UA"/>
              </w:rPr>
              <w:t>виробництва,</w:t>
            </w:r>
            <w:r w:rsidRPr="00382B46">
              <w:rPr>
                <w:rFonts w:ascii="Times New Roman" w:eastAsia="Microsoft Sans Serif" w:hAnsi="Times New Roman" w:cs="Times New Roman"/>
                <w:color w:val="000000" w:themeColor="text1"/>
                <w:spacing w:val="-1"/>
                <w:sz w:val="28"/>
                <w:szCs w:val="28"/>
                <w:lang w:val="uk-UA"/>
              </w:rPr>
              <w:t xml:space="preserve"> </w:t>
            </w:r>
            <w:r w:rsidRPr="00382B46">
              <w:rPr>
                <w:rFonts w:ascii="Times New Roman" w:eastAsia="Microsoft Sans Serif" w:hAnsi="Times New Roman" w:cs="Times New Roman"/>
                <w:color w:val="000000" w:themeColor="text1"/>
                <w:sz w:val="28"/>
                <w:szCs w:val="28"/>
                <w:lang w:val="uk-UA"/>
              </w:rPr>
              <w:t>тис. грн</w:t>
            </w:r>
          </w:p>
        </w:tc>
        <w:tc>
          <w:tcPr>
            <w:tcW w:w="4111" w:type="dxa"/>
            <w:gridSpan w:val="3"/>
          </w:tcPr>
          <w:p w:rsidR="00382B46" w:rsidRPr="00382B46" w:rsidRDefault="00382B46" w:rsidP="00F523C5">
            <w:pPr>
              <w:spacing w:line="360" w:lineRule="auto"/>
              <w:ind w:left="137" w:right="605"/>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Виріб</w:t>
            </w:r>
          </w:p>
        </w:tc>
      </w:tr>
      <w:tr w:rsidR="00632D39" w:rsidRPr="00382B46" w:rsidTr="00F523C5">
        <w:trPr>
          <w:trHeight w:val="275"/>
        </w:trPr>
        <w:tc>
          <w:tcPr>
            <w:tcW w:w="3969" w:type="dxa"/>
          </w:tcPr>
          <w:p w:rsidR="00382B46" w:rsidRPr="00382B46" w:rsidRDefault="00382B46" w:rsidP="00F523C5">
            <w:pPr>
              <w:spacing w:line="360" w:lineRule="auto"/>
              <w:ind w:left="142" w:right="132"/>
              <w:jc w:val="both"/>
              <w:rPr>
                <w:rFonts w:ascii="Times New Roman" w:eastAsia="Microsoft Sans Serif" w:hAnsi="Times New Roman" w:cs="Times New Roman"/>
                <w:color w:val="000000" w:themeColor="text1"/>
                <w:sz w:val="28"/>
                <w:szCs w:val="28"/>
                <w:lang w:val="uk-UA"/>
              </w:rPr>
            </w:pPr>
          </w:p>
        </w:tc>
        <w:tc>
          <w:tcPr>
            <w:tcW w:w="1418" w:type="dxa"/>
          </w:tcPr>
          <w:p w:rsidR="00382B46" w:rsidRPr="00382B46" w:rsidRDefault="00382B46" w:rsidP="00632D39">
            <w:pPr>
              <w:spacing w:line="360" w:lineRule="auto"/>
              <w:ind w:right="880"/>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А</w:t>
            </w:r>
          </w:p>
        </w:tc>
        <w:tc>
          <w:tcPr>
            <w:tcW w:w="1276" w:type="dxa"/>
          </w:tcPr>
          <w:p w:rsidR="00382B46" w:rsidRPr="00382B46" w:rsidRDefault="00382B46" w:rsidP="00632D39">
            <w:pPr>
              <w:spacing w:line="360" w:lineRule="auto"/>
              <w:ind w:right="883"/>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Б</w:t>
            </w:r>
          </w:p>
        </w:tc>
        <w:tc>
          <w:tcPr>
            <w:tcW w:w="1417" w:type="dxa"/>
          </w:tcPr>
          <w:p w:rsidR="00382B46" w:rsidRPr="00382B46" w:rsidRDefault="00382B46" w:rsidP="00632D39">
            <w:pPr>
              <w:spacing w:line="360" w:lineRule="auto"/>
              <w:ind w:left="141"/>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В</w:t>
            </w:r>
          </w:p>
        </w:tc>
      </w:tr>
      <w:tr w:rsidR="00632D39" w:rsidRPr="00382B46" w:rsidTr="00F523C5">
        <w:trPr>
          <w:trHeight w:val="275"/>
        </w:trPr>
        <w:tc>
          <w:tcPr>
            <w:tcW w:w="3969" w:type="dxa"/>
          </w:tcPr>
          <w:p w:rsidR="00382B46" w:rsidRPr="00382B46" w:rsidRDefault="00382B46" w:rsidP="00F523C5">
            <w:pPr>
              <w:spacing w:line="360" w:lineRule="auto"/>
              <w:ind w:left="142" w:right="132"/>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500</w:t>
            </w:r>
          </w:p>
        </w:tc>
        <w:tc>
          <w:tcPr>
            <w:tcW w:w="1418" w:type="dxa"/>
          </w:tcPr>
          <w:p w:rsidR="00382B46" w:rsidRPr="00382B46" w:rsidRDefault="00382B46" w:rsidP="00632D39">
            <w:pPr>
              <w:spacing w:line="360" w:lineRule="auto"/>
              <w:ind w:right="857"/>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1,0</w:t>
            </w:r>
          </w:p>
        </w:tc>
        <w:tc>
          <w:tcPr>
            <w:tcW w:w="1276" w:type="dxa"/>
          </w:tcPr>
          <w:p w:rsidR="00382B46" w:rsidRPr="00382B46" w:rsidRDefault="00382B46" w:rsidP="00632D39">
            <w:pPr>
              <w:spacing w:line="360" w:lineRule="auto"/>
              <w:ind w:right="858"/>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1,2</w:t>
            </w:r>
          </w:p>
        </w:tc>
        <w:tc>
          <w:tcPr>
            <w:tcW w:w="1417" w:type="dxa"/>
          </w:tcPr>
          <w:p w:rsidR="00382B46" w:rsidRPr="00382B46" w:rsidRDefault="00382B46" w:rsidP="00F523C5">
            <w:pPr>
              <w:spacing w:line="360" w:lineRule="auto"/>
              <w:ind w:left="144" w:right="841"/>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0,8</w:t>
            </w:r>
          </w:p>
        </w:tc>
      </w:tr>
      <w:tr w:rsidR="00632D39" w:rsidRPr="00382B46" w:rsidTr="00F523C5">
        <w:trPr>
          <w:trHeight w:val="277"/>
        </w:trPr>
        <w:tc>
          <w:tcPr>
            <w:tcW w:w="3969" w:type="dxa"/>
          </w:tcPr>
          <w:p w:rsidR="00382B46" w:rsidRPr="00382B46" w:rsidRDefault="00382B46" w:rsidP="00F523C5">
            <w:pPr>
              <w:spacing w:line="360" w:lineRule="auto"/>
              <w:ind w:left="142" w:right="132"/>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w:t>
            </w:r>
            <w:r w:rsidRPr="00382B46">
              <w:rPr>
                <w:rFonts w:ascii="Times New Roman" w:eastAsia="Microsoft Sans Serif" w:hAnsi="Times New Roman" w:cs="Times New Roman"/>
                <w:color w:val="000000" w:themeColor="text1"/>
                <w:spacing w:val="3"/>
                <w:sz w:val="28"/>
                <w:szCs w:val="28"/>
                <w:lang w:val="uk-UA"/>
              </w:rPr>
              <w:t xml:space="preserve"> </w:t>
            </w:r>
            <w:r w:rsidRPr="00382B46">
              <w:rPr>
                <w:rFonts w:ascii="Times New Roman" w:eastAsia="Microsoft Sans Serif" w:hAnsi="Times New Roman" w:cs="Times New Roman"/>
                <w:color w:val="000000" w:themeColor="text1"/>
                <w:sz w:val="28"/>
                <w:szCs w:val="28"/>
                <w:lang w:val="uk-UA"/>
              </w:rPr>
              <w:t>000</w:t>
            </w:r>
          </w:p>
        </w:tc>
        <w:tc>
          <w:tcPr>
            <w:tcW w:w="1418" w:type="dxa"/>
          </w:tcPr>
          <w:p w:rsidR="00382B46" w:rsidRPr="00382B46" w:rsidRDefault="00382B46" w:rsidP="00632D39">
            <w:pPr>
              <w:spacing w:line="360" w:lineRule="auto"/>
              <w:ind w:right="857"/>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1,5</w:t>
            </w:r>
          </w:p>
        </w:tc>
        <w:tc>
          <w:tcPr>
            <w:tcW w:w="1276" w:type="dxa"/>
          </w:tcPr>
          <w:p w:rsidR="00382B46" w:rsidRPr="00382B46" w:rsidRDefault="00382B46" w:rsidP="00632D39">
            <w:pPr>
              <w:spacing w:line="360" w:lineRule="auto"/>
              <w:ind w:right="858"/>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1,6</w:t>
            </w:r>
          </w:p>
        </w:tc>
        <w:tc>
          <w:tcPr>
            <w:tcW w:w="1417" w:type="dxa"/>
          </w:tcPr>
          <w:p w:rsidR="00382B46" w:rsidRPr="00382B46" w:rsidRDefault="00382B46" w:rsidP="00F523C5">
            <w:pPr>
              <w:spacing w:line="360" w:lineRule="auto"/>
              <w:ind w:left="144" w:right="841"/>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1,7</w:t>
            </w:r>
          </w:p>
        </w:tc>
      </w:tr>
      <w:tr w:rsidR="00632D39" w:rsidRPr="00382B46" w:rsidTr="00F523C5">
        <w:trPr>
          <w:trHeight w:val="275"/>
        </w:trPr>
        <w:tc>
          <w:tcPr>
            <w:tcW w:w="3969" w:type="dxa"/>
          </w:tcPr>
          <w:p w:rsidR="00382B46" w:rsidRPr="00382B46" w:rsidRDefault="00382B46" w:rsidP="00F523C5">
            <w:pPr>
              <w:spacing w:line="360" w:lineRule="auto"/>
              <w:ind w:left="142" w:right="132"/>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1</w:t>
            </w:r>
            <w:r w:rsidRPr="00382B46">
              <w:rPr>
                <w:rFonts w:ascii="Times New Roman" w:eastAsia="Microsoft Sans Serif" w:hAnsi="Times New Roman" w:cs="Times New Roman"/>
                <w:color w:val="000000" w:themeColor="text1"/>
                <w:spacing w:val="3"/>
                <w:sz w:val="28"/>
                <w:szCs w:val="28"/>
                <w:lang w:val="uk-UA"/>
              </w:rPr>
              <w:t xml:space="preserve"> </w:t>
            </w:r>
            <w:r w:rsidRPr="00382B46">
              <w:rPr>
                <w:rFonts w:ascii="Times New Roman" w:eastAsia="Microsoft Sans Serif" w:hAnsi="Times New Roman" w:cs="Times New Roman"/>
                <w:color w:val="000000" w:themeColor="text1"/>
                <w:sz w:val="28"/>
                <w:szCs w:val="28"/>
                <w:lang w:val="uk-UA"/>
              </w:rPr>
              <w:t>500</w:t>
            </w:r>
          </w:p>
        </w:tc>
        <w:tc>
          <w:tcPr>
            <w:tcW w:w="1418" w:type="dxa"/>
          </w:tcPr>
          <w:p w:rsidR="00382B46" w:rsidRPr="00382B46" w:rsidRDefault="00382B46" w:rsidP="00632D39">
            <w:pPr>
              <w:spacing w:line="360" w:lineRule="auto"/>
              <w:ind w:right="857"/>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3,5</w:t>
            </w:r>
          </w:p>
        </w:tc>
        <w:tc>
          <w:tcPr>
            <w:tcW w:w="1276" w:type="dxa"/>
          </w:tcPr>
          <w:p w:rsidR="00382B46" w:rsidRPr="00382B46" w:rsidRDefault="00382B46" w:rsidP="00632D39">
            <w:pPr>
              <w:spacing w:line="360" w:lineRule="auto"/>
              <w:ind w:right="858"/>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2,8</w:t>
            </w:r>
          </w:p>
        </w:tc>
        <w:tc>
          <w:tcPr>
            <w:tcW w:w="1417" w:type="dxa"/>
          </w:tcPr>
          <w:p w:rsidR="00382B46" w:rsidRPr="00382B46" w:rsidRDefault="00382B46" w:rsidP="00F523C5">
            <w:pPr>
              <w:spacing w:line="360" w:lineRule="auto"/>
              <w:ind w:left="144" w:right="841"/>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3,8</w:t>
            </w:r>
          </w:p>
        </w:tc>
      </w:tr>
      <w:tr w:rsidR="00632D39" w:rsidRPr="00382B46" w:rsidTr="00F523C5">
        <w:trPr>
          <w:trHeight w:val="277"/>
        </w:trPr>
        <w:tc>
          <w:tcPr>
            <w:tcW w:w="3969" w:type="dxa"/>
          </w:tcPr>
          <w:p w:rsidR="00382B46" w:rsidRPr="00382B46" w:rsidRDefault="00382B46" w:rsidP="00F523C5">
            <w:pPr>
              <w:spacing w:line="360" w:lineRule="auto"/>
              <w:ind w:left="142" w:right="132"/>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2</w:t>
            </w:r>
            <w:r w:rsidRPr="00382B46">
              <w:rPr>
                <w:rFonts w:ascii="Times New Roman" w:eastAsia="Microsoft Sans Serif" w:hAnsi="Times New Roman" w:cs="Times New Roman"/>
                <w:color w:val="000000" w:themeColor="text1"/>
                <w:spacing w:val="3"/>
                <w:sz w:val="28"/>
                <w:szCs w:val="28"/>
                <w:lang w:val="uk-UA"/>
              </w:rPr>
              <w:t xml:space="preserve"> </w:t>
            </w:r>
            <w:r w:rsidRPr="00382B46">
              <w:rPr>
                <w:rFonts w:ascii="Times New Roman" w:eastAsia="Microsoft Sans Serif" w:hAnsi="Times New Roman" w:cs="Times New Roman"/>
                <w:color w:val="000000" w:themeColor="text1"/>
                <w:sz w:val="28"/>
                <w:szCs w:val="28"/>
                <w:lang w:val="uk-UA"/>
              </w:rPr>
              <w:t>000</w:t>
            </w:r>
          </w:p>
        </w:tc>
        <w:tc>
          <w:tcPr>
            <w:tcW w:w="1418" w:type="dxa"/>
          </w:tcPr>
          <w:p w:rsidR="00382B46" w:rsidRPr="00382B46" w:rsidRDefault="00382B46" w:rsidP="00632D39">
            <w:pPr>
              <w:spacing w:line="360" w:lineRule="auto"/>
              <w:ind w:right="857"/>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4,6</w:t>
            </w:r>
          </w:p>
        </w:tc>
        <w:tc>
          <w:tcPr>
            <w:tcW w:w="1276" w:type="dxa"/>
          </w:tcPr>
          <w:p w:rsidR="00382B46" w:rsidRPr="00382B46" w:rsidRDefault="00382B46" w:rsidP="00632D39">
            <w:pPr>
              <w:spacing w:line="360" w:lineRule="auto"/>
              <w:ind w:right="858"/>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3,9</w:t>
            </w:r>
          </w:p>
        </w:tc>
        <w:tc>
          <w:tcPr>
            <w:tcW w:w="1417" w:type="dxa"/>
          </w:tcPr>
          <w:p w:rsidR="00382B46" w:rsidRPr="00382B46" w:rsidRDefault="00382B46" w:rsidP="00F523C5">
            <w:pPr>
              <w:spacing w:line="360" w:lineRule="auto"/>
              <w:ind w:left="144" w:right="841"/>
              <w:jc w:val="both"/>
              <w:rPr>
                <w:rFonts w:ascii="Times New Roman" w:eastAsia="Microsoft Sans Serif" w:hAnsi="Times New Roman" w:cs="Times New Roman"/>
                <w:color w:val="000000" w:themeColor="text1"/>
                <w:sz w:val="28"/>
                <w:szCs w:val="28"/>
                <w:lang w:val="uk-UA"/>
              </w:rPr>
            </w:pPr>
            <w:r w:rsidRPr="00382B46">
              <w:rPr>
                <w:rFonts w:ascii="Times New Roman" w:eastAsia="Microsoft Sans Serif" w:hAnsi="Times New Roman" w:cs="Times New Roman"/>
                <w:color w:val="000000" w:themeColor="text1"/>
                <w:sz w:val="28"/>
                <w:szCs w:val="28"/>
                <w:lang w:val="uk-UA"/>
              </w:rPr>
              <w:t>5,0</w:t>
            </w:r>
          </w:p>
        </w:tc>
      </w:tr>
    </w:tbl>
    <w:p w:rsidR="00382B46" w:rsidRPr="00632D39" w:rsidRDefault="00382B46" w:rsidP="00632D39">
      <w:pPr>
        <w:spacing w:after="0" w:line="360" w:lineRule="auto"/>
        <w:ind w:right="393"/>
        <w:jc w:val="both"/>
        <w:rPr>
          <w:rFonts w:ascii="Times New Roman" w:hAnsi="Times New Roman" w:cs="Times New Roman"/>
          <w:color w:val="000000" w:themeColor="text1"/>
          <w:sz w:val="28"/>
          <w:szCs w:val="28"/>
        </w:rPr>
      </w:pPr>
    </w:p>
    <w:p w:rsidR="0030164D" w:rsidRDefault="00382B46" w:rsidP="0030164D">
      <w:pPr>
        <w:spacing w:after="0" w:line="360" w:lineRule="auto"/>
        <w:ind w:right="393"/>
        <w:jc w:val="both"/>
        <w:rPr>
          <w:rFonts w:ascii="Times New Roman" w:hAnsi="Times New Roman" w:cs="Times New Roman"/>
          <w:color w:val="000000" w:themeColor="text1"/>
          <w:sz w:val="28"/>
          <w:szCs w:val="28"/>
          <w:lang w:val="uk-UA"/>
        </w:rPr>
      </w:pPr>
      <w:r w:rsidRPr="00632D39">
        <w:rPr>
          <w:rFonts w:ascii="Times New Roman" w:hAnsi="Times New Roman" w:cs="Times New Roman"/>
          <w:color w:val="000000" w:themeColor="text1"/>
          <w:sz w:val="28"/>
          <w:szCs w:val="28"/>
        </w:rPr>
        <w:t xml:space="preserve">З </w:t>
      </w:r>
      <w:proofErr w:type="spellStart"/>
      <w:r w:rsidRPr="00632D39">
        <w:rPr>
          <w:rFonts w:ascii="Times New Roman" w:hAnsi="Times New Roman" w:cs="Times New Roman"/>
          <w:color w:val="000000" w:themeColor="text1"/>
          <w:sz w:val="28"/>
          <w:szCs w:val="28"/>
        </w:rPr>
        <w:t>огляду</w:t>
      </w:r>
      <w:proofErr w:type="spellEnd"/>
      <w:r w:rsidRPr="00632D39">
        <w:rPr>
          <w:rFonts w:ascii="Times New Roman" w:hAnsi="Times New Roman" w:cs="Times New Roman"/>
          <w:color w:val="000000" w:themeColor="text1"/>
          <w:sz w:val="28"/>
          <w:szCs w:val="28"/>
        </w:rPr>
        <w:t xml:space="preserve"> на </w:t>
      </w:r>
      <w:proofErr w:type="spellStart"/>
      <w:r w:rsidRPr="00632D39">
        <w:rPr>
          <w:rFonts w:ascii="Times New Roman" w:hAnsi="Times New Roman" w:cs="Times New Roman"/>
          <w:color w:val="000000" w:themeColor="text1"/>
          <w:sz w:val="28"/>
          <w:szCs w:val="28"/>
        </w:rPr>
        <w:t>найбільш</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можливе</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зниження</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собівартості</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доцільно</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розрахувати</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зниження</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собівартості</w:t>
      </w:r>
      <w:proofErr w:type="spellEnd"/>
      <w:r w:rsidRPr="00632D39">
        <w:rPr>
          <w:rFonts w:ascii="Times New Roman" w:hAnsi="Times New Roman" w:cs="Times New Roman"/>
          <w:color w:val="000000" w:themeColor="text1"/>
          <w:sz w:val="28"/>
          <w:szCs w:val="28"/>
        </w:rPr>
        <w:t xml:space="preserve"> кожного </w:t>
      </w:r>
      <w:proofErr w:type="spellStart"/>
      <w:r w:rsidRPr="00632D39">
        <w:rPr>
          <w:rFonts w:ascii="Times New Roman" w:hAnsi="Times New Roman" w:cs="Times New Roman"/>
          <w:color w:val="000000" w:themeColor="text1"/>
          <w:sz w:val="28"/>
          <w:szCs w:val="28"/>
        </w:rPr>
        <w:t>виробу</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після</w:t>
      </w:r>
      <w:proofErr w:type="spellEnd"/>
      <w:r w:rsidRPr="00632D39">
        <w:rPr>
          <w:rFonts w:ascii="Times New Roman" w:hAnsi="Times New Roman" w:cs="Times New Roman"/>
          <w:color w:val="000000" w:themeColor="text1"/>
          <w:sz w:val="28"/>
          <w:szCs w:val="28"/>
        </w:rPr>
        <w:t xml:space="preserve"> </w:t>
      </w:r>
      <w:proofErr w:type="spellStart"/>
      <w:r w:rsidRPr="00632D39">
        <w:rPr>
          <w:rFonts w:ascii="Times New Roman" w:hAnsi="Times New Roman" w:cs="Times New Roman"/>
          <w:color w:val="000000" w:themeColor="text1"/>
          <w:sz w:val="28"/>
          <w:szCs w:val="28"/>
        </w:rPr>
        <w:t>залучення</w:t>
      </w:r>
      <w:proofErr w:type="spellEnd"/>
      <w:r w:rsidRPr="00632D39">
        <w:rPr>
          <w:rFonts w:ascii="Times New Roman" w:hAnsi="Times New Roman" w:cs="Times New Roman"/>
          <w:color w:val="000000" w:themeColor="text1"/>
          <w:sz w:val="28"/>
          <w:szCs w:val="28"/>
        </w:rPr>
        <w:t xml:space="preserve"> 2,0 млн </w:t>
      </w:r>
      <w:proofErr w:type="spellStart"/>
      <w:r w:rsidRPr="00632D39">
        <w:rPr>
          <w:rFonts w:ascii="Times New Roman" w:hAnsi="Times New Roman" w:cs="Times New Roman"/>
          <w:color w:val="000000" w:themeColor="text1"/>
          <w:sz w:val="28"/>
          <w:szCs w:val="28"/>
        </w:rPr>
        <w:t>грн</w:t>
      </w:r>
      <w:proofErr w:type="spellEnd"/>
      <w:r w:rsidRPr="00632D39">
        <w:rPr>
          <w:rFonts w:ascii="Times New Roman" w:hAnsi="Times New Roman" w:cs="Times New Roman"/>
          <w:color w:val="000000" w:themeColor="text1"/>
          <w:sz w:val="28"/>
          <w:szCs w:val="28"/>
        </w:rPr>
        <w:t xml:space="preserve">, </w:t>
      </w:r>
      <w:r w:rsidRPr="00632D39">
        <w:rPr>
          <w:rFonts w:ascii="Times New Roman" w:hAnsi="Times New Roman" w:cs="Times New Roman"/>
          <w:color w:val="000000" w:themeColor="text1"/>
          <w:sz w:val="28"/>
          <w:szCs w:val="28"/>
          <w:lang w:val="uk-UA"/>
        </w:rPr>
        <w:t xml:space="preserve">результати </w:t>
      </w:r>
      <w:r w:rsidR="00F523C5">
        <w:rPr>
          <w:rFonts w:ascii="Times New Roman" w:hAnsi="Times New Roman" w:cs="Times New Roman"/>
          <w:color w:val="000000" w:themeColor="text1"/>
          <w:sz w:val="28"/>
          <w:szCs w:val="28"/>
        </w:rPr>
        <w:t xml:space="preserve"> в табл. </w:t>
      </w:r>
      <w:r w:rsidR="006C624D">
        <w:rPr>
          <w:rFonts w:ascii="Times New Roman" w:hAnsi="Times New Roman" w:cs="Times New Roman"/>
          <w:color w:val="000000" w:themeColor="text1"/>
          <w:sz w:val="28"/>
          <w:szCs w:val="28"/>
          <w:lang w:val="uk-UA"/>
        </w:rPr>
        <w:t>2.6</w:t>
      </w:r>
    </w:p>
    <w:p w:rsidR="006C624D" w:rsidRDefault="006C624D" w:rsidP="0030164D">
      <w:pPr>
        <w:spacing w:after="0" w:line="360" w:lineRule="auto"/>
        <w:ind w:right="393"/>
        <w:jc w:val="both"/>
        <w:rPr>
          <w:rFonts w:ascii="Times New Roman" w:hAnsi="Times New Roman" w:cs="Times New Roman"/>
          <w:color w:val="000000" w:themeColor="text1"/>
          <w:sz w:val="28"/>
          <w:szCs w:val="28"/>
          <w:lang w:val="uk-UA"/>
        </w:rPr>
      </w:pPr>
    </w:p>
    <w:p w:rsidR="006C624D" w:rsidRDefault="006C624D" w:rsidP="0030164D">
      <w:pPr>
        <w:spacing w:after="0" w:line="360" w:lineRule="auto"/>
        <w:ind w:right="393"/>
        <w:jc w:val="both"/>
        <w:rPr>
          <w:rFonts w:ascii="Times New Roman" w:hAnsi="Times New Roman" w:cs="Times New Roman"/>
          <w:color w:val="000000" w:themeColor="text1"/>
          <w:sz w:val="28"/>
          <w:szCs w:val="28"/>
          <w:lang w:val="uk-UA"/>
        </w:rPr>
      </w:pPr>
    </w:p>
    <w:p w:rsidR="006C624D" w:rsidRDefault="006C624D" w:rsidP="0030164D">
      <w:pPr>
        <w:spacing w:after="0" w:line="360" w:lineRule="auto"/>
        <w:ind w:right="393"/>
        <w:jc w:val="both"/>
        <w:rPr>
          <w:rFonts w:ascii="Times New Roman" w:hAnsi="Times New Roman" w:cs="Times New Roman"/>
          <w:color w:val="000000" w:themeColor="text1"/>
          <w:sz w:val="28"/>
          <w:szCs w:val="28"/>
          <w:lang w:val="uk-UA"/>
        </w:rPr>
      </w:pPr>
    </w:p>
    <w:p w:rsidR="006C624D" w:rsidRDefault="006C624D" w:rsidP="0030164D">
      <w:pPr>
        <w:spacing w:after="0" w:line="360" w:lineRule="auto"/>
        <w:ind w:right="393"/>
        <w:jc w:val="both"/>
        <w:rPr>
          <w:rFonts w:ascii="Times New Roman" w:hAnsi="Times New Roman" w:cs="Times New Roman"/>
          <w:color w:val="000000" w:themeColor="text1"/>
          <w:sz w:val="28"/>
          <w:szCs w:val="28"/>
          <w:lang w:val="uk-UA"/>
        </w:rPr>
      </w:pPr>
    </w:p>
    <w:p w:rsidR="006C624D" w:rsidRPr="006C624D" w:rsidRDefault="006C624D" w:rsidP="0030164D">
      <w:pPr>
        <w:spacing w:after="0" w:line="360" w:lineRule="auto"/>
        <w:ind w:right="393"/>
        <w:jc w:val="both"/>
        <w:rPr>
          <w:rFonts w:ascii="Times New Roman" w:hAnsi="Times New Roman" w:cs="Times New Roman"/>
          <w:color w:val="000000" w:themeColor="text1"/>
          <w:sz w:val="28"/>
          <w:szCs w:val="28"/>
          <w:lang w:val="uk-UA"/>
        </w:rPr>
      </w:pPr>
    </w:p>
    <w:p w:rsidR="00382B46" w:rsidRPr="006C624D" w:rsidRDefault="00382B46" w:rsidP="00F523C5">
      <w:pPr>
        <w:widowControl w:val="0"/>
        <w:autoSpaceDE w:val="0"/>
        <w:autoSpaceDN w:val="0"/>
        <w:spacing w:after="0" w:line="360" w:lineRule="auto"/>
        <w:ind w:right="311"/>
        <w:jc w:val="right"/>
        <w:rPr>
          <w:rFonts w:ascii="Times New Roman" w:eastAsia="Microsoft Sans Serif" w:hAnsi="Times New Roman" w:cs="Times New Roman"/>
          <w:i/>
          <w:color w:val="000000" w:themeColor="text1"/>
          <w:sz w:val="28"/>
          <w:szCs w:val="28"/>
          <w:lang w:val="uk-UA"/>
        </w:rPr>
      </w:pPr>
      <w:r w:rsidRPr="006C624D">
        <w:rPr>
          <w:rFonts w:ascii="Times New Roman" w:eastAsia="Microsoft Sans Serif" w:hAnsi="Times New Roman" w:cs="Times New Roman"/>
          <w:i/>
          <w:color w:val="000000" w:themeColor="text1"/>
          <w:sz w:val="28"/>
          <w:szCs w:val="28"/>
          <w:lang w:val="uk-UA"/>
        </w:rPr>
        <w:lastRenderedPageBreak/>
        <w:t>Таблиця</w:t>
      </w:r>
      <w:r w:rsidRPr="006C624D">
        <w:rPr>
          <w:rFonts w:ascii="Times New Roman" w:eastAsia="Microsoft Sans Serif" w:hAnsi="Times New Roman" w:cs="Times New Roman"/>
          <w:i/>
          <w:color w:val="000000" w:themeColor="text1"/>
          <w:spacing w:val="2"/>
          <w:sz w:val="28"/>
          <w:szCs w:val="28"/>
          <w:lang w:val="uk-UA"/>
        </w:rPr>
        <w:t xml:space="preserve"> </w:t>
      </w:r>
      <w:r w:rsidR="006C624D" w:rsidRPr="006C624D">
        <w:rPr>
          <w:rFonts w:ascii="Times New Roman" w:eastAsia="Microsoft Sans Serif" w:hAnsi="Times New Roman" w:cs="Times New Roman"/>
          <w:i/>
          <w:color w:val="000000" w:themeColor="text1"/>
          <w:sz w:val="28"/>
          <w:szCs w:val="28"/>
          <w:lang w:val="uk-UA"/>
        </w:rPr>
        <w:t>2.6</w:t>
      </w:r>
    </w:p>
    <w:p w:rsidR="00382B46" w:rsidRPr="00382B46" w:rsidRDefault="00382B46" w:rsidP="00F523C5">
      <w:pPr>
        <w:widowControl w:val="0"/>
        <w:autoSpaceDE w:val="0"/>
        <w:autoSpaceDN w:val="0"/>
        <w:spacing w:after="0" w:line="360" w:lineRule="auto"/>
        <w:ind w:right="424" w:firstLine="709"/>
        <w:jc w:val="center"/>
        <w:outlineLvl w:val="3"/>
        <w:rPr>
          <w:rFonts w:ascii="Times New Roman" w:eastAsia="Arial" w:hAnsi="Times New Roman" w:cs="Times New Roman"/>
          <w:bCs/>
          <w:color w:val="000000" w:themeColor="text1"/>
          <w:sz w:val="28"/>
          <w:szCs w:val="28"/>
          <w:lang w:val="uk-UA"/>
        </w:rPr>
      </w:pPr>
      <w:r w:rsidRPr="00382B46">
        <w:rPr>
          <w:rFonts w:ascii="Times New Roman" w:eastAsia="Arial" w:hAnsi="Times New Roman" w:cs="Times New Roman"/>
          <w:bCs/>
          <w:color w:val="000000" w:themeColor="text1"/>
          <w:sz w:val="28"/>
          <w:szCs w:val="28"/>
          <w:lang w:val="uk-UA"/>
        </w:rPr>
        <w:t>Приріст прибутку за умови максимально можливого</w:t>
      </w:r>
      <w:r w:rsidRPr="00382B46">
        <w:rPr>
          <w:rFonts w:ascii="Times New Roman" w:eastAsia="Arial" w:hAnsi="Times New Roman" w:cs="Times New Roman"/>
          <w:bCs/>
          <w:color w:val="000000" w:themeColor="text1"/>
          <w:spacing w:val="1"/>
          <w:sz w:val="28"/>
          <w:szCs w:val="28"/>
          <w:lang w:val="uk-UA"/>
        </w:rPr>
        <w:t xml:space="preserve"> </w:t>
      </w:r>
      <w:r w:rsidRPr="00382B46">
        <w:rPr>
          <w:rFonts w:ascii="Times New Roman" w:eastAsia="Arial" w:hAnsi="Times New Roman" w:cs="Times New Roman"/>
          <w:bCs/>
          <w:color w:val="000000" w:themeColor="text1"/>
          <w:sz w:val="28"/>
          <w:szCs w:val="28"/>
          <w:lang w:val="uk-UA"/>
        </w:rPr>
        <w:t>збільшення обсягів виробництва та зниження собівартості</w:t>
      </w:r>
      <w:r w:rsidRPr="00382B46">
        <w:rPr>
          <w:rFonts w:ascii="Times New Roman" w:eastAsia="Arial" w:hAnsi="Times New Roman" w:cs="Times New Roman"/>
          <w:bCs/>
          <w:color w:val="000000" w:themeColor="text1"/>
          <w:spacing w:val="-76"/>
          <w:sz w:val="28"/>
          <w:szCs w:val="28"/>
          <w:lang w:val="uk-UA"/>
        </w:rPr>
        <w:t xml:space="preserve"> </w:t>
      </w:r>
      <w:r w:rsidRPr="00382B46">
        <w:rPr>
          <w:rFonts w:ascii="Times New Roman" w:eastAsia="Arial" w:hAnsi="Times New Roman" w:cs="Times New Roman"/>
          <w:bCs/>
          <w:color w:val="000000" w:themeColor="text1"/>
          <w:sz w:val="28"/>
          <w:szCs w:val="28"/>
          <w:lang w:val="uk-UA"/>
        </w:rPr>
        <w:t>(без</w:t>
      </w:r>
      <w:r w:rsidRPr="00382B46">
        <w:rPr>
          <w:rFonts w:ascii="Times New Roman" w:eastAsia="Arial" w:hAnsi="Times New Roman" w:cs="Times New Roman"/>
          <w:bCs/>
          <w:color w:val="000000" w:themeColor="text1"/>
          <w:spacing w:val="1"/>
          <w:sz w:val="28"/>
          <w:szCs w:val="28"/>
          <w:lang w:val="uk-UA"/>
        </w:rPr>
        <w:t xml:space="preserve"> </w:t>
      </w:r>
      <w:r w:rsidRPr="00382B46">
        <w:rPr>
          <w:rFonts w:ascii="Times New Roman" w:eastAsia="Arial" w:hAnsi="Times New Roman" w:cs="Times New Roman"/>
          <w:bCs/>
          <w:color w:val="000000" w:themeColor="text1"/>
          <w:sz w:val="28"/>
          <w:szCs w:val="28"/>
          <w:lang w:val="uk-UA"/>
        </w:rPr>
        <w:t>урахування</w:t>
      </w:r>
      <w:r w:rsidRPr="00382B46">
        <w:rPr>
          <w:rFonts w:ascii="Times New Roman" w:eastAsia="Arial" w:hAnsi="Times New Roman" w:cs="Times New Roman"/>
          <w:bCs/>
          <w:color w:val="000000" w:themeColor="text1"/>
          <w:spacing w:val="-2"/>
          <w:sz w:val="28"/>
          <w:szCs w:val="28"/>
          <w:lang w:val="uk-UA"/>
        </w:rPr>
        <w:t xml:space="preserve"> </w:t>
      </w:r>
      <w:r w:rsidRPr="00382B46">
        <w:rPr>
          <w:rFonts w:ascii="Times New Roman" w:eastAsia="Arial" w:hAnsi="Times New Roman" w:cs="Times New Roman"/>
          <w:bCs/>
          <w:color w:val="000000" w:themeColor="text1"/>
          <w:sz w:val="28"/>
          <w:szCs w:val="28"/>
          <w:lang w:val="uk-UA"/>
        </w:rPr>
        <w:t>зростання</w:t>
      </w:r>
      <w:r w:rsidRPr="00382B46">
        <w:rPr>
          <w:rFonts w:ascii="Times New Roman" w:eastAsia="Arial" w:hAnsi="Times New Roman" w:cs="Times New Roman"/>
          <w:bCs/>
          <w:color w:val="000000" w:themeColor="text1"/>
          <w:spacing w:val="-1"/>
          <w:sz w:val="28"/>
          <w:szCs w:val="28"/>
          <w:lang w:val="uk-UA"/>
        </w:rPr>
        <w:t xml:space="preserve"> </w:t>
      </w:r>
      <w:r w:rsidRPr="00382B46">
        <w:rPr>
          <w:rFonts w:ascii="Times New Roman" w:eastAsia="Arial" w:hAnsi="Times New Roman" w:cs="Times New Roman"/>
          <w:bCs/>
          <w:color w:val="000000" w:themeColor="text1"/>
          <w:sz w:val="28"/>
          <w:szCs w:val="28"/>
          <w:lang w:val="uk-UA"/>
        </w:rPr>
        <w:t>обсягів)</w:t>
      </w:r>
    </w:p>
    <w:tbl>
      <w:tblPr>
        <w:tblStyle w:val="TableNormal3"/>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430"/>
        <w:gridCol w:w="2689"/>
        <w:gridCol w:w="1973"/>
        <w:gridCol w:w="1563"/>
      </w:tblGrid>
      <w:tr w:rsidR="00632D39" w:rsidRPr="00F523C5" w:rsidTr="0030164D">
        <w:trPr>
          <w:trHeight w:val="1382"/>
        </w:trPr>
        <w:tc>
          <w:tcPr>
            <w:tcW w:w="1701" w:type="dxa"/>
          </w:tcPr>
          <w:p w:rsidR="00382B46" w:rsidRPr="00382B46" w:rsidRDefault="00382B46" w:rsidP="00F523C5">
            <w:pPr>
              <w:ind w:left="171" w:right="151"/>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Виріб</w:t>
            </w:r>
          </w:p>
        </w:tc>
        <w:tc>
          <w:tcPr>
            <w:tcW w:w="1430" w:type="dxa"/>
          </w:tcPr>
          <w:p w:rsidR="00382B46" w:rsidRPr="00382B46" w:rsidRDefault="00382B46" w:rsidP="00F523C5">
            <w:pPr>
              <w:ind w:left="6" w:right="1" w:firstLine="9"/>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Зростання</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обсягів</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pacing w:val="-1"/>
                <w:sz w:val="24"/>
                <w:szCs w:val="28"/>
                <w:lang w:val="uk-UA"/>
              </w:rPr>
              <w:t>виробництва,</w:t>
            </w:r>
          </w:p>
          <w:p w:rsidR="00382B46" w:rsidRPr="00382B46" w:rsidRDefault="00382B46" w:rsidP="00F523C5">
            <w:pPr>
              <w:ind w:left="6" w:right="1"/>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w:t>
            </w:r>
          </w:p>
        </w:tc>
        <w:tc>
          <w:tcPr>
            <w:tcW w:w="2689" w:type="dxa"/>
          </w:tcPr>
          <w:p w:rsidR="00382B46" w:rsidRPr="00382B46" w:rsidRDefault="00382B46" w:rsidP="00F523C5">
            <w:pPr>
              <w:ind w:left="241" w:right="222" w:firstLine="2"/>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Приріст прибутку у</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w w:val="95"/>
                <w:sz w:val="24"/>
                <w:szCs w:val="28"/>
                <w:lang w:val="uk-UA"/>
              </w:rPr>
              <w:t>разі</w:t>
            </w:r>
            <w:r w:rsidRPr="00382B46">
              <w:rPr>
                <w:rFonts w:ascii="Times New Roman" w:eastAsia="Microsoft Sans Serif" w:hAnsi="Times New Roman" w:cs="Times New Roman"/>
                <w:color w:val="000000" w:themeColor="text1"/>
                <w:spacing w:val="1"/>
                <w:w w:val="95"/>
                <w:sz w:val="24"/>
                <w:szCs w:val="28"/>
                <w:lang w:val="uk-UA"/>
              </w:rPr>
              <w:t xml:space="preserve"> </w:t>
            </w:r>
            <w:r w:rsidRPr="00382B46">
              <w:rPr>
                <w:rFonts w:ascii="Times New Roman" w:eastAsia="Microsoft Sans Serif" w:hAnsi="Times New Roman" w:cs="Times New Roman"/>
                <w:color w:val="000000" w:themeColor="text1"/>
                <w:w w:val="95"/>
                <w:sz w:val="24"/>
                <w:szCs w:val="28"/>
                <w:lang w:val="uk-UA"/>
              </w:rPr>
              <w:t>максимального</w:t>
            </w:r>
            <w:r w:rsidRPr="00382B46">
              <w:rPr>
                <w:rFonts w:ascii="Times New Roman" w:eastAsia="Microsoft Sans Serif" w:hAnsi="Times New Roman" w:cs="Times New Roman"/>
                <w:color w:val="000000" w:themeColor="text1"/>
                <w:spacing w:val="-58"/>
                <w:w w:val="95"/>
                <w:sz w:val="24"/>
                <w:szCs w:val="28"/>
                <w:lang w:val="uk-UA"/>
              </w:rPr>
              <w:t xml:space="preserve"> </w:t>
            </w:r>
            <w:r w:rsidRPr="00382B46">
              <w:rPr>
                <w:rFonts w:ascii="Times New Roman" w:eastAsia="Microsoft Sans Serif" w:hAnsi="Times New Roman" w:cs="Times New Roman"/>
                <w:color w:val="000000" w:themeColor="text1"/>
                <w:sz w:val="24"/>
                <w:szCs w:val="28"/>
                <w:lang w:val="uk-UA"/>
              </w:rPr>
              <w:t>зростання обсягів</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виробництва,</w:t>
            </w:r>
          </w:p>
          <w:p w:rsidR="00382B46" w:rsidRPr="00382B46" w:rsidRDefault="00382B46" w:rsidP="00F523C5">
            <w:pPr>
              <w:ind w:left="897" w:right="879"/>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тис.</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грн</w:t>
            </w:r>
          </w:p>
        </w:tc>
        <w:tc>
          <w:tcPr>
            <w:tcW w:w="1973" w:type="dxa"/>
          </w:tcPr>
          <w:p w:rsidR="00382B46" w:rsidRPr="00382B46" w:rsidRDefault="00382B46" w:rsidP="00F523C5">
            <w:pPr>
              <w:ind w:left="163" w:right="140" w:hanging="5"/>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Максимально</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можливе</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зниження</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pacing w:val="-1"/>
                <w:sz w:val="24"/>
                <w:szCs w:val="28"/>
                <w:lang w:val="uk-UA"/>
              </w:rPr>
              <w:t>собівартості,%</w:t>
            </w:r>
            <w:r w:rsidRPr="00382B46">
              <w:rPr>
                <w:rFonts w:ascii="Times New Roman" w:eastAsia="Microsoft Sans Serif" w:hAnsi="Times New Roman" w:cs="Times New Roman"/>
                <w:color w:val="000000" w:themeColor="text1"/>
                <w:spacing w:val="-61"/>
                <w:sz w:val="24"/>
                <w:szCs w:val="28"/>
                <w:lang w:val="uk-UA"/>
              </w:rPr>
              <w:t xml:space="preserve"> </w:t>
            </w:r>
          </w:p>
        </w:tc>
        <w:tc>
          <w:tcPr>
            <w:tcW w:w="1563" w:type="dxa"/>
          </w:tcPr>
          <w:p w:rsidR="00382B46" w:rsidRPr="00382B46" w:rsidRDefault="00382B46" w:rsidP="0030164D">
            <w:pPr>
              <w:ind w:left="139" w:right="320"/>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w w:val="95"/>
                <w:sz w:val="24"/>
                <w:szCs w:val="28"/>
                <w:lang w:val="uk-UA"/>
              </w:rPr>
              <w:t>Максимально</w:t>
            </w:r>
            <w:r w:rsidRPr="00382B46">
              <w:rPr>
                <w:rFonts w:ascii="Times New Roman" w:eastAsia="Microsoft Sans Serif" w:hAnsi="Times New Roman" w:cs="Times New Roman"/>
                <w:color w:val="000000" w:themeColor="text1"/>
                <w:spacing w:val="-58"/>
                <w:w w:val="95"/>
                <w:sz w:val="24"/>
                <w:szCs w:val="28"/>
                <w:lang w:val="uk-UA"/>
              </w:rPr>
              <w:t xml:space="preserve"> </w:t>
            </w:r>
            <w:r w:rsidRPr="00382B46">
              <w:rPr>
                <w:rFonts w:ascii="Times New Roman" w:eastAsia="Microsoft Sans Serif" w:hAnsi="Times New Roman" w:cs="Times New Roman"/>
                <w:color w:val="000000" w:themeColor="text1"/>
                <w:sz w:val="24"/>
                <w:szCs w:val="28"/>
                <w:lang w:val="uk-UA"/>
              </w:rPr>
              <w:t>можливе</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зниження</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собівартості,</w:t>
            </w:r>
            <w:r w:rsidRPr="00382B46">
              <w:rPr>
                <w:rFonts w:ascii="Times New Roman" w:eastAsia="Microsoft Sans Serif" w:hAnsi="Times New Roman" w:cs="Times New Roman"/>
                <w:color w:val="000000" w:themeColor="text1"/>
                <w:spacing w:val="1"/>
                <w:sz w:val="24"/>
                <w:szCs w:val="28"/>
                <w:lang w:val="uk-UA"/>
              </w:rPr>
              <w:t xml:space="preserve"> </w:t>
            </w:r>
            <w:r w:rsidRPr="00382B46">
              <w:rPr>
                <w:rFonts w:ascii="Times New Roman" w:eastAsia="Microsoft Sans Serif" w:hAnsi="Times New Roman" w:cs="Times New Roman"/>
                <w:color w:val="000000" w:themeColor="text1"/>
                <w:sz w:val="24"/>
                <w:szCs w:val="28"/>
                <w:lang w:val="uk-UA"/>
              </w:rPr>
              <w:t>тис.</w:t>
            </w:r>
            <w:r w:rsidRPr="00382B46">
              <w:rPr>
                <w:rFonts w:ascii="Times New Roman" w:eastAsia="Microsoft Sans Serif" w:hAnsi="Times New Roman" w:cs="Times New Roman"/>
                <w:color w:val="000000" w:themeColor="text1"/>
                <w:spacing w:val="2"/>
                <w:sz w:val="24"/>
                <w:szCs w:val="28"/>
                <w:lang w:val="uk-UA"/>
              </w:rPr>
              <w:t xml:space="preserve"> </w:t>
            </w:r>
            <w:r w:rsidRPr="00382B46">
              <w:rPr>
                <w:rFonts w:ascii="Times New Roman" w:eastAsia="Microsoft Sans Serif" w:hAnsi="Times New Roman" w:cs="Times New Roman"/>
                <w:color w:val="000000" w:themeColor="text1"/>
                <w:sz w:val="24"/>
                <w:szCs w:val="28"/>
                <w:lang w:val="uk-UA"/>
              </w:rPr>
              <w:t>грн</w:t>
            </w:r>
          </w:p>
        </w:tc>
      </w:tr>
      <w:tr w:rsidR="00632D39" w:rsidRPr="00F523C5" w:rsidTr="0030164D">
        <w:trPr>
          <w:trHeight w:val="335"/>
        </w:trPr>
        <w:tc>
          <w:tcPr>
            <w:tcW w:w="1701" w:type="dxa"/>
          </w:tcPr>
          <w:p w:rsidR="003A0C5C" w:rsidRPr="00382B46" w:rsidRDefault="003A0C5C" w:rsidP="00F523C5">
            <w:pPr>
              <w:ind w:left="21"/>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А</w:t>
            </w:r>
          </w:p>
        </w:tc>
        <w:tc>
          <w:tcPr>
            <w:tcW w:w="1430" w:type="dxa"/>
          </w:tcPr>
          <w:p w:rsidR="003A0C5C" w:rsidRPr="00382B46" w:rsidRDefault="00F523C5" w:rsidP="00F523C5">
            <w:pPr>
              <w:ind w:left="-135"/>
              <w:jc w:val="center"/>
              <w:rPr>
                <w:rFonts w:ascii="Times New Roman" w:eastAsia="Microsoft Sans Serif" w:hAnsi="Times New Roman" w:cs="Times New Roman"/>
                <w:color w:val="000000" w:themeColor="text1"/>
                <w:sz w:val="24"/>
                <w:szCs w:val="28"/>
                <w:lang w:val="uk-UA"/>
              </w:rPr>
            </w:pPr>
            <w:r w:rsidRPr="00F523C5">
              <w:rPr>
                <w:rFonts w:ascii="Times New Roman" w:eastAsia="Microsoft Sans Serif" w:hAnsi="Times New Roman" w:cs="Times New Roman"/>
                <w:color w:val="000000" w:themeColor="text1"/>
                <w:sz w:val="24"/>
                <w:szCs w:val="28"/>
                <w:lang w:val="uk-UA"/>
              </w:rPr>
              <w:t>+19</w:t>
            </w:r>
          </w:p>
        </w:tc>
        <w:tc>
          <w:tcPr>
            <w:tcW w:w="2689" w:type="dxa"/>
          </w:tcPr>
          <w:p w:rsidR="003A0C5C" w:rsidRPr="00F523C5" w:rsidRDefault="003A0C5C"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647,06</w:t>
            </w:r>
          </w:p>
        </w:tc>
        <w:tc>
          <w:tcPr>
            <w:tcW w:w="1973" w:type="dxa"/>
          </w:tcPr>
          <w:p w:rsidR="003A0C5C" w:rsidRPr="00382B46" w:rsidRDefault="003A0C5C" w:rsidP="00F523C5">
            <w:pPr>
              <w:ind w:left="798" w:right="780"/>
              <w:jc w:val="center"/>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4,6</w:t>
            </w:r>
          </w:p>
        </w:tc>
        <w:tc>
          <w:tcPr>
            <w:tcW w:w="1563" w:type="dxa"/>
          </w:tcPr>
          <w:p w:rsidR="003A0C5C" w:rsidRPr="00F523C5" w:rsidRDefault="003A0C5C"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2697,4</w:t>
            </w:r>
          </w:p>
        </w:tc>
      </w:tr>
      <w:tr w:rsidR="00632D39" w:rsidRPr="00F523C5" w:rsidTr="0030164D">
        <w:trPr>
          <w:trHeight w:val="316"/>
        </w:trPr>
        <w:tc>
          <w:tcPr>
            <w:tcW w:w="1701" w:type="dxa"/>
          </w:tcPr>
          <w:p w:rsidR="003A0C5C" w:rsidRPr="00382B46" w:rsidRDefault="003A0C5C" w:rsidP="00F523C5">
            <w:pPr>
              <w:ind w:left="18"/>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Б</w:t>
            </w:r>
          </w:p>
        </w:tc>
        <w:tc>
          <w:tcPr>
            <w:tcW w:w="1430" w:type="dxa"/>
          </w:tcPr>
          <w:p w:rsidR="003A0C5C" w:rsidRPr="00382B46" w:rsidRDefault="003A0C5C" w:rsidP="00F523C5">
            <w:pPr>
              <w:ind w:left="-135"/>
              <w:jc w:val="center"/>
              <w:rPr>
                <w:rFonts w:ascii="Times New Roman" w:eastAsia="Microsoft Sans Serif" w:hAnsi="Times New Roman" w:cs="Times New Roman"/>
                <w:color w:val="000000" w:themeColor="text1"/>
                <w:sz w:val="24"/>
                <w:szCs w:val="28"/>
                <w:lang w:val="uk-UA"/>
              </w:rPr>
            </w:pPr>
            <w:r w:rsidRPr="00F523C5">
              <w:rPr>
                <w:rFonts w:ascii="Times New Roman" w:eastAsia="Microsoft Sans Serif" w:hAnsi="Times New Roman" w:cs="Times New Roman"/>
                <w:color w:val="000000" w:themeColor="text1"/>
                <w:sz w:val="24"/>
                <w:szCs w:val="28"/>
                <w:lang w:val="uk-UA"/>
              </w:rPr>
              <w:t>+18</w:t>
            </w:r>
          </w:p>
        </w:tc>
        <w:tc>
          <w:tcPr>
            <w:tcW w:w="2689" w:type="dxa"/>
          </w:tcPr>
          <w:p w:rsidR="003A0C5C" w:rsidRPr="00F523C5" w:rsidRDefault="003A0C5C"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321,55</w:t>
            </w:r>
          </w:p>
        </w:tc>
        <w:tc>
          <w:tcPr>
            <w:tcW w:w="1973" w:type="dxa"/>
          </w:tcPr>
          <w:p w:rsidR="003A0C5C" w:rsidRPr="00382B46" w:rsidRDefault="003A0C5C" w:rsidP="00F523C5">
            <w:pPr>
              <w:ind w:left="798" w:right="780"/>
              <w:jc w:val="center"/>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3,9</w:t>
            </w:r>
          </w:p>
        </w:tc>
        <w:tc>
          <w:tcPr>
            <w:tcW w:w="1563" w:type="dxa"/>
          </w:tcPr>
          <w:p w:rsidR="003A0C5C" w:rsidRPr="00F523C5" w:rsidRDefault="003A0C5C"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8 170,4</w:t>
            </w:r>
          </w:p>
        </w:tc>
      </w:tr>
      <w:tr w:rsidR="00632D39" w:rsidRPr="00F523C5" w:rsidTr="0030164D">
        <w:trPr>
          <w:trHeight w:val="335"/>
        </w:trPr>
        <w:tc>
          <w:tcPr>
            <w:tcW w:w="1701" w:type="dxa"/>
          </w:tcPr>
          <w:p w:rsidR="003A0C5C" w:rsidRPr="00382B46" w:rsidRDefault="003A0C5C" w:rsidP="00F523C5">
            <w:pPr>
              <w:ind w:left="21"/>
              <w:jc w:val="both"/>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В</w:t>
            </w:r>
          </w:p>
        </w:tc>
        <w:tc>
          <w:tcPr>
            <w:tcW w:w="1430" w:type="dxa"/>
          </w:tcPr>
          <w:p w:rsidR="003A0C5C" w:rsidRPr="00382B46" w:rsidRDefault="003A0C5C" w:rsidP="00F523C5">
            <w:pPr>
              <w:ind w:left="-135"/>
              <w:jc w:val="center"/>
              <w:rPr>
                <w:rFonts w:ascii="Times New Roman" w:eastAsia="Microsoft Sans Serif" w:hAnsi="Times New Roman" w:cs="Times New Roman"/>
                <w:color w:val="000000" w:themeColor="text1"/>
                <w:sz w:val="24"/>
                <w:szCs w:val="28"/>
                <w:lang w:val="uk-UA"/>
              </w:rPr>
            </w:pPr>
            <w:r w:rsidRPr="00F523C5">
              <w:rPr>
                <w:rFonts w:ascii="Times New Roman" w:eastAsia="Microsoft Sans Serif" w:hAnsi="Times New Roman" w:cs="Times New Roman"/>
                <w:color w:val="000000" w:themeColor="text1"/>
                <w:sz w:val="24"/>
                <w:szCs w:val="28"/>
                <w:lang w:val="uk-UA"/>
              </w:rPr>
              <w:t>-7</w:t>
            </w:r>
          </w:p>
        </w:tc>
        <w:tc>
          <w:tcPr>
            <w:tcW w:w="2689" w:type="dxa"/>
          </w:tcPr>
          <w:p w:rsidR="003A0C5C" w:rsidRPr="00F523C5" w:rsidRDefault="003A0C5C"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434,77</w:t>
            </w:r>
          </w:p>
        </w:tc>
        <w:tc>
          <w:tcPr>
            <w:tcW w:w="1973" w:type="dxa"/>
          </w:tcPr>
          <w:p w:rsidR="003A0C5C" w:rsidRPr="00382B46" w:rsidRDefault="003A0C5C" w:rsidP="00F523C5">
            <w:pPr>
              <w:ind w:left="798" w:right="780"/>
              <w:jc w:val="center"/>
              <w:rPr>
                <w:rFonts w:ascii="Times New Roman" w:eastAsia="Microsoft Sans Serif" w:hAnsi="Times New Roman" w:cs="Times New Roman"/>
                <w:color w:val="000000" w:themeColor="text1"/>
                <w:sz w:val="24"/>
                <w:szCs w:val="28"/>
                <w:lang w:val="uk-UA"/>
              </w:rPr>
            </w:pPr>
            <w:r w:rsidRPr="00382B46">
              <w:rPr>
                <w:rFonts w:ascii="Times New Roman" w:eastAsia="Microsoft Sans Serif" w:hAnsi="Times New Roman" w:cs="Times New Roman"/>
                <w:color w:val="000000" w:themeColor="text1"/>
                <w:sz w:val="24"/>
                <w:szCs w:val="28"/>
                <w:lang w:val="uk-UA"/>
              </w:rPr>
              <w:t>5,0</w:t>
            </w:r>
          </w:p>
        </w:tc>
        <w:tc>
          <w:tcPr>
            <w:tcW w:w="1563" w:type="dxa"/>
          </w:tcPr>
          <w:p w:rsidR="003A0C5C" w:rsidRPr="00F523C5" w:rsidRDefault="003A0C5C"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4 764,25</w:t>
            </w:r>
          </w:p>
        </w:tc>
      </w:tr>
      <w:tr w:rsidR="00632D39" w:rsidRPr="00F523C5" w:rsidTr="0030164D">
        <w:trPr>
          <w:trHeight w:val="335"/>
        </w:trPr>
        <w:tc>
          <w:tcPr>
            <w:tcW w:w="1701" w:type="dxa"/>
          </w:tcPr>
          <w:p w:rsidR="00A658FD" w:rsidRPr="00F523C5" w:rsidRDefault="00A658FD" w:rsidP="00F523C5">
            <w:pPr>
              <w:ind w:left="21"/>
              <w:jc w:val="both"/>
              <w:rPr>
                <w:rFonts w:ascii="Times New Roman" w:eastAsia="Microsoft Sans Serif"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Загалом на підприємстві «АВК»</w:t>
            </w:r>
          </w:p>
        </w:tc>
        <w:tc>
          <w:tcPr>
            <w:tcW w:w="1430" w:type="dxa"/>
          </w:tcPr>
          <w:p w:rsidR="00A658FD" w:rsidRPr="00F523C5" w:rsidRDefault="00A658FD" w:rsidP="00F523C5">
            <w:pPr>
              <w:ind w:left="-135"/>
              <w:jc w:val="both"/>
              <w:rPr>
                <w:rFonts w:ascii="Times New Roman" w:eastAsia="Microsoft Sans Serif" w:hAnsi="Times New Roman" w:cs="Times New Roman"/>
                <w:color w:val="000000" w:themeColor="text1"/>
                <w:sz w:val="24"/>
                <w:szCs w:val="28"/>
                <w:lang w:val="uk-UA"/>
              </w:rPr>
            </w:pPr>
          </w:p>
        </w:tc>
        <w:tc>
          <w:tcPr>
            <w:tcW w:w="2689" w:type="dxa"/>
          </w:tcPr>
          <w:p w:rsidR="00A658FD" w:rsidRPr="00F523C5" w:rsidRDefault="00A658FD" w:rsidP="00F523C5">
            <w:pPr>
              <w:ind w:right="393"/>
              <w:jc w:val="center"/>
              <w:rPr>
                <w:rFonts w:ascii="Times New Roman" w:hAnsi="Times New Roman" w:cs="Times New Roman"/>
                <w:color w:val="000000" w:themeColor="text1"/>
                <w:sz w:val="24"/>
                <w:szCs w:val="28"/>
                <w:lang w:val="uk-UA"/>
              </w:rPr>
            </w:pPr>
          </w:p>
          <w:p w:rsidR="00A658FD" w:rsidRPr="00F523C5" w:rsidRDefault="00A658FD"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1 403,38</w:t>
            </w:r>
          </w:p>
        </w:tc>
        <w:tc>
          <w:tcPr>
            <w:tcW w:w="1973" w:type="dxa"/>
          </w:tcPr>
          <w:p w:rsidR="00A658FD" w:rsidRPr="00F523C5" w:rsidRDefault="00A658FD" w:rsidP="00F523C5">
            <w:pPr>
              <w:ind w:left="798" w:right="780"/>
              <w:jc w:val="center"/>
              <w:rPr>
                <w:rFonts w:ascii="Times New Roman" w:eastAsia="Microsoft Sans Serif" w:hAnsi="Times New Roman" w:cs="Times New Roman"/>
                <w:color w:val="000000" w:themeColor="text1"/>
                <w:sz w:val="24"/>
                <w:szCs w:val="28"/>
                <w:lang w:val="uk-UA"/>
              </w:rPr>
            </w:pPr>
          </w:p>
        </w:tc>
        <w:tc>
          <w:tcPr>
            <w:tcW w:w="1563" w:type="dxa"/>
          </w:tcPr>
          <w:p w:rsidR="00A658FD" w:rsidRPr="00F523C5" w:rsidRDefault="00A658FD" w:rsidP="00F523C5">
            <w:pPr>
              <w:ind w:right="393"/>
              <w:jc w:val="center"/>
              <w:rPr>
                <w:rFonts w:ascii="Times New Roman" w:hAnsi="Times New Roman" w:cs="Times New Roman"/>
                <w:color w:val="000000" w:themeColor="text1"/>
                <w:sz w:val="24"/>
                <w:szCs w:val="28"/>
                <w:lang w:val="uk-UA"/>
              </w:rPr>
            </w:pPr>
          </w:p>
          <w:p w:rsidR="00A658FD" w:rsidRPr="00F523C5" w:rsidRDefault="00A658FD" w:rsidP="00F523C5">
            <w:pPr>
              <w:ind w:right="393"/>
              <w:jc w:val="center"/>
              <w:rPr>
                <w:rFonts w:ascii="Times New Roman" w:hAnsi="Times New Roman" w:cs="Times New Roman"/>
                <w:color w:val="000000" w:themeColor="text1"/>
                <w:sz w:val="24"/>
                <w:szCs w:val="28"/>
                <w:lang w:val="uk-UA"/>
              </w:rPr>
            </w:pPr>
            <w:r w:rsidRPr="00F523C5">
              <w:rPr>
                <w:rFonts w:ascii="Times New Roman" w:hAnsi="Times New Roman" w:cs="Times New Roman"/>
                <w:color w:val="000000" w:themeColor="text1"/>
                <w:sz w:val="24"/>
                <w:szCs w:val="28"/>
                <w:lang w:val="uk-UA"/>
              </w:rPr>
              <w:t>15 632,05</w:t>
            </w:r>
          </w:p>
        </w:tc>
      </w:tr>
    </w:tbl>
    <w:p w:rsidR="00382B46" w:rsidRPr="00F523C5" w:rsidRDefault="00A658FD" w:rsidP="00F523C5">
      <w:pPr>
        <w:spacing w:after="0" w:line="360" w:lineRule="auto"/>
        <w:ind w:right="393" w:firstLine="709"/>
        <w:jc w:val="both"/>
        <w:rPr>
          <w:rFonts w:ascii="Times New Roman" w:hAnsi="Times New Roman" w:cs="Times New Roman"/>
          <w:color w:val="000000" w:themeColor="text1"/>
          <w:sz w:val="28"/>
          <w:szCs w:val="28"/>
          <w:lang w:val="uk-UA"/>
        </w:rPr>
      </w:pPr>
      <w:r w:rsidRPr="00F523C5">
        <w:rPr>
          <w:rFonts w:ascii="Times New Roman" w:hAnsi="Times New Roman" w:cs="Times New Roman"/>
          <w:color w:val="000000" w:themeColor="text1"/>
          <w:sz w:val="28"/>
          <w:szCs w:val="28"/>
          <w:lang w:val="uk-UA"/>
        </w:rPr>
        <w:t xml:space="preserve">Приріст прибутку становитиме 119,63 </w:t>
      </w:r>
      <w:proofErr w:type="spellStart"/>
      <w:r w:rsidRPr="00F523C5">
        <w:rPr>
          <w:rFonts w:ascii="Times New Roman" w:hAnsi="Times New Roman" w:cs="Times New Roman"/>
          <w:color w:val="000000" w:themeColor="text1"/>
          <w:sz w:val="28"/>
          <w:szCs w:val="28"/>
          <w:lang w:val="uk-UA"/>
        </w:rPr>
        <w:t>тис.грн</w:t>
      </w:r>
      <w:proofErr w:type="spellEnd"/>
      <w:r w:rsidRPr="00F523C5">
        <w:rPr>
          <w:rFonts w:ascii="Times New Roman" w:hAnsi="Times New Roman" w:cs="Times New Roman"/>
          <w:color w:val="000000" w:themeColor="text1"/>
          <w:sz w:val="28"/>
          <w:szCs w:val="28"/>
          <w:lang w:val="uk-UA"/>
        </w:rPr>
        <w:t>, зниження собівартості складе 702,45 тис. грн.</w:t>
      </w:r>
    </w:p>
    <w:p w:rsidR="003A0C5C" w:rsidRPr="00632D39" w:rsidRDefault="003A0C5C" w:rsidP="00F523C5">
      <w:pPr>
        <w:spacing w:after="0" w:line="360" w:lineRule="auto"/>
        <w:ind w:right="393" w:firstLine="709"/>
        <w:jc w:val="both"/>
        <w:rPr>
          <w:rFonts w:ascii="Times New Roman" w:hAnsi="Times New Roman" w:cs="Times New Roman"/>
          <w:b/>
          <w:color w:val="000000" w:themeColor="text1"/>
          <w:sz w:val="28"/>
          <w:szCs w:val="28"/>
          <w:lang w:val="uk-UA"/>
        </w:rPr>
      </w:pPr>
      <w:r w:rsidRPr="00632D39">
        <w:rPr>
          <w:rFonts w:ascii="Times New Roman" w:hAnsi="Times New Roman" w:cs="Times New Roman"/>
          <w:color w:val="000000" w:themeColor="text1"/>
          <w:sz w:val="28"/>
          <w:szCs w:val="28"/>
        </w:rPr>
        <w:t>Таким</w:t>
      </w:r>
      <w:r w:rsidRPr="00632D39">
        <w:rPr>
          <w:rFonts w:ascii="Times New Roman" w:hAnsi="Times New Roman" w:cs="Times New Roman"/>
          <w:color w:val="000000" w:themeColor="text1"/>
          <w:spacing w:val="-12"/>
          <w:sz w:val="28"/>
          <w:szCs w:val="28"/>
        </w:rPr>
        <w:t xml:space="preserve"> </w:t>
      </w:r>
      <w:r w:rsidRPr="00632D39">
        <w:rPr>
          <w:rFonts w:ascii="Times New Roman" w:hAnsi="Times New Roman" w:cs="Times New Roman"/>
          <w:color w:val="000000" w:themeColor="text1"/>
          <w:sz w:val="28"/>
          <w:szCs w:val="28"/>
        </w:rPr>
        <w:t>чином,</w:t>
      </w:r>
      <w:r w:rsidRPr="00632D39">
        <w:rPr>
          <w:rFonts w:ascii="Times New Roman" w:hAnsi="Times New Roman" w:cs="Times New Roman"/>
          <w:color w:val="000000" w:themeColor="text1"/>
          <w:spacing w:val="-12"/>
          <w:sz w:val="28"/>
          <w:szCs w:val="28"/>
        </w:rPr>
        <w:t xml:space="preserve"> </w:t>
      </w:r>
      <w:proofErr w:type="spellStart"/>
      <w:r w:rsidRPr="00632D39">
        <w:rPr>
          <w:rFonts w:ascii="Times New Roman" w:hAnsi="Times New Roman" w:cs="Times New Roman"/>
          <w:color w:val="000000" w:themeColor="text1"/>
          <w:sz w:val="28"/>
          <w:szCs w:val="28"/>
        </w:rPr>
        <w:t>виріб</w:t>
      </w:r>
      <w:proofErr w:type="spellEnd"/>
      <w:r w:rsidRPr="00632D39">
        <w:rPr>
          <w:rFonts w:ascii="Times New Roman" w:hAnsi="Times New Roman" w:cs="Times New Roman"/>
          <w:color w:val="000000" w:themeColor="text1"/>
          <w:sz w:val="28"/>
          <w:szCs w:val="28"/>
        </w:rPr>
        <w:t xml:space="preserve"> </w:t>
      </w:r>
      <w:r w:rsidRPr="00632D39">
        <w:rPr>
          <w:rFonts w:ascii="Times New Roman" w:hAnsi="Times New Roman" w:cs="Times New Roman"/>
          <w:color w:val="000000" w:themeColor="text1"/>
          <w:sz w:val="28"/>
          <w:szCs w:val="28"/>
          <w:lang w:val="uk-UA"/>
        </w:rPr>
        <w:t>А</w:t>
      </w:r>
      <w:r w:rsidRPr="00632D39">
        <w:rPr>
          <w:rFonts w:ascii="Times New Roman" w:hAnsi="Times New Roman" w:cs="Times New Roman"/>
          <w:color w:val="000000" w:themeColor="text1"/>
          <w:sz w:val="28"/>
          <w:szCs w:val="28"/>
        </w:rPr>
        <w:t>,</w:t>
      </w:r>
      <w:r w:rsidRPr="00632D39">
        <w:rPr>
          <w:rFonts w:ascii="Times New Roman" w:hAnsi="Times New Roman" w:cs="Times New Roman"/>
          <w:color w:val="000000" w:themeColor="text1"/>
          <w:spacing w:val="-12"/>
          <w:sz w:val="28"/>
          <w:szCs w:val="28"/>
        </w:rPr>
        <w:t xml:space="preserve"> </w:t>
      </w:r>
      <w:proofErr w:type="spellStart"/>
      <w:r w:rsidRPr="00632D39">
        <w:rPr>
          <w:rFonts w:ascii="Times New Roman" w:hAnsi="Times New Roman" w:cs="Times New Roman"/>
          <w:color w:val="000000" w:themeColor="text1"/>
          <w:sz w:val="28"/>
          <w:szCs w:val="28"/>
        </w:rPr>
        <w:t>приріст</w:t>
      </w:r>
      <w:proofErr w:type="spellEnd"/>
      <w:r w:rsidRPr="00632D39">
        <w:rPr>
          <w:rFonts w:ascii="Times New Roman" w:hAnsi="Times New Roman" w:cs="Times New Roman"/>
          <w:color w:val="000000" w:themeColor="text1"/>
          <w:spacing w:val="-10"/>
          <w:sz w:val="28"/>
          <w:szCs w:val="28"/>
        </w:rPr>
        <w:t xml:space="preserve"> </w:t>
      </w:r>
      <w:proofErr w:type="spellStart"/>
      <w:r w:rsidRPr="00632D39">
        <w:rPr>
          <w:rFonts w:ascii="Times New Roman" w:hAnsi="Times New Roman" w:cs="Times New Roman"/>
          <w:color w:val="000000" w:themeColor="text1"/>
          <w:sz w:val="28"/>
          <w:szCs w:val="28"/>
        </w:rPr>
        <w:t>прибутку</w:t>
      </w:r>
      <w:proofErr w:type="spellEnd"/>
      <w:r w:rsidRPr="00632D39">
        <w:rPr>
          <w:rFonts w:ascii="Times New Roman" w:hAnsi="Times New Roman" w:cs="Times New Roman"/>
          <w:color w:val="000000" w:themeColor="text1"/>
          <w:sz w:val="28"/>
          <w:szCs w:val="28"/>
        </w:rPr>
        <w:t xml:space="preserve"> є </w:t>
      </w:r>
      <w:proofErr w:type="spellStart"/>
      <w:r w:rsidRPr="00632D39">
        <w:rPr>
          <w:rFonts w:ascii="Times New Roman" w:hAnsi="Times New Roman" w:cs="Times New Roman"/>
          <w:color w:val="000000" w:themeColor="text1"/>
          <w:sz w:val="28"/>
          <w:szCs w:val="28"/>
        </w:rPr>
        <w:t>макси</w:t>
      </w:r>
      <w:r w:rsidRPr="00632D39">
        <w:rPr>
          <w:rFonts w:ascii="Times New Roman" w:hAnsi="Times New Roman" w:cs="Times New Roman"/>
          <w:color w:val="000000" w:themeColor="text1"/>
          <w:spacing w:val="-7"/>
          <w:sz w:val="28"/>
          <w:szCs w:val="28"/>
        </w:rPr>
        <w:t>мальним</w:t>
      </w:r>
      <w:proofErr w:type="spellEnd"/>
      <w:r w:rsidRPr="00632D39">
        <w:rPr>
          <w:rFonts w:ascii="Times New Roman" w:hAnsi="Times New Roman" w:cs="Times New Roman"/>
          <w:color w:val="000000" w:themeColor="text1"/>
          <w:spacing w:val="-7"/>
          <w:sz w:val="28"/>
          <w:szCs w:val="28"/>
        </w:rPr>
        <w:t xml:space="preserve">, </w:t>
      </w:r>
      <w:r w:rsidRPr="00632D39">
        <w:rPr>
          <w:rFonts w:ascii="Times New Roman" w:hAnsi="Times New Roman" w:cs="Times New Roman"/>
          <w:color w:val="000000" w:themeColor="text1"/>
          <w:spacing w:val="-7"/>
          <w:sz w:val="28"/>
          <w:szCs w:val="28"/>
          <w:lang w:val="uk-UA"/>
        </w:rPr>
        <w:t xml:space="preserve">тому </w:t>
      </w:r>
      <w:proofErr w:type="spellStart"/>
      <w:r w:rsidRPr="00632D39">
        <w:rPr>
          <w:rFonts w:ascii="Times New Roman" w:hAnsi="Times New Roman" w:cs="Times New Roman"/>
          <w:color w:val="000000" w:themeColor="text1"/>
          <w:spacing w:val="-7"/>
          <w:sz w:val="28"/>
          <w:szCs w:val="28"/>
        </w:rPr>
        <w:t>необхідно</w:t>
      </w:r>
      <w:proofErr w:type="spellEnd"/>
      <w:r w:rsidRPr="00632D39">
        <w:rPr>
          <w:rFonts w:ascii="Times New Roman" w:hAnsi="Times New Roman" w:cs="Times New Roman"/>
          <w:color w:val="000000" w:themeColor="text1"/>
          <w:spacing w:val="-7"/>
          <w:sz w:val="28"/>
          <w:szCs w:val="28"/>
        </w:rPr>
        <w:t xml:space="preserve"> </w:t>
      </w:r>
      <w:proofErr w:type="spellStart"/>
      <w:r w:rsidRPr="00632D39">
        <w:rPr>
          <w:rFonts w:ascii="Times New Roman" w:hAnsi="Times New Roman" w:cs="Times New Roman"/>
          <w:color w:val="000000" w:themeColor="text1"/>
          <w:spacing w:val="-7"/>
          <w:sz w:val="28"/>
          <w:szCs w:val="28"/>
        </w:rPr>
        <w:t>вживати</w:t>
      </w:r>
      <w:proofErr w:type="spellEnd"/>
      <w:r w:rsidRPr="00632D39">
        <w:rPr>
          <w:rFonts w:ascii="Times New Roman" w:hAnsi="Times New Roman" w:cs="Times New Roman"/>
          <w:color w:val="000000" w:themeColor="text1"/>
          <w:spacing w:val="-7"/>
          <w:sz w:val="28"/>
          <w:szCs w:val="28"/>
        </w:rPr>
        <w:t xml:space="preserve"> </w:t>
      </w:r>
      <w:proofErr w:type="spellStart"/>
      <w:r w:rsidRPr="00632D39">
        <w:rPr>
          <w:rFonts w:ascii="Times New Roman" w:hAnsi="Times New Roman" w:cs="Times New Roman"/>
          <w:color w:val="000000" w:themeColor="text1"/>
          <w:spacing w:val="-7"/>
          <w:sz w:val="28"/>
          <w:szCs w:val="28"/>
        </w:rPr>
        <w:t>заходів</w:t>
      </w:r>
      <w:proofErr w:type="spellEnd"/>
      <w:r w:rsidRPr="00632D39">
        <w:rPr>
          <w:rFonts w:ascii="Times New Roman" w:hAnsi="Times New Roman" w:cs="Times New Roman"/>
          <w:color w:val="000000" w:themeColor="text1"/>
          <w:spacing w:val="-7"/>
          <w:sz w:val="28"/>
          <w:szCs w:val="28"/>
        </w:rPr>
        <w:t xml:space="preserve"> </w:t>
      </w:r>
      <w:proofErr w:type="spellStart"/>
      <w:r w:rsidRPr="00632D39">
        <w:rPr>
          <w:rFonts w:ascii="Times New Roman" w:hAnsi="Times New Roman" w:cs="Times New Roman"/>
          <w:color w:val="000000" w:themeColor="text1"/>
          <w:spacing w:val="-7"/>
          <w:sz w:val="28"/>
          <w:szCs w:val="28"/>
        </w:rPr>
        <w:t>щодо</w:t>
      </w:r>
      <w:proofErr w:type="spellEnd"/>
      <w:r w:rsidRPr="00632D39">
        <w:rPr>
          <w:rFonts w:ascii="Times New Roman" w:hAnsi="Times New Roman" w:cs="Times New Roman"/>
          <w:color w:val="000000" w:themeColor="text1"/>
          <w:spacing w:val="-7"/>
          <w:sz w:val="28"/>
          <w:szCs w:val="28"/>
        </w:rPr>
        <w:t xml:space="preserve"> </w:t>
      </w:r>
      <w:proofErr w:type="spellStart"/>
      <w:r w:rsidRPr="00632D39">
        <w:rPr>
          <w:rFonts w:ascii="Times New Roman" w:hAnsi="Times New Roman" w:cs="Times New Roman"/>
          <w:color w:val="000000" w:themeColor="text1"/>
          <w:spacing w:val="-6"/>
          <w:sz w:val="28"/>
          <w:szCs w:val="28"/>
        </w:rPr>
        <w:t>з</w:t>
      </w:r>
      <w:r w:rsidR="00F523C5">
        <w:rPr>
          <w:rFonts w:ascii="Times New Roman" w:hAnsi="Times New Roman" w:cs="Times New Roman"/>
          <w:color w:val="000000" w:themeColor="text1"/>
          <w:spacing w:val="-6"/>
          <w:sz w:val="28"/>
          <w:szCs w:val="28"/>
        </w:rPr>
        <w:t>більшення</w:t>
      </w:r>
      <w:proofErr w:type="spellEnd"/>
      <w:r w:rsidR="00F523C5">
        <w:rPr>
          <w:rFonts w:ascii="Times New Roman" w:hAnsi="Times New Roman" w:cs="Times New Roman"/>
          <w:color w:val="000000" w:themeColor="text1"/>
          <w:spacing w:val="-6"/>
          <w:sz w:val="28"/>
          <w:szCs w:val="28"/>
        </w:rPr>
        <w:t xml:space="preserve"> </w:t>
      </w:r>
      <w:proofErr w:type="spellStart"/>
      <w:r w:rsidR="00F523C5">
        <w:rPr>
          <w:rFonts w:ascii="Times New Roman" w:hAnsi="Times New Roman" w:cs="Times New Roman"/>
          <w:color w:val="000000" w:themeColor="text1"/>
          <w:spacing w:val="-6"/>
          <w:sz w:val="28"/>
          <w:szCs w:val="28"/>
        </w:rPr>
        <w:t>обсягів</w:t>
      </w:r>
      <w:proofErr w:type="spellEnd"/>
      <w:r w:rsidR="00F523C5">
        <w:rPr>
          <w:rFonts w:ascii="Times New Roman" w:hAnsi="Times New Roman" w:cs="Times New Roman"/>
          <w:color w:val="000000" w:themeColor="text1"/>
          <w:spacing w:val="-6"/>
          <w:sz w:val="28"/>
          <w:szCs w:val="28"/>
        </w:rPr>
        <w:t xml:space="preserve"> </w:t>
      </w:r>
      <w:proofErr w:type="spellStart"/>
      <w:r w:rsidR="00F523C5">
        <w:rPr>
          <w:rFonts w:ascii="Times New Roman" w:hAnsi="Times New Roman" w:cs="Times New Roman"/>
          <w:color w:val="000000" w:themeColor="text1"/>
          <w:spacing w:val="-6"/>
          <w:sz w:val="28"/>
          <w:szCs w:val="28"/>
        </w:rPr>
        <w:t>згідно</w:t>
      </w:r>
      <w:proofErr w:type="spellEnd"/>
      <w:r w:rsidR="00F523C5">
        <w:rPr>
          <w:rFonts w:ascii="Times New Roman" w:hAnsi="Times New Roman" w:cs="Times New Roman"/>
          <w:color w:val="000000" w:themeColor="text1"/>
          <w:spacing w:val="-6"/>
          <w:sz w:val="28"/>
          <w:szCs w:val="28"/>
        </w:rPr>
        <w:t xml:space="preserve"> табл.</w:t>
      </w:r>
      <w:r w:rsidR="006C624D">
        <w:rPr>
          <w:rFonts w:ascii="Times New Roman" w:hAnsi="Times New Roman" w:cs="Times New Roman"/>
          <w:color w:val="000000" w:themeColor="text1"/>
          <w:spacing w:val="-6"/>
          <w:sz w:val="28"/>
          <w:szCs w:val="28"/>
          <w:lang w:val="uk-UA"/>
        </w:rPr>
        <w:t>2.7</w:t>
      </w:r>
      <w:r w:rsidR="00F523C5">
        <w:rPr>
          <w:rFonts w:ascii="Times New Roman" w:hAnsi="Times New Roman" w:cs="Times New Roman"/>
          <w:color w:val="000000" w:themeColor="text1"/>
          <w:spacing w:val="-6"/>
          <w:sz w:val="28"/>
          <w:szCs w:val="28"/>
        </w:rPr>
        <w:t xml:space="preserve"> </w:t>
      </w:r>
      <w:r w:rsidRPr="00632D39">
        <w:rPr>
          <w:rFonts w:ascii="Times New Roman" w:hAnsi="Times New Roman" w:cs="Times New Roman"/>
          <w:color w:val="000000" w:themeColor="text1"/>
          <w:spacing w:val="-6"/>
          <w:sz w:val="28"/>
          <w:szCs w:val="28"/>
        </w:rPr>
        <w:t>.</w:t>
      </w:r>
    </w:p>
    <w:p w:rsidR="003A0C5C" w:rsidRPr="006C624D" w:rsidRDefault="003A0C5C" w:rsidP="0030164D">
      <w:pPr>
        <w:widowControl w:val="0"/>
        <w:autoSpaceDE w:val="0"/>
        <w:autoSpaceDN w:val="0"/>
        <w:spacing w:after="0" w:line="360" w:lineRule="auto"/>
        <w:ind w:right="308"/>
        <w:jc w:val="right"/>
        <w:rPr>
          <w:rFonts w:ascii="Times New Roman" w:eastAsia="Microsoft Sans Serif" w:hAnsi="Times New Roman" w:cs="Times New Roman"/>
          <w:i/>
          <w:color w:val="000000" w:themeColor="text1"/>
          <w:sz w:val="28"/>
          <w:szCs w:val="28"/>
          <w:lang w:val="uk-UA"/>
        </w:rPr>
      </w:pPr>
      <w:r w:rsidRPr="006C624D">
        <w:rPr>
          <w:rFonts w:ascii="Times New Roman" w:eastAsia="Microsoft Sans Serif" w:hAnsi="Times New Roman" w:cs="Times New Roman"/>
          <w:i/>
          <w:color w:val="000000" w:themeColor="text1"/>
          <w:sz w:val="28"/>
          <w:szCs w:val="28"/>
          <w:lang w:val="uk-UA"/>
        </w:rPr>
        <w:t>Таблиця</w:t>
      </w:r>
      <w:r w:rsidRPr="006C624D">
        <w:rPr>
          <w:rFonts w:ascii="Times New Roman" w:eastAsia="Microsoft Sans Serif" w:hAnsi="Times New Roman" w:cs="Times New Roman"/>
          <w:i/>
          <w:color w:val="000000" w:themeColor="text1"/>
          <w:spacing w:val="2"/>
          <w:sz w:val="28"/>
          <w:szCs w:val="28"/>
          <w:lang w:val="uk-UA"/>
        </w:rPr>
        <w:t xml:space="preserve"> </w:t>
      </w:r>
      <w:r w:rsidR="006C624D" w:rsidRPr="006C624D">
        <w:rPr>
          <w:rFonts w:ascii="Times New Roman" w:eastAsia="Microsoft Sans Serif" w:hAnsi="Times New Roman" w:cs="Times New Roman"/>
          <w:i/>
          <w:color w:val="000000" w:themeColor="text1"/>
          <w:spacing w:val="2"/>
          <w:sz w:val="28"/>
          <w:szCs w:val="28"/>
          <w:lang w:val="uk-UA"/>
        </w:rPr>
        <w:t>2.7</w:t>
      </w:r>
    </w:p>
    <w:p w:rsidR="003A0C5C" w:rsidRPr="006C624D" w:rsidRDefault="003A0C5C" w:rsidP="006C624D">
      <w:pPr>
        <w:widowControl w:val="0"/>
        <w:autoSpaceDE w:val="0"/>
        <w:autoSpaceDN w:val="0"/>
        <w:spacing w:after="0" w:line="360" w:lineRule="auto"/>
        <w:ind w:left="327" w:firstLine="180"/>
        <w:jc w:val="center"/>
        <w:outlineLvl w:val="3"/>
        <w:rPr>
          <w:rFonts w:ascii="Times New Roman" w:eastAsia="Arial" w:hAnsi="Times New Roman" w:cs="Times New Roman"/>
          <w:bCs/>
          <w:color w:val="000000" w:themeColor="text1"/>
          <w:sz w:val="28"/>
          <w:szCs w:val="28"/>
          <w:lang w:val="uk-UA"/>
        </w:rPr>
      </w:pPr>
      <w:r w:rsidRPr="003A0C5C">
        <w:rPr>
          <w:rFonts w:ascii="Times New Roman" w:eastAsia="Arial" w:hAnsi="Times New Roman" w:cs="Times New Roman"/>
          <w:bCs/>
          <w:color w:val="000000" w:themeColor="text1"/>
          <w:sz w:val="28"/>
          <w:szCs w:val="28"/>
          <w:lang w:val="uk-UA"/>
        </w:rPr>
        <w:t>Можливе збільшення випуску окремих видів продукції за рахунок</w:t>
      </w:r>
      <w:r w:rsidRPr="003A0C5C">
        <w:rPr>
          <w:rFonts w:ascii="Times New Roman" w:eastAsia="Arial" w:hAnsi="Times New Roman" w:cs="Times New Roman"/>
          <w:bCs/>
          <w:color w:val="000000" w:themeColor="text1"/>
          <w:spacing w:val="1"/>
          <w:sz w:val="28"/>
          <w:szCs w:val="28"/>
          <w:lang w:val="uk-UA"/>
        </w:rPr>
        <w:t xml:space="preserve"> </w:t>
      </w:r>
      <w:r w:rsidRPr="003A0C5C">
        <w:rPr>
          <w:rFonts w:ascii="Times New Roman" w:eastAsia="Arial" w:hAnsi="Times New Roman" w:cs="Times New Roman"/>
          <w:bCs/>
          <w:color w:val="000000" w:themeColor="text1"/>
          <w:spacing w:val="-3"/>
          <w:sz w:val="28"/>
          <w:szCs w:val="28"/>
          <w:lang w:val="uk-UA"/>
        </w:rPr>
        <w:t>скорочення</w:t>
      </w:r>
      <w:r w:rsidRPr="003A0C5C">
        <w:rPr>
          <w:rFonts w:ascii="Times New Roman" w:eastAsia="Arial" w:hAnsi="Times New Roman" w:cs="Times New Roman"/>
          <w:bCs/>
          <w:color w:val="000000" w:themeColor="text1"/>
          <w:spacing w:val="-11"/>
          <w:sz w:val="28"/>
          <w:szCs w:val="28"/>
          <w:lang w:val="uk-UA"/>
        </w:rPr>
        <w:t xml:space="preserve"> </w:t>
      </w:r>
      <w:r w:rsidRPr="003A0C5C">
        <w:rPr>
          <w:rFonts w:ascii="Times New Roman" w:eastAsia="Arial" w:hAnsi="Times New Roman" w:cs="Times New Roman"/>
          <w:bCs/>
          <w:color w:val="000000" w:themeColor="text1"/>
          <w:spacing w:val="-3"/>
          <w:sz w:val="28"/>
          <w:szCs w:val="28"/>
          <w:lang w:val="uk-UA"/>
        </w:rPr>
        <w:t>випуску</w:t>
      </w:r>
      <w:r w:rsidRPr="003A0C5C">
        <w:rPr>
          <w:rFonts w:ascii="Times New Roman" w:eastAsia="Arial" w:hAnsi="Times New Roman" w:cs="Times New Roman"/>
          <w:bCs/>
          <w:color w:val="000000" w:themeColor="text1"/>
          <w:spacing w:val="-16"/>
          <w:sz w:val="28"/>
          <w:szCs w:val="28"/>
          <w:lang w:val="uk-UA"/>
        </w:rPr>
        <w:t xml:space="preserve"> </w:t>
      </w:r>
      <w:r w:rsidRPr="003A0C5C">
        <w:rPr>
          <w:rFonts w:ascii="Times New Roman" w:eastAsia="Arial" w:hAnsi="Times New Roman" w:cs="Times New Roman"/>
          <w:bCs/>
          <w:color w:val="000000" w:themeColor="text1"/>
          <w:spacing w:val="-3"/>
          <w:sz w:val="28"/>
          <w:szCs w:val="28"/>
          <w:lang w:val="uk-UA"/>
        </w:rPr>
        <w:t>інших</w:t>
      </w:r>
      <w:r w:rsidRPr="003A0C5C">
        <w:rPr>
          <w:rFonts w:ascii="Times New Roman" w:eastAsia="Arial" w:hAnsi="Times New Roman" w:cs="Times New Roman"/>
          <w:bCs/>
          <w:color w:val="000000" w:themeColor="text1"/>
          <w:spacing w:val="-9"/>
          <w:sz w:val="28"/>
          <w:szCs w:val="28"/>
          <w:lang w:val="uk-UA"/>
        </w:rPr>
        <w:t xml:space="preserve"> </w:t>
      </w:r>
      <w:r w:rsidRPr="003A0C5C">
        <w:rPr>
          <w:rFonts w:ascii="Times New Roman" w:eastAsia="Arial" w:hAnsi="Times New Roman" w:cs="Times New Roman"/>
          <w:bCs/>
          <w:color w:val="000000" w:themeColor="text1"/>
          <w:spacing w:val="-3"/>
          <w:sz w:val="28"/>
          <w:szCs w:val="28"/>
          <w:lang w:val="uk-UA"/>
        </w:rPr>
        <w:t>видів</w:t>
      </w:r>
      <w:r w:rsidRPr="003A0C5C">
        <w:rPr>
          <w:rFonts w:ascii="Times New Roman" w:eastAsia="Arial" w:hAnsi="Times New Roman" w:cs="Times New Roman"/>
          <w:bCs/>
          <w:color w:val="000000" w:themeColor="text1"/>
          <w:spacing w:val="-9"/>
          <w:sz w:val="28"/>
          <w:szCs w:val="28"/>
          <w:lang w:val="uk-UA"/>
        </w:rPr>
        <w:t xml:space="preserve"> </w:t>
      </w:r>
      <w:r w:rsidRPr="003A0C5C">
        <w:rPr>
          <w:rFonts w:ascii="Times New Roman" w:eastAsia="Arial" w:hAnsi="Times New Roman" w:cs="Times New Roman"/>
          <w:bCs/>
          <w:color w:val="000000" w:themeColor="text1"/>
          <w:spacing w:val="-2"/>
          <w:sz w:val="28"/>
          <w:szCs w:val="28"/>
          <w:lang w:val="uk-UA"/>
        </w:rPr>
        <w:t>без</w:t>
      </w:r>
      <w:r w:rsidRPr="003A0C5C">
        <w:rPr>
          <w:rFonts w:ascii="Times New Roman" w:eastAsia="Arial" w:hAnsi="Times New Roman" w:cs="Times New Roman"/>
          <w:bCs/>
          <w:color w:val="000000" w:themeColor="text1"/>
          <w:spacing w:val="-10"/>
          <w:sz w:val="28"/>
          <w:szCs w:val="28"/>
          <w:lang w:val="uk-UA"/>
        </w:rPr>
        <w:t xml:space="preserve"> </w:t>
      </w:r>
      <w:r w:rsidRPr="003A0C5C">
        <w:rPr>
          <w:rFonts w:ascii="Times New Roman" w:eastAsia="Arial" w:hAnsi="Times New Roman" w:cs="Times New Roman"/>
          <w:bCs/>
          <w:color w:val="000000" w:themeColor="text1"/>
          <w:spacing w:val="-2"/>
          <w:sz w:val="28"/>
          <w:szCs w:val="28"/>
          <w:lang w:val="uk-UA"/>
        </w:rPr>
        <w:t>додаткових</w:t>
      </w:r>
      <w:r w:rsidRPr="003A0C5C">
        <w:rPr>
          <w:rFonts w:ascii="Times New Roman" w:eastAsia="Arial" w:hAnsi="Times New Roman" w:cs="Times New Roman"/>
          <w:bCs/>
          <w:color w:val="000000" w:themeColor="text1"/>
          <w:spacing w:val="-10"/>
          <w:sz w:val="28"/>
          <w:szCs w:val="28"/>
          <w:lang w:val="uk-UA"/>
        </w:rPr>
        <w:t xml:space="preserve"> </w:t>
      </w:r>
      <w:r w:rsidRPr="003A0C5C">
        <w:rPr>
          <w:rFonts w:ascii="Times New Roman" w:eastAsia="Arial" w:hAnsi="Times New Roman" w:cs="Times New Roman"/>
          <w:bCs/>
          <w:color w:val="000000" w:themeColor="text1"/>
          <w:spacing w:val="-2"/>
          <w:sz w:val="28"/>
          <w:szCs w:val="28"/>
          <w:lang w:val="uk-UA"/>
        </w:rPr>
        <w:t>капіталовкладень,</w:t>
      </w:r>
      <w:r w:rsidRPr="003A0C5C">
        <w:rPr>
          <w:rFonts w:ascii="Times New Roman" w:eastAsia="Arial" w:hAnsi="Times New Roman" w:cs="Times New Roman"/>
          <w:bCs/>
          <w:color w:val="000000" w:themeColor="text1"/>
          <w:spacing w:val="-10"/>
          <w:sz w:val="28"/>
          <w:szCs w:val="28"/>
          <w:lang w:val="uk-UA"/>
        </w:rPr>
        <w:t xml:space="preserve"> </w:t>
      </w:r>
      <w:r w:rsidRPr="003A0C5C">
        <w:rPr>
          <w:rFonts w:ascii="Times New Roman" w:eastAsia="Arial" w:hAnsi="Times New Roman" w:cs="Times New Roman"/>
          <w:bCs/>
          <w:color w:val="000000" w:themeColor="text1"/>
          <w:spacing w:val="-2"/>
          <w:sz w:val="28"/>
          <w:szCs w:val="28"/>
          <w:lang w:val="uk-UA"/>
        </w:rPr>
        <w:t>%</w:t>
      </w:r>
    </w:p>
    <w:tbl>
      <w:tblPr>
        <w:tblStyle w:val="TableNormal4"/>
        <w:tblW w:w="9023" w:type="dxa"/>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1918"/>
        <w:gridCol w:w="1855"/>
        <w:gridCol w:w="1855"/>
        <w:gridCol w:w="1244"/>
      </w:tblGrid>
      <w:tr w:rsidR="00632D39" w:rsidRPr="00F523C5" w:rsidTr="0030164D">
        <w:trPr>
          <w:trHeight w:val="664"/>
        </w:trPr>
        <w:tc>
          <w:tcPr>
            <w:tcW w:w="2151" w:type="dxa"/>
          </w:tcPr>
          <w:p w:rsidR="003A0C5C" w:rsidRPr="003A0C5C" w:rsidRDefault="003A0C5C" w:rsidP="00F523C5">
            <w:pPr>
              <w:ind w:left="745" w:right="725"/>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Виріб</w:t>
            </w:r>
          </w:p>
        </w:tc>
        <w:tc>
          <w:tcPr>
            <w:tcW w:w="1918" w:type="dxa"/>
          </w:tcPr>
          <w:p w:rsidR="003A0C5C" w:rsidRPr="003A0C5C" w:rsidRDefault="003A0C5C" w:rsidP="00F523C5">
            <w:pPr>
              <w:ind w:left="299"/>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Збільшення</w:t>
            </w:r>
          </w:p>
          <w:p w:rsidR="003A0C5C" w:rsidRPr="003A0C5C" w:rsidRDefault="003A0C5C" w:rsidP="00F523C5">
            <w:pPr>
              <w:ind w:left="359"/>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випуску,</w:t>
            </w:r>
            <w:r w:rsidRPr="003A0C5C">
              <w:rPr>
                <w:rFonts w:ascii="Times New Roman" w:eastAsia="Microsoft Sans Serif" w:hAnsi="Times New Roman" w:cs="Times New Roman"/>
                <w:color w:val="000000" w:themeColor="text1"/>
                <w:spacing w:val="-8"/>
                <w:sz w:val="24"/>
                <w:szCs w:val="28"/>
                <w:lang w:val="uk-UA"/>
              </w:rPr>
              <w:t xml:space="preserve"> </w:t>
            </w:r>
            <w:r w:rsidRPr="003A0C5C">
              <w:rPr>
                <w:rFonts w:ascii="Times New Roman" w:eastAsia="Microsoft Sans Serif" w:hAnsi="Times New Roman" w:cs="Times New Roman"/>
                <w:color w:val="000000" w:themeColor="text1"/>
                <w:sz w:val="24"/>
                <w:szCs w:val="28"/>
                <w:lang w:val="uk-UA"/>
              </w:rPr>
              <w:t>%</w:t>
            </w:r>
          </w:p>
        </w:tc>
        <w:tc>
          <w:tcPr>
            <w:tcW w:w="4954" w:type="dxa"/>
            <w:gridSpan w:val="3"/>
          </w:tcPr>
          <w:p w:rsidR="003A0C5C" w:rsidRPr="003A0C5C" w:rsidRDefault="003A0C5C" w:rsidP="00F523C5">
            <w:pPr>
              <w:ind w:left="227"/>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Зменшення</w:t>
            </w:r>
            <w:r w:rsidRPr="003A0C5C">
              <w:rPr>
                <w:rFonts w:ascii="Times New Roman" w:eastAsia="Microsoft Sans Serif" w:hAnsi="Times New Roman" w:cs="Times New Roman"/>
                <w:color w:val="000000" w:themeColor="text1"/>
                <w:spacing w:val="-10"/>
                <w:sz w:val="24"/>
                <w:szCs w:val="28"/>
                <w:lang w:val="uk-UA"/>
              </w:rPr>
              <w:t xml:space="preserve"> </w:t>
            </w:r>
            <w:r w:rsidRPr="003A0C5C">
              <w:rPr>
                <w:rFonts w:ascii="Times New Roman" w:eastAsia="Microsoft Sans Serif" w:hAnsi="Times New Roman" w:cs="Times New Roman"/>
                <w:color w:val="000000" w:themeColor="text1"/>
                <w:sz w:val="24"/>
                <w:szCs w:val="28"/>
                <w:lang w:val="uk-UA"/>
              </w:rPr>
              <w:t>випуску</w:t>
            </w:r>
            <w:r w:rsidRPr="003A0C5C">
              <w:rPr>
                <w:rFonts w:ascii="Times New Roman" w:eastAsia="Microsoft Sans Serif" w:hAnsi="Times New Roman" w:cs="Times New Roman"/>
                <w:color w:val="000000" w:themeColor="text1"/>
                <w:spacing w:val="-10"/>
                <w:sz w:val="24"/>
                <w:szCs w:val="28"/>
                <w:lang w:val="uk-UA"/>
              </w:rPr>
              <w:t xml:space="preserve"> </w:t>
            </w:r>
            <w:r w:rsidRPr="003A0C5C">
              <w:rPr>
                <w:rFonts w:ascii="Times New Roman" w:eastAsia="Microsoft Sans Serif" w:hAnsi="Times New Roman" w:cs="Times New Roman"/>
                <w:color w:val="000000" w:themeColor="text1"/>
                <w:sz w:val="24"/>
                <w:szCs w:val="28"/>
                <w:lang w:val="uk-UA"/>
              </w:rPr>
              <w:t>лише</w:t>
            </w:r>
            <w:r w:rsidRPr="003A0C5C">
              <w:rPr>
                <w:rFonts w:ascii="Times New Roman" w:eastAsia="Microsoft Sans Serif" w:hAnsi="Times New Roman" w:cs="Times New Roman"/>
                <w:color w:val="000000" w:themeColor="text1"/>
                <w:spacing w:val="-7"/>
                <w:sz w:val="24"/>
                <w:szCs w:val="28"/>
                <w:lang w:val="uk-UA"/>
              </w:rPr>
              <w:t xml:space="preserve"> </w:t>
            </w:r>
            <w:r w:rsidRPr="003A0C5C">
              <w:rPr>
                <w:rFonts w:ascii="Times New Roman" w:eastAsia="Microsoft Sans Serif" w:hAnsi="Times New Roman" w:cs="Times New Roman"/>
                <w:color w:val="000000" w:themeColor="text1"/>
                <w:sz w:val="24"/>
                <w:szCs w:val="28"/>
                <w:lang w:val="uk-UA"/>
              </w:rPr>
              <w:t>за</w:t>
            </w:r>
            <w:r w:rsidRPr="003A0C5C">
              <w:rPr>
                <w:rFonts w:ascii="Times New Roman" w:eastAsia="Microsoft Sans Serif" w:hAnsi="Times New Roman" w:cs="Times New Roman"/>
                <w:color w:val="000000" w:themeColor="text1"/>
                <w:spacing w:val="-9"/>
                <w:sz w:val="24"/>
                <w:szCs w:val="28"/>
                <w:lang w:val="uk-UA"/>
              </w:rPr>
              <w:t xml:space="preserve"> </w:t>
            </w:r>
            <w:r w:rsidRPr="003A0C5C">
              <w:rPr>
                <w:rFonts w:ascii="Times New Roman" w:eastAsia="Microsoft Sans Serif" w:hAnsi="Times New Roman" w:cs="Times New Roman"/>
                <w:color w:val="000000" w:themeColor="text1"/>
                <w:sz w:val="24"/>
                <w:szCs w:val="28"/>
                <w:lang w:val="uk-UA"/>
              </w:rPr>
              <w:t>одним</w:t>
            </w:r>
            <w:r w:rsidRPr="003A0C5C">
              <w:rPr>
                <w:rFonts w:ascii="Times New Roman" w:eastAsia="Microsoft Sans Serif" w:hAnsi="Times New Roman" w:cs="Times New Roman"/>
                <w:color w:val="000000" w:themeColor="text1"/>
                <w:spacing w:val="-7"/>
                <w:sz w:val="24"/>
                <w:szCs w:val="28"/>
                <w:lang w:val="uk-UA"/>
              </w:rPr>
              <w:t xml:space="preserve"> </w:t>
            </w:r>
            <w:r w:rsidRPr="003A0C5C">
              <w:rPr>
                <w:rFonts w:ascii="Times New Roman" w:eastAsia="Microsoft Sans Serif" w:hAnsi="Times New Roman" w:cs="Times New Roman"/>
                <w:color w:val="000000" w:themeColor="text1"/>
                <w:sz w:val="24"/>
                <w:szCs w:val="28"/>
                <w:lang w:val="uk-UA"/>
              </w:rPr>
              <w:t>із</w:t>
            </w:r>
            <w:r w:rsidRPr="003A0C5C">
              <w:rPr>
                <w:rFonts w:ascii="Times New Roman" w:eastAsia="Microsoft Sans Serif" w:hAnsi="Times New Roman" w:cs="Times New Roman"/>
                <w:color w:val="000000" w:themeColor="text1"/>
                <w:spacing w:val="-8"/>
                <w:sz w:val="24"/>
                <w:szCs w:val="28"/>
                <w:lang w:val="uk-UA"/>
              </w:rPr>
              <w:t xml:space="preserve"> </w:t>
            </w:r>
            <w:r w:rsidRPr="003A0C5C">
              <w:rPr>
                <w:rFonts w:ascii="Times New Roman" w:eastAsia="Microsoft Sans Serif" w:hAnsi="Times New Roman" w:cs="Times New Roman"/>
                <w:color w:val="000000" w:themeColor="text1"/>
                <w:sz w:val="24"/>
                <w:szCs w:val="28"/>
                <w:lang w:val="uk-UA"/>
              </w:rPr>
              <w:t>виробів</w:t>
            </w:r>
          </w:p>
        </w:tc>
      </w:tr>
      <w:tr w:rsidR="00632D39" w:rsidRPr="00F523C5" w:rsidTr="0030164D">
        <w:trPr>
          <w:trHeight w:val="330"/>
        </w:trPr>
        <w:tc>
          <w:tcPr>
            <w:tcW w:w="2151" w:type="dxa"/>
          </w:tcPr>
          <w:p w:rsidR="003A0C5C" w:rsidRPr="003A0C5C" w:rsidRDefault="003A0C5C" w:rsidP="00F523C5">
            <w:pPr>
              <w:jc w:val="both"/>
              <w:rPr>
                <w:rFonts w:ascii="Times New Roman" w:eastAsia="Microsoft Sans Serif" w:hAnsi="Times New Roman" w:cs="Times New Roman"/>
                <w:color w:val="000000" w:themeColor="text1"/>
                <w:sz w:val="24"/>
                <w:szCs w:val="28"/>
                <w:lang w:val="uk-UA"/>
              </w:rPr>
            </w:pPr>
          </w:p>
        </w:tc>
        <w:tc>
          <w:tcPr>
            <w:tcW w:w="1918" w:type="dxa"/>
          </w:tcPr>
          <w:p w:rsidR="003A0C5C" w:rsidRPr="003A0C5C" w:rsidRDefault="003A0C5C" w:rsidP="00F523C5">
            <w:pPr>
              <w:jc w:val="both"/>
              <w:rPr>
                <w:rFonts w:ascii="Times New Roman" w:eastAsia="Microsoft Sans Serif" w:hAnsi="Times New Roman" w:cs="Times New Roman"/>
                <w:color w:val="000000" w:themeColor="text1"/>
                <w:sz w:val="24"/>
                <w:szCs w:val="28"/>
                <w:lang w:val="uk-UA"/>
              </w:rPr>
            </w:pPr>
          </w:p>
        </w:tc>
        <w:tc>
          <w:tcPr>
            <w:tcW w:w="1855" w:type="dxa"/>
          </w:tcPr>
          <w:p w:rsidR="003A0C5C" w:rsidRPr="003A0C5C" w:rsidRDefault="003A0C5C" w:rsidP="00F523C5">
            <w:pPr>
              <w:ind w:left="18"/>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А</w:t>
            </w:r>
          </w:p>
        </w:tc>
        <w:tc>
          <w:tcPr>
            <w:tcW w:w="1855" w:type="dxa"/>
          </w:tcPr>
          <w:p w:rsidR="003A0C5C" w:rsidRPr="003A0C5C" w:rsidRDefault="003A0C5C" w:rsidP="00F523C5">
            <w:pPr>
              <w:ind w:left="17"/>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Б</w:t>
            </w:r>
          </w:p>
        </w:tc>
        <w:tc>
          <w:tcPr>
            <w:tcW w:w="1244" w:type="dxa"/>
          </w:tcPr>
          <w:p w:rsidR="003A0C5C" w:rsidRPr="003A0C5C" w:rsidRDefault="003A0C5C" w:rsidP="00F523C5">
            <w:pPr>
              <w:ind w:right="826"/>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В</w:t>
            </w:r>
          </w:p>
        </w:tc>
      </w:tr>
      <w:tr w:rsidR="00632D39" w:rsidRPr="00F523C5" w:rsidTr="0030164D">
        <w:trPr>
          <w:trHeight w:val="330"/>
        </w:trPr>
        <w:tc>
          <w:tcPr>
            <w:tcW w:w="2151" w:type="dxa"/>
          </w:tcPr>
          <w:p w:rsidR="003A0C5C" w:rsidRPr="003A0C5C" w:rsidRDefault="003A0C5C" w:rsidP="00F523C5">
            <w:pPr>
              <w:ind w:left="21"/>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А</w:t>
            </w:r>
          </w:p>
        </w:tc>
        <w:tc>
          <w:tcPr>
            <w:tcW w:w="1918" w:type="dxa"/>
          </w:tcPr>
          <w:p w:rsidR="003A0C5C" w:rsidRPr="003A0C5C" w:rsidRDefault="003A0C5C" w:rsidP="00F523C5">
            <w:pPr>
              <w:ind w:left="808" w:right="783"/>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11</w:t>
            </w:r>
          </w:p>
        </w:tc>
        <w:tc>
          <w:tcPr>
            <w:tcW w:w="1855" w:type="dxa"/>
          </w:tcPr>
          <w:p w:rsidR="003A0C5C" w:rsidRPr="003A0C5C" w:rsidRDefault="003A0C5C" w:rsidP="00F523C5">
            <w:pPr>
              <w:ind w:left="19"/>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w:t>
            </w:r>
          </w:p>
        </w:tc>
        <w:tc>
          <w:tcPr>
            <w:tcW w:w="1855" w:type="dxa"/>
          </w:tcPr>
          <w:p w:rsidR="003A0C5C" w:rsidRPr="003A0C5C" w:rsidRDefault="003A0C5C" w:rsidP="00F523C5">
            <w:pPr>
              <w:ind w:left="774" w:right="752"/>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14</w:t>
            </w:r>
          </w:p>
        </w:tc>
        <w:tc>
          <w:tcPr>
            <w:tcW w:w="1244" w:type="dxa"/>
          </w:tcPr>
          <w:p w:rsidR="003A0C5C" w:rsidRPr="003A0C5C" w:rsidRDefault="003A0C5C" w:rsidP="00F523C5">
            <w:pPr>
              <w:ind w:right="771"/>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19</w:t>
            </w:r>
          </w:p>
        </w:tc>
      </w:tr>
      <w:tr w:rsidR="00632D39" w:rsidRPr="00F523C5" w:rsidTr="0030164D">
        <w:trPr>
          <w:trHeight w:val="332"/>
        </w:trPr>
        <w:tc>
          <w:tcPr>
            <w:tcW w:w="2151" w:type="dxa"/>
          </w:tcPr>
          <w:p w:rsidR="003A0C5C" w:rsidRPr="003A0C5C" w:rsidRDefault="003A0C5C" w:rsidP="00F523C5">
            <w:pPr>
              <w:ind w:left="18"/>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Б</w:t>
            </w:r>
          </w:p>
        </w:tc>
        <w:tc>
          <w:tcPr>
            <w:tcW w:w="1918" w:type="dxa"/>
          </w:tcPr>
          <w:p w:rsidR="003A0C5C" w:rsidRPr="003A0C5C" w:rsidRDefault="003A0C5C" w:rsidP="00F523C5">
            <w:pPr>
              <w:ind w:left="808" w:right="783"/>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16</w:t>
            </w:r>
          </w:p>
        </w:tc>
        <w:tc>
          <w:tcPr>
            <w:tcW w:w="1855" w:type="dxa"/>
          </w:tcPr>
          <w:p w:rsidR="003A0C5C" w:rsidRPr="003A0C5C" w:rsidRDefault="003A0C5C" w:rsidP="00F523C5">
            <w:pPr>
              <w:ind w:left="774" w:right="753"/>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11</w:t>
            </w:r>
          </w:p>
        </w:tc>
        <w:tc>
          <w:tcPr>
            <w:tcW w:w="1855" w:type="dxa"/>
          </w:tcPr>
          <w:p w:rsidR="003A0C5C" w:rsidRPr="003A0C5C" w:rsidRDefault="003A0C5C" w:rsidP="00F523C5">
            <w:pPr>
              <w:ind w:left="20"/>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w:t>
            </w:r>
          </w:p>
        </w:tc>
        <w:tc>
          <w:tcPr>
            <w:tcW w:w="1244" w:type="dxa"/>
          </w:tcPr>
          <w:p w:rsidR="003A0C5C" w:rsidRPr="003A0C5C" w:rsidRDefault="003A0C5C" w:rsidP="00F523C5">
            <w:pPr>
              <w:ind w:right="782"/>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15</w:t>
            </w:r>
          </w:p>
        </w:tc>
      </w:tr>
      <w:tr w:rsidR="00632D39" w:rsidRPr="00F523C5" w:rsidTr="0030164D">
        <w:trPr>
          <w:trHeight w:val="330"/>
        </w:trPr>
        <w:tc>
          <w:tcPr>
            <w:tcW w:w="2151" w:type="dxa"/>
          </w:tcPr>
          <w:p w:rsidR="003A0C5C" w:rsidRPr="003A0C5C" w:rsidRDefault="003A0C5C" w:rsidP="00F523C5">
            <w:pPr>
              <w:ind w:left="21"/>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В</w:t>
            </w:r>
          </w:p>
        </w:tc>
        <w:tc>
          <w:tcPr>
            <w:tcW w:w="1918" w:type="dxa"/>
          </w:tcPr>
          <w:p w:rsidR="003A0C5C" w:rsidRPr="003A0C5C" w:rsidRDefault="003A0C5C" w:rsidP="00F523C5">
            <w:pPr>
              <w:ind w:left="808" w:right="783"/>
              <w:jc w:val="both"/>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12</w:t>
            </w:r>
          </w:p>
        </w:tc>
        <w:tc>
          <w:tcPr>
            <w:tcW w:w="1855" w:type="dxa"/>
          </w:tcPr>
          <w:p w:rsidR="003A0C5C" w:rsidRPr="003A0C5C" w:rsidRDefault="003A0C5C" w:rsidP="00F523C5">
            <w:pPr>
              <w:ind w:left="16"/>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w w:val="99"/>
                <w:sz w:val="24"/>
                <w:szCs w:val="28"/>
                <w:lang w:val="uk-UA"/>
              </w:rPr>
              <w:t>5</w:t>
            </w:r>
          </w:p>
        </w:tc>
        <w:tc>
          <w:tcPr>
            <w:tcW w:w="1855" w:type="dxa"/>
          </w:tcPr>
          <w:p w:rsidR="003A0C5C" w:rsidRPr="003A0C5C" w:rsidRDefault="003A0C5C" w:rsidP="00F523C5">
            <w:pPr>
              <w:ind w:left="774" w:right="752"/>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19</w:t>
            </w:r>
          </w:p>
        </w:tc>
        <w:tc>
          <w:tcPr>
            <w:tcW w:w="1244" w:type="dxa"/>
          </w:tcPr>
          <w:p w:rsidR="003A0C5C" w:rsidRPr="003A0C5C" w:rsidRDefault="003A0C5C" w:rsidP="00F523C5">
            <w:pPr>
              <w:ind w:right="821"/>
              <w:jc w:val="center"/>
              <w:rPr>
                <w:rFonts w:ascii="Times New Roman" w:eastAsia="Microsoft Sans Serif" w:hAnsi="Times New Roman" w:cs="Times New Roman"/>
                <w:color w:val="000000" w:themeColor="text1"/>
                <w:sz w:val="24"/>
                <w:szCs w:val="28"/>
                <w:lang w:val="uk-UA"/>
              </w:rPr>
            </w:pPr>
            <w:r w:rsidRPr="003A0C5C">
              <w:rPr>
                <w:rFonts w:ascii="Times New Roman" w:eastAsia="Microsoft Sans Serif" w:hAnsi="Times New Roman" w:cs="Times New Roman"/>
                <w:color w:val="000000" w:themeColor="text1"/>
                <w:sz w:val="24"/>
                <w:szCs w:val="28"/>
                <w:lang w:val="uk-UA"/>
              </w:rPr>
              <w:t>─</w:t>
            </w:r>
          </w:p>
        </w:tc>
      </w:tr>
    </w:tbl>
    <w:p w:rsidR="00F523C5" w:rsidRDefault="00F523C5" w:rsidP="006C624D">
      <w:pPr>
        <w:pStyle w:val="a3"/>
        <w:spacing w:line="360" w:lineRule="auto"/>
        <w:ind w:left="0" w:right="305"/>
        <w:jc w:val="both"/>
        <w:rPr>
          <w:color w:val="000000" w:themeColor="text1"/>
        </w:rPr>
      </w:pPr>
    </w:p>
    <w:p w:rsidR="00A658FD" w:rsidRPr="00632D39" w:rsidRDefault="00632D39" w:rsidP="0030164D">
      <w:pPr>
        <w:pStyle w:val="a3"/>
        <w:spacing w:line="360" w:lineRule="auto"/>
        <w:ind w:right="393"/>
        <w:jc w:val="both"/>
        <w:rPr>
          <w:color w:val="000000" w:themeColor="text1"/>
        </w:rPr>
      </w:pPr>
      <w:r w:rsidRPr="00632D39">
        <w:rPr>
          <w:color w:val="000000" w:themeColor="text1"/>
        </w:rPr>
        <w:t>Розрахунки:</w:t>
      </w:r>
    </w:p>
    <w:p w:rsidR="00A658FD" w:rsidRPr="00632D39" w:rsidRDefault="00A658FD" w:rsidP="0030164D">
      <w:pPr>
        <w:pStyle w:val="a3"/>
        <w:spacing w:line="360" w:lineRule="auto"/>
        <w:ind w:left="312" w:right="393" w:firstLine="708"/>
        <w:jc w:val="both"/>
        <w:rPr>
          <w:color w:val="000000" w:themeColor="text1"/>
        </w:rPr>
      </w:pPr>
      <w:r w:rsidRPr="00632D39">
        <w:rPr>
          <w:color w:val="000000" w:themeColor="text1"/>
        </w:rPr>
        <w:t>А = (725 + 11%</w:t>
      </w:r>
      <w:r w:rsidR="00632D39" w:rsidRPr="00632D39">
        <w:rPr>
          <w:color w:val="000000" w:themeColor="text1"/>
        </w:rPr>
        <w:t xml:space="preserve"> * 3,9</w:t>
      </w:r>
      <w:r w:rsidRPr="00632D39">
        <w:rPr>
          <w:color w:val="000000" w:themeColor="text1"/>
        </w:rPr>
        <w:t>) +( 545 -14%</w:t>
      </w:r>
      <w:r w:rsidR="00632D39" w:rsidRPr="00632D39">
        <w:rPr>
          <w:color w:val="000000" w:themeColor="text1"/>
        </w:rPr>
        <w:t xml:space="preserve"> * 15,6</w:t>
      </w:r>
      <w:r w:rsidRPr="00632D39">
        <w:rPr>
          <w:color w:val="000000" w:themeColor="text1"/>
        </w:rPr>
        <w:t xml:space="preserve"> )+ </w:t>
      </w:r>
      <w:r w:rsidR="00632D39" w:rsidRPr="00632D39">
        <w:rPr>
          <w:color w:val="000000" w:themeColor="text1"/>
        </w:rPr>
        <w:t>(860 * 6,45)</w:t>
      </w:r>
      <w:r w:rsidRPr="00632D39">
        <w:rPr>
          <w:color w:val="000000" w:themeColor="text1"/>
        </w:rPr>
        <w:t>= 1</w:t>
      </w:r>
      <w:r w:rsidR="00632D39" w:rsidRPr="00632D39">
        <w:rPr>
          <w:color w:val="000000" w:themeColor="text1"/>
        </w:rPr>
        <w:t>5</w:t>
      </w:r>
      <w:r w:rsidRPr="00632D39">
        <w:rPr>
          <w:color w:val="000000" w:themeColor="text1"/>
        </w:rPr>
        <w:t> </w:t>
      </w:r>
      <w:r w:rsidR="00632D39" w:rsidRPr="00632D39">
        <w:rPr>
          <w:color w:val="000000" w:themeColor="text1"/>
        </w:rPr>
        <w:t>997</w:t>
      </w:r>
      <w:r w:rsidRPr="00632D39">
        <w:rPr>
          <w:color w:val="000000" w:themeColor="text1"/>
        </w:rPr>
        <w:t>,</w:t>
      </w:r>
      <w:r w:rsidR="00632D39" w:rsidRPr="00632D39">
        <w:rPr>
          <w:color w:val="000000" w:themeColor="text1"/>
        </w:rPr>
        <w:t>22</w:t>
      </w:r>
      <w:r w:rsidRPr="00632D39">
        <w:rPr>
          <w:color w:val="000000" w:themeColor="text1"/>
        </w:rPr>
        <w:t xml:space="preserve"> тис. грн.</w:t>
      </w:r>
    </w:p>
    <w:p w:rsidR="00382B46" w:rsidRPr="00632D39" w:rsidRDefault="00632D39" w:rsidP="0030164D">
      <w:pPr>
        <w:pStyle w:val="a3"/>
        <w:spacing w:line="360" w:lineRule="auto"/>
        <w:ind w:left="312" w:right="393" w:firstLine="708"/>
        <w:jc w:val="both"/>
        <w:rPr>
          <w:color w:val="000000" w:themeColor="text1"/>
        </w:rPr>
      </w:pPr>
      <w:r w:rsidRPr="00632D39">
        <w:rPr>
          <w:color w:val="000000" w:themeColor="text1"/>
        </w:rPr>
        <w:t>Отже, я</w:t>
      </w:r>
      <w:r w:rsidR="00A658FD" w:rsidRPr="00632D39">
        <w:rPr>
          <w:color w:val="000000" w:themeColor="text1"/>
        </w:rPr>
        <w:t xml:space="preserve">к бачимо, то за рахунок збільшення </w:t>
      </w:r>
      <w:r w:rsidRPr="00632D39">
        <w:rPr>
          <w:color w:val="000000" w:themeColor="text1"/>
        </w:rPr>
        <w:t xml:space="preserve">випуску </w:t>
      </w:r>
      <w:proofErr w:type="spellStart"/>
      <w:r w:rsidRPr="00632D39">
        <w:rPr>
          <w:color w:val="000000" w:themeColor="text1"/>
        </w:rPr>
        <w:t>вироба</w:t>
      </w:r>
      <w:proofErr w:type="spellEnd"/>
      <w:r w:rsidRPr="00632D39">
        <w:rPr>
          <w:color w:val="000000" w:themeColor="text1"/>
        </w:rPr>
        <w:t xml:space="preserve"> А на 11% </w:t>
      </w:r>
      <w:r w:rsidRPr="00632D39">
        <w:rPr>
          <w:color w:val="000000" w:themeColor="text1"/>
        </w:rPr>
        <w:lastRenderedPageBreak/>
        <w:t>та зменшення обсягу виробництва виробу Б на 14%, ми маємо загальний прибуток підприємства 15 997,22 тис. грн.</w:t>
      </w:r>
    </w:p>
    <w:p w:rsidR="00D417B9" w:rsidRPr="00F075D2" w:rsidRDefault="00D417B9" w:rsidP="00F075D2">
      <w:pPr>
        <w:spacing w:after="0" w:line="360" w:lineRule="auto"/>
        <w:ind w:right="393"/>
        <w:rPr>
          <w:rFonts w:ascii="Times New Roman" w:hAnsi="Times New Roman" w:cs="Times New Roman"/>
          <w:b/>
          <w:sz w:val="28"/>
          <w:szCs w:val="28"/>
          <w:lang w:val="uk-UA"/>
        </w:rPr>
      </w:pPr>
    </w:p>
    <w:p w:rsidR="00F075D2" w:rsidRDefault="00F075D2" w:rsidP="006C624D">
      <w:pPr>
        <w:spacing w:after="0" w:line="360" w:lineRule="auto"/>
        <w:ind w:right="393" w:firstLine="709"/>
        <w:rPr>
          <w:rFonts w:ascii="Times New Roman" w:hAnsi="Times New Roman" w:cs="Times New Roman"/>
          <w:b/>
          <w:sz w:val="28"/>
          <w:szCs w:val="28"/>
          <w:lang w:val="uk-UA"/>
        </w:rPr>
      </w:pPr>
      <w:r w:rsidRPr="00F075D2">
        <w:rPr>
          <w:rFonts w:ascii="Times New Roman" w:hAnsi="Times New Roman" w:cs="Times New Roman"/>
          <w:b/>
          <w:sz w:val="28"/>
          <w:szCs w:val="28"/>
        </w:rPr>
        <w:t xml:space="preserve">2.2. </w:t>
      </w:r>
      <w:r w:rsidRPr="00F075D2">
        <w:rPr>
          <w:rFonts w:ascii="Times New Roman" w:hAnsi="Times New Roman" w:cs="Times New Roman"/>
          <w:b/>
          <w:sz w:val="28"/>
          <w:szCs w:val="28"/>
          <w:lang w:val="uk-UA"/>
        </w:rPr>
        <w:t>Аналіз організаційної структури ПрАТ «АВК»</w:t>
      </w:r>
    </w:p>
    <w:p w:rsidR="0030164D" w:rsidRPr="00F075D2" w:rsidRDefault="0030164D" w:rsidP="00F075D2">
      <w:pPr>
        <w:spacing w:after="0" w:line="360" w:lineRule="auto"/>
        <w:ind w:right="393"/>
        <w:rPr>
          <w:rFonts w:ascii="Times New Roman" w:hAnsi="Times New Roman" w:cs="Times New Roman"/>
          <w:b/>
          <w:sz w:val="28"/>
          <w:szCs w:val="28"/>
          <w:lang w:val="uk-UA"/>
        </w:rPr>
      </w:pPr>
    </w:p>
    <w:p w:rsidR="00D417B9" w:rsidRPr="006E5DCE" w:rsidRDefault="00D417B9" w:rsidP="0030164D">
      <w:pPr>
        <w:widowControl w:val="0"/>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 xml:space="preserve">Під структурою управління організації розуміється впорядкована сукупність взаємопов’язаних елементів, що перебувають у стійких взаємозв’язках між собою, забезпечуючи їх функціонування та розвиток у цілому. Елементами структури є окремі працівники, підрозділи та інші частини апарату управління, а взаємозв'язок між ними підтримується за допомогою </w:t>
      </w:r>
      <w:proofErr w:type="spellStart"/>
      <w:r w:rsidRPr="006E5DCE">
        <w:rPr>
          <w:rFonts w:ascii="Times New Roman" w:eastAsia="Times New Roman" w:hAnsi="Times New Roman" w:cs="Times New Roman"/>
          <w:sz w:val="28"/>
          <w:szCs w:val="28"/>
          <w:lang w:val="uk-UA"/>
        </w:rPr>
        <w:t>зв'язків</w:t>
      </w:r>
      <w:proofErr w:type="spellEnd"/>
      <w:r w:rsidRPr="006E5DCE">
        <w:rPr>
          <w:rFonts w:ascii="Times New Roman" w:eastAsia="Times New Roman" w:hAnsi="Times New Roman" w:cs="Times New Roman"/>
          <w:sz w:val="28"/>
          <w:szCs w:val="28"/>
          <w:lang w:val="uk-UA"/>
        </w:rPr>
        <w:t xml:space="preserve">, які поділяються на горизонтальні та вертикальні. Крім того, ланки в структурі управління можуть бути лінійними і функціональними. </w:t>
      </w:r>
    </w:p>
    <w:p w:rsidR="00D417B9" w:rsidRPr="006E5DCE" w:rsidRDefault="00D417B9" w:rsidP="0030164D">
      <w:pPr>
        <w:widowControl w:val="0"/>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У структурі управління існує управлінський процес, в якому між учасниками розподіляються завдання та функції управління, а отже, і права та відповідальність за їх виконання. З цих позицій структуру управління можна розглядати як форму поділу управлінської діяльності та співробітництва, при якій відбувається процес управління, спрямований на досягнення поставленої управлінської мети [</w:t>
      </w:r>
      <w:r w:rsidR="005B05D0">
        <w:rPr>
          <w:rFonts w:ascii="Times New Roman" w:eastAsia="Times New Roman" w:hAnsi="Times New Roman" w:cs="Times New Roman"/>
          <w:sz w:val="28"/>
          <w:szCs w:val="28"/>
          <w:lang w:val="uk-UA"/>
        </w:rPr>
        <w:t>11, с. 2</w:t>
      </w:r>
      <w:r w:rsidR="005B05D0" w:rsidRPr="005B05D0">
        <w:rPr>
          <w:rFonts w:ascii="Times New Roman" w:eastAsia="Times New Roman" w:hAnsi="Times New Roman" w:cs="Times New Roman"/>
          <w:sz w:val="28"/>
          <w:szCs w:val="28"/>
          <w:lang w:val="uk-UA"/>
        </w:rPr>
        <w:t>45</w:t>
      </w:r>
      <w:r w:rsidRPr="006E5DCE">
        <w:rPr>
          <w:rFonts w:ascii="Times New Roman" w:eastAsia="Times New Roman" w:hAnsi="Times New Roman" w:cs="Times New Roman"/>
          <w:sz w:val="28"/>
          <w:szCs w:val="28"/>
          <w:lang w:val="uk-UA"/>
        </w:rPr>
        <w:t>].</w:t>
      </w:r>
    </w:p>
    <w:p w:rsidR="00D417B9" w:rsidRPr="006E5DCE" w:rsidRDefault="00D417B9" w:rsidP="0030164D">
      <w:pPr>
        <w:widowControl w:val="0"/>
        <w:tabs>
          <w:tab w:val="left" w:pos="8505"/>
        </w:tabs>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Підприємство має лінійну організаційну структуру (рис. 3.1), що сприяє полегшенню управління кожним структурним підрозділом, оскільки його основним принципом є те, що кожен підлеглий має одного керівника і підпорядковується тільки йому, тобто ніхто з вищого керівництва не може дати наказів працівнику, минаючи безпосередньо його керівника.</w:t>
      </w:r>
    </w:p>
    <w:p w:rsidR="00D417B9" w:rsidRPr="006E5DCE" w:rsidRDefault="00D417B9" w:rsidP="0030164D">
      <w:pPr>
        <w:widowControl w:val="0"/>
        <w:tabs>
          <w:tab w:val="left" w:pos="1067"/>
          <w:tab w:val="left" w:pos="8505"/>
        </w:tabs>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Головна дирекція складається із співвласників товариства та генерального директора. В її обов’язки входить ведення повсякденного бізнесу.</w:t>
      </w:r>
    </w:p>
    <w:p w:rsidR="00D417B9" w:rsidRPr="006E5DCE" w:rsidRDefault="00D417B9" w:rsidP="00D417B9">
      <w:pPr>
        <w:widowControl w:val="0"/>
        <w:tabs>
          <w:tab w:val="left" w:pos="1067"/>
          <w:tab w:val="left" w:pos="8505"/>
        </w:tabs>
        <w:autoSpaceDE w:val="0"/>
        <w:autoSpaceDN w:val="0"/>
        <w:spacing w:after="0" w:line="360" w:lineRule="auto"/>
        <w:ind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Організаційна структура компанії складається з таких відділів:</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right="673" w:firstLine="493"/>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виробничо-аналітичний;</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lastRenderedPageBreak/>
        <w:t>експортний;</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постачання</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і</w:t>
      </w:r>
      <w:r w:rsidRPr="006E5DCE">
        <w:rPr>
          <w:rFonts w:ascii="Times New Roman" w:eastAsia="Times New Roman" w:hAnsi="Times New Roman" w:cs="Times New Roman"/>
          <w:spacing w:val="-10"/>
          <w:sz w:val="28"/>
          <w:szCs w:val="28"/>
          <w:lang w:val="uk-UA"/>
        </w:rPr>
        <w:t xml:space="preserve"> </w:t>
      </w:r>
      <w:r w:rsidRPr="006E5DCE">
        <w:rPr>
          <w:rFonts w:ascii="Times New Roman" w:eastAsia="Times New Roman" w:hAnsi="Times New Roman" w:cs="Times New Roman"/>
          <w:sz w:val="28"/>
          <w:szCs w:val="28"/>
          <w:lang w:val="uk-UA"/>
        </w:rPr>
        <w:t>відвантаження;</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зовнішньоекономічної</w:t>
      </w:r>
      <w:r w:rsidRPr="006E5DCE">
        <w:rPr>
          <w:rFonts w:ascii="Times New Roman" w:eastAsia="Times New Roman" w:hAnsi="Times New Roman" w:cs="Times New Roman"/>
          <w:spacing w:val="-13"/>
          <w:sz w:val="28"/>
          <w:szCs w:val="28"/>
          <w:lang w:val="uk-UA"/>
        </w:rPr>
        <w:t xml:space="preserve"> </w:t>
      </w:r>
      <w:r w:rsidRPr="006E5DCE">
        <w:rPr>
          <w:rFonts w:ascii="Times New Roman" w:eastAsia="Times New Roman" w:hAnsi="Times New Roman" w:cs="Times New Roman"/>
          <w:sz w:val="28"/>
          <w:szCs w:val="28"/>
          <w:lang w:val="uk-UA"/>
        </w:rPr>
        <w:t>діяльності;</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транспортний;</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продажів;</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технічний;</w:t>
      </w:r>
    </w:p>
    <w:p w:rsidR="00D417B9" w:rsidRPr="006E5DCE" w:rsidRDefault="00D417B9" w:rsidP="00D417B9">
      <w:pPr>
        <w:widowControl w:val="0"/>
        <w:numPr>
          <w:ilvl w:val="1"/>
          <w:numId w:val="4"/>
        </w:numPr>
        <w:tabs>
          <w:tab w:val="left" w:pos="1067"/>
          <w:tab w:val="left" w:pos="8505"/>
        </w:tabs>
        <w:autoSpaceDE w:val="0"/>
        <w:autoSpaceDN w:val="0"/>
        <w:spacing w:after="0" w:line="360" w:lineRule="auto"/>
        <w:ind w:left="0" w:right="673" w:firstLine="709"/>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розвитку;</w:t>
      </w:r>
    </w:p>
    <w:p w:rsidR="00D417B9" w:rsidRPr="006E5DCE" w:rsidRDefault="00D417B9" w:rsidP="00D417B9">
      <w:pPr>
        <w:tabs>
          <w:tab w:val="left" w:pos="0"/>
          <w:tab w:val="left" w:pos="8505"/>
        </w:tabs>
        <w:spacing w:after="0" w:line="360" w:lineRule="auto"/>
        <w:ind w:right="673" w:firstLine="709"/>
        <w:rPr>
          <w:rFonts w:ascii="Times New Roman" w:hAnsi="Times New Roman" w:cs="Times New Roman"/>
          <w:sz w:val="28"/>
          <w:szCs w:val="28"/>
          <w:lang w:val="uk-UA"/>
        </w:rPr>
      </w:pPr>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бу</w:t>
      </w:r>
      <w:r w:rsidRPr="006E5DCE">
        <w:rPr>
          <w:rFonts w:ascii="Times New Roman" w:hAnsi="Times New Roman" w:cs="Times New Roman"/>
          <w:sz w:val="28"/>
          <w:szCs w:val="28"/>
          <w:lang w:val="uk-UA"/>
        </w:rPr>
        <w:t>хгалтерія</w:t>
      </w:r>
      <w:proofErr w:type="spellEnd"/>
      <w:r w:rsidRPr="006E5DCE">
        <w:rPr>
          <w:rFonts w:ascii="Times New Roman" w:hAnsi="Times New Roman" w:cs="Times New Roman"/>
          <w:sz w:val="28"/>
          <w:szCs w:val="28"/>
          <w:lang w:val="uk-UA"/>
        </w:rPr>
        <w:t>;</w:t>
      </w:r>
    </w:p>
    <w:p w:rsidR="00D417B9" w:rsidRDefault="00D417B9" w:rsidP="00D417B9">
      <w:pPr>
        <w:widowControl w:val="0"/>
        <w:autoSpaceDE w:val="0"/>
        <w:autoSpaceDN w:val="0"/>
        <w:spacing w:after="0" w:line="360" w:lineRule="auto"/>
        <w:ind w:right="673" w:firstLine="709"/>
        <w:jc w:val="both"/>
        <w:rPr>
          <w:rFonts w:ascii="Times New Roman" w:eastAsia="Times New Roman" w:hAnsi="Times New Roman" w:cs="Times New Roman"/>
          <w:sz w:val="28"/>
          <w:szCs w:val="28"/>
          <w:lang w:val="uk-UA"/>
        </w:rPr>
      </w:pPr>
      <w:r w:rsidRPr="006E5DCE">
        <w:rPr>
          <w:rFonts w:ascii="Times New Roman" w:hAnsi="Times New Roman" w:cs="Times New Roman"/>
          <w:sz w:val="28"/>
          <w:szCs w:val="28"/>
          <w:lang w:val="uk-UA"/>
        </w:rPr>
        <w:t>-    по роботі з персоналом.</w:t>
      </w:r>
      <w:r w:rsidRPr="0079347D">
        <w:rPr>
          <w:rFonts w:ascii="Times New Roman" w:eastAsia="Times New Roman" w:hAnsi="Times New Roman" w:cs="Times New Roman"/>
          <w:sz w:val="28"/>
          <w:szCs w:val="28"/>
          <w:lang w:val="uk-UA"/>
        </w:rPr>
        <w:t xml:space="preserve"> </w:t>
      </w:r>
    </w:p>
    <w:p w:rsidR="00D417B9" w:rsidRPr="006E5DCE" w:rsidRDefault="00D417B9" w:rsidP="0030164D">
      <w:pPr>
        <w:widowControl w:val="0"/>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Організаційна структура ПрАТ «АВК» загалом будується таким чином. До ланок управління належать керівники, їхні заступники, що управляють декількома структурними підрозділами, самі структурні підрозділи і провідні спеціалісти, що виконують окремі функції або частину функцій їм підпорядковуються безпосередні виконавці (обслуговуючий персонал). На вершині структури управління стоять власник та генеральна дирекція.</w:t>
      </w:r>
    </w:p>
    <w:p w:rsidR="00D417B9" w:rsidRPr="006E5DCE" w:rsidRDefault="00D417B9" w:rsidP="00D417B9">
      <w:pPr>
        <w:tabs>
          <w:tab w:val="left" w:pos="0"/>
          <w:tab w:val="left" w:pos="8505"/>
        </w:tabs>
        <w:spacing w:after="0" w:line="360" w:lineRule="auto"/>
        <w:ind w:right="673" w:firstLine="709"/>
        <w:rPr>
          <w:rFonts w:ascii="Times New Roman" w:hAnsi="Times New Roman" w:cs="Times New Roman"/>
          <w:sz w:val="28"/>
          <w:szCs w:val="28"/>
          <w:lang w:val="uk-UA"/>
        </w:rPr>
      </w:pPr>
    </w:p>
    <w:p w:rsidR="00D417B9" w:rsidRPr="006C624D" w:rsidRDefault="006C624D" w:rsidP="006C624D">
      <w:pPr>
        <w:tabs>
          <w:tab w:val="left" w:pos="0"/>
        </w:tabs>
        <w:spacing w:after="0" w:line="360" w:lineRule="auto"/>
        <w:ind w:right="673" w:firstLine="709"/>
        <w:rPr>
          <w:rFonts w:ascii="Times New Roman" w:hAnsi="Times New Roman" w:cs="Times New Roman"/>
          <w:sz w:val="28"/>
          <w:szCs w:val="28"/>
          <w:lang w:val="uk-UA"/>
        </w:rPr>
      </w:pPr>
      <w:r w:rsidRPr="006E5DCE">
        <w:rPr>
          <w:rFonts w:ascii="Times New Roman" w:eastAsia="Times New Roman" w:hAnsi="Times New Roman" w:cs="Times New Roman"/>
          <w:noProof/>
          <w:sz w:val="28"/>
          <w:szCs w:val="28"/>
          <w:lang w:eastAsia="ru-RU"/>
        </w:rPr>
        <w:drawing>
          <wp:anchor distT="0" distB="0" distL="0" distR="0" simplePos="0" relativeHeight="251662336" behindDoc="0" locked="0" layoutInCell="1" allowOverlap="1" wp14:anchorId="1AFA6107" wp14:editId="1268F9CD">
            <wp:simplePos x="0" y="0"/>
            <wp:positionH relativeFrom="page">
              <wp:posOffset>1171575</wp:posOffset>
            </wp:positionH>
            <wp:positionV relativeFrom="paragraph">
              <wp:posOffset>479425</wp:posOffset>
            </wp:positionV>
            <wp:extent cx="5759450" cy="293370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933700"/>
                    </a:xfrm>
                    <a:prstGeom prst="rect">
                      <a:avLst/>
                    </a:prstGeom>
                    <a:noFill/>
                  </pic:spPr>
                </pic:pic>
              </a:graphicData>
            </a:graphic>
            <wp14:sizeRelH relativeFrom="page">
              <wp14:pctWidth>0</wp14:pctWidth>
            </wp14:sizeRelH>
            <wp14:sizeRelV relativeFrom="page">
              <wp14:pctHeight>0</wp14:pctHeight>
            </wp14:sizeRelV>
          </wp:anchor>
        </w:drawing>
      </w:r>
    </w:p>
    <w:p w:rsidR="00D417B9" w:rsidRPr="006C624D" w:rsidRDefault="00D417B9" w:rsidP="006C624D">
      <w:pPr>
        <w:spacing w:after="0" w:line="360" w:lineRule="auto"/>
        <w:ind w:right="673" w:firstLine="709"/>
        <w:jc w:val="center"/>
        <w:rPr>
          <w:rFonts w:ascii="Times New Roman" w:hAnsi="Times New Roman" w:cs="Times New Roman"/>
          <w:sz w:val="28"/>
          <w:szCs w:val="28"/>
          <w:lang w:val="uk-UA"/>
        </w:rPr>
      </w:pPr>
      <w:r w:rsidRPr="006E5DCE">
        <w:rPr>
          <w:rFonts w:ascii="Times New Roman" w:hAnsi="Times New Roman" w:cs="Times New Roman"/>
          <w:sz w:val="28"/>
          <w:szCs w:val="28"/>
          <w:lang w:val="uk-UA"/>
        </w:rPr>
        <w:t>Рис.</w:t>
      </w:r>
      <w:r w:rsidRPr="006E5DCE">
        <w:rPr>
          <w:rFonts w:ascii="Times New Roman" w:hAnsi="Times New Roman" w:cs="Times New Roman"/>
          <w:spacing w:val="-2"/>
          <w:sz w:val="28"/>
          <w:szCs w:val="28"/>
          <w:lang w:val="uk-UA"/>
        </w:rPr>
        <w:t xml:space="preserve"> </w:t>
      </w:r>
      <w:r w:rsidR="006C624D">
        <w:rPr>
          <w:rFonts w:ascii="Times New Roman" w:hAnsi="Times New Roman" w:cs="Times New Roman"/>
          <w:sz w:val="28"/>
          <w:szCs w:val="28"/>
          <w:lang w:val="uk-UA"/>
        </w:rPr>
        <w:t>2</w:t>
      </w:r>
      <w:r w:rsidRPr="006E5DCE">
        <w:rPr>
          <w:rFonts w:ascii="Times New Roman" w:hAnsi="Times New Roman" w:cs="Times New Roman"/>
          <w:sz w:val="28"/>
          <w:szCs w:val="28"/>
          <w:lang w:val="uk-UA"/>
        </w:rPr>
        <w:t>.1. Організаційна</w:t>
      </w:r>
      <w:r w:rsidRPr="006E5DCE">
        <w:rPr>
          <w:rFonts w:ascii="Times New Roman" w:hAnsi="Times New Roman" w:cs="Times New Roman"/>
          <w:spacing w:val="-4"/>
          <w:sz w:val="28"/>
          <w:szCs w:val="28"/>
          <w:lang w:val="uk-UA"/>
        </w:rPr>
        <w:t xml:space="preserve"> </w:t>
      </w:r>
      <w:r w:rsidRPr="006E5DCE">
        <w:rPr>
          <w:rFonts w:ascii="Times New Roman" w:hAnsi="Times New Roman" w:cs="Times New Roman"/>
          <w:sz w:val="28"/>
          <w:szCs w:val="28"/>
          <w:lang w:val="uk-UA"/>
        </w:rPr>
        <w:t>структура</w:t>
      </w:r>
      <w:r w:rsidRPr="006E5DCE">
        <w:rPr>
          <w:rFonts w:ascii="Times New Roman" w:hAnsi="Times New Roman" w:cs="Times New Roman"/>
          <w:spacing w:val="-5"/>
          <w:sz w:val="28"/>
          <w:szCs w:val="28"/>
          <w:lang w:val="uk-UA"/>
        </w:rPr>
        <w:t xml:space="preserve"> </w:t>
      </w:r>
      <w:r w:rsidRPr="006E5DCE">
        <w:rPr>
          <w:rFonts w:ascii="Times New Roman" w:hAnsi="Times New Roman" w:cs="Times New Roman"/>
          <w:sz w:val="28"/>
          <w:szCs w:val="28"/>
          <w:lang w:val="uk-UA"/>
        </w:rPr>
        <w:t>ПрАТ</w:t>
      </w:r>
      <w:r w:rsidRPr="006E5DCE">
        <w:rPr>
          <w:rFonts w:ascii="Times New Roman" w:hAnsi="Times New Roman" w:cs="Times New Roman"/>
          <w:spacing w:val="2"/>
          <w:sz w:val="28"/>
          <w:szCs w:val="28"/>
          <w:lang w:val="uk-UA"/>
        </w:rPr>
        <w:t xml:space="preserve"> </w:t>
      </w:r>
      <w:r w:rsidRPr="006E5DCE">
        <w:rPr>
          <w:rFonts w:ascii="Times New Roman" w:hAnsi="Times New Roman" w:cs="Times New Roman"/>
          <w:sz w:val="28"/>
          <w:szCs w:val="28"/>
          <w:lang w:val="uk-UA"/>
        </w:rPr>
        <w:t>«АВК»</w:t>
      </w:r>
      <w:r w:rsidR="005B05D0">
        <w:rPr>
          <w:rFonts w:ascii="Times New Roman" w:eastAsia="Times New Roman" w:hAnsi="Times New Roman" w:cs="Times New Roman"/>
          <w:sz w:val="28"/>
          <w:szCs w:val="28"/>
          <w:lang w:val="uk-UA"/>
        </w:rPr>
        <w:t>[10</w:t>
      </w:r>
      <w:r w:rsidRPr="006E5DCE">
        <w:rPr>
          <w:rFonts w:ascii="Times New Roman" w:eastAsia="Times New Roman" w:hAnsi="Times New Roman" w:cs="Times New Roman"/>
          <w:sz w:val="28"/>
          <w:szCs w:val="28"/>
          <w:lang w:val="uk-UA"/>
        </w:rPr>
        <w:t>]</w:t>
      </w:r>
    </w:p>
    <w:p w:rsidR="00D417B9" w:rsidRPr="006E5DCE" w:rsidRDefault="00D417B9" w:rsidP="0030164D">
      <w:pPr>
        <w:widowControl w:val="0"/>
        <w:tabs>
          <w:tab w:val="left" w:pos="8505"/>
        </w:tabs>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lastRenderedPageBreak/>
        <w:t>Важлива особливість лінійної організаційної структури управління є те, будь-який співробітник (наприклад відділу маркетингу) має тільки одного безпосереднього начальника (директора з розвитку) над ним. В результаті, накази та звіти про хід роботи передаються виключно між працівником і директором з розвитку. Таким чином, кожен директор виконує весь спектр управлінських функцій щодо своїх підлеглих ланки: він аналізує ситуацію, приймає необхідні рішення, плани і організовує роботу, стежить за ходом його реалізації і вносить необхідні корективи. Розподіл завдань, визначення повноважень і обов'язків, а також взаємини між співробітниками підприємства побудуються на персональній і неформальній основі.</w:t>
      </w:r>
    </w:p>
    <w:p w:rsidR="00D417B9" w:rsidRPr="006E5DCE" w:rsidRDefault="00D417B9" w:rsidP="0030164D">
      <w:pPr>
        <w:widowControl w:val="0"/>
        <w:tabs>
          <w:tab w:val="left" w:pos="8505"/>
        </w:tabs>
        <w:autoSpaceDE w:val="0"/>
        <w:autoSpaceDN w:val="0"/>
        <w:spacing w:after="0" w:line="360" w:lineRule="auto"/>
        <w:ind w:right="393" w:firstLine="709"/>
        <w:jc w:val="both"/>
        <w:rPr>
          <w:rFonts w:ascii="Times New Roman" w:eastAsia="Times New Roman" w:hAnsi="Times New Roman" w:cs="Times New Roman"/>
          <w:sz w:val="28"/>
          <w:szCs w:val="28"/>
          <w:lang w:val="uk-UA"/>
        </w:rPr>
      </w:pPr>
      <w:r w:rsidRPr="006E5DCE">
        <w:rPr>
          <w:rFonts w:ascii="Times New Roman" w:eastAsia="Times New Roman" w:hAnsi="Times New Roman" w:cs="Times New Roman"/>
          <w:sz w:val="28"/>
          <w:szCs w:val="28"/>
          <w:lang w:val="uk-UA"/>
        </w:rPr>
        <w:t>Аналізуючи рисун</w:t>
      </w:r>
      <w:r w:rsidR="006C624D">
        <w:rPr>
          <w:rFonts w:ascii="Times New Roman" w:eastAsia="Times New Roman" w:hAnsi="Times New Roman" w:cs="Times New Roman"/>
          <w:sz w:val="28"/>
          <w:szCs w:val="28"/>
          <w:lang w:val="uk-UA"/>
        </w:rPr>
        <w:t>ок 2</w:t>
      </w:r>
      <w:r w:rsidRPr="006E5DCE">
        <w:rPr>
          <w:rFonts w:ascii="Times New Roman" w:eastAsia="Times New Roman" w:hAnsi="Times New Roman" w:cs="Times New Roman"/>
          <w:sz w:val="28"/>
          <w:szCs w:val="28"/>
          <w:lang w:val="uk-UA"/>
        </w:rPr>
        <w:t>.1 можна визначити, що відділи</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продаж</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та</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виписки підпорядковуються директору</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з</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продажу;</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технічному директору – технологічний</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відділ; директору з розвитку</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 відділи</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обладнання,</w:t>
      </w:r>
      <w:r w:rsidRPr="006E5DCE">
        <w:rPr>
          <w:rFonts w:ascii="Times New Roman" w:eastAsia="Times New Roman" w:hAnsi="Times New Roman" w:cs="Times New Roman"/>
          <w:spacing w:val="2"/>
          <w:sz w:val="28"/>
          <w:szCs w:val="28"/>
          <w:lang w:val="uk-UA"/>
        </w:rPr>
        <w:t xml:space="preserve"> </w:t>
      </w:r>
      <w:r w:rsidRPr="006E5DCE">
        <w:rPr>
          <w:rFonts w:ascii="Times New Roman" w:eastAsia="Times New Roman" w:hAnsi="Times New Roman" w:cs="Times New Roman"/>
          <w:sz w:val="28"/>
          <w:szCs w:val="28"/>
          <w:lang w:val="uk-UA"/>
        </w:rPr>
        <w:t>маркетингу</w:t>
      </w:r>
      <w:r w:rsidRPr="006E5DCE">
        <w:rPr>
          <w:rFonts w:ascii="Times New Roman" w:eastAsia="Times New Roman" w:hAnsi="Times New Roman" w:cs="Times New Roman"/>
          <w:spacing w:val="-5"/>
          <w:sz w:val="28"/>
          <w:szCs w:val="28"/>
          <w:lang w:val="uk-UA"/>
        </w:rPr>
        <w:t xml:space="preserve"> </w:t>
      </w:r>
      <w:r w:rsidRPr="006E5DCE">
        <w:rPr>
          <w:rFonts w:ascii="Times New Roman" w:eastAsia="Times New Roman" w:hAnsi="Times New Roman" w:cs="Times New Roman"/>
          <w:sz w:val="28"/>
          <w:szCs w:val="28"/>
          <w:lang w:val="uk-UA"/>
        </w:rPr>
        <w:t>та</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дизайну;</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бухгалтерії</w:t>
      </w:r>
      <w:r w:rsidRPr="006E5DCE">
        <w:rPr>
          <w:rFonts w:ascii="Times New Roman" w:eastAsia="Times New Roman" w:hAnsi="Times New Roman" w:cs="Times New Roman"/>
          <w:spacing w:val="3"/>
          <w:sz w:val="28"/>
          <w:szCs w:val="28"/>
          <w:lang w:val="uk-UA"/>
        </w:rPr>
        <w:t xml:space="preserve"> </w:t>
      </w:r>
      <w:r w:rsidRPr="006E5DCE">
        <w:rPr>
          <w:rFonts w:ascii="Times New Roman" w:eastAsia="Times New Roman" w:hAnsi="Times New Roman" w:cs="Times New Roman"/>
          <w:sz w:val="28"/>
          <w:szCs w:val="28"/>
          <w:lang w:val="uk-UA"/>
        </w:rPr>
        <w:t>–</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фінансовий</w:t>
      </w:r>
      <w:r w:rsidRPr="006E5DCE">
        <w:rPr>
          <w:rFonts w:ascii="Times New Roman" w:eastAsia="Times New Roman" w:hAnsi="Times New Roman" w:cs="Times New Roman"/>
          <w:spacing w:val="-1"/>
          <w:sz w:val="28"/>
          <w:szCs w:val="28"/>
          <w:lang w:val="uk-UA"/>
        </w:rPr>
        <w:t xml:space="preserve"> </w:t>
      </w:r>
      <w:r w:rsidRPr="006E5DCE">
        <w:rPr>
          <w:rFonts w:ascii="Times New Roman" w:eastAsia="Times New Roman" w:hAnsi="Times New Roman" w:cs="Times New Roman"/>
          <w:sz w:val="28"/>
          <w:szCs w:val="28"/>
          <w:lang w:val="uk-UA"/>
        </w:rPr>
        <w:t xml:space="preserve">відділ. В той же час, генеральна дирекція не має права віддавати розпорядження обслуговуючому персоналу, оминаючи їхнього безпосереднього керівника. Основні принципи лінійної організаційної структури на підприємстві «АВК» є централізація влади; єдиноначальність. </w:t>
      </w:r>
    </w:p>
    <w:p w:rsidR="00D417B9" w:rsidRPr="006E5DCE" w:rsidRDefault="00D417B9" w:rsidP="0030164D">
      <w:pPr>
        <w:spacing w:after="0" w:line="360" w:lineRule="auto"/>
        <w:ind w:right="393" w:firstLine="709"/>
        <w:jc w:val="both"/>
        <w:rPr>
          <w:rFonts w:ascii="Times New Roman" w:hAnsi="Times New Roman" w:cs="Times New Roman"/>
          <w:sz w:val="28"/>
          <w:szCs w:val="28"/>
          <w:lang w:val="uk-UA"/>
        </w:rPr>
      </w:pPr>
      <w:proofErr w:type="spellStart"/>
      <w:r w:rsidRPr="006E5DCE">
        <w:rPr>
          <w:rFonts w:ascii="Times New Roman" w:hAnsi="Times New Roman" w:cs="Times New Roman"/>
          <w:sz w:val="28"/>
          <w:szCs w:val="28"/>
        </w:rPr>
        <w:t>Отже</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можна</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стверждувати</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що</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організаційна</w:t>
      </w:r>
      <w:proofErr w:type="spellEnd"/>
      <w:r w:rsidRPr="006E5DCE">
        <w:rPr>
          <w:rFonts w:ascii="Times New Roman" w:hAnsi="Times New Roman" w:cs="Times New Roman"/>
          <w:sz w:val="28"/>
          <w:szCs w:val="28"/>
        </w:rPr>
        <w:t xml:space="preserve"> структура </w:t>
      </w:r>
      <w:proofErr w:type="spellStart"/>
      <w:r w:rsidRPr="006E5DCE">
        <w:rPr>
          <w:rFonts w:ascii="Times New Roman" w:hAnsi="Times New Roman" w:cs="Times New Roman"/>
          <w:sz w:val="28"/>
          <w:szCs w:val="28"/>
        </w:rPr>
        <w:t>компанії</w:t>
      </w:r>
      <w:proofErr w:type="spellEnd"/>
      <w:r w:rsidRPr="006E5DCE">
        <w:rPr>
          <w:rFonts w:ascii="Times New Roman" w:hAnsi="Times New Roman" w:cs="Times New Roman"/>
          <w:sz w:val="28"/>
          <w:szCs w:val="28"/>
        </w:rPr>
        <w:t xml:space="preserve"> «АВК» є </w:t>
      </w:r>
      <w:proofErr w:type="spellStart"/>
      <w:r w:rsidRPr="006E5DCE">
        <w:rPr>
          <w:rFonts w:ascii="Times New Roman" w:hAnsi="Times New Roman" w:cs="Times New Roman"/>
          <w:sz w:val="28"/>
          <w:szCs w:val="28"/>
        </w:rPr>
        <w:t>лінійною</w:t>
      </w:r>
      <w:proofErr w:type="spellEnd"/>
      <w:r w:rsidRPr="006E5DCE">
        <w:rPr>
          <w:rFonts w:ascii="Times New Roman" w:hAnsi="Times New Roman" w:cs="Times New Roman"/>
          <w:sz w:val="28"/>
          <w:szCs w:val="28"/>
        </w:rPr>
        <w:t xml:space="preserve">. Вона є </w:t>
      </w:r>
      <w:proofErr w:type="spellStart"/>
      <w:r w:rsidRPr="006E5DCE">
        <w:rPr>
          <w:rFonts w:ascii="Times New Roman" w:hAnsi="Times New Roman" w:cs="Times New Roman"/>
          <w:sz w:val="28"/>
          <w:szCs w:val="28"/>
        </w:rPr>
        <w:t>дуже</w:t>
      </w:r>
      <w:proofErr w:type="spellEnd"/>
      <w:r w:rsidRPr="006E5DCE">
        <w:rPr>
          <w:rFonts w:ascii="Times New Roman" w:hAnsi="Times New Roman" w:cs="Times New Roman"/>
          <w:sz w:val="28"/>
          <w:szCs w:val="28"/>
        </w:rPr>
        <w:t xml:space="preserve"> простою за </w:t>
      </w:r>
      <w:proofErr w:type="spellStart"/>
      <w:r w:rsidRPr="006E5DCE">
        <w:rPr>
          <w:rFonts w:ascii="Times New Roman" w:hAnsi="Times New Roman" w:cs="Times New Roman"/>
          <w:sz w:val="28"/>
          <w:szCs w:val="28"/>
        </w:rPr>
        <w:t>своєю</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суттю</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основним</w:t>
      </w:r>
      <w:proofErr w:type="spellEnd"/>
      <w:r w:rsidRPr="006E5DCE">
        <w:rPr>
          <w:rFonts w:ascii="Times New Roman" w:hAnsi="Times New Roman" w:cs="Times New Roman"/>
          <w:sz w:val="28"/>
          <w:szCs w:val="28"/>
        </w:rPr>
        <w:t xml:space="preserve"> принципом є вертикальна </w:t>
      </w:r>
      <w:proofErr w:type="spellStart"/>
      <w:r w:rsidRPr="006E5DCE">
        <w:rPr>
          <w:rFonts w:ascii="Times New Roman" w:hAnsi="Times New Roman" w:cs="Times New Roman"/>
          <w:sz w:val="28"/>
          <w:szCs w:val="28"/>
        </w:rPr>
        <w:t>ієрархія</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тобто</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підпорядкованість</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управління</w:t>
      </w:r>
      <w:proofErr w:type="spellEnd"/>
      <w:r w:rsidRPr="006E5DCE">
        <w:rPr>
          <w:rFonts w:ascii="Times New Roman" w:hAnsi="Times New Roman" w:cs="Times New Roman"/>
          <w:sz w:val="28"/>
          <w:szCs w:val="28"/>
        </w:rPr>
        <w:t xml:space="preserve"> </w:t>
      </w:r>
      <w:proofErr w:type="spellStart"/>
      <w:r w:rsidRPr="006E5DCE">
        <w:rPr>
          <w:rFonts w:ascii="Times New Roman" w:hAnsi="Times New Roman" w:cs="Times New Roman"/>
          <w:sz w:val="28"/>
          <w:szCs w:val="28"/>
        </w:rPr>
        <w:t>знизу</w:t>
      </w:r>
      <w:proofErr w:type="spellEnd"/>
      <w:r w:rsidRPr="006E5DCE">
        <w:rPr>
          <w:rFonts w:ascii="Times New Roman" w:hAnsi="Times New Roman" w:cs="Times New Roman"/>
          <w:sz w:val="28"/>
          <w:szCs w:val="28"/>
        </w:rPr>
        <w:t xml:space="preserve"> доверху. </w:t>
      </w:r>
    </w:p>
    <w:p w:rsidR="00F075D2" w:rsidRDefault="00F075D2" w:rsidP="00EA29C5">
      <w:pPr>
        <w:spacing w:after="0" w:line="360" w:lineRule="auto"/>
        <w:rPr>
          <w:rFonts w:ascii="Times New Roman" w:hAnsi="Times New Roman" w:cs="Times New Roman"/>
          <w:sz w:val="28"/>
          <w:szCs w:val="28"/>
          <w:lang w:val="uk-UA"/>
        </w:rPr>
      </w:pPr>
    </w:p>
    <w:p w:rsidR="00F523C5" w:rsidRDefault="00F523C5" w:rsidP="00EA29C5">
      <w:pPr>
        <w:spacing w:after="0" w:line="360" w:lineRule="auto"/>
        <w:rPr>
          <w:rFonts w:ascii="Times New Roman" w:hAnsi="Times New Roman" w:cs="Times New Roman"/>
          <w:sz w:val="28"/>
          <w:szCs w:val="28"/>
          <w:lang w:val="uk-UA"/>
        </w:rPr>
      </w:pPr>
    </w:p>
    <w:p w:rsidR="00F523C5" w:rsidRDefault="00F523C5" w:rsidP="00EA29C5">
      <w:pPr>
        <w:spacing w:after="0" w:line="360" w:lineRule="auto"/>
        <w:rPr>
          <w:rFonts w:ascii="Times New Roman" w:hAnsi="Times New Roman" w:cs="Times New Roman"/>
          <w:sz w:val="28"/>
          <w:szCs w:val="28"/>
          <w:lang w:val="uk-UA"/>
        </w:rPr>
      </w:pPr>
    </w:p>
    <w:p w:rsidR="00F523C5" w:rsidRDefault="00F523C5" w:rsidP="00EA29C5">
      <w:pPr>
        <w:spacing w:after="0" w:line="360" w:lineRule="auto"/>
        <w:rPr>
          <w:rFonts w:ascii="Times New Roman" w:hAnsi="Times New Roman" w:cs="Times New Roman"/>
          <w:sz w:val="28"/>
          <w:szCs w:val="28"/>
          <w:lang w:val="uk-UA"/>
        </w:rPr>
      </w:pPr>
    </w:p>
    <w:p w:rsidR="0030164D" w:rsidRDefault="0030164D" w:rsidP="00EA29C5">
      <w:pPr>
        <w:spacing w:after="0" w:line="360" w:lineRule="auto"/>
        <w:rPr>
          <w:rFonts w:ascii="Times New Roman" w:hAnsi="Times New Roman" w:cs="Times New Roman"/>
          <w:sz w:val="28"/>
          <w:szCs w:val="28"/>
          <w:lang w:val="uk-UA"/>
        </w:rPr>
      </w:pPr>
    </w:p>
    <w:p w:rsidR="0030164D" w:rsidRDefault="0030164D" w:rsidP="00EA29C5">
      <w:pPr>
        <w:spacing w:after="0" w:line="360" w:lineRule="auto"/>
        <w:rPr>
          <w:rFonts w:ascii="Times New Roman" w:hAnsi="Times New Roman" w:cs="Times New Roman"/>
          <w:sz w:val="28"/>
          <w:szCs w:val="28"/>
          <w:lang w:val="uk-UA"/>
        </w:rPr>
      </w:pPr>
    </w:p>
    <w:p w:rsidR="0030164D" w:rsidRDefault="0030164D" w:rsidP="00EA29C5">
      <w:pPr>
        <w:spacing w:after="0" w:line="360" w:lineRule="auto"/>
        <w:rPr>
          <w:rFonts w:ascii="Times New Roman" w:hAnsi="Times New Roman" w:cs="Times New Roman"/>
          <w:sz w:val="28"/>
          <w:szCs w:val="28"/>
          <w:lang w:val="uk-UA"/>
        </w:rPr>
      </w:pPr>
    </w:p>
    <w:p w:rsidR="0030164D" w:rsidRPr="00F523C5" w:rsidRDefault="0030164D" w:rsidP="00F523C5">
      <w:pPr>
        <w:spacing w:after="0" w:line="360" w:lineRule="auto"/>
        <w:ind w:right="393"/>
        <w:rPr>
          <w:rFonts w:ascii="Times New Roman" w:hAnsi="Times New Roman" w:cs="Times New Roman"/>
          <w:sz w:val="28"/>
          <w:szCs w:val="28"/>
          <w:lang w:val="uk-UA"/>
        </w:rPr>
      </w:pPr>
    </w:p>
    <w:p w:rsidR="00F523C5" w:rsidRPr="00F523C5" w:rsidRDefault="00F523C5" w:rsidP="00F523C5">
      <w:pPr>
        <w:pStyle w:val="1"/>
        <w:spacing w:before="69"/>
        <w:ind w:left="0" w:right="393" w:firstLine="709"/>
      </w:pPr>
      <w:r w:rsidRPr="00F523C5">
        <w:lastRenderedPageBreak/>
        <w:t>РОЗДІЛ</w:t>
      </w:r>
      <w:r w:rsidRPr="00F523C5">
        <w:rPr>
          <w:spacing w:val="-1"/>
        </w:rPr>
        <w:t xml:space="preserve"> </w:t>
      </w:r>
      <w:r w:rsidR="006C624D">
        <w:t>3</w:t>
      </w:r>
    </w:p>
    <w:p w:rsidR="00F523C5" w:rsidRPr="00F523C5" w:rsidRDefault="00F523C5" w:rsidP="00F523C5">
      <w:pPr>
        <w:spacing w:before="160"/>
        <w:ind w:right="393" w:firstLine="709"/>
        <w:jc w:val="center"/>
        <w:rPr>
          <w:rFonts w:ascii="Times New Roman" w:hAnsi="Times New Roman" w:cs="Times New Roman"/>
          <w:b/>
          <w:sz w:val="28"/>
          <w:szCs w:val="28"/>
        </w:rPr>
      </w:pPr>
      <w:r w:rsidRPr="00F523C5">
        <w:rPr>
          <w:rFonts w:ascii="Times New Roman" w:hAnsi="Times New Roman" w:cs="Times New Roman"/>
          <w:b/>
          <w:sz w:val="28"/>
          <w:szCs w:val="28"/>
        </w:rPr>
        <w:t>УДОСКОНАЛЕННЯ</w:t>
      </w:r>
      <w:r w:rsidRPr="00F523C5">
        <w:rPr>
          <w:rFonts w:ascii="Times New Roman" w:hAnsi="Times New Roman" w:cs="Times New Roman"/>
          <w:b/>
          <w:spacing w:val="-5"/>
          <w:sz w:val="28"/>
          <w:szCs w:val="28"/>
        </w:rPr>
        <w:t xml:space="preserve"> </w:t>
      </w:r>
      <w:r w:rsidRPr="00F523C5">
        <w:rPr>
          <w:rFonts w:ascii="Times New Roman" w:hAnsi="Times New Roman" w:cs="Times New Roman"/>
          <w:b/>
          <w:sz w:val="28"/>
          <w:szCs w:val="28"/>
        </w:rPr>
        <w:t>ПРОЕКТУВАННЯ</w:t>
      </w:r>
      <w:r w:rsidRPr="00F523C5">
        <w:rPr>
          <w:rFonts w:ascii="Times New Roman" w:hAnsi="Times New Roman" w:cs="Times New Roman"/>
          <w:b/>
          <w:spacing w:val="-4"/>
          <w:sz w:val="28"/>
          <w:szCs w:val="28"/>
        </w:rPr>
        <w:t xml:space="preserve"> </w:t>
      </w:r>
      <w:r w:rsidRPr="00F523C5">
        <w:rPr>
          <w:rFonts w:ascii="Times New Roman" w:hAnsi="Times New Roman" w:cs="Times New Roman"/>
          <w:b/>
          <w:sz w:val="28"/>
          <w:szCs w:val="28"/>
        </w:rPr>
        <w:t>ОРГАНІЗАЦІЙНОЇ</w:t>
      </w:r>
    </w:p>
    <w:p w:rsidR="00F523C5" w:rsidRPr="00F523C5" w:rsidRDefault="00F523C5" w:rsidP="00F523C5">
      <w:pPr>
        <w:pStyle w:val="1"/>
        <w:spacing w:before="163"/>
        <w:ind w:left="0" w:right="393" w:firstLine="709"/>
      </w:pPr>
      <w:r w:rsidRPr="00F523C5">
        <w:t>СТРУКТУРИ</w:t>
      </w:r>
      <w:r w:rsidRPr="00F523C5">
        <w:rPr>
          <w:spacing w:val="-2"/>
        </w:rPr>
        <w:t xml:space="preserve"> </w:t>
      </w:r>
      <w:r w:rsidRPr="00F523C5">
        <w:t>ПІДПРИЄМСТВА</w:t>
      </w:r>
      <w:r w:rsidRPr="00F523C5">
        <w:rPr>
          <w:spacing w:val="-3"/>
        </w:rPr>
        <w:t xml:space="preserve"> </w:t>
      </w:r>
      <w:r w:rsidRPr="00F523C5">
        <w:t>ТА</w:t>
      </w:r>
      <w:r w:rsidRPr="00F523C5">
        <w:rPr>
          <w:spacing w:val="-3"/>
        </w:rPr>
        <w:t xml:space="preserve"> </w:t>
      </w:r>
      <w:r w:rsidRPr="00F523C5">
        <w:t>ПЕРСПЕКТИВИ</w:t>
      </w:r>
      <w:r w:rsidRPr="00F523C5">
        <w:rPr>
          <w:spacing w:val="-1"/>
        </w:rPr>
        <w:t xml:space="preserve"> </w:t>
      </w:r>
      <w:r w:rsidRPr="00F523C5">
        <w:t>ЙОГО</w:t>
      </w:r>
      <w:r w:rsidRPr="00F523C5">
        <w:rPr>
          <w:spacing w:val="-2"/>
        </w:rPr>
        <w:t xml:space="preserve"> </w:t>
      </w:r>
      <w:r w:rsidRPr="00F523C5">
        <w:t>РОЗВИТКУ</w:t>
      </w:r>
    </w:p>
    <w:p w:rsidR="00F523C5" w:rsidRPr="00F523C5" w:rsidRDefault="00F523C5" w:rsidP="00F523C5">
      <w:pPr>
        <w:pStyle w:val="a3"/>
        <w:ind w:left="0" w:right="393" w:firstLine="709"/>
        <w:rPr>
          <w:b/>
        </w:rPr>
      </w:pPr>
    </w:p>
    <w:p w:rsidR="00F523C5" w:rsidRPr="00F523C5" w:rsidRDefault="00F523C5" w:rsidP="00F523C5">
      <w:pPr>
        <w:pStyle w:val="a3"/>
        <w:spacing w:before="11"/>
        <w:ind w:left="0" w:right="393" w:firstLine="709"/>
        <w:jc w:val="both"/>
        <w:rPr>
          <w:b/>
        </w:rPr>
      </w:pPr>
    </w:p>
    <w:p w:rsidR="00F523C5" w:rsidRPr="00F523C5" w:rsidRDefault="00F523C5" w:rsidP="00F523C5">
      <w:pPr>
        <w:pStyle w:val="1"/>
        <w:numPr>
          <w:ilvl w:val="1"/>
          <w:numId w:val="23"/>
        </w:numPr>
        <w:tabs>
          <w:tab w:val="left" w:pos="1445"/>
          <w:tab w:val="left" w:pos="1446"/>
          <w:tab w:val="left" w:pos="3675"/>
          <w:tab w:val="left" w:pos="5507"/>
          <w:tab w:val="left" w:pos="6941"/>
          <w:tab w:val="left" w:pos="8112"/>
          <w:tab w:val="left" w:pos="8491"/>
        </w:tabs>
        <w:spacing w:line="360" w:lineRule="auto"/>
        <w:ind w:left="0" w:right="393" w:firstLine="709"/>
        <w:jc w:val="both"/>
      </w:pPr>
      <w:bookmarkStart w:id="1" w:name="_TOC_250003"/>
      <w:r w:rsidRPr="00F523C5">
        <w:t>Обґрунтування</w:t>
      </w:r>
      <w:r w:rsidRPr="00F523C5">
        <w:tab/>
      </w:r>
      <w:r>
        <w:t>необхідності</w:t>
      </w:r>
      <w:r>
        <w:tab/>
        <w:t>розробки</w:t>
      </w:r>
      <w:r>
        <w:tab/>
        <w:t>заходів</w:t>
      </w:r>
      <w:r>
        <w:tab/>
        <w:t xml:space="preserve">з </w:t>
      </w:r>
      <w:r w:rsidRPr="00F523C5">
        <w:rPr>
          <w:spacing w:val="-1"/>
        </w:rPr>
        <w:t>удосконалення</w:t>
      </w:r>
      <w:r w:rsidRPr="00F523C5">
        <w:rPr>
          <w:spacing w:val="-67"/>
        </w:rPr>
        <w:t xml:space="preserve"> </w:t>
      </w:r>
      <w:r w:rsidRPr="00F523C5">
        <w:t>організаційної структури</w:t>
      </w:r>
      <w:r w:rsidRPr="00F523C5">
        <w:rPr>
          <w:spacing w:val="-2"/>
        </w:rPr>
        <w:t xml:space="preserve"> </w:t>
      </w:r>
      <w:r w:rsidRPr="00F523C5">
        <w:t>управління</w:t>
      </w:r>
      <w:r w:rsidRPr="00F523C5">
        <w:rPr>
          <w:spacing w:val="-2"/>
        </w:rPr>
        <w:t xml:space="preserve"> </w:t>
      </w:r>
      <w:bookmarkEnd w:id="1"/>
      <w:r w:rsidRPr="00F523C5">
        <w:t>підприємством</w:t>
      </w:r>
    </w:p>
    <w:p w:rsidR="00F523C5" w:rsidRPr="00F523C5" w:rsidRDefault="00F523C5" w:rsidP="00F523C5">
      <w:pPr>
        <w:pStyle w:val="a3"/>
        <w:spacing w:before="7"/>
        <w:ind w:left="0" w:right="393" w:firstLine="709"/>
        <w:rPr>
          <w:b/>
        </w:rPr>
      </w:pPr>
    </w:p>
    <w:p w:rsidR="00326941" w:rsidRDefault="00326941" w:rsidP="00326941">
      <w:pPr>
        <w:pStyle w:val="a3"/>
        <w:spacing w:line="360" w:lineRule="auto"/>
        <w:ind w:left="0" w:right="391" w:firstLine="709"/>
        <w:jc w:val="both"/>
      </w:pPr>
      <w:r>
        <w:t>Як зазначалося вище, організаційна структура компанії не може і не повинна бути створена раз і назавжди: ОС є постійним і змінним під впливом зовнішніх і внутрішніх факторів, а також розвитку виробничо-господарської діяльності компанії. .</w:t>
      </w:r>
    </w:p>
    <w:p w:rsidR="00326941" w:rsidRDefault="00326941" w:rsidP="00326941">
      <w:pPr>
        <w:pStyle w:val="a3"/>
        <w:spacing w:line="360" w:lineRule="auto"/>
        <w:ind w:left="0" w:right="391" w:firstLine="709"/>
        <w:jc w:val="both"/>
      </w:pPr>
      <w:r>
        <w:t xml:space="preserve">Найактуальнішою проблемою для багатьох компаній в умовах конкуренції є створення ефективної структури управління, яка б мобільно та </w:t>
      </w:r>
      <w:proofErr w:type="spellStart"/>
      <w:r>
        <w:t>короткостроково</w:t>
      </w:r>
      <w:proofErr w:type="spellEnd"/>
      <w:r>
        <w:t xml:space="preserve"> реагувала на зміни як на зовнішньому, так і на внутрішньому ринках. Тому необхідно постійно вдосконалювати організаційну структуру компанії [11].</w:t>
      </w:r>
    </w:p>
    <w:p w:rsidR="00326941" w:rsidRDefault="00326941" w:rsidP="00326941">
      <w:pPr>
        <w:pStyle w:val="a3"/>
        <w:spacing w:line="360" w:lineRule="auto"/>
        <w:ind w:left="0" w:right="391" w:firstLine="709"/>
        <w:jc w:val="both"/>
      </w:pPr>
      <w:r>
        <w:t>Одним із найважливіших організаційно-управлінських факторів, що визначають стан внутрішнього середовища компанії «АВК», є організаційна структура. Йому, як і багатьом місцевим підприємствам, слід усвідомлювати необхідність удосконалення ОС, що є одним із ключових факторів подолання кризи, спричиненої невідповідністю ринкового, виробничого, економічного та управлінського потенціалу організацій мінливим умовам навколишнього середовища. .</w:t>
      </w:r>
    </w:p>
    <w:p w:rsidR="00326941" w:rsidRDefault="00326941" w:rsidP="00326941">
      <w:pPr>
        <w:pStyle w:val="a3"/>
        <w:spacing w:line="360" w:lineRule="auto"/>
        <w:ind w:left="0" w:right="391" w:firstLine="709"/>
        <w:jc w:val="both"/>
      </w:pPr>
      <w:r>
        <w:t xml:space="preserve">Модифікація ОС необхідна, якщо організаційна структура та функції, що виконуються відділами, більше не відповідають цілям організації та недостатньо для досягнення довгострокових цілей. Зазвичай так відбувається в більшості українських компаній – організаційна структура поступово відставала від потреб часу (неадекватна поточній ситуації та поточним </w:t>
      </w:r>
      <w:r>
        <w:lastRenderedPageBreak/>
        <w:t>змінам).</w:t>
      </w:r>
    </w:p>
    <w:p w:rsidR="00326941" w:rsidRDefault="00326941" w:rsidP="00326941">
      <w:pPr>
        <w:pStyle w:val="a3"/>
        <w:spacing w:line="360" w:lineRule="auto"/>
        <w:ind w:left="0" w:right="391" w:firstLine="709"/>
        <w:jc w:val="both"/>
      </w:pPr>
      <w:r>
        <w:t>Для визначення необхідності реструктуризації та вдосконалення ОС спочатку рекомендується діагностувати стан існуючої організаційної структури. Це можна зробити на основі аналізу систем, які можуть бути використані для визначення ефективності управління.</w:t>
      </w:r>
    </w:p>
    <w:p w:rsidR="00326941" w:rsidRDefault="00326941" w:rsidP="00326941">
      <w:pPr>
        <w:pStyle w:val="a3"/>
        <w:spacing w:line="360" w:lineRule="auto"/>
        <w:ind w:left="0" w:right="391" w:firstLine="709"/>
        <w:jc w:val="both"/>
      </w:pPr>
      <w:r>
        <w:t>Будь-які зміни в організаційній структурі управління необхідно вносити з урахуванням того, що вони забезпечать організації кращі умови для досягнення поставлених цілей, підвищать ефективність її управління.</w:t>
      </w:r>
    </w:p>
    <w:p w:rsidR="00326941" w:rsidRDefault="00326941" w:rsidP="00326941">
      <w:pPr>
        <w:pStyle w:val="a3"/>
        <w:spacing w:line="360" w:lineRule="auto"/>
        <w:ind w:left="0" w:right="391" w:firstLine="709"/>
        <w:jc w:val="both"/>
      </w:pPr>
      <w:r>
        <w:t>Для своєчасного виявлення резервів підвищення ефективності діяльності існуючих організаційних структур підприємства в умовах конкуренції Пр</w:t>
      </w:r>
      <w:r w:rsidRPr="00326941">
        <w:t>АТ</w:t>
      </w:r>
      <w:r>
        <w:t xml:space="preserve"> «АВК» необхідно систематично аналізувати роботу всіх елементів структури компанії. особливу увагу слід звернути на рівень постійності та зворотного зв’язку між керівництвом, чітке виконання визначених кожним із них поточних завдань, забезпечення необхідними ресурсами для досягнення поставлених цілей.</w:t>
      </w:r>
    </w:p>
    <w:p w:rsidR="00326941" w:rsidRDefault="00326941" w:rsidP="00326941">
      <w:pPr>
        <w:pStyle w:val="a3"/>
        <w:spacing w:line="360" w:lineRule="auto"/>
        <w:ind w:left="0" w:right="391" w:firstLine="709"/>
        <w:jc w:val="both"/>
      </w:pPr>
      <w:r>
        <w:t xml:space="preserve">При виявленні істотних відхилень від поставлених цілей окремих структурних підрозділів необхідно </w:t>
      </w:r>
      <w:proofErr w:type="spellStart"/>
      <w:r>
        <w:t>внести</w:t>
      </w:r>
      <w:proofErr w:type="spellEnd"/>
      <w:r>
        <w:t xml:space="preserve"> відповідні зміни в побудову структури управління. Ці завдання мають виконувати керівники та їхнє вище керівництво.</w:t>
      </w:r>
    </w:p>
    <w:p w:rsidR="00F523C5" w:rsidRPr="00F523C5" w:rsidRDefault="00F523C5" w:rsidP="00326941">
      <w:pPr>
        <w:pStyle w:val="a3"/>
        <w:spacing w:before="1"/>
        <w:ind w:left="0" w:right="393" w:firstLine="709"/>
        <w:jc w:val="both"/>
      </w:pPr>
      <w:r w:rsidRPr="00F523C5">
        <w:t xml:space="preserve">Оптимізацію   </w:t>
      </w:r>
      <w:r w:rsidRPr="00F523C5">
        <w:rPr>
          <w:spacing w:val="29"/>
        </w:rPr>
        <w:t xml:space="preserve"> </w:t>
      </w:r>
      <w:r w:rsidRPr="00F523C5">
        <w:t xml:space="preserve">організаційної    </w:t>
      </w:r>
      <w:r w:rsidRPr="00F523C5">
        <w:rPr>
          <w:spacing w:val="31"/>
        </w:rPr>
        <w:t xml:space="preserve"> </w:t>
      </w:r>
      <w:r w:rsidRPr="00F523C5">
        <w:t xml:space="preserve">структури    </w:t>
      </w:r>
      <w:r w:rsidRPr="00F523C5">
        <w:rPr>
          <w:spacing w:val="37"/>
        </w:rPr>
        <w:t xml:space="preserve"> </w:t>
      </w:r>
      <w:r w:rsidRPr="00F523C5">
        <w:t xml:space="preserve">на    </w:t>
      </w:r>
      <w:r w:rsidRPr="00F523C5">
        <w:rPr>
          <w:spacing w:val="28"/>
        </w:rPr>
        <w:t xml:space="preserve"> </w:t>
      </w:r>
      <w:r w:rsidRPr="00F523C5">
        <w:t xml:space="preserve">підприємстві    </w:t>
      </w:r>
      <w:r w:rsidRPr="00F523C5">
        <w:rPr>
          <w:spacing w:val="31"/>
        </w:rPr>
        <w:t xml:space="preserve"> </w:t>
      </w:r>
      <w:r>
        <w:t>ПрАТ</w:t>
      </w:r>
    </w:p>
    <w:p w:rsidR="00F523C5" w:rsidRDefault="00F523C5" w:rsidP="00F523C5">
      <w:pPr>
        <w:pStyle w:val="a3"/>
        <w:spacing w:before="160"/>
        <w:ind w:left="0" w:right="393"/>
        <w:jc w:val="both"/>
      </w:pPr>
      <w:r w:rsidRPr="00F523C5">
        <w:t>«</w:t>
      </w:r>
      <w:r>
        <w:t>АВК</w:t>
      </w:r>
      <w:r w:rsidRPr="00F523C5">
        <w:t>»</w:t>
      </w:r>
      <w:r w:rsidRPr="00F523C5">
        <w:rPr>
          <w:spacing w:val="-4"/>
        </w:rPr>
        <w:t xml:space="preserve"> </w:t>
      </w:r>
      <w:r w:rsidRPr="00F523C5">
        <w:t>слід</w:t>
      </w:r>
      <w:r w:rsidRPr="00F523C5">
        <w:rPr>
          <w:spacing w:val="-1"/>
        </w:rPr>
        <w:t xml:space="preserve"> </w:t>
      </w:r>
      <w:r w:rsidRPr="00F523C5">
        <w:t>проводити</w:t>
      </w:r>
      <w:r w:rsidRPr="00F523C5">
        <w:rPr>
          <w:spacing w:val="-2"/>
        </w:rPr>
        <w:t xml:space="preserve"> </w:t>
      </w:r>
      <w:r w:rsidRPr="00F523C5">
        <w:t>з</w:t>
      </w:r>
      <w:r w:rsidRPr="00F523C5">
        <w:rPr>
          <w:spacing w:val="-5"/>
        </w:rPr>
        <w:t xml:space="preserve"> </w:t>
      </w:r>
      <w:r w:rsidRPr="00F523C5">
        <w:t>певною</w:t>
      </w:r>
      <w:r w:rsidRPr="00F523C5">
        <w:rPr>
          <w:spacing w:val="-4"/>
        </w:rPr>
        <w:t xml:space="preserve"> </w:t>
      </w:r>
      <w:r w:rsidRPr="00F523C5">
        <w:t>послідовністю</w:t>
      </w:r>
      <w:r w:rsidRPr="00F523C5">
        <w:rPr>
          <w:spacing w:val="-4"/>
        </w:rPr>
        <w:t xml:space="preserve">  </w:t>
      </w:r>
      <w:r w:rsidR="00B03BA8">
        <w:rPr>
          <w:spacing w:val="-4"/>
        </w:rPr>
        <w:t>(</w:t>
      </w:r>
      <w:r w:rsidRPr="00F523C5">
        <w:t>рис.</w:t>
      </w:r>
      <w:r w:rsidRPr="00F523C5">
        <w:rPr>
          <w:spacing w:val="-1"/>
        </w:rPr>
        <w:t xml:space="preserve"> </w:t>
      </w:r>
      <w:r w:rsidRPr="00F523C5">
        <w:t>3.1).</w:t>
      </w:r>
    </w:p>
    <w:p w:rsidR="00F523C5" w:rsidRPr="00EA6E52" w:rsidRDefault="00F523C5" w:rsidP="00F523C5">
      <w:pPr>
        <w:tabs>
          <w:tab w:val="left" w:pos="1853"/>
        </w:tabs>
        <w:spacing w:before="1" w:line="360" w:lineRule="auto"/>
        <w:ind w:right="394"/>
        <w:rPr>
          <w:sz w:val="28"/>
          <w:lang w:val="uk-UA"/>
        </w:rPr>
      </w:pPr>
    </w:p>
    <w:p w:rsidR="00F523C5" w:rsidRDefault="00F523C5" w:rsidP="00F523C5">
      <w:pPr>
        <w:pStyle w:val="a3"/>
        <w:spacing w:before="7"/>
        <w:ind w:left="0"/>
        <w:rPr>
          <w:sz w:val="9"/>
        </w:rPr>
      </w:pPr>
      <w:r>
        <w:rPr>
          <w:noProof/>
          <w:lang w:val="ru-RU" w:eastAsia="ru-RU"/>
        </w:rPr>
        <w:lastRenderedPageBreak/>
        <w:drawing>
          <wp:anchor distT="0" distB="0" distL="0" distR="0" simplePos="0" relativeHeight="251667456" behindDoc="0" locked="0" layoutInCell="1" allowOverlap="1" wp14:anchorId="62C17C40" wp14:editId="33C89AFD">
            <wp:simplePos x="0" y="0"/>
            <wp:positionH relativeFrom="page">
              <wp:posOffset>2714625</wp:posOffset>
            </wp:positionH>
            <wp:positionV relativeFrom="paragraph">
              <wp:posOffset>90170</wp:posOffset>
            </wp:positionV>
            <wp:extent cx="2514600" cy="3712210"/>
            <wp:effectExtent l="0" t="0" r="0" b="2540"/>
            <wp:wrapTopAndBottom/>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2" cstate="print"/>
                    <a:stretch>
                      <a:fillRect/>
                    </a:stretch>
                  </pic:blipFill>
                  <pic:spPr>
                    <a:xfrm>
                      <a:off x="0" y="0"/>
                      <a:ext cx="2514600" cy="3712210"/>
                    </a:xfrm>
                    <a:prstGeom prst="rect">
                      <a:avLst/>
                    </a:prstGeom>
                  </pic:spPr>
                </pic:pic>
              </a:graphicData>
            </a:graphic>
            <wp14:sizeRelH relativeFrom="margin">
              <wp14:pctWidth>0</wp14:pctWidth>
            </wp14:sizeRelH>
            <wp14:sizeRelV relativeFrom="margin">
              <wp14:pctHeight>0</wp14:pctHeight>
            </wp14:sizeRelV>
          </wp:anchor>
        </w:drawing>
      </w:r>
    </w:p>
    <w:p w:rsidR="00F523C5" w:rsidRDefault="00F523C5" w:rsidP="00F523C5">
      <w:pPr>
        <w:pStyle w:val="a3"/>
        <w:spacing w:before="3"/>
        <w:ind w:left="0"/>
        <w:jc w:val="center"/>
        <w:rPr>
          <w:sz w:val="39"/>
        </w:rPr>
      </w:pPr>
    </w:p>
    <w:p w:rsidR="00F523C5" w:rsidRPr="00F523C5" w:rsidRDefault="00F523C5" w:rsidP="0030164D">
      <w:pPr>
        <w:pStyle w:val="1"/>
        <w:spacing w:line="362" w:lineRule="auto"/>
        <w:ind w:left="0" w:right="393" w:firstLine="709"/>
      </w:pPr>
      <w:r w:rsidRPr="00F523C5">
        <w:rPr>
          <w:b w:val="0"/>
        </w:rPr>
        <w:t>Рисунок 3.1. Етапи здійснення оптимізації організаційної структури</w:t>
      </w:r>
      <w:r w:rsidRPr="00F523C5">
        <w:rPr>
          <w:b w:val="0"/>
          <w:spacing w:val="-67"/>
        </w:rPr>
        <w:t xml:space="preserve"> </w:t>
      </w:r>
      <w:r w:rsidRPr="00F523C5">
        <w:rPr>
          <w:b w:val="0"/>
        </w:rPr>
        <w:t>управління</w:t>
      </w:r>
      <w:r w:rsidRPr="00F523C5">
        <w:rPr>
          <w:b w:val="0"/>
          <w:spacing w:val="-3"/>
        </w:rPr>
        <w:t xml:space="preserve"> </w:t>
      </w:r>
      <w:r w:rsidRPr="00F523C5">
        <w:rPr>
          <w:b w:val="0"/>
        </w:rPr>
        <w:t>підприємством</w:t>
      </w:r>
      <w:r w:rsidRPr="00F523C5">
        <w:rPr>
          <w:b w:val="0"/>
          <w:spacing w:val="1"/>
        </w:rPr>
        <w:t xml:space="preserve"> </w:t>
      </w:r>
      <w:r w:rsidR="005B05D0">
        <w:rPr>
          <w:b w:val="0"/>
        </w:rPr>
        <w:t>[9</w:t>
      </w:r>
      <w:r w:rsidRPr="00B03BA8">
        <w:rPr>
          <w:b w:val="0"/>
        </w:rPr>
        <w:t>]</w:t>
      </w:r>
    </w:p>
    <w:p w:rsidR="00F523C5" w:rsidRPr="00F523C5" w:rsidRDefault="00F523C5" w:rsidP="0030164D">
      <w:pPr>
        <w:pStyle w:val="a5"/>
        <w:numPr>
          <w:ilvl w:val="2"/>
          <w:numId w:val="23"/>
        </w:numPr>
        <w:tabs>
          <w:tab w:val="left" w:pos="1872"/>
        </w:tabs>
        <w:spacing w:before="161" w:line="360" w:lineRule="auto"/>
        <w:ind w:left="0" w:right="393" w:firstLine="709"/>
        <w:rPr>
          <w:sz w:val="28"/>
          <w:szCs w:val="28"/>
        </w:rPr>
      </w:pPr>
      <w:r w:rsidRPr="00F523C5">
        <w:rPr>
          <w:sz w:val="28"/>
          <w:szCs w:val="28"/>
        </w:rPr>
        <w:t>Вибір зовнішніх консультантів або формування внутрішньої команди</w:t>
      </w:r>
      <w:r w:rsidRPr="00F523C5">
        <w:rPr>
          <w:spacing w:val="1"/>
          <w:sz w:val="28"/>
          <w:szCs w:val="28"/>
        </w:rPr>
        <w:t xml:space="preserve"> </w:t>
      </w:r>
      <w:r w:rsidRPr="00F523C5">
        <w:rPr>
          <w:sz w:val="28"/>
          <w:szCs w:val="28"/>
        </w:rPr>
        <w:t>фахівців</w:t>
      </w:r>
      <w:r w:rsidRPr="00F523C5">
        <w:rPr>
          <w:spacing w:val="1"/>
          <w:sz w:val="28"/>
          <w:szCs w:val="28"/>
        </w:rPr>
        <w:t xml:space="preserve"> </w:t>
      </w:r>
      <w:r w:rsidRPr="00F523C5">
        <w:rPr>
          <w:sz w:val="28"/>
          <w:szCs w:val="28"/>
        </w:rPr>
        <w:t>для</w:t>
      </w:r>
      <w:r w:rsidRPr="00F523C5">
        <w:rPr>
          <w:spacing w:val="1"/>
          <w:sz w:val="28"/>
          <w:szCs w:val="28"/>
        </w:rPr>
        <w:t xml:space="preserve"> </w:t>
      </w:r>
      <w:r w:rsidRPr="00F523C5">
        <w:rPr>
          <w:sz w:val="28"/>
          <w:szCs w:val="28"/>
        </w:rPr>
        <w:t>розробки</w:t>
      </w:r>
      <w:r w:rsidRPr="00F523C5">
        <w:rPr>
          <w:spacing w:val="1"/>
          <w:sz w:val="28"/>
          <w:szCs w:val="28"/>
        </w:rPr>
        <w:t xml:space="preserve"> </w:t>
      </w:r>
      <w:r w:rsidRPr="00F523C5">
        <w:rPr>
          <w:sz w:val="28"/>
          <w:szCs w:val="28"/>
        </w:rPr>
        <w:t>та</w:t>
      </w:r>
      <w:r w:rsidRPr="00F523C5">
        <w:rPr>
          <w:spacing w:val="1"/>
          <w:sz w:val="28"/>
          <w:szCs w:val="28"/>
        </w:rPr>
        <w:t xml:space="preserve"> </w:t>
      </w:r>
      <w:r w:rsidRPr="00F523C5">
        <w:rPr>
          <w:sz w:val="28"/>
          <w:szCs w:val="28"/>
        </w:rPr>
        <w:t>реалізації</w:t>
      </w:r>
      <w:r w:rsidRPr="00F523C5">
        <w:rPr>
          <w:spacing w:val="1"/>
          <w:sz w:val="28"/>
          <w:szCs w:val="28"/>
        </w:rPr>
        <w:t xml:space="preserve"> </w:t>
      </w:r>
      <w:r w:rsidRPr="00F523C5">
        <w:rPr>
          <w:sz w:val="28"/>
          <w:szCs w:val="28"/>
        </w:rPr>
        <w:t>стратегії</w:t>
      </w:r>
      <w:r w:rsidRPr="00F523C5">
        <w:rPr>
          <w:spacing w:val="1"/>
          <w:sz w:val="28"/>
          <w:szCs w:val="28"/>
        </w:rPr>
        <w:t xml:space="preserve"> </w:t>
      </w:r>
      <w:r w:rsidRPr="00F523C5">
        <w:rPr>
          <w:sz w:val="28"/>
          <w:szCs w:val="28"/>
        </w:rPr>
        <w:t>організаційного</w:t>
      </w:r>
      <w:r w:rsidRPr="00F523C5">
        <w:rPr>
          <w:spacing w:val="1"/>
          <w:sz w:val="28"/>
          <w:szCs w:val="28"/>
        </w:rPr>
        <w:t xml:space="preserve"> </w:t>
      </w:r>
      <w:r w:rsidRPr="00F523C5">
        <w:rPr>
          <w:sz w:val="28"/>
          <w:szCs w:val="28"/>
        </w:rPr>
        <w:t>розвитку</w:t>
      </w:r>
      <w:r w:rsidRPr="00F523C5">
        <w:rPr>
          <w:spacing w:val="1"/>
          <w:sz w:val="28"/>
          <w:szCs w:val="28"/>
        </w:rPr>
        <w:t xml:space="preserve"> </w:t>
      </w:r>
      <w:r w:rsidRPr="00F523C5">
        <w:rPr>
          <w:sz w:val="28"/>
          <w:szCs w:val="28"/>
        </w:rPr>
        <w:t>підприємства.</w:t>
      </w:r>
    </w:p>
    <w:p w:rsidR="00F523C5" w:rsidRPr="00F523C5" w:rsidRDefault="00F523C5" w:rsidP="0030164D">
      <w:pPr>
        <w:pStyle w:val="a5"/>
        <w:numPr>
          <w:ilvl w:val="2"/>
          <w:numId w:val="23"/>
        </w:numPr>
        <w:tabs>
          <w:tab w:val="left" w:pos="2201"/>
        </w:tabs>
        <w:spacing w:before="1" w:line="360" w:lineRule="auto"/>
        <w:ind w:left="0" w:right="393" w:firstLine="709"/>
        <w:rPr>
          <w:sz w:val="28"/>
          <w:szCs w:val="28"/>
        </w:rPr>
      </w:pPr>
      <w:r w:rsidRPr="00F523C5">
        <w:rPr>
          <w:sz w:val="28"/>
          <w:szCs w:val="28"/>
        </w:rPr>
        <w:t>Формування</w:t>
      </w:r>
      <w:r w:rsidRPr="00F523C5">
        <w:rPr>
          <w:spacing w:val="1"/>
          <w:sz w:val="28"/>
          <w:szCs w:val="28"/>
        </w:rPr>
        <w:t xml:space="preserve"> </w:t>
      </w:r>
      <w:r w:rsidRPr="00F523C5">
        <w:rPr>
          <w:sz w:val="28"/>
          <w:szCs w:val="28"/>
        </w:rPr>
        <w:t>мети</w:t>
      </w:r>
      <w:r w:rsidRPr="00F523C5">
        <w:rPr>
          <w:spacing w:val="1"/>
          <w:sz w:val="28"/>
          <w:szCs w:val="28"/>
        </w:rPr>
        <w:t xml:space="preserve"> </w:t>
      </w:r>
      <w:r w:rsidRPr="00F523C5">
        <w:rPr>
          <w:sz w:val="28"/>
          <w:szCs w:val="28"/>
        </w:rPr>
        <w:t>організаційних</w:t>
      </w:r>
      <w:r w:rsidRPr="00F523C5">
        <w:rPr>
          <w:spacing w:val="1"/>
          <w:sz w:val="28"/>
          <w:szCs w:val="28"/>
        </w:rPr>
        <w:t xml:space="preserve"> </w:t>
      </w:r>
      <w:r w:rsidRPr="00F523C5">
        <w:rPr>
          <w:sz w:val="28"/>
          <w:szCs w:val="28"/>
        </w:rPr>
        <w:t>змін</w:t>
      </w:r>
      <w:r w:rsidRPr="00F523C5">
        <w:rPr>
          <w:spacing w:val="1"/>
          <w:sz w:val="28"/>
          <w:szCs w:val="28"/>
        </w:rPr>
        <w:t xml:space="preserve"> </w:t>
      </w:r>
      <w:r w:rsidRPr="00F523C5">
        <w:rPr>
          <w:sz w:val="28"/>
          <w:szCs w:val="28"/>
        </w:rPr>
        <w:t>на</w:t>
      </w:r>
      <w:r w:rsidRPr="00F523C5">
        <w:rPr>
          <w:spacing w:val="1"/>
          <w:sz w:val="28"/>
          <w:szCs w:val="28"/>
        </w:rPr>
        <w:t xml:space="preserve"> </w:t>
      </w:r>
      <w:r w:rsidRPr="00F523C5">
        <w:rPr>
          <w:sz w:val="28"/>
          <w:szCs w:val="28"/>
        </w:rPr>
        <w:t>підприємстві.</w:t>
      </w:r>
      <w:r w:rsidRPr="00F523C5">
        <w:rPr>
          <w:spacing w:val="1"/>
          <w:sz w:val="28"/>
          <w:szCs w:val="28"/>
        </w:rPr>
        <w:t xml:space="preserve"> </w:t>
      </w:r>
      <w:r w:rsidRPr="00F523C5">
        <w:rPr>
          <w:sz w:val="28"/>
          <w:szCs w:val="28"/>
        </w:rPr>
        <w:t>Метою</w:t>
      </w:r>
      <w:r w:rsidRPr="00F523C5">
        <w:rPr>
          <w:spacing w:val="1"/>
          <w:sz w:val="28"/>
          <w:szCs w:val="28"/>
        </w:rPr>
        <w:t xml:space="preserve"> </w:t>
      </w:r>
      <w:r w:rsidRPr="00F523C5">
        <w:rPr>
          <w:sz w:val="28"/>
          <w:szCs w:val="28"/>
        </w:rPr>
        <w:t>організаційних</w:t>
      </w:r>
      <w:r w:rsidRPr="00F523C5">
        <w:rPr>
          <w:spacing w:val="1"/>
          <w:sz w:val="28"/>
          <w:szCs w:val="28"/>
        </w:rPr>
        <w:t xml:space="preserve"> </w:t>
      </w:r>
      <w:r w:rsidRPr="00F523C5">
        <w:rPr>
          <w:sz w:val="28"/>
          <w:szCs w:val="28"/>
        </w:rPr>
        <w:t>змін</w:t>
      </w:r>
      <w:r w:rsidRPr="00F523C5">
        <w:rPr>
          <w:spacing w:val="1"/>
          <w:sz w:val="28"/>
          <w:szCs w:val="28"/>
        </w:rPr>
        <w:t xml:space="preserve"> </w:t>
      </w:r>
      <w:r w:rsidRPr="00F523C5">
        <w:rPr>
          <w:sz w:val="28"/>
          <w:szCs w:val="28"/>
        </w:rPr>
        <w:t>є</w:t>
      </w:r>
      <w:r w:rsidRPr="00F523C5">
        <w:rPr>
          <w:spacing w:val="1"/>
          <w:sz w:val="28"/>
          <w:szCs w:val="28"/>
        </w:rPr>
        <w:t xml:space="preserve"> </w:t>
      </w:r>
      <w:r w:rsidRPr="00F523C5">
        <w:rPr>
          <w:sz w:val="28"/>
          <w:szCs w:val="28"/>
        </w:rPr>
        <w:t>досягнення</w:t>
      </w:r>
      <w:r w:rsidRPr="00F523C5">
        <w:rPr>
          <w:spacing w:val="1"/>
          <w:sz w:val="28"/>
          <w:szCs w:val="28"/>
        </w:rPr>
        <w:t xml:space="preserve"> </w:t>
      </w:r>
      <w:r w:rsidRPr="00F523C5">
        <w:rPr>
          <w:sz w:val="28"/>
          <w:szCs w:val="28"/>
        </w:rPr>
        <w:t>відповідності</w:t>
      </w:r>
      <w:r w:rsidRPr="00F523C5">
        <w:rPr>
          <w:spacing w:val="1"/>
          <w:sz w:val="28"/>
          <w:szCs w:val="28"/>
        </w:rPr>
        <w:t xml:space="preserve"> </w:t>
      </w:r>
      <w:r w:rsidRPr="00F523C5">
        <w:rPr>
          <w:sz w:val="28"/>
          <w:szCs w:val="28"/>
        </w:rPr>
        <w:t>організаційної</w:t>
      </w:r>
      <w:r w:rsidRPr="00F523C5">
        <w:rPr>
          <w:spacing w:val="1"/>
          <w:sz w:val="28"/>
          <w:szCs w:val="28"/>
        </w:rPr>
        <w:t xml:space="preserve"> </w:t>
      </w:r>
      <w:r w:rsidRPr="00F523C5">
        <w:rPr>
          <w:sz w:val="28"/>
          <w:szCs w:val="28"/>
        </w:rPr>
        <w:t>структури</w:t>
      </w:r>
      <w:r w:rsidRPr="00F523C5">
        <w:rPr>
          <w:spacing w:val="-67"/>
          <w:sz w:val="28"/>
          <w:szCs w:val="28"/>
        </w:rPr>
        <w:t xml:space="preserve"> </w:t>
      </w:r>
      <w:r w:rsidRPr="00F523C5">
        <w:rPr>
          <w:sz w:val="28"/>
          <w:szCs w:val="28"/>
        </w:rPr>
        <w:t>підприємства внутрішнім та зовнішнім умовам функціонування, що постійно</w:t>
      </w:r>
      <w:r w:rsidRPr="00F523C5">
        <w:rPr>
          <w:spacing w:val="1"/>
          <w:sz w:val="28"/>
          <w:szCs w:val="28"/>
        </w:rPr>
        <w:t xml:space="preserve"> </w:t>
      </w:r>
      <w:r w:rsidRPr="00F523C5">
        <w:rPr>
          <w:sz w:val="28"/>
          <w:szCs w:val="28"/>
        </w:rPr>
        <w:t>змінюються.</w:t>
      </w:r>
    </w:p>
    <w:p w:rsidR="00F523C5" w:rsidRPr="00F523C5" w:rsidRDefault="00F523C5" w:rsidP="0030164D">
      <w:pPr>
        <w:pStyle w:val="a5"/>
        <w:numPr>
          <w:ilvl w:val="2"/>
          <w:numId w:val="23"/>
        </w:numPr>
        <w:tabs>
          <w:tab w:val="left" w:pos="1908"/>
        </w:tabs>
        <w:spacing w:line="360" w:lineRule="auto"/>
        <w:ind w:left="0" w:right="393" w:firstLine="709"/>
        <w:rPr>
          <w:sz w:val="28"/>
          <w:szCs w:val="28"/>
        </w:rPr>
      </w:pPr>
      <w:r w:rsidRPr="00F523C5">
        <w:rPr>
          <w:sz w:val="28"/>
          <w:szCs w:val="28"/>
        </w:rPr>
        <w:t>Розробка</w:t>
      </w:r>
      <w:r w:rsidRPr="00F523C5">
        <w:rPr>
          <w:spacing w:val="1"/>
          <w:sz w:val="28"/>
          <w:szCs w:val="28"/>
        </w:rPr>
        <w:t xml:space="preserve"> </w:t>
      </w:r>
      <w:r w:rsidRPr="00F523C5">
        <w:rPr>
          <w:sz w:val="28"/>
          <w:szCs w:val="28"/>
        </w:rPr>
        <w:t>стратегії</w:t>
      </w:r>
      <w:r w:rsidRPr="00F523C5">
        <w:rPr>
          <w:spacing w:val="1"/>
          <w:sz w:val="28"/>
          <w:szCs w:val="28"/>
        </w:rPr>
        <w:t xml:space="preserve"> </w:t>
      </w:r>
      <w:r w:rsidRPr="00F523C5">
        <w:rPr>
          <w:sz w:val="28"/>
          <w:szCs w:val="28"/>
        </w:rPr>
        <w:t>організаційного</w:t>
      </w:r>
      <w:r w:rsidRPr="00F523C5">
        <w:rPr>
          <w:spacing w:val="1"/>
          <w:sz w:val="28"/>
          <w:szCs w:val="28"/>
        </w:rPr>
        <w:t xml:space="preserve"> </w:t>
      </w:r>
      <w:r w:rsidRPr="00F523C5">
        <w:rPr>
          <w:sz w:val="28"/>
          <w:szCs w:val="28"/>
        </w:rPr>
        <w:t>розвитку</w:t>
      </w:r>
      <w:r w:rsidRPr="00F523C5">
        <w:rPr>
          <w:spacing w:val="1"/>
          <w:sz w:val="28"/>
          <w:szCs w:val="28"/>
        </w:rPr>
        <w:t xml:space="preserve"> </w:t>
      </w:r>
      <w:r w:rsidRPr="00F523C5">
        <w:rPr>
          <w:sz w:val="28"/>
          <w:szCs w:val="28"/>
        </w:rPr>
        <w:t>підприємства.</w:t>
      </w:r>
      <w:r w:rsidRPr="00F523C5">
        <w:rPr>
          <w:spacing w:val="1"/>
          <w:sz w:val="28"/>
          <w:szCs w:val="28"/>
        </w:rPr>
        <w:t xml:space="preserve"> </w:t>
      </w:r>
      <w:r w:rsidRPr="00F523C5">
        <w:rPr>
          <w:sz w:val="28"/>
          <w:szCs w:val="28"/>
        </w:rPr>
        <w:t>Така</w:t>
      </w:r>
      <w:r w:rsidRPr="00F523C5">
        <w:rPr>
          <w:spacing w:val="1"/>
          <w:sz w:val="28"/>
          <w:szCs w:val="28"/>
        </w:rPr>
        <w:t xml:space="preserve"> </w:t>
      </w:r>
      <w:r w:rsidRPr="00F523C5">
        <w:rPr>
          <w:sz w:val="28"/>
          <w:szCs w:val="28"/>
        </w:rPr>
        <w:t>стратегія</w:t>
      </w:r>
      <w:r w:rsidRPr="00F523C5">
        <w:rPr>
          <w:spacing w:val="30"/>
          <w:sz w:val="28"/>
          <w:szCs w:val="28"/>
        </w:rPr>
        <w:t xml:space="preserve"> </w:t>
      </w:r>
      <w:r w:rsidRPr="00F523C5">
        <w:rPr>
          <w:sz w:val="28"/>
          <w:szCs w:val="28"/>
        </w:rPr>
        <w:t>повинна</w:t>
      </w:r>
      <w:r w:rsidRPr="00F523C5">
        <w:rPr>
          <w:spacing w:val="29"/>
          <w:sz w:val="28"/>
          <w:szCs w:val="28"/>
        </w:rPr>
        <w:t xml:space="preserve"> </w:t>
      </w:r>
      <w:r w:rsidRPr="00F523C5">
        <w:rPr>
          <w:sz w:val="28"/>
          <w:szCs w:val="28"/>
        </w:rPr>
        <w:t>орієнтуватися</w:t>
      </w:r>
      <w:r w:rsidRPr="00F523C5">
        <w:rPr>
          <w:spacing w:val="30"/>
          <w:sz w:val="28"/>
          <w:szCs w:val="28"/>
        </w:rPr>
        <w:t xml:space="preserve"> </w:t>
      </w:r>
      <w:r w:rsidRPr="00F523C5">
        <w:rPr>
          <w:sz w:val="28"/>
          <w:szCs w:val="28"/>
        </w:rPr>
        <w:t>на</w:t>
      </w:r>
      <w:r w:rsidRPr="00F523C5">
        <w:rPr>
          <w:spacing w:val="32"/>
          <w:sz w:val="28"/>
          <w:szCs w:val="28"/>
        </w:rPr>
        <w:t xml:space="preserve"> </w:t>
      </w:r>
      <w:r w:rsidRPr="00F523C5">
        <w:rPr>
          <w:sz w:val="28"/>
          <w:szCs w:val="28"/>
        </w:rPr>
        <w:t>економічну</w:t>
      </w:r>
      <w:r w:rsidRPr="00F523C5">
        <w:rPr>
          <w:spacing w:val="28"/>
          <w:sz w:val="28"/>
          <w:szCs w:val="28"/>
        </w:rPr>
        <w:t xml:space="preserve"> </w:t>
      </w:r>
      <w:r w:rsidRPr="00F523C5">
        <w:rPr>
          <w:sz w:val="28"/>
          <w:szCs w:val="28"/>
        </w:rPr>
        <w:t>стратегію</w:t>
      </w:r>
      <w:r w:rsidRPr="00F523C5">
        <w:rPr>
          <w:spacing w:val="31"/>
          <w:sz w:val="28"/>
          <w:szCs w:val="28"/>
        </w:rPr>
        <w:t xml:space="preserve"> </w:t>
      </w:r>
      <w:r w:rsidRPr="00F523C5">
        <w:rPr>
          <w:sz w:val="28"/>
          <w:szCs w:val="28"/>
        </w:rPr>
        <w:t>підприємства</w:t>
      </w:r>
      <w:r w:rsidRPr="00F523C5">
        <w:rPr>
          <w:spacing w:val="32"/>
          <w:sz w:val="28"/>
          <w:szCs w:val="28"/>
        </w:rPr>
        <w:t xml:space="preserve"> </w:t>
      </w:r>
      <w:r w:rsidRPr="00F523C5">
        <w:rPr>
          <w:sz w:val="28"/>
          <w:szCs w:val="28"/>
        </w:rPr>
        <w:t>та</w:t>
      </w:r>
    </w:p>
    <w:p w:rsidR="00F523C5" w:rsidRPr="00F523C5" w:rsidRDefault="00F523C5" w:rsidP="0030164D">
      <w:pPr>
        <w:spacing w:line="360" w:lineRule="auto"/>
        <w:ind w:right="393" w:firstLine="709"/>
        <w:jc w:val="both"/>
        <w:rPr>
          <w:rFonts w:ascii="Times New Roman" w:hAnsi="Times New Roman" w:cs="Times New Roman"/>
          <w:sz w:val="28"/>
          <w:szCs w:val="28"/>
        </w:rPr>
        <w:sectPr w:rsidR="00F523C5" w:rsidRPr="00F523C5" w:rsidSect="00F523C5">
          <w:pgSz w:w="11910" w:h="16840"/>
          <w:pgMar w:top="760" w:right="460" w:bottom="1280" w:left="1701" w:header="0" w:footer="1064" w:gutter="0"/>
          <w:cols w:space="720"/>
        </w:sectPr>
      </w:pPr>
    </w:p>
    <w:p w:rsidR="00F523C5" w:rsidRPr="00F523C5" w:rsidRDefault="00F523C5" w:rsidP="0030164D">
      <w:pPr>
        <w:pStyle w:val="a3"/>
        <w:spacing w:before="64" w:line="360" w:lineRule="auto"/>
        <w:ind w:left="0" w:right="393" w:firstLine="709"/>
        <w:jc w:val="both"/>
      </w:pPr>
      <w:r w:rsidRPr="00F523C5">
        <w:lastRenderedPageBreak/>
        <w:t>включати до</w:t>
      </w:r>
      <w:r w:rsidRPr="00F523C5">
        <w:rPr>
          <w:spacing w:val="1"/>
        </w:rPr>
        <w:t xml:space="preserve"> </w:t>
      </w:r>
      <w:r w:rsidRPr="00F523C5">
        <w:t>себе заходи</w:t>
      </w:r>
      <w:r w:rsidRPr="00F523C5">
        <w:rPr>
          <w:spacing w:val="1"/>
        </w:rPr>
        <w:t xml:space="preserve"> </w:t>
      </w:r>
      <w:r w:rsidRPr="00F523C5">
        <w:t>щодо змін організаційної структури</w:t>
      </w:r>
      <w:r w:rsidRPr="00F523C5">
        <w:rPr>
          <w:spacing w:val="1"/>
        </w:rPr>
        <w:t xml:space="preserve"> </w:t>
      </w:r>
      <w:r w:rsidRPr="00F523C5">
        <w:t>підприємства,</w:t>
      </w:r>
      <w:r w:rsidRPr="00F523C5">
        <w:rPr>
          <w:spacing w:val="1"/>
        </w:rPr>
        <w:t xml:space="preserve"> </w:t>
      </w:r>
      <w:r w:rsidRPr="00F523C5">
        <w:t>проекти нормативних документів, проект плану підготовки та перепідготовки</w:t>
      </w:r>
      <w:r w:rsidRPr="00F523C5">
        <w:rPr>
          <w:spacing w:val="1"/>
        </w:rPr>
        <w:t xml:space="preserve"> </w:t>
      </w:r>
      <w:r w:rsidRPr="00F523C5">
        <w:t>управлінських</w:t>
      </w:r>
      <w:r w:rsidRPr="00F523C5">
        <w:rPr>
          <w:spacing w:val="-4"/>
        </w:rPr>
        <w:t xml:space="preserve"> </w:t>
      </w:r>
      <w:r w:rsidRPr="00F523C5">
        <w:t>кадрів,</w:t>
      </w:r>
      <w:r w:rsidRPr="00F523C5">
        <w:rPr>
          <w:spacing w:val="-1"/>
        </w:rPr>
        <w:t xml:space="preserve"> </w:t>
      </w:r>
      <w:r w:rsidRPr="00F523C5">
        <w:t>терміни</w:t>
      </w:r>
      <w:r w:rsidRPr="00F523C5">
        <w:rPr>
          <w:spacing w:val="-3"/>
        </w:rPr>
        <w:t xml:space="preserve"> </w:t>
      </w:r>
      <w:r w:rsidRPr="00F523C5">
        <w:t>реалізації.</w:t>
      </w:r>
    </w:p>
    <w:p w:rsidR="00F523C5" w:rsidRPr="00F523C5" w:rsidRDefault="00F523C5" w:rsidP="0030164D">
      <w:pPr>
        <w:pStyle w:val="a5"/>
        <w:numPr>
          <w:ilvl w:val="2"/>
          <w:numId w:val="23"/>
        </w:numPr>
        <w:tabs>
          <w:tab w:val="left" w:pos="1853"/>
        </w:tabs>
        <w:spacing w:before="1" w:line="360" w:lineRule="auto"/>
        <w:ind w:left="0" w:right="393" w:firstLine="709"/>
        <w:rPr>
          <w:sz w:val="28"/>
          <w:szCs w:val="28"/>
        </w:rPr>
      </w:pPr>
      <w:r w:rsidRPr="00F523C5">
        <w:rPr>
          <w:sz w:val="28"/>
          <w:szCs w:val="28"/>
        </w:rPr>
        <w:t>Розрахунок</w:t>
      </w:r>
      <w:r w:rsidRPr="00F523C5">
        <w:rPr>
          <w:spacing w:val="1"/>
          <w:sz w:val="28"/>
          <w:szCs w:val="28"/>
        </w:rPr>
        <w:t xml:space="preserve"> </w:t>
      </w:r>
      <w:r w:rsidRPr="00F523C5">
        <w:rPr>
          <w:sz w:val="28"/>
          <w:szCs w:val="28"/>
        </w:rPr>
        <w:t>витрат</w:t>
      </w:r>
      <w:r w:rsidRPr="00F523C5">
        <w:rPr>
          <w:spacing w:val="1"/>
          <w:sz w:val="28"/>
          <w:szCs w:val="28"/>
        </w:rPr>
        <w:t xml:space="preserve"> </w:t>
      </w:r>
      <w:r w:rsidRPr="00F523C5">
        <w:rPr>
          <w:sz w:val="28"/>
          <w:szCs w:val="28"/>
        </w:rPr>
        <w:t>на</w:t>
      </w:r>
      <w:r w:rsidRPr="00F523C5">
        <w:rPr>
          <w:spacing w:val="1"/>
          <w:sz w:val="28"/>
          <w:szCs w:val="28"/>
        </w:rPr>
        <w:t xml:space="preserve"> </w:t>
      </w:r>
      <w:r w:rsidRPr="00F523C5">
        <w:rPr>
          <w:sz w:val="28"/>
          <w:szCs w:val="28"/>
        </w:rPr>
        <w:t>реалізацію</w:t>
      </w:r>
      <w:r w:rsidRPr="00F523C5">
        <w:rPr>
          <w:spacing w:val="1"/>
          <w:sz w:val="28"/>
          <w:szCs w:val="28"/>
        </w:rPr>
        <w:t xml:space="preserve"> </w:t>
      </w:r>
      <w:r w:rsidRPr="00F523C5">
        <w:rPr>
          <w:sz w:val="28"/>
          <w:szCs w:val="28"/>
        </w:rPr>
        <w:t>організаційних</w:t>
      </w:r>
      <w:r w:rsidRPr="00F523C5">
        <w:rPr>
          <w:spacing w:val="1"/>
          <w:sz w:val="28"/>
          <w:szCs w:val="28"/>
        </w:rPr>
        <w:t xml:space="preserve"> </w:t>
      </w:r>
      <w:r w:rsidRPr="00F523C5">
        <w:rPr>
          <w:sz w:val="28"/>
          <w:szCs w:val="28"/>
        </w:rPr>
        <w:t>змін,</w:t>
      </w:r>
      <w:r w:rsidRPr="00F523C5">
        <w:rPr>
          <w:spacing w:val="1"/>
          <w:sz w:val="28"/>
          <w:szCs w:val="28"/>
        </w:rPr>
        <w:t xml:space="preserve"> </w:t>
      </w:r>
      <w:r w:rsidRPr="00F523C5">
        <w:rPr>
          <w:sz w:val="28"/>
          <w:szCs w:val="28"/>
        </w:rPr>
        <w:t>обсяг</w:t>
      </w:r>
      <w:r w:rsidRPr="00F523C5">
        <w:rPr>
          <w:spacing w:val="1"/>
          <w:sz w:val="28"/>
          <w:szCs w:val="28"/>
        </w:rPr>
        <w:t xml:space="preserve"> </w:t>
      </w:r>
      <w:r w:rsidRPr="00F523C5">
        <w:rPr>
          <w:sz w:val="28"/>
          <w:szCs w:val="28"/>
        </w:rPr>
        <w:t>яких</w:t>
      </w:r>
      <w:r w:rsidRPr="00F523C5">
        <w:rPr>
          <w:spacing w:val="1"/>
          <w:sz w:val="28"/>
          <w:szCs w:val="28"/>
        </w:rPr>
        <w:t xml:space="preserve"> </w:t>
      </w:r>
      <w:r w:rsidRPr="00F523C5">
        <w:rPr>
          <w:sz w:val="28"/>
          <w:szCs w:val="28"/>
        </w:rPr>
        <w:t>залежить</w:t>
      </w:r>
      <w:r w:rsidRPr="00F523C5">
        <w:rPr>
          <w:spacing w:val="1"/>
          <w:sz w:val="28"/>
          <w:szCs w:val="28"/>
        </w:rPr>
        <w:t xml:space="preserve"> </w:t>
      </w:r>
      <w:r w:rsidRPr="00F523C5">
        <w:rPr>
          <w:sz w:val="28"/>
          <w:szCs w:val="28"/>
        </w:rPr>
        <w:t>від</w:t>
      </w:r>
      <w:r w:rsidRPr="00F523C5">
        <w:rPr>
          <w:spacing w:val="1"/>
          <w:sz w:val="28"/>
          <w:szCs w:val="28"/>
        </w:rPr>
        <w:t xml:space="preserve"> </w:t>
      </w:r>
      <w:r w:rsidRPr="00F523C5">
        <w:rPr>
          <w:sz w:val="28"/>
          <w:szCs w:val="28"/>
        </w:rPr>
        <w:t>масштабу</w:t>
      </w:r>
      <w:r w:rsidRPr="00F523C5">
        <w:rPr>
          <w:spacing w:val="1"/>
          <w:sz w:val="28"/>
          <w:szCs w:val="28"/>
        </w:rPr>
        <w:t xml:space="preserve"> </w:t>
      </w:r>
      <w:r w:rsidRPr="00F523C5">
        <w:rPr>
          <w:sz w:val="28"/>
          <w:szCs w:val="28"/>
        </w:rPr>
        <w:t>змін,</w:t>
      </w:r>
      <w:r w:rsidRPr="00F523C5">
        <w:rPr>
          <w:spacing w:val="1"/>
          <w:sz w:val="28"/>
          <w:szCs w:val="28"/>
        </w:rPr>
        <w:t xml:space="preserve"> </w:t>
      </w:r>
      <w:r w:rsidRPr="00F523C5">
        <w:rPr>
          <w:sz w:val="28"/>
          <w:szCs w:val="28"/>
        </w:rPr>
        <w:t>вибір</w:t>
      </w:r>
      <w:r w:rsidRPr="00F523C5">
        <w:rPr>
          <w:spacing w:val="1"/>
          <w:sz w:val="28"/>
          <w:szCs w:val="28"/>
        </w:rPr>
        <w:t xml:space="preserve"> </w:t>
      </w:r>
      <w:r w:rsidRPr="00F523C5">
        <w:rPr>
          <w:sz w:val="28"/>
          <w:szCs w:val="28"/>
        </w:rPr>
        <w:t>та</w:t>
      </w:r>
      <w:r w:rsidRPr="00F523C5">
        <w:rPr>
          <w:spacing w:val="1"/>
          <w:sz w:val="28"/>
          <w:szCs w:val="28"/>
        </w:rPr>
        <w:t xml:space="preserve"> </w:t>
      </w:r>
      <w:r w:rsidRPr="00F523C5">
        <w:rPr>
          <w:sz w:val="28"/>
          <w:szCs w:val="28"/>
        </w:rPr>
        <w:t>оптимізація</w:t>
      </w:r>
      <w:r w:rsidRPr="00F523C5">
        <w:rPr>
          <w:spacing w:val="1"/>
          <w:sz w:val="28"/>
          <w:szCs w:val="28"/>
        </w:rPr>
        <w:t xml:space="preserve"> </w:t>
      </w:r>
      <w:r w:rsidRPr="00F523C5">
        <w:rPr>
          <w:sz w:val="28"/>
          <w:szCs w:val="28"/>
        </w:rPr>
        <w:t>джерел</w:t>
      </w:r>
      <w:r w:rsidRPr="00F523C5">
        <w:rPr>
          <w:spacing w:val="1"/>
          <w:sz w:val="28"/>
          <w:szCs w:val="28"/>
        </w:rPr>
        <w:t xml:space="preserve"> </w:t>
      </w:r>
      <w:r w:rsidRPr="00F523C5">
        <w:rPr>
          <w:sz w:val="28"/>
          <w:szCs w:val="28"/>
        </w:rPr>
        <w:t>фінансового</w:t>
      </w:r>
      <w:r w:rsidRPr="00F523C5">
        <w:rPr>
          <w:spacing w:val="1"/>
          <w:sz w:val="28"/>
          <w:szCs w:val="28"/>
        </w:rPr>
        <w:t xml:space="preserve"> </w:t>
      </w:r>
      <w:r w:rsidRPr="00F523C5">
        <w:rPr>
          <w:sz w:val="28"/>
          <w:szCs w:val="28"/>
        </w:rPr>
        <w:t>забезпечення</w:t>
      </w:r>
      <w:r w:rsidRPr="00F523C5">
        <w:rPr>
          <w:spacing w:val="-1"/>
          <w:sz w:val="28"/>
          <w:szCs w:val="28"/>
        </w:rPr>
        <w:t xml:space="preserve"> </w:t>
      </w:r>
      <w:r w:rsidRPr="00F523C5">
        <w:rPr>
          <w:sz w:val="28"/>
          <w:szCs w:val="28"/>
        </w:rPr>
        <w:t>реалізації</w:t>
      </w:r>
      <w:r w:rsidRPr="00F523C5">
        <w:rPr>
          <w:spacing w:val="1"/>
          <w:sz w:val="28"/>
          <w:szCs w:val="28"/>
        </w:rPr>
        <w:t xml:space="preserve"> </w:t>
      </w:r>
      <w:r w:rsidRPr="00F523C5">
        <w:rPr>
          <w:sz w:val="28"/>
          <w:szCs w:val="28"/>
        </w:rPr>
        <w:t>стратегії.</w:t>
      </w:r>
    </w:p>
    <w:p w:rsidR="00F523C5" w:rsidRPr="00F523C5" w:rsidRDefault="00F523C5" w:rsidP="0030164D">
      <w:pPr>
        <w:pStyle w:val="a5"/>
        <w:numPr>
          <w:ilvl w:val="2"/>
          <w:numId w:val="23"/>
        </w:numPr>
        <w:tabs>
          <w:tab w:val="left" w:pos="2064"/>
        </w:tabs>
        <w:spacing w:before="189" w:line="360" w:lineRule="auto"/>
        <w:ind w:left="0" w:right="393" w:firstLine="709"/>
        <w:rPr>
          <w:sz w:val="28"/>
          <w:szCs w:val="28"/>
        </w:rPr>
      </w:pPr>
      <w:r w:rsidRPr="00F523C5">
        <w:rPr>
          <w:sz w:val="28"/>
          <w:szCs w:val="28"/>
        </w:rPr>
        <w:t>Аналіз</w:t>
      </w:r>
      <w:r w:rsidRPr="00F523C5">
        <w:rPr>
          <w:spacing w:val="1"/>
          <w:sz w:val="28"/>
          <w:szCs w:val="28"/>
        </w:rPr>
        <w:t xml:space="preserve"> </w:t>
      </w:r>
      <w:r w:rsidRPr="00F523C5">
        <w:rPr>
          <w:sz w:val="28"/>
          <w:szCs w:val="28"/>
        </w:rPr>
        <w:t>внутрішніх</w:t>
      </w:r>
      <w:r w:rsidRPr="00F523C5">
        <w:rPr>
          <w:spacing w:val="1"/>
          <w:sz w:val="28"/>
          <w:szCs w:val="28"/>
        </w:rPr>
        <w:t xml:space="preserve"> </w:t>
      </w:r>
      <w:r w:rsidRPr="00F523C5">
        <w:rPr>
          <w:sz w:val="28"/>
          <w:szCs w:val="28"/>
        </w:rPr>
        <w:t>можливостей</w:t>
      </w:r>
      <w:r w:rsidRPr="00F523C5">
        <w:rPr>
          <w:spacing w:val="1"/>
          <w:sz w:val="28"/>
          <w:szCs w:val="28"/>
        </w:rPr>
        <w:t xml:space="preserve"> </w:t>
      </w:r>
      <w:r w:rsidRPr="00F523C5">
        <w:rPr>
          <w:sz w:val="28"/>
          <w:szCs w:val="28"/>
        </w:rPr>
        <w:t>реалізації</w:t>
      </w:r>
      <w:r w:rsidRPr="00F523C5">
        <w:rPr>
          <w:spacing w:val="1"/>
          <w:sz w:val="28"/>
          <w:szCs w:val="28"/>
        </w:rPr>
        <w:t xml:space="preserve"> </w:t>
      </w:r>
      <w:r w:rsidRPr="00F523C5">
        <w:rPr>
          <w:sz w:val="28"/>
          <w:szCs w:val="28"/>
        </w:rPr>
        <w:t>розробленої</w:t>
      </w:r>
      <w:r w:rsidRPr="00F523C5">
        <w:rPr>
          <w:spacing w:val="1"/>
          <w:sz w:val="28"/>
          <w:szCs w:val="28"/>
        </w:rPr>
        <w:t xml:space="preserve"> </w:t>
      </w:r>
      <w:r w:rsidRPr="00F523C5">
        <w:rPr>
          <w:sz w:val="28"/>
          <w:szCs w:val="28"/>
        </w:rPr>
        <w:t>стратегії</w:t>
      </w:r>
      <w:r w:rsidRPr="00F523C5">
        <w:rPr>
          <w:spacing w:val="1"/>
          <w:sz w:val="28"/>
          <w:szCs w:val="28"/>
        </w:rPr>
        <w:t xml:space="preserve"> </w:t>
      </w:r>
      <w:r w:rsidRPr="00F523C5">
        <w:rPr>
          <w:sz w:val="28"/>
          <w:szCs w:val="28"/>
        </w:rPr>
        <w:t>організаційного</w:t>
      </w:r>
      <w:r w:rsidRPr="00F523C5">
        <w:rPr>
          <w:spacing w:val="1"/>
          <w:sz w:val="28"/>
          <w:szCs w:val="28"/>
        </w:rPr>
        <w:t xml:space="preserve"> </w:t>
      </w:r>
      <w:r w:rsidRPr="00F523C5">
        <w:rPr>
          <w:sz w:val="28"/>
          <w:szCs w:val="28"/>
        </w:rPr>
        <w:t>розвитку</w:t>
      </w:r>
      <w:r w:rsidRPr="00F523C5">
        <w:rPr>
          <w:spacing w:val="1"/>
          <w:sz w:val="28"/>
          <w:szCs w:val="28"/>
        </w:rPr>
        <w:t xml:space="preserve"> </w:t>
      </w:r>
      <w:r w:rsidRPr="00F523C5">
        <w:rPr>
          <w:sz w:val="28"/>
          <w:szCs w:val="28"/>
        </w:rPr>
        <w:t>підприємства</w:t>
      </w:r>
      <w:r w:rsidRPr="00F523C5">
        <w:rPr>
          <w:spacing w:val="1"/>
          <w:sz w:val="28"/>
          <w:szCs w:val="28"/>
        </w:rPr>
        <w:t xml:space="preserve"> </w:t>
      </w:r>
      <w:r w:rsidRPr="00F523C5">
        <w:rPr>
          <w:sz w:val="28"/>
          <w:szCs w:val="28"/>
        </w:rPr>
        <w:t>(компетенція</w:t>
      </w:r>
      <w:r w:rsidRPr="00F523C5">
        <w:rPr>
          <w:spacing w:val="1"/>
          <w:sz w:val="28"/>
          <w:szCs w:val="28"/>
        </w:rPr>
        <w:t xml:space="preserve"> </w:t>
      </w:r>
      <w:r w:rsidRPr="00F523C5">
        <w:rPr>
          <w:sz w:val="28"/>
          <w:szCs w:val="28"/>
        </w:rPr>
        <w:t>персоналу,</w:t>
      </w:r>
      <w:r w:rsidRPr="00F523C5">
        <w:rPr>
          <w:spacing w:val="1"/>
          <w:sz w:val="28"/>
          <w:szCs w:val="28"/>
        </w:rPr>
        <w:t xml:space="preserve"> </w:t>
      </w:r>
      <w:r w:rsidRPr="00F523C5">
        <w:rPr>
          <w:sz w:val="28"/>
          <w:szCs w:val="28"/>
        </w:rPr>
        <w:t>мотивація</w:t>
      </w:r>
      <w:r w:rsidRPr="00F523C5">
        <w:rPr>
          <w:spacing w:val="1"/>
          <w:sz w:val="28"/>
          <w:szCs w:val="28"/>
        </w:rPr>
        <w:t xml:space="preserve"> </w:t>
      </w:r>
      <w:r w:rsidRPr="00F523C5">
        <w:rPr>
          <w:sz w:val="28"/>
          <w:szCs w:val="28"/>
        </w:rPr>
        <w:t>персоналу,</w:t>
      </w:r>
      <w:r w:rsidRPr="00F523C5">
        <w:rPr>
          <w:spacing w:val="-3"/>
          <w:sz w:val="28"/>
          <w:szCs w:val="28"/>
        </w:rPr>
        <w:t xml:space="preserve"> </w:t>
      </w:r>
      <w:r w:rsidRPr="00F523C5">
        <w:rPr>
          <w:sz w:val="28"/>
          <w:szCs w:val="28"/>
        </w:rPr>
        <w:t>відповідність</w:t>
      </w:r>
      <w:r w:rsidRPr="00F523C5">
        <w:rPr>
          <w:spacing w:val="-6"/>
          <w:sz w:val="28"/>
          <w:szCs w:val="28"/>
        </w:rPr>
        <w:t xml:space="preserve"> </w:t>
      </w:r>
      <w:r w:rsidRPr="00F523C5">
        <w:rPr>
          <w:sz w:val="28"/>
          <w:szCs w:val="28"/>
        </w:rPr>
        <w:t>розробленої</w:t>
      </w:r>
      <w:r w:rsidRPr="00F523C5">
        <w:rPr>
          <w:spacing w:val="-1"/>
          <w:sz w:val="28"/>
          <w:szCs w:val="28"/>
        </w:rPr>
        <w:t xml:space="preserve"> </w:t>
      </w:r>
      <w:r w:rsidRPr="00F523C5">
        <w:rPr>
          <w:sz w:val="28"/>
          <w:szCs w:val="28"/>
        </w:rPr>
        <w:t>стратегії</w:t>
      </w:r>
      <w:r w:rsidRPr="00F523C5">
        <w:rPr>
          <w:spacing w:val="-4"/>
          <w:sz w:val="28"/>
          <w:szCs w:val="28"/>
        </w:rPr>
        <w:t xml:space="preserve"> </w:t>
      </w:r>
      <w:r w:rsidRPr="00F523C5">
        <w:rPr>
          <w:sz w:val="28"/>
          <w:szCs w:val="28"/>
        </w:rPr>
        <w:t>цілям</w:t>
      </w:r>
      <w:r w:rsidRPr="00F523C5">
        <w:rPr>
          <w:spacing w:val="-1"/>
          <w:sz w:val="28"/>
          <w:szCs w:val="28"/>
        </w:rPr>
        <w:t xml:space="preserve"> </w:t>
      </w:r>
      <w:r w:rsidRPr="00F523C5">
        <w:rPr>
          <w:sz w:val="28"/>
          <w:szCs w:val="28"/>
        </w:rPr>
        <w:t>підприємства</w:t>
      </w:r>
      <w:r w:rsidRPr="00F523C5">
        <w:rPr>
          <w:spacing w:val="-2"/>
          <w:sz w:val="28"/>
          <w:szCs w:val="28"/>
        </w:rPr>
        <w:t xml:space="preserve"> </w:t>
      </w:r>
      <w:r w:rsidRPr="00F523C5">
        <w:rPr>
          <w:sz w:val="28"/>
          <w:szCs w:val="28"/>
        </w:rPr>
        <w:t>тощо).</w:t>
      </w:r>
    </w:p>
    <w:p w:rsidR="00F523C5" w:rsidRPr="00F523C5" w:rsidRDefault="00F523C5" w:rsidP="0030164D">
      <w:pPr>
        <w:pStyle w:val="a5"/>
        <w:numPr>
          <w:ilvl w:val="2"/>
          <w:numId w:val="23"/>
        </w:numPr>
        <w:tabs>
          <w:tab w:val="left" w:pos="1839"/>
        </w:tabs>
        <w:spacing w:before="2" w:line="360" w:lineRule="auto"/>
        <w:ind w:left="0" w:right="393" w:firstLine="709"/>
        <w:rPr>
          <w:sz w:val="28"/>
          <w:szCs w:val="28"/>
        </w:rPr>
      </w:pPr>
      <w:r w:rsidRPr="00F523C5">
        <w:rPr>
          <w:sz w:val="28"/>
          <w:szCs w:val="28"/>
        </w:rPr>
        <w:t>Попередня</w:t>
      </w:r>
      <w:r w:rsidRPr="00F523C5">
        <w:rPr>
          <w:spacing w:val="1"/>
          <w:sz w:val="28"/>
          <w:szCs w:val="28"/>
        </w:rPr>
        <w:t xml:space="preserve"> </w:t>
      </w:r>
      <w:r w:rsidRPr="00F523C5">
        <w:rPr>
          <w:sz w:val="28"/>
          <w:szCs w:val="28"/>
        </w:rPr>
        <w:t>оцінка</w:t>
      </w:r>
      <w:r w:rsidRPr="00F523C5">
        <w:rPr>
          <w:spacing w:val="1"/>
          <w:sz w:val="28"/>
          <w:szCs w:val="28"/>
        </w:rPr>
        <w:t xml:space="preserve"> </w:t>
      </w:r>
      <w:r w:rsidRPr="00F523C5">
        <w:rPr>
          <w:sz w:val="28"/>
          <w:szCs w:val="28"/>
        </w:rPr>
        <w:t>ефективності</w:t>
      </w:r>
      <w:r w:rsidRPr="00F523C5">
        <w:rPr>
          <w:spacing w:val="1"/>
          <w:sz w:val="28"/>
          <w:szCs w:val="28"/>
        </w:rPr>
        <w:t xml:space="preserve"> </w:t>
      </w:r>
      <w:r w:rsidRPr="00F523C5">
        <w:rPr>
          <w:sz w:val="28"/>
          <w:szCs w:val="28"/>
        </w:rPr>
        <w:t>стратегії</w:t>
      </w:r>
      <w:r w:rsidRPr="00F523C5">
        <w:rPr>
          <w:spacing w:val="1"/>
          <w:sz w:val="28"/>
          <w:szCs w:val="28"/>
        </w:rPr>
        <w:t xml:space="preserve"> </w:t>
      </w:r>
      <w:r w:rsidRPr="00F523C5">
        <w:rPr>
          <w:sz w:val="28"/>
          <w:szCs w:val="28"/>
        </w:rPr>
        <w:t>організаційного</w:t>
      </w:r>
      <w:r w:rsidRPr="00F523C5">
        <w:rPr>
          <w:spacing w:val="1"/>
          <w:sz w:val="28"/>
          <w:szCs w:val="28"/>
        </w:rPr>
        <w:t xml:space="preserve"> </w:t>
      </w:r>
      <w:r w:rsidRPr="00F523C5">
        <w:rPr>
          <w:sz w:val="28"/>
          <w:szCs w:val="28"/>
        </w:rPr>
        <w:t>розвитку,</w:t>
      </w:r>
      <w:r w:rsidRPr="00F523C5">
        <w:rPr>
          <w:spacing w:val="1"/>
          <w:sz w:val="28"/>
          <w:szCs w:val="28"/>
        </w:rPr>
        <w:t xml:space="preserve"> </w:t>
      </w:r>
      <w:r w:rsidRPr="00F523C5">
        <w:rPr>
          <w:sz w:val="28"/>
          <w:szCs w:val="28"/>
        </w:rPr>
        <w:t>доцільності та</w:t>
      </w:r>
      <w:r w:rsidRPr="00F523C5">
        <w:rPr>
          <w:spacing w:val="-1"/>
          <w:sz w:val="28"/>
          <w:szCs w:val="28"/>
        </w:rPr>
        <w:t xml:space="preserve"> </w:t>
      </w:r>
      <w:r w:rsidRPr="00F523C5">
        <w:rPr>
          <w:sz w:val="28"/>
          <w:szCs w:val="28"/>
        </w:rPr>
        <w:t>своєчасності</w:t>
      </w:r>
      <w:r w:rsidRPr="00F523C5">
        <w:rPr>
          <w:spacing w:val="-4"/>
          <w:sz w:val="28"/>
          <w:szCs w:val="28"/>
        </w:rPr>
        <w:t xml:space="preserve"> </w:t>
      </w:r>
      <w:r w:rsidRPr="00F523C5">
        <w:rPr>
          <w:sz w:val="28"/>
          <w:szCs w:val="28"/>
        </w:rPr>
        <w:t>проведення запропонованих змін.</w:t>
      </w:r>
    </w:p>
    <w:p w:rsidR="00F523C5" w:rsidRPr="00F523C5" w:rsidRDefault="00F523C5" w:rsidP="0030164D">
      <w:pPr>
        <w:pStyle w:val="a5"/>
        <w:numPr>
          <w:ilvl w:val="2"/>
          <w:numId w:val="23"/>
        </w:numPr>
        <w:tabs>
          <w:tab w:val="left" w:pos="1891"/>
        </w:tabs>
        <w:spacing w:line="362" w:lineRule="auto"/>
        <w:ind w:left="0" w:right="393" w:firstLine="709"/>
        <w:rPr>
          <w:sz w:val="28"/>
          <w:szCs w:val="28"/>
        </w:rPr>
      </w:pPr>
      <w:r w:rsidRPr="00F523C5">
        <w:rPr>
          <w:sz w:val="28"/>
          <w:szCs w:val="28"/>
        </w:rPr>
        <w:t>Реалізація стратегії організаційного розвитку підприємства та оцінка</w:t>
      </w:r>
      <w:r w:rsidRPr="00F523C5">
        <w:rPr>
          <w:spacing w:val="1"/>
          <w:sz w:val="28"/>
          <w:szCs w:val="28"/>
        </w:rPr>
        <w:t xml:space="preserve"> </w:t>
      </w:r>
      <w:r w:rsidRPr="00F523C5">
        <w:rPr>
          <w:sz w:val="28"/>
          <w:szCs w:val="28"/>
        </w:rPr>
        <w:t>ефективності її</w:t>
      </w:r>
      <w:r w:rsidRPr="00F523C5">
        <w:rPr>
          <w:spacing w:val="1"/>
          <w:sz w:val="28"/>
          <w:szCs w:val="28"/>
        </w:rPr>
        <w:t xml:space="preserve"> </w:t>
      </w:r>
      <w:r w:rsidRPr="00F523C5">
        <w:rPr>
          <w:sz w:val="28"/>
          <w:szCs w:val="28"/>
        </w:rPr>
        <w:t>реалізації.</w:t>
      </w:r>
    </w:p>
    <w:p w:rsidR="00F523C5" w:rsidRPr="00F523C5" w:rsidRDefault="00F523C5" w:rsidP="0030164D">
      <w:pPr>
        <w:pStyle w:val="a3"/>
        <w:spacing w:before="64" w:line="360" w:lineRule="auto"/>
        <w:ind w:left="0" w:right="393" w:firstLine="709"/>
        <w:jc w:val="both"/>
      </w:pPr>
      <w:r w:rsidRPr="00F523C5">
        <w:t>Не всі організаційні зміни мають позитивні наслідки психологічного та</w:t>
      </w:r>
      <w:r w:rsidRPr="00F523C5">
        <w:rPr>
          <w:spacing w:val="1"/>
        </w:rPr>
        <w:t xml:space="preserve"> </w:t>
      </w:r>
      <w:r w:rsidRPr="00F523C5">
        <w:t>матеріального</w:t>
      </w:r>
      <w:r w:rsidRPr="00F523C5">
        <w:rPr>
          <w:spacing w:val="1"/>
        </w:rPr>
        <w:t xml:space="preserve"> </w:t>
      </w:r>
      <w:r w:rsidRPr="00F523C5">
        <w:t>характеру</w:t>
      </w:r>
      <w:r w:rsidRPr="00F523C5">
        <w:rPr>
          <w:spacing w:val="1"/>
        </w:rPr>
        <w:t xml:space="preserve"> </w:t>
      </w:r>
      <w:r w:rsidRPr="00F523C5">
        <w:t>для</w:t>
      </w:r>
      <w:r w:rsidRPr="00F523C5">
        <w:rPr>
          <w:spacing w:val="1"/>
        </w:rPr>
        <w:t xml:space="preserve"> </w:t>
      </w:r>
      <w:r w:rsidRPr="00F523C5">
        <w:t>персоналу</w:t>
      </w:r>
      <w:r w:rsidRPr="00F523C5">
        <w:rPr>
          <w:spacing w:val="1"/>
        </w:rPr>
        <w:t xml:space="preserve"> </w:t>
      </w:r>
      <w:r w:rsidRPr="00F523C5">
        <w:t>підприємства,</w:t>
      </w:r>
      <w:r w:rsidRPr="00F523C5">
        <w:rPr>
          <w:spacing w:val="1"/>
        </w:rPr>
        <w:t xml:space="preserve"> </w:t>
      </w:r>
      <w:r w:rsidRPr="00F523C5">
        <w:t>тому</w:t>
      </w:r>
      <w:r w:rsidRPr="00F523C5">
        <w:rPr>
          <w:spacing w:val="71"/>
        </w:rPr>
        <w:t xml:space="preserve"> </w:t>
      </w:r>
      <w:r w:rsidRPr="00F523C5">
        <w:t>необхідно</w:t>
      </w:r>
      <w:r w:rsidRPr="00F523C5">
        <w:rPr>
          <w:spacing w:val="1"/>
        </w:rPr>
        <w:t xml:space="preserve"> </w:t>
      </w:r>
      <w:r w:rsidRPr="00F523C5">
        <w:t>приділяти увагу можливості своєчасного передбачення реакції колективу для</w:t>
      </w:r>
      <w:r w:rsidRPr="00F523C5">
        <w:rPr>
          <w:spacing w:val="1"/>
        </w:rPr>
        <w:t xml:space="preserve"> </w:t>
      </w:r>
      <w:r w:rsidRPr="00F523C5">
        <w:t>розробки</w:t>
      </w:r>
      <w:r w:rsidRPr="00F523C5">
        <w:rPr>
          <w:spacing w:val="1"/>
        </w:rPr>
        <w:t xml:space="preserve"> </w:t>
      </w:r>
      <w:r w:rsidRPr="00F523C5">
        <w:t>заходів</w:t>
      </w:r>
      <w:r w:rsidRPr="00F523C5">
        <w:rPr>
          <w:spacing w:val="1"/>
        </w:rPr>
        <w:t xml:space="preserve"> </w:t>
      </w:r>
      <w:r w:rsidRPr="00F523C5">
        <w:t>щодо</w:t>
      </w:r>
      <w:r w:rsidRPr="00F523C5">
        <w:rPr>
          <w:spacing w:val="1"/>
        </w:rPr>
        <w:t xml:space="preserve"> </w:t>
      </w:r>
      <w:r w:rsidRPr="00F523C5">
        <w:t>її</w:t>
      </w:r>
      <w:r w:rsidRPr="00F523C5">
        <w:rPr>
          <w:spacing w:val="1"/>
        </w:rPr>
        <w:t xml:space="preserve"> </w:t>
      </w:r>
      <w:r w:rsidRPr="00F523C5">
        <w:t>усунення</w:t>
      </w:r>
      <w:r w:rsidRPr="00F523C5">
        <w:rPr>
          <w:spacing w:val="1"/>
        </w:rPr>
        <w:t xml:space="preserve"> </w:t>
      </w:r>
      <w:r w:rsidRPr="00F523C5">
        <w:t>через</w:t>
      </w:r>
      <w:r w:rsidRPr="00F523C5">
        <w:rPr>
          <w:spacing w:val="1"/>
        </w:rPr>
        <w:t xml:space="preserve"> </w:t>
      </w:r>
      <w:r w:rsidRPr="00F523C5">
        <w:t>позиціонування</w:t>
      </w:r>
      <w:r w:rsidRPr="00F523C5">
        <w:rPr>
          <w:spacing w:val="1"/>
        </w:rPr>
        <w:t xml:space="preserve"> </w:t>
      </w:r>
      <w:r w:rsidRPr="00F523C5">
        <w:t>позитивних</w:t>
      </w:r>
      <w:r w:rsidRPr="00F523C5">
        <w:rPr>
          <w:spacing w:val="1"/>
        </w:rPr>
        <w:t xml:space="preserve"> </w:t>
      </w:r>
      <w:r w:rsidRPr="00F523C5">
        <w:t>результатів</w:t>
      </w:r>
      <w:r w:rsidRPr="00F523C5">
        <w:rPr>
          <w:spacing w:val="-1"/>
        </w:rPr>
        <w:t xml:space="preserve"> </w:t>
      </w:r>
      <w:r w:rsidRPr="00F523C5">
        <w:t>для підприємства</w:t>
      </w:r>
      <w:r w:rsidRPr="00F523C5">
        <w:rPr>
          <w:spacing w:val="-1"/>
        </w:rPr>
        <w:t xml:space="preserve"> </w:t>
      </w:r>
      <w:r w:rsidRPr="00F523C5">
        <w:t>при</w:t>
      </w:r>
      <w:r w:rsidRPr="00F523C5">
        <w:rPr>
          <w:spacing w:val="-3"/>
        </w:rPr>
        <w:t xml:space="preserve"> </w:t>
      </w:r>
      <w:r w:rsidRPr="00F523C5">
        <w:t>їх</w:t>
      </w:r>
      <w:r w:rsidRPr="00F523C5">
        <w:rPr>
          <w:spacing w:val="-3"/>
        </w:rPr>
        <w:t xml:space="preserve"> </w:t>
      </w:r>
      <w:r w:rsidRPr="00F523C5">
        <w:t>реалізації.</w:t>
      </w:r>
    </w:p>
    <w:p w:rsidR="00F523C5" w:rsidRDefault="00F523C5" w:rsidP="0030164D">
      <w:pPr>
        <w:pStyle w:val="a3"/>
        <w:spacing w:line="360" w:lineRule="auto"/>
        <w:ind w:left="0" w:right="393" w:firstLine="709"/>
        <w:jc w:val="both"/>
      </w:pPr>
      <w:r w:rsidRPr="00F523C5">
        <w:t>Як вже перевірено на практиці багатьох підприємств введення незначних</w:t>
      </w:r>
      <w:r w:rsidRPr="00F523C5">
        <w:rPr>
          <w:spacing w:val="1"/>
        </w:rPr>
        <w:t xml:space="preserve"> </w:t>
      </w:r>
      <w:r w:rsidRPr="00F523C5">
        <w:t>змін має більше шансів на успіх, ніж зміна великого характеру. Заохочення</w:t>
      </w:r>
      <w:r w:rsidRPr="00F523C5">
        <w:rPr>
          <w:spacing w:val="1"/>
        </w:rPr>
        <w:t xml:space="preserve"> </w:t>
      </w:r>
      <w:r w:rsidRPr="00F523C5">
        <w:t>співробітників до виконання поставлених цілей</w:t>
      </w:r>
      <w:r w:rsidRPr="00F523C5">
        <w:rPr>
          <w:spacing w:val="1"/>
        </w:rPr>
        <w:t xml:space="preserve"> </w:t>
      </w:r>
      <w:r w:rsidRPr="00F523C5">
        <w:t>дозволить їм краще оцінити</w:t>
      </w:r>
      <w:r w:rsidRPr="00F523C5">
        <w:rPr>
          <w:spacing w:val="1"/>
        </w:rPr>
        <w:t xml:space="preserve"> </w:t>
      </w:r>
      <w:r w:rsidRPr="00F523C5">
        <w:t>свою</w:t>
      </w:r>
      <w:r w:rsidRPr="00F523C5">
        <w:rPr>
          <w:spacing w:val="-1"/>
        </w:rPr>
        <w:t xml:space="preserve"> </w:t>
      </w:r>
      <w:r w:rsidRPr="00F523C5">
        <w:t>причетність</w:t>
      </w:r>
      <w:r w:rsidRPr="00F523C5">
        <w:rPr>
          <w:spacing w:val="-2"/>
        </w:rPr>
        <w:t xml:space="preserve"> </w:t>
      </w:r>
      <w:r w:rsidRPr="00F523C5">
        <w:t>і</w:t>
      </w:r>
      <w:r w:rsidRPr="00F523C5">
        <w:rPr>
          <w:spacing w:val="-4"/>
        </w:rPr>
        <w:t xml:space="preserve"> </w:t>
      </w:r>
      <w:r w:rsidRPr="00F523C5">
        <w:t>посилить</w:t>
      </w:r>
      <w:r w:rsidRPr="00F523C5">
        <w:rPr>
          <w:spacing w:val="-6"/>
        </w:rPr>
        <w:t xml:space="preserve"> </w:t>
      </w:r>
      <w:r w:rsidRPr="00F523C5">
        <w:t>їх відповідальність</w:t>
      </w:r>
      <w:r w:rsidRPr="00F523C5">
        <w:rPr>
          <w:spacing w:val="-2"/>
        </w:rPr>
        <w:t xml:space="preserve"> </w:t>
      </w:r>
      <w:r w:rsidRPr="00F523C5">
        <w:t>за</w:t>
      </w:r>
      <w:r w:rsidRPr="00F523C5">
        <w:rPr>
          <w:spacing w:val="-1"/>
        </w:rPr>
        <w:t xml:space="preserve"> </w:t>
      </w:r>
      <w:r w:rsidRPr="00F523C5">
        <w:t>намічені</w:t>
      </w:r>
      <w:r w:rsidRPr="00F523C5">
        <w:rPr>
          <w:spacing w:val="-1"/>
        </w:rPr>
        <w:t xml:space="preserve"> </w:t>
      </w:r>
      <w:r w:rsidRPr="00F523C5">
        <w:t>зміни</w:t>
      </w:r>
      <w:r w:rsidRPr="00F523C5">
        <w:rPr>
          <w:spacing w:val="3"/>
        </w:rPr>
        <w:t xml:space="preserve"> </w:t>
      </w:r>
      <w:r w:rsidRPr="00F523C5">
        <w:t>[5,</w:t>
      </w:r>
      <w:r w:rsidRPr="00F523C5">
        <w:rPr>
          <w:spacing w:val="-2"/>
        </w:rPr>
        <w:t xml:space="preserve"> </w:t>
      </w:r>
      <w:r w:rsidRPr="00F523C5">
        <w:t>c.</w:t>
      </w:r>
      <w:r w:rsidRPr="00F523C5">
        <w:rPr>
          <w:spacing w:val="-2"/>
        </w:rPr>
        <w:t xml:space="preserve"> </w:t>
      </w:r>
      <w:r w:rsidRPr="00F523C5">
        <w:t>57].</w:t>
      </w:r>
    </w:p>
    <w:p w:rsidR="00F523C5" w:rsidRDefault="00F523C5" w:rsidP="00F523C5">
      <w:pPr>
        <w:pStyle w:val="a3"/>
        <w:spacing w:line="360" w:lineRule="auto"/>
        <w:ind w:left="0" w:right="393" w:firstLine="709"/>
        <w:jc w:val="both"/>
      </w:pPr>
    </w:p>
    <w:p w:rsidR="00B03BA8" w:rsidRDefault="00B03BA8" w:rsidP="00B03BA8">
      <w:pPr>
        <w:pStyle w:val="a3"/>
        <w:spacing w:before="5"/>
        <w:ind w:left="0" w:right="393"/>
      </w:pPr>
    </w:p>
    <w:p w:rsidR="00B03BA8" w:rsidRPr="00F523C5" w:rsidRDefault="00B03BA8" w:rsidP="00B03BA8">
      <w:pPr>
        <w:pStyle w:val="a3"/>
        <w:spacing w:before="5"/>
        <w:ind w:left="0" w:right="393"/>
      </w:pPr>
    </w:p>
    <w:p w:rsidR="00F523C5" w:rsidRPr="00F523C5" w:rsidRDefault="00F523C5" w:rsidP="00F523C5">
      <w:pPr>
        <w:pStyle w:val="1"/>
        <w:numPr>
          <w:ilvl w:val="1"/>
          <w:numId w:val="23"/>
        </w:numPr>
        <w:spacing w:line="362" w:lineRule="auto"/>
        <w:ind w:left="0" w:right="393" w:firstLine="709"/>
      </w:pPr>
      <w:bookmarkStart w:id="2" w:name="_TOC_250002"/>
      <w:r w:rsidRPr="00F523C5">
        <w:lastRenderedPageBreak/>
        <w:t>Розробка</w:t>
      </w:r>
      <w:r w:rsidRPr="00F523C5">
        <w:rPr>
          <w:spacing w:val="47"/>
        </w:rPr>
        <w:t xml:space="preserve"> </w:t>
      </w:r>
      <w:r w:rsidRPr="00F523C5">
        <w:t>стратегічної</w:t>
      </w:r>
      <w:r w:rsidRPr="00F523C5">
        <w:rPr>
          <w:spacing w:val="47"/>
        </w:rPr>
        <w:t xml:space="preserve"> </w:t>
      </w:r>
      <w:r w:rsidRPr="00F523C5">
        <w:t>програми</w:t>
      </w:r>
      <w:r w:rsidRPr="00F523C5">
        <w:rPr>
          <w:spacing w:val="46"/>
        </w:rPr>
        <w:t xml:space="preserve"> </w:t>
      </w:r>
      <w:r w:rsidRPr="00F523C5">
        <w:t>заходів</w:t>
      </w:r>
      <w:r w:rsidRPr="00F523C5">
        <w:rPr>
          <w:spacing w:val="45"/>
        </w:rPr>
        <w:t xml:space="preserve"> </w:t>
      </w:r>
      <w:r w:rsidRPr="00F523C5">
        <w:t>щодо</w:t>
      </w:r>
      <w:r w:rsidRPr="00F523C5">
        <w:rPr>
          <w:spacing w:val="44"/>
        </w:rPr>
        <w:t xml:space="preserve"> </w:t>
      </w:r>
      <w:r w:rsidRPr="00F523C5">
        <w:t>удосконалення</w:t>
      </w:r>
      <w:r w:rsidRPr="00F523C5">
        <w:rPr>
          <w:spacing w:val="45"/>
        </w:rPr>
        <w:t xml:space="preserve"> </w:t>
      </w:r>
      <w:r w:rsidRPr="00F523C5">
        <w:t>та</w:t>
      </w:r>
      <w:r w:rsidRPr="00F523C5">
        <w:rPr>
          <w:spacing w:val="-67"/>
        </w:rPr>
        <w:t xml:space="preserve"> </w:t>
      </w:r>
      <w:r w:rsidRPr="00F523C5">
        <w:t>розвитку організаційної</w:t>
      </w:r>
      <w:r w:rsidRPr="00F523C5">
        <w:rPr>
          <w:spacing w:val="1"/>
        </w:rPr>
        <w:t xml:space="preserve"> </w:t>
      </w:r>
      <w:r w:rsidRPr="00F523C5">
        <w:t>структури</w:t>
      </w:r>
      <w:r w:rsidRPr="00F523C5">
        <w:rPr>
          <w:spacing w:val="-2"/>
        </w:rPr>
        <w:t xml:space="preserve"> </w:t>
      </w:r>
      <w:bookmarkEnd w:id="2"/>
      <w:r w:rsidRPr="00F523C5">
        <w:t>підприємства</w:t>
      </w:r>
    </w:p>
    <w:p w:rsidR="00F523C5" w:rsidRPr="00F523C5" w:rsidRDefault="00F523C5" w:rsidP="00F523C5">
      <w:pPr>
        <w:pStyle w:val="a3"/>
        <w:ind w:left="0" w:right="393" w:firstLine="709"/>
        <w:rPr>
          <w:b/>
        </w:rPr>
      </w:pPr>
    </w:p>
    <w:p w:rsidR="00F523C5" w:rsidRPr="00F523C5" w:rsidRDefault="00F523C5" w:rsidP="00F523C5">
      <w:pPr>
        <w:pStyle w:val="a3"/>
        <w:spacing w:before="7"/>
        <w:ind w:left="0" w:right="393" w:firstLine="709"/>
        <w:jc w:val="both"/>
        <w:rPr>
          <w:b/>
        </w:rPr>
      </w:pPr>
    </w:p>
    <w:p w:rsidR="00F523C5" w:rsidRDefault="00F523C5" w:rsidP="0030164D">
      <w:pPr>
        <w:pStyle w:val="a3"/>
        <w:tabs>
          <w:tab w:val="left" w:pos="142"/>
          <w:tab w:val="left" w:pos="4662"/>
          <w:tab w:val="left" w:pos="5034"/>
          <w:tab w:val="left" w:pos="5747"/>
          <w:tab w:val="left" w:pos="6694"/>
          <w:tab w:val="left" w:pos="8228"/>
          <w:tab w:val="left" w:pos="8364"/>
          <w:tab w:val="left" w:pos="8763"/>
          <w:tab w:val="left" w:pos="9420"/>
        </w:tabs>
        <w:spacing w:line="360" w:lineRule="auto"/>
        <w:ind w:left="0" w:right="-1" w:firstLine="709"/>
        <w:jc w:val="both"/>
      </w:pPr>
      <w:r w:rsidRPr="00F523C5">
        <w:t>Як</w:t>
      </w:r>
      <w:r w:rsidRPr="00F523C5">
        <w:rPr>
          <w:spacing w:val="8"/>
        </w:rPr>
        <w:t xml:space="preserve"> </w:t>
      </w:r>
      <w:r w:rsidRPr="00F523C5">
        <w:t>було</w:t>
      </w:r>
      <w:r w:rsidRPr="00F523C5">
        <w:rPr>
          <w:spacing w:val="9"/>
        </w:rPr>
        <w:t xml:space="preserve"> </w:t>
      </w:r>
      <w:r w:rsidRPr="00F523C5">
        <w:t>досліджено,</w:t>
      </w:r>
      <w:r w:rsidRPr="00F523C5">
        <w:rPr>
          <w:spacing w:val="7"/>
        </w:rPr>
        <w:t xml:space="preserve"> </w:t>
      </w:r>
      <w:r w:rsidRPr="00F523C5">
        <w:t>організаційна</w:t>
      </w:r>
      <w:r w:rsidRPr="00F523C5">
        <w:rPr>
          <w:spacing w:val="9"/>
        </w:rPr>
        <w:t xml:space="preserve"> </w:t>
      </w:r>
      <w:r w:rsidRPr="00F523C5">
        <w:t>структура</w:t>
      </w:r>
      <w:r w:rsidRPr="00F523C5">
        <w:rPr>
          <w:spacing w:val="8"/>
        </w:rPr>
        <w:t xml:space="preserve"> </w:t>
      </w:r>
      <w:r w:rsidR="004A363F">
        <w:t xml:space="preserve">ПрАТ «АВК» </w:t>
      </w:r>
      <w:r w:rsidRPr="00F523C5">
        <w:t>є</w:t>
      </w:r>
      <w:r w:rsidRPr="00F523C5">
        <w:tab/>
        <w:t>лінійно</w:t>
      </w:r>
      <w:r w:rsidR="004A363F">
        <w:t xml:space="preserve">ю. </w:t>
      </w:r>
      <w:r w:rsidRPr="00F523C5">
        <w:t>В</w:t>
      </w:r>
      <w:r w:rsidRPr="00F523C5">
        <w:rPr>
          <w:spacing w:val="51"/>
        </w:rPr>
        <w:t xml:space="preserve"> </w:t>
      </w:r>
      <w:r w:rsidRPr="00F523C5">
        <w:t>цілому</w:t>
      </w:r>
      <w:r w:rsidRPr="00F523C5">
        <w:rPr>
          <w:spacing w:val="50"/>
        </w:rPr>
        <w:t xml:space="preserve"> </w:t>
      </w:r>
      <w:r w:rsidRPr="00F523C5">
        <w:t>ОС</w:t>
      </w:r>
      <w:r w:rsidRPr="00F523C5">
        <w:rPr>
          <w:spacing w:val="54"/>
        </w:rPr>
        <w:t xml:space="preserve"> </w:t>
      </w:r>
      <w:r w:rsidRPr="00F523C5">
        <w:t>можна</w:t>
      </w:r>
      <w:r w:rsidRPr="00F523C5">
        <w:rPr>
          <w:spacing w:val="54"/>
        </w:rPr>
        <w:t xml:space="preserve"> </w:t>
      </w:r>
      <w:r w:rsidRPr="00F523C5">
        <w:t>вважати</w:t>
      </w:r>
      <w:r w:rsidRPr="00F523C5">
        <w:rPr>
          <w:spacing w:val="52"/>
        </w:rPr>
        <w:t xml:space="preserve"> </w:t>
      </w:r>
      <w:r w:rsidRPr="00F523C5">
        <w:t>ефективною.</w:t>
      </w:r>
      <w:r w:rsidRPr="00F523C5">
        <w:rPr>
          <w:spacing w:val="-67"/>
        </w:rPr>
        <w:t xml:space="preserve"> </w:t>
      </w:r>
      <w:r w:rsidR="004A363F">
        <w:t>Ця</w:t>
      </w:r>
      <w:r w:rsidR="004A363F">
        <w:tab/>
        <w:t>організаційна структура є адекватною</w:t>
      </w:r>
      <w:r w:rsidR="004A363F">
        <w:tab/>
        <w:t>відповідно</w:t>
      </w:r>
      <w:r w:rsidR="004A363F">
        <w:tab/>
        <w:t xml:space="preserve">до </w:t>
      </w:r>
      <w:r w:rsidRPr="00F523C5">
        <w:t>особливостей</w:t>
      </w:r>
      <w:r w:rsidRPr="00F523C5">
        <w:rPr>
          <w:spacing w:val="-67"/>
        </w:rPr>
        <w:t xml:space="preserve"> </w:t>
      </w:r>
      <w:r w:rsidRPr="00F523C5">
        <w:t>функціонування</w:t>
      </w:r>
      <w:r w:rsidRPr="00F523C5">
        <w:rPr>
          <w:spacing w:val="13"/>
        </w:rPr>
        <w:t xml:space="preserve"> </w:t>
      </w:r>
      <w:r w:rsidRPr="00F523C5">
        <w:t>підприємства,</w:t>
      </w:r>
      <w:r w:rsidRPr="00F523C5">
        <w:rPr>
          <w:spacing w:val="13"/>
        </w:rPr>
        <w:t xml:space="preserve"> </w:t>
      </w:r>
      <w:r w:rsidRPr="00F523C5">
        <w:t>відповідає</w:t>
      </w:r>
      <w:r w:rsidRPr="00F523C5">
        <w:rPr>
          <w:spacing w:val="13"/>
        </w:rPr>
        <w:t xml:space="preserve"> </w:t>
      </w:r>
      <w:r w:rsidRPr="00F523C5">
        <w:t>вимогам</w:t>
      </w:r>
      <w:r w:rsidRPr="00F523C5">
        <w:rPr>
          <w:spacing w:val="11"/>
        </w:rPr>
        <w:t xml:space="preserve"> </w:t>
      </w:r>
      <w:r w:rsidRPr="00F523C5">
        <w:t>зовнішнього</w:t>
      </w:r>
      <w:r w:rsidRPr="00F523C5">
        <w:rPr>
          <w:spacing w:val="12"/>
        </w:rPr>
        <w:t xml:space="preserve"> </w:t>
      </w:r>
      <w:r w:rsidRPr="00F523C5">
        <w:t>і</w:t>
      </w:r>
      <w:r w:rsidRPr="00F523C5">
        <w:rPr>
          <w:spacing w:val="12"/>
        </w:rPr>
        <w:t xml:space="preserve"> </w:t>
      </w:r>
      <w:r w:rsidRPr="00F523C5">
        <w:t>внутрішнього</w:t>
      </w:r>
      <w:r w:rsidRPr="00F523C5">
        <w:rPr>
          <w:spacing w:val="-67"/>
        </w:rPr>
        <w:t xml:space="preserve"> </w:t>
      </w:r>
      <w:r w:rsidRPr="00F523C5">
        <w:t>середовища, має ряд інших переваг, але також потребує деякого вдосконалення.</w:t>
      </w:r>
      <w:r w:rsidRPr="00F523C5">
        <w:rPr>
          <w:spacing w:val="-67"/>
        </w:rPr>
        <w:t xml:space="preserve"> </w:t>
      </w:r>
      <w:r w:rsidRPr="00F523C5">
        <w:t>Для</w:t>
      </w:r>
      <w:r w:rsidRPr="00F523C5">
        <w:rPr>
          <w:spacing w:val="39"/>
        </w:rPr>
        <w:t xml:space="preserve"> </w:t>
      </w:r>
      <w:r w:rsidRPr="00F523C5">
        <w:t>розробки</w:t>
      </w:r>
      <w:r w:rsidRPr="00F523C5">
        <w:rPr>
          <w:spacing w:val="40"/>
        </w:rPr>
        <w:t xml:space="preserve"> </w:t>
      </w:r>
      <w:r w:rsidRPr="00F523C5">
        <w:t>альтернативної</w:t>
      </w:r>
      <w:r w:rsidRPr="00F523C5">
        <w:rPr>
          <w:spacing w:val="41"/>
        </w:rPr>
        <w:t xml:space="preserve"> </w:t>
      </w:r>
      <w:r w:rsidRPr="00F523C5">
        <w:t>організаційної</w:t>
      </w:r>
      <w:r w:rsidRPr="00F523C5">
        <w:rPr>
          <w:spacing w:val="40"/>
        </w:rPr>
        <w:t xml:space="preserve"> </w:t>
      </w:r>
      <w:r w:rsidRPr="00F523C5">
        <w:t>структури</w:t>
      </w:r>
      <w:r w:rsidRPr="00F523C5">
        <w:rPr>
          <w:spacing w:val="40"/>
        </w:rPr>
        <w:t xml:space="preserve"> </w:t>
      </w:r>
      <w:r w:rsidRPr="00F523C5">
        <w:t>управління</w:t>
      </w:r>
      <w:r w:rsidRPr="00F523C5">
        <w:rPr>
          <w:spacing w:val="40"/>
        </w:rPr>
        <w:t xml:space="preserve"> </w:t>
      </w:r>
      <w:r w:rsidR="004A363F">
        <w:t>ПрАТ «АВК»</w:t>
      </w:r>
      <w:r w:rsidRPr="00F523C5">
        <w:rPr>
          <w:spacing w:val="1"/>
        </w:rPr>
        <w:t xml:space="preserve"> </w:t>
      </w:r>
      <w:r w:rsidRPr="00F523C5">
        <w:t>доцільно</w:t>
      </w:r>
      <w:r w:rsidRPr="00F523C5">
        <w:rPr>
          <w:spacing w:val="1"/>
        </w:rPr>
        <w:t xml:space="preserve"> </w:t>
      </w:r>
      <w:r w:rsidRPr="00F523C5">
        <w:t>провести</w:t>
      </w:r>
      <w:r w:rsidRPr="00F523C5">
        <w:rPr>
          <w:spacing w:val="1"/>
        </w:rPr>
        <w:t xml:space="preserve"> </w:t>
      </w:r>
      <w:r w:rsidRPr="00F523C5">
        <w:t>оцінку</w:t>
      </w:r>
      <w:r w:rsidRPr="00F523C5">
        <w:rPr>
          <w:spacing w:val="1"/>
        </w:rPr>
        <w:t xml:space="preserve"> </w:t>
      </w:r>
      <w:r w:rsidRPr="00F523C5">
        <w:t>його</w:t>
      </w:r>
      <w:r w:rsidRPr="00F523C5">
        <w:rPr>
          <w:spacing w:val="1"/>
        </w:rPr>
        <w:t xml:space="preserve"> </w:t>
      </w:r>
      <w:r w:rsidRPr="00F523C5">
        <w:t>фактичного</w:t>
      </w:r>
      <w:r w:rsidRPr="00F523C5">
        <w:rPr>
          <w:spacing w:val="1"/>
        </w:rPr>
        <w:t xml:space="preserve"> </w:t>
      </w:r>
      <w:r w:rsidRPr="00F523C5">
        <w:t>стану</w:t>
      </w:r>
      <w:r w:rsidRPr="00F523C5">
        <w:rPr>
          <w:spacing w:val="1"/>
        </w:rPr>
        <w:t xml:space="preserve"> </w:t>
      </w:r>
      <w:r w:rsidRPr="00F523C5">
        <w:t>та</w:t>
      </w:r>
      <w:r w:rsidRPr="00F523C5">
        <w:rPr>
          <w:spacing w:val="1"/>
        </w:rPr>
        <w:t xml:space="preserve"> </w:t>
      </w:r>
      <w:r w:rsidRPr="00F523C5">
        <w:t>потенціалу.</w:t>
      </w:r>
    </w:p>
    <w:p w:rsidR="004A363F" w:rsidRDefault="004A363F" w:rsidP="0030164D">
      <w:pPr>
        <w:widowControl w:val="0"/>
        <w:tabs>
          <w:tab w:val="left" w:pos="142"/>
          <w:tab w:val="left" w:pos="8364"/>
        </w:tabs>
        <w:autoSpaceDE w:val="0"/>
        <w:autoSpaceDN w:val="0"/>
        <w:spacing w:after="0" w:line="360" w:lineRule="auto"/>
        <w:ind w:right="-1" w:firstLine="709"/>
        <w:jc w:val="both"/>
        <w:rPr>
          <w:rFonts w:ascii="Times New Roman" w:eastAsia="Times New Roman" w:hAnsi="Times New Roman" w:cs="Times New Roman"/>
          <w:sz w:val="28"/>
          <w:szCs w:val="28"/>
          <w:lang w:val="uk-UA"/>
        </w:rPr>
      </w:pPr>
      <w:r w:rsidRPr="004A363F">
        <w:rPr>
          <w:rFonts w:ascii="Times New Roman" w:eastAsia="Times New Roman" w:hAnsi="Times New Roman" w:cs="Times New Roman"/>
          <w:sz w:val="28"/>
          <w:szCs w:val="28"/>
          <w:lang w:val="uk-UA"/>
        </w:rPr>
        <w:t>Аналізуючи</w:t>
      </w:r>
      <w:r w:rsidRPr="004A363F">
        <w:rPr>
          <w:rFonts w:ascii="Times New Roman" w:eastAsia="Times New Roman" w:hAnsi="Times New Roman" w:cs="Times New Roman"/>
          <w:spacing w:val="1"/>
          <w:sz w:val="28"/>
          <w:szCs w:val="28"/>
          <w:lang w:val="uk-UA"/>
        </w:rPr>
        <w:t xml:space="preserve"> </w:t>
      </w:r>
      <w:r w:rsidR="00B03BA8">
        <w:rPr>
          <w:rFonts w:ascii="Times New Roman" w:eastAsia="Times New Roman" w:hAnsi="Times New Roman" w:cs="Times New Roman"/>
          <w:sz w:val="28"/>
          <w:szCs w:val="28"/>
          <w:lang w:val="uk-UA"/>
        </w:rPr>
        <w:t xml:space="preserve">рис. </w:t>
      </w:r>
      <w:r w:rsidRPr="004A363F">
        <w:rPr>
          <w:rFonts w:ascii="Times New Roman" w:eastAsia="Times New Roman" w:hAnsi="Times New Roman" w:cs="Times New Roman"/>
          <w:sz w:val="28"/>
          <w:szCs w:val="28"/>
          <w:lang w:val="uk-UA"/>
        </w:rPr>
        <w:t>3</w:t>
      </w:r>
      <w:r w:rsidR="00B03BA8">
        <w:rPr>
          <w:rFonts w:ascii="Times New Roman" w:eastAsia="Times New Roman" w:hAnsi="Times New Roman" w:cs="Times New Roman"/>
          <w:sz w:val="28"/>
          <w:szCs w:val="28"/>
          <w:lang w:val="uk-UA"/>
        </w:rPr>
        <w:t>.2</w:t>
      </w:r>
      <w:r w:rsidRPr="004A363F">
        <w:rPr>
          <w:rFonts w:ascii="Times New Roman" w:eastAsia="Times New Roman" w:hAnsi="Times New Roman" w:cs="Times New Roman"/>
          <w:sz w:val="28"/>
          <w:szCs w:val="28"/>
          <w:lang w:val="uk-UA"/>
        </w:rPr>
        <w:t>,</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 xml:space="preserve">бачимо, що лідером кондитерської </w:t>
      </w:r>
      <w:r>
        <w:rPr>
          <w:rFonts w:ascii="Times New Roman" w:eastAsia="Times New Roman" w:hAnsi="Times New Roman" w:cs="Times New Roman"/>
          <w:sz w:val="28"/>
          <w:szCs w:val="28"/>
          <w:lang w:val="uk-UA"/>
        </w:rPr>
        <w:t xml:space="preserve">галузі залишається ТМ «ROSHEN». </w:t>
      </w:r>
      <w:r w:rsidRPr="004A363F">
        <w:rPr>
          <w:rFonts w:ascii="Times New Roman" w:eastAsia="Times New Roman" w:hAnsi="Times New Roman" w:cs="Times New Roman"/>
          <w:sz w:val="28"/>
          <w:szCs w:val="28"/>
          <w:lang w:val="uk-UA"/>
        </w:rPr>
        <w:t>Ситуація на сході України суттєво вплинула на ПрАТ «АВК», АТ «КОНТІ» та «МИР», оскільки основні</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виробничі</w:t>
      </w:r>
      <w:r w:rsidRPr="004A363F">
        <w:rPr>
          <w:rFonts w:ascii="Times New Roman" w:eastAsia="Times New Roman" w:hAnsi="Times New Roman" w:cs="Times New Roman"/>
          <w:spacing w:val="-7"/>
          <w:sz w:val="28"/>
          <w:szCs w:val="28"/>
          <w:lang w:val="uk-UA"/>
        </w:rPr>
        <w:t xml:space="preserve"> </w:t>
      </w:r>
      <w:r w:rsidRPr="004A363F">
        <w:rPr>
          <w:rFonts w:ascii="Times New Roman" w:eastAsia="Times New Roman" w:hAnsi="Times New Roman" w:cs="Times New Roman"/>
          <w:sz w:val="28"/>
          <w:szCs w:val="28"/>
          <w:lang w:val="uk-UA"/>
        </w:rPr>
        <w:t>потужності</w:t>
      </w:r>
      <w:r w:rsidRPr="004A363F">
        <w:rPr>
          <w:rFonts w:ascii="Times New Roman" w:eastAsia="Times New Roman" w:hAnsi="Times New Roman" w:cs="Times New Roman"/>
          <w:spacing w:val="-6"/>
          <w:sz w:val="28"/>
          <w:szCs w:val="28"/>
          <w:lang w:val="uk-UA"/>
        </w:rPr>
        <w:t xml:space="preserve"> </w:t>
      </w:r>
      <w:r w:rsidRPr="004A363F">
        <w:rPr>
          <w:rFonts w:ascii="Times New Roman" w:eastAsia="Times New Roman" w:hAnsi="Times New Roman" w:cs="Times New Roman"/>
          <w:sz w:val="28"/>
          <w:szCs w:val="28"/>
          <w:lang w:val="uk-UA"/>
        </w:rPr>
        <w:t>були</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зосереджені</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саме на</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окупованій</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зараз території [1</w:t>
      </w:r>
      <w:r w:rsidR="005B05D0" w:rsidRPr="005B05D0">
        <w:rPr>
          <w:rFonts w:ascii="Times New Roman" w:eastAsia="Times New Roman" w:hAnsi="Times New Roman" w:cs="Times New Roman"/>
          <w:sz w:val="28"/>
          <w:szCs w:val="28"/>
        </w:rPr>
        <w:t>0</w:t>
      </w:r>
      <w:r w:rsidRPr="004A363F">
        <w:rPr>
          <w:rFonts w:ascii="Times New Roman" w:eastAsia="Times New Roman" w:hAnsi="Times New Roman" w:cs="Times New Roman"/>
          <w:sz w:val="28"/>
          <w:szCs w:val="28"/>
          <w:lang w:val="uk-UA"/>
        </w:rPr>
        <w:t>].</w:t>
      </w:r>
    </w:p>
    <w:p w:rsidR="0030164D" w:rsidRPr="004A363F" w:rsidRDefault="0030164D" w:rsidP="0030164D">
      <w:pPr>
        <w:widowControl w:val="0"/>
        <w:tabs>
          <w:tab w:val="left" w:pos="142"/>
          <w:tab w:val="left" w:pos="8364"/>
        </w:tabs>
        <w:autoSpaceDE w:val="0"/>
        <w:autoSpaceDN w:val="0"/>
        <w:spacing w:after="0" w:line="360" w:lineRule="auto"/>
        <w:ind w:right="-1" w:firstLine="709"/>
        <w:jc w:val="both"/>
        <w:rPr>
          <w:rFonts w:ascii="Times New Roman" w:eastAsia="Times New Roman" w:hAnsi="Times New Roman" w:cs="Times New Roman"/>
          <w:sz w:val="28"/>
          <w:szCs w:val="28"/>
          <w:lang w:val="uk-UA"/>
        </w:rPr>
      </w:pPr>
    </w:p>
    <w:p w:rsidR="004A363F" w:rsidRPr="004A363F" w:rsidRDefault="004A363F" w:rsidP="004A363F">
      <w:pPr>
        <w:tabs>
          <w:tab w:val="left" w:pos="142"/>
        </w:tabs>
        <w:ind w:right="593" w:firstLine="709"/>
        <w:jc w:val="both"/>
        <w:rPr>
          <w:rFonts w:ascii="Times New Roman" w:hAnsi="Times New Roman" w:cs="Times New Roman"/>
          <w:sz w:val="28"/>
          <w:szCs w:val="28"/>
          <w:lang w:val="uk-UA"/>
        </w:rPr>
      </w:pPr>
      <w:r w:rsidRPr="004A363F">
        <w:rPr>
          <w:rFonts w:ascii="Times New Roman" w:hAnsi="Times New Roman" w:cs="Times New Roman"/>
          <w:noProof/>
          <w:sz w:val="28"/>
          <w:szCs w:val="28"/>
          <w:lang w:eastAsia="ru-RU"/>
        </w:rPr>
        <w:drawing>
          <wp:inline distT="0" distB="0" distL="0" distR="0" wp14:anchorId="4528CFFC" wp14:editId="49BFC705">
            <wp:extent cx="5219700" cy="26670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363F" w:rsidRPr="00B03BA8" w:rsidRDefault="00B03BA8" w:rsidP="00B03BA8">
      <w:pPr>
        <w:tabs>
          <w:tab w:val="left" w:pos="142"/>
          <w:tab w:val="left" w:pos="8222"/>
          <w:tab w:val="left" w:pos="8505"/>
        </w:tabs>
        <w:spacing w:after="0" w:line="360" w:lineRule="auto"/>
        <w:ind w:right="-1" w:firstLine="709"/>
        <w:jc w:val="both"/>
        <w:rPr>
          <w:rFonts w:ascii="Times New Roman" w:hAnsi="Times New Roman" w:cs="Times New Roman"/>
          <w:b/>
          <w:bCs/>
          <w:sz w:val="28"/>
          <w:szCs w:val="28"/>
          <w:lang w:val="uk-UA"/>
        </w:rPr>
      </w:pPr>
      <w:r>
        <w:rPr>
          <w:rFonts w:ascii="Times New Roman" w:hAnsi="Times New Roman" w:cs="Times New Roman"/>
          <w:bCs/>
          <w:sz w:val="28"/>
          <w:szCs w:val="28"/>
          <w:lang w:val="uk-UA"/>
        </w:rPr>
        <w:t>Рис. 3.2</w:t>
      </w:r>
      <w:r w:rsidR="004A363F" w:rsidRPr="004A363F">
        <w:rPr>
          <w:rFonts w:ascii="Times New Roman" w:hAnsi="Times New Roman" w:cs="Times New Roman"/>
          <w:bCs/>
          <w:sz w:val="28"/>
          <w:szCs w:val="28"/>
          <w:lang w:val="uk-UA"/>
        </w:rPr>
        <w:t xml:space="preserve"> </w:t>
      </w:r>
      <w:r w:rsidR="004A363F" w:rsidRPr="004A363F">
        <w:rPr>
          <w:rFonts w:ascii="Times New Roman" w:hAnsi="Times New Roman" w:cs="Times New Roman"/>
          <w:bCs/>
          <w:sz w:val="28"/>
          <w:szCs w:val="28"/>
        </w:rPr>
        <w:t xml:space="preserve"> </w:t>
      </w:r>
      <w:r w:rsidR="004A363F" w:rsidRPr="004A363F">
        <w:rPr>
          <w:rFonts w:ascii="Times New Roman" w:hAnsi="Times New Roman" w:cs="Times New Roman"/>
          <w:bCs/>
          <w:sz w:val="28"/>
          <w:szCs w:val="28"/>
          <w:lang w:val="uk-UA"/>
        </w:rPr>
        <w:t xml:space="preserve">Динаміка частки ринку кондитерських виробів за </w:t>
      </w:r>
      <w:r w:rsidR="004A363F" w:rsidRPr="004A363F">
        <w:rPr>
          <w:rFonts w:ascii="Times New Roman" w:hAnsi="Times New Roman" w:cs="Times New Roman"/>
          <w:bCs/>
          <w:sz w:val="28"/>
          <w:szCs w:val="28"/>
        </w:rPr>
        <w:t>2017-2019</w:t>
      </w:r>
      <w:r w:rsidR="004A363F" w:rsidRPr="004A363F">
        <w:rPr>
          <w:rFonts w:ascii="Times New Roman" w:hAnsi="Times New Roman" w:cs="Times New Roman"/>
          <w:bCs/>
          <w:sz w:val="28"/>
          <w:szCs w:val="28"/>
          <w:lang w:val="uk-UA"/>
        </w:rPr>
        <w:t xml:space="preserve"> рр.</w:t>
      </w:r>
      <w:r>
        <w:rPr>
          <w:rFonts w:ascii="Times New Roman" w:hAnsi="Times New Roman" w:cs="Times New Roman"/>
          <w:b/>
          <w:bCs/>
          <w:sz w:val="28"/>
          <w:szCs w:val="28"/>
          <w:lang w:val="uk-UA"/>
        </w:rPr>
        <w:t xml:space="preserve"> </w:t>
      </w:r>
      <w:r w:rsidR="004A363F" w:rsidRPr="004A363F">
        <w:rPr>
          <w:rFonts w:ascii="Times New Roman" w:hAnsi="Times New Roman" w:cs="Times New Roman"/>
          <w:sz w:val="28"/>
          <w:szCs w:val="28"/>
          <w:lang w:val="uk-UA"/>
        </w:rPr>
        <w:t>[1</w:t>
      </w:r>
      <w:r w:rsidR="005B05D0" w:rsidRPr="00EA6E52">
        <w:rPr>
          <w:rFonts w:ascii="Times New Roman" w:hAnsi="Times New Roman" w:cs="Times New Roman"/>
          <w:sz w:val="28"/>
          <w:szCs w:val="28"/>
        </w:rPr>
        <w:t>0</w:t>
      </w:r>
      <w:r w:rsidR="004A363F" w:rsidRPr="004A363F">
        <w:rPr>
          <w:rFonts w:ascii="Times New Roman" w:hAnsi="Times New Roman" w:cs="Times New Roman"/>
          <w:sz w:val="28"/>
          <w:szCs w:val="28"/>
          <w:lang w:val="uk-UA"/>
        </w:rPr>
        <w:t>]</w:t>
      </w:r>
    </w:p>
    <w:p w:rsidR="004A363F" w:rsidRPr="004A363F" w:rsidRDefault="004A363F" w:rsidP="0030164D">
      <w:pPr>
        <w:tabs>
          <w:tab w:val="left" w:pos="142"/>
          <w:tab w:val="left" w:pos="8222"/>
          <w:tab w:val="left" w:pos="8505"/>
        </w:tabs>
        <w:spacing w:after="0" w:line="360" w:lineRule="auto"/>
        <w:ind w:right="-1" w:firstLine="709"/>
        <w:jc w:val="both"/>
        <w:rPr>
          <w:rFonts w:ascii="Times New Roman" w:hAnsi="Times New Roman" w:cs="Times New Roman"/>
          <w:sz w:val="28"/>
          <w:szCs w:val="28"/>
          <w:lang w:val="uk-UA"/>
        </w:rPr>
      </w:pPr>
      <w:r w:rsidRPr="004A363F">
        <w:rPr>
          <w:rFonts w:ascii="Times New Roman" w:hAnsi="Times New Roman" w:cs="Times New Roman"/>
          <w:sz w:val="28"/>
          <w:szCs w:val="28"/>
          <w:lang w:val="uk-UA"/>
        </w:rPr>
        <w:lastRenderedPageBreak/>
        <w:t>На даний момент продукція бренду «АВК» експортується у більше, ніж 20 країн світу. Найбільшими покупцями з них є: Казахстан – 19 %, Білорусь – 9 %, Азербайджан – 8 %</w:t>
      </w:r>
      <w:r w:rsidR="00B03BA8">
        <w:rPr>
          <w:rFonts w:ascii="Times New Roman" w:hAnsi="Times New Roman" w:cs="Times New Roman"/>
          <w:sz w:val="28"/>
          <w:szCs w:val="28"/>
          <w:lang w:val="uk-UA"/>
        </w:rPr>
        <w:t>, та інші країни світу (рис. 3.3</w:t>
      </w:r>
      <w:r w:rsidR="005B05D0">
        <w:rPr>
          <w:rFonts w:ascii="Times New Roman" w:hAnsi="Times New Roman" w:cs="Times New Roman"/>
          <w:sz w:val="28"/>
          <w:szCs w:val="28"/>
          <w:lang w:val="uk-UA"/>
        </w:rPr>
        <w:t>) [1</w:t>
      </w:r>
      <w:r w:rsidR="005B05D0" w:rsidRPr="005B05D0">
        <w:rPr>
          <w:rFonts w:ascii="Times New Roman" w:hAnsi="Times New Roman" w:cs="Times New Roman"/>
          <w:sz w:val="28"/>
          <w:szCs w:val="28"/>
          <w:lang w:val="uk-UA"/>
        </w:rPr>
        <w:t>0</w:t>
      </w:r>
      <w:r w:rsidRPr="004A363F">
        <w:rPr>
          <w:rFonts w:ascii="Times New Roman" w:hAnsi="Times New Roman" w:cs="Times New Roman"/>
          <w:sz w:val="28"/>
          <w:szCs w:val="28"/>
          <w:lang w:val="uk-UA"/>
        </w:rPr>
        <w:t>].</w:t>
      </w:r>
    </w:p>
    <w:p w:rsidR="004A363F" w:rsidRPr="004A363F" w:rsidRDefault="004A363F" w:rsidP="0030164D">
      <w:pPr>
        <w:widowControl w:val="0"/>
        <w:tabs>
          <w:tab w:val="left" w:pos="142"/>
          <w:tab w:val="left" w:pos="8222"/>
          <w:tab w:val="left" w:pos="8505"/>
        </w:tabs>
        <w:autoSpaceDE w:val="0"/>
        <w:autoSpaceDN w:val="0"/>
        <w:spacing w:after="0" w:line="360" w:lineRule="auto"/>
        <w:ind w:right="-1" w:firstLine="709"/>
        <w:jc w:val="both"/>
        <w:rPr>
          <w:rFonts w:ascii="Times New Roman" w:eastAsia="Times New Roman" w:hAnsi="Times New Roman" w:cs="Times New Roman"/>
          <w:sz w:val="28"/>
          <w:szCs w:val="28"/>
          <w:lang w:val="uk-UA"/>
        </w:rPr>
      </w:pPr>
      <w:r w:rsidRPr="004A363F">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9504" behindDoc="1" locked="0" layoutInCell="1" allowOverlap="1" wp14:anchorId="050B5AD7" wp14:editId="1FA88B00">
                <wp:simplePos x="0" y="0"/>
                <wp:positionH relativeFrom="column">
                  <wp:posOffset>434340</wp:posOffset>
                </wp:positionH>
                <wp:positionV relativeFrom="paragraph">
                  <wp:posOffset>1605915</wp:posOffset>
                </wp:positionV>
                <wp:extent cx="5372100" cy="4057650"/>
                <wp:effectExtent l="0" t="0" r="19050" b="19050"/>
                <wp:wrapTight wrapText="bothSides">
                  <wp:wrapPolygon edited="0">
                    <wp:start x="0" y="0"/>
                    <wp:lineTo x="0" y="21600"/>
                    <wp:lineTo x="21600" y="21600"/>
                    <wp:lineTo x="21600" y="0"/>
                    <wp:lineTo x="0" y="0"/>
                  </wp:wrapPolygon>
                </wp:wrapTight>
                <wp:docPr id="270" name="Группа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4057650"/>
                          <a:chOff x="7" y="7"/>
                          <a:chExt cx="7886" cy="4119"/>
                        </a:xfrm>
                      </wpg:grpSpPr>
                      <pic:pic xmlns:pic="http://schemas.openxmlformats.org/drawingml/2006/picture">
                        <pic:nvPicPr>
                          <pic:cNvPr id="271"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86" y="573"/>
                            <a:ext cx="5019"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Line 4"/>
                        <wps:cNvCnPr>
                          <a:cxnSpLocks noChangeShapeType="1"/>
                        </wps:cNvCnPr>
                        <wps:spPr bwMode="auto">
                          <a:xfrm>
                            <a:off x="6343" y="1008"/>
                            <a:ext cx="0" cy="241"/>
                          </a:xfrm>
                          <a:prstGeom prst="line">
                            <a:avLst/>
                          </a:prstGeom>
                          <a:noFill/>
                          <a:ln w="15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AutoShape 5"/>
                        <wps:cNvSpPr>
                          <a:spLocks/>
                        </wps:cNvSpPr>
                        <wps:spPr bwMode="auto">
                          <a:xfrm>
                            <a:off x="1365" y="271"/>
                            <a:ext cx="5074" cy="3483"/>
                          </a:xfrm>
                          <a:custGeom>
                            <a:avLst/>
                            <a:gdLst>
                              <a:gd name="T0" fmla="+- 0 6348 1366"/>
                              <a:gd name="T1" fmla="*/ T0 w 5074"/>
                              <a:gd name="T2" fmla="+- 0 1015 271"/>
                              <a:gd name="T3" fmla="*/ 1015 h 3483"/>
                              <a:gd name="T4" fmla="+- 0 6440 1366"/>
                              <a:gd name="T5" fmla="*/ T4 w 5074"/>
                              <a:gd name="T6" fmla="+- 0 1015 271"/>
                              <a:gd name="T7" fmla="*/ 1015 h 3483"/>
                              <a:gd name="T8" fmla="+- 0 3660 1366"/>
                              <a:gd name="T9" fmla="*/ T8 w 5074"/>
                              <a:gd name="T10" fmla="+- 0 3588 271"/>
                              <a:gd name="T11" fmla="*/ 3588 h 3483"/>
                              <a:gd name="T12" fmla="+- 0 3492 1366"/>
                              <a:gd name="T13" fmla="*/ T12 w 5074"/>
                              <a:gd name="T14" fmla="+- 0 3754 271"/>
                              <a:gd name="T15" fmla="*/ 3754 h 3483"/>
                              <a:gd name="T16" fmla="+- 0 3492 1366"/>
                              <a:gd name="T17" fmla="*/ T16 w 5074"/>
                              <a:gd name="T18" fmla="+- 0 3754 271"/>
                              <a:gd name="T19" fmla="*/ 3754 h 3483"/>
                              <a:gd name="T20" fmla="+- 0 3401 1366"/>
                              <a:gd name="T21" fmla="*/ T20 w 5074"/>
                              <a:gd name="T22" fmla="+- 0 3754 271"/>
                              <a:gd name="T23" fmla="*/ 3754 h 3483"/>
                              <a:gd name="T24" fmla="+- 0 1635 1366"/>
                              <a:gd name="T25" fmla="*/ T24 w 5074"/>
                              <a:gd name="T26" fmla="+- 0 2849 271"/>
                              <a:gd name="T27" fmla="*/ 2849 h 3483"/>
                              <a:gd name="T28" fmla="+- 0 1452 1366"/>
                              <a:gd name="T29" fmla="*/ T28 w 5074"/>
                              <a:gd name="T30" fmla="+- 0 2815 271"/>
                              <a:gd name="T31" fmla="*/ 2815 h 3483"/>
                              <a:gd name="T32" fmla="+- 0 1452 1366"/>
                              <a:gd name="T33" fmla="*/ T32 w 5074"/>
                              <a:gd name="T34" fmla="+- 0 2815 271"/>
                              <a:gd name="T35" fmla="*/ 2815 h 3483"/>
                              <a:gd name="T36" fmla="+- 0 1366 1366"/>
                              <a:gd name="T37" fmla="*/ T36 w 5074"/>
                              <a:gd name="T38" fmla="+- 0 2815 271"/>
                              <a:gd name="T39" fmla="*/ 2815 h 3483"/>
                              <a:gd name="T40" fmla="+- 0 2124 1366"/>
                              <a:gd name="T41" fmla="*/ T40 w 5074"/>
                              <a:gd name="T42" fmla="+- 0 871 271"/>
                              <a:gd name="T43" fmla="*/ 871 h 3483"/>
                              <a:gd name="T44" fmla="+- 0 1553 1366"/>
                              <a:gd name="T45" fmla="*/ T44 w 5074"/>
                              <a:gd name="T46" fmla="+- 0 411 271"/>
                              <a:gd name="T47" fmla="*/ 411 h 3483"/>
                              <a:gd name="T48" fmla="+- 0 1553 1366"/>
                              <a:gd name="T49" fmla="*/ T48 w 5074"/>
                              <a:gd name="T50" fmla="+- 0 411 271"/>
                              <a:gd name="T51" fmla="*/ 411 h 3483"/>
                              <a:gd name="T52" fmla="+- 0 1462 1366"/>
                              <a:gd name="T53" fmla="*/ T52 w 5074"/>
                              <a:gd name="T54" fmla="+- 0 411 271"/>
                              <a:gd name="T55" fmla="*/ 411 h 3483"/>
                              <a:gd name="T56" fmla="+- 0 2571 1366"/>
                              <a:gd name="T57" fmla="*/ T56 w 5074"/>
                              <a:gd name="T58" fmla="+- 0 708 271"/>
                              <a:gd name="T59" fmla="*/ 708 h 3483"/>
                              <a:gd name="T60" fmla="+- 0 2345 1366"/>
                              <a:gd name="T61" fmla="*/ T60 w 5074"/>
                              <a:gd name="T62" fmla="+- 0 516 271"/>
                              <a:gd name="T63" fmla="*/ 516 h 3483"/>
                              <a:gd name="T64" fmla="+- 0 2345 1366"/>
                              <a:gd name="T65" fmla="*/ T64 w 5074"/>
                              <a:gd name="T66" fmla="+- 0 516 271"/>
                              <a:gd name="T67" fmla="*/ 516 h 3483"/>
                              <a:gd name="T68" fmla="+- 0 2254 1366"/>
                              <a:gd name="T69" fmla="*/ T68 w 5074"/>
                              <a:gd name="T70" fmla="+- 0 516 271"/>
                              <a:gd name="T71" fmla="*/ 516 h 3483"/>
                              <a:gd name="T72" fmla="+- 0 3339 1366"/>
                              <a:gd name="T73" fmla="*/ T72 w 5074"/>
                              <a:gd name="T74" fmla="+- 0 559 271"/>
                              <a:gd name="T75" fmla="*/ 559 h 3483"/>
                              <a:gd name="T76" fmla="+- 0 4755 1366"/>
                              <a:gd name="T77" fmla="*/ T76 w 5074"/>
                              <a:gd name="T78" fmla="+- 0 271 271"/>
                              <a:gd name="T79" fmla="*/ 271 h 3483"/>
                              <a:gd name="T80" fmla="+- 0 4755 1366"/>
                              <a:gd name="T81" fmla="*/ T80 w 5074"/>
                              <a:gd name="T82" fmla="+- 0 271 271"/>
                              <a:gd name="T83" fmla="*/ 271 h 3483"/>
                              <a:gd name="T84" fmla="+- 0 4846 1366"/>
                              <a:gd name="T85" fmla="*/ T84 w 5074"/>
                              <a:gd name="T86" fmla="+- 0 271 271"/>
                              <a:gd name="T87" fmla="*/ 271 h 3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074" h="3483">
                                <a:moveTo>
                                  <a:pt x="4982" y="744"/>
                                </a:moveTo>
                                <a:lnTo>
                                  <a:pt x="5074" y="744"/>
                                </a:lnTo>
                                <a:moveTo>
                                  <a:pt x="2294" y="3317"/>
                                </a:moveTo>
                                <a:lnTo>
                                  <a:pt x="2126" y="3483"/>
                                </a:lnTo>
                                <a:moveTo>
                                  <a:pt x="2126" y="3483"/>
                                </a:moveTo>
                                <a:lnTo>
                                  <a:pt x="2035" y="3483"/>
                                </a:lnTo>
                                <a:moveTo>
                                  <a:pt x="269" y="2578"/>
                                </a:moveTo>
                                <a:lnTo>
                                  <a:pt x="86" y="2544"/>
                                </a:lnTo>
                                <a:moveTo>
                                  <a:pt x="86" y="2544"/>
                                </a:moveTo>
                                <a:lnTo>
                                  <a:pt x="0" y="2544"/>
                                </a:lnTo>
                                <a:moveTo>
                                  <a:pt x="758" y="600"/>
                                </a:moveTo>
                                <a:lnTo>
                                  <a:pt x="187" y="140"/>
                                </a:lnTo>
                                <a:moveTo>
                                  <a:pt x="187" y="140"/>
                                </a:moveTo>
                                <a:lnTo>
                                  <a:pt x="96" y="140"/>
                                </a:lnTo>
                                <a:moveTo>
                                  <a:pt x="1205" y="437"/>
                                </a:moveTo>
                                <a:lnTo>
                                  <a:pt x="979" y="245"/>
                                </a:lnTo>
                                <a:moveTo>
                                  <a:pt x="979" y="245"/>
                                </a:moveTo>
                                <a:lnTo>
                                  <a:pt x="888" y="245"/>
                                </a:lnTo>
                                <a:moveTo>
                                  <a:pt x="1973" y="288"/>
                                </a:moveTo>
                                <a:lnTo>
                                  <a:pt x="3389" y="0"/>
                                </a:lnTo>
                                <a:moveTo>
                                  <a:pt x="3389" y="0"/>
                                </a:moveTo>
                                <a:lnTo>
                                  <a:pt x="34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Rectangle 6"/>
                        <wps:cNvSpPr>
                          <a:spLocks noChangeArrowheads="1"/>
                        </wps:cNvSpPr>
                        <wps:spPr bwMode="auto">
                          <a:xfrm>
                            <a:off x="7" y="7"/>
                            <a:ext cx="7886" cy="4119"/>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Text Box 7"/>
                        <wps:cNvSpPr txBox="1">
                          <a:spLocks noChangeArrowheads="1"/>
                        </wps:cNvSpPr>
                        <wps:spPr bwMode="auto">
                          <a:xfrm>
                            <a:off x="307" y="261"/>
                            <a:ext cx="1372" cy="1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249"/>
                                <w:jc w:val="center"/>
                                <w:rPr>
                                  <w:rFonts w:ascii="Calibri" w:hAnsi="Calibri"/>
                                  <w:sz w:val="20"/>
                                </w:rPr>
                              </w:pPr>
                              <w:r>
                                <w:rPr>
                                  <w:rFonts w:ascii="Calibri" w:hAnsi="Calibri"/>
                                  <w:sz w:val="20"/>
                                </w:rPr>
                                <w:t>Таджикистан</w:t>
                              </w:r>
                            </w:p>
                            <w:p w:rsidR="00EA6E52" w:rsidRDefault="00EA6E52" w:rsidP="004A363F">
                              <w:pPr>
                                <w:spacing w:before="1"/>
                                <w:ind w:right="252"/>
                                <w:jc w:val="center"/>
                                <w:rPr>
                                  <w:rFonts w:ascii="Calibri"/>
                                  <w:sz w:val="20"/>
                                </w:rPr>
                              </w:pPr>
                              <w:r>
                                <w:rPr>
                                  <w:rFonts w:ascii="Calibri"/>
                                  <w:sz w:val="20"/>
                                </w:rPr>
                                <w:t>3%</w:t>
                              </w:r>
                            </w:p>
                            <w:p w:rsidR="00EA6E52" w:rsidRDefault="00EA6E52" w:rsidP="004A363F">
                              <w:pPr>
                                <w:spacing w:before="63"/>
                                <w:ind w:left="211" w:right="18"/>
                                <w:jc w:val="center"/>
                                <w:rPr>
                                  <w:rFonts w:ascii="Calibri" w:hAnsi="Calibri"/>
                                  <w:sz w:val="20"/>
                                </w:rPr>
                              </w:pPr>
                              <w:proofErr w:type="spellStart"/>
                              <w:r>
                                <w:rPr>
                                  <w:rFonts w:ascii="Calibri" w:hAnsi="Calibri"/>
                                  <w:sz w:val="20"/>
                                </w:rPr>
                                <w:t>Туркменістан</w:t>
                              </w:r>
                              <w:proofErr w:type="spellEnd"/>
                              <w:r>
                                <w:rPr>
                                  <w:rFonts w:ascii="Calibri" w:hAnsi="Calibri"/>
                                  <w:spacing w:val="-43"/>
                                  <w:sz w:val="20"/>
                                </w:rPr>
                                <w:t xml:space="preserve"> </w:t>
                              </w:r>
                              <w:r>
                                <w:rPr>
                                  <w:rFonts w:ascii="Calibri" w:hAnsi="Calibri"/>
                                  <w:sz w:val="20"/>
                                </w:rPr>
                                <w:t>6%</w:t>
                              </w:r>
                            </w:p>
                          </w:txbxContent>
                        </wps:txbx>
                        <wps:bodyPr rot="0" vert="horz" wrap="square" lIns="0" tIns="0" rIns="0" bIns="0" anchor="t" anchorCtr="0" upright="1">
                          <a:noAutofit/>
                        </wps:bodyPr>
                      </wps:wsp>
                      <wps:wsp>
                        <wps:cNvPr id="276" name="Text Box 8"/>
                        <wps:cNvSpPr txBox="1">
                          <a:spLocks noChangeArrowheads="1"/>
                        </wps:cNvSpPr>
                        <wps:spPr bwMode="auto">
                          <a:xfrm>
                            <a:off x="1765" y="126"/>
                            <a:ext cx="164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2" w:lineRule="exact"/>
                                <w:rPr>
                                  <w:rFonts w:ascii="Calibri" w:hAnsi="Calibri"/>
                                  <w:sz w:val="20"/>
                                </w:rPr>
                              </w:pPr>
                              <w:proofErr w:type="spellStart"/>
                              <w:r>
                                <w:rPr>
                                  <w:rFonts w:ascii="Calibri" w:hAnsi="Calibri"/>
                                  <w:sz w:val="20"/>
                                </w:rPr>
                                <w:t>Польща</w:t>
                              </w:r>
                              <w:proofErr w:type="spellEnd"/>
                              <w:r>
                                <w:rPr>
                                  <w:rFonts w:ascii="Calibri" w:hAnsi="Calibri"/>
                                  <w:spacing w:val="-3"/>
                                  <w:sz w:val="20"/>
                                </w:rPr>
                                <w:t xml:space="preserve"> </w:t>
                              </w:r>
                              <w:proofErr w:type="spellStart"/>
                              <w:r>
                                <w:rPr>
                                  <w:rFonts w:ascii="Calibri" w:hAnsi="Calibri"/>
                                  <w:sz w:val="20"/>
                                </w:rPr>
                                <w:t>Німеччина</w:t>
                              </w:r>
                              <w:proofErr w:type="spellEnd"/>
                            </w:p>
                          </w:txbxContent>
                        </wps:txbx>
                        <wps:bodyPr rot="0" vert="horz" wrap="square" lIns="0" tIns="0" rIns="0" bIns="0" anchor="t" anchorCtr="0" upright="1">
                          <a:noAutofit/>
                        </wps:bodyPr>
                      </wps:wsp>
                      <wps:wsp>
                        <wps:cNvPr id="277" name="Text Box 9"/>
                        <wps:cNvSpPr txBox="1">
                          <a:spLocks noChangeArrowheads="1"/>
                        </wps:cNvSpPr>
                        <wps:spPr bwMode="auto">
                          <a:xfrm>
                            <a:off x="1976" y="371"/>
                            <a:ext cx="26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2" w:lineRule="exact"/>
                                <w:rPr>
                                  <w:rFonts w:ascii="Calibri"/>
                                  <w:sz w:val="20"/>
                                </w:rPr>
                              </w:pPr>
                              <w:r>
                                <w:rPr>
                                  <w:rFonts w:ascii="Calibri"/>
                                  <w:sz w:val="20"/>
                                </w:rPr>
                                <w:t>5%</w:t>
                              </w:r>
                            </w:p>
                          </w:txbxContent>
                        </wps:txbx>
                        <wps:bodyPr rot="0" vert="horz" wrap="square" lIns="0" tIns="0" rIns="0" bIns="0" anchor="t" anchorCtr="0" upright="1">
                          <a:noAutofit/>
                        </wps:bodyPr>
                      </wps:wsp>
                      <wps:wsp>
                        <wps:cNvPr id="278" name="Text Box 10"/>
                        <wps:cNvSpPr txBox="1">
                          <a:spLocks noChangeArrowheads="1"/>
                        </wps:cNvSpPr>
                        <wps:spPr bwMode="auto">
                          <a:xfrm>
                            <a:off x="2814" y="371"/>
                            <a:ext cx="26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2" w:lineRule="exact"/>
                                <w:rPr>
                                  <w:rFonts w:ascii="Calibri"/>
                                  <w:sz w:val="20"/>
                                </w:rPr>
                              </w:pPr>
                              <w:r>
                                <w:rPr>
                                  <w:rFonts w:ascii="Calibri"/>
                                  <w:sz w:val="20"/>
                                </w:rPr>
                                <w:t>2%</w:t>
                              </w:r>
                            </w:p>
                          </w:txbxContent>
                        </wps:txbx>
                        <wps:bodyPr rot="0" vert="horz" wrap="square" lIns="0" tIns="0" rIns="0" bIns="0" anchor="t" anchorCtr="0" upright="1">
                          <a:noAutofit/>
                        </wps:bodyPr>
                      </wps:wsp>
                      <wps:wsp>
                        <wps:cNvPr id="279" name="Text Box 11"/>
                        <wps:cNvSpPr txBox="1">
                          <a:spLocks noChangeArrowheads="1"/>
                        </wps:cNvSpPr>
                        <wps:spPr bwMode="auto">
                          <a:xfrm>
                            <a:off x="3554" y="81"/>
                            <a:ext cx="559"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Латвія</w:t>
                              </w:r>
                              <w:proofErr w:type="spellEnd"/>
                            </w:p>
                            <w:p w:rsidR="00EA6E52" w:rsidRDefault="00EA6E52" w:rsidP="004A363F">
                              <w:pPr>
                                <w:spacing w:line="241" w:lineRule="exact"/>
                                <w:ind w:right="24"/>
                                <w:jc w:val="center"/>
                                <w:rPr>
                                  <w:rFonts w:ascii="Calibri"/>
                                  <w:sz w:val="20"/>
                                </w:rPr>
                              </w:pPr>
                              <w:r>
                                <w:rPr>
                                  <w:rFonts w:ascii="Calibri"/>
                                  <w:sz w:val="20"/>
                                </w:rPr>
                                <w:t>3%</w:t>
                              </w:r>
                            </w:p>
                          </w:txbxContent>
                        </wps:txbx>
                        <wps:bodyPr rot="0" vert="horz" wrap="square" lIns="0" tIns="0" rIns="0" bIns="0" anchor="t" anchorCtr="0" upright="1">
                          <a:noAutofit/>
                        </wps:bodyPr>
                      </wps:wsp>
                      <wps:wsp>
                        <wps:cNvPr id="280" name="Text Box 12"/>
                        <wps:cNvSpPr txBox="1">
                          <a:spLocks noChangeArrowheads="1"/>
                        </wps:cNvSpPr>
                        <wps:spPr bwMode="auto">
                          <a:xfrm>
                            <a:off x="4867" y="126"/>
                            <a:ext cx="525"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18"/>
                                <w:jc w:val="center"/>
                                <w:rPr>
                                  <w:rFonts w:ascii="Calibri" w:hAnsi="Calibri"/>
                                  <w:sz w:val="20"/>
                                </w:rPr>
                              </w:pPr>
                              <w:r>
                                <w:rPr>
                                  <w:rFonts w:ascii="Calibri" w:hAnsi="Calibri"/>
                                  <w:sz w:val="20"/>
                                </w:rPr>
                                <w:t>Литва</w:t>
                              </w:r>
                            </w:p>
                            <w:p w:rsidR="00EA6E52" w:rsidRDefault="00EA6E52" w:rsidP="004A363F">
                              <w:pPr>
                                <w:spacing w:line="241" w:lineRule="exact"/>
                                <w:ind w:right="20"/>
                                <w:jc w:val="center"/>
                                <w:rPr>
                                  <w:rFonts w:ascii="Calibri"/>
                                  <w:sz w:val="20"/>
                                </w:rPr>
                              </w:pPr>
                              <w:r>
                                <w:rPr>
                                  <w:rFonts w:ascii="Calibri"/>
                                  <w:sz w:val="20"/>
                                </w:rPr>
                                <w:t>3%</w:t>
                              </w:r>
                            </w:p>
                          </w:txbxContent>
                        </wps:txbx>
                        <wps:bodyPr rot="0" vert="horz" wrap="square" lIns="0" tIns="0" rIns="0" bIns="0" anchor="t" anchorCtr="0" upright="1">
                          <a:noAutofit/>
                        </wps:bodyPr>
                      </wps:wsp>
                      <wps:wsp>
                        <wps:cNvPr id="281" name="Text Box 13"/>
                        <wps:cNvSpPr txBox="1">
                          <a:spLocks noChangeArrowheads="1"/>
                        </wps:cNvSpPr>
                        <wps:spPr bwMode="auto">
                          <a:xfrm>
                            <a:off x="5951" y="625"/>
                            <a:ext cx="1411"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Інші</w:t>
                              </w:r>
                              <w:proofErr w:type="spellEnd"/>
                              <w:r>
                                <w:rPr>
                                  <w:rFonts w:ascii="Calibri" w:hAnsi="Calibri"/>
                                  <w:spacing w:val="-10"/>
                                  <w:sz w:val="20"/>
                                </w:rPr>
                                <w:t xml:space="preserve"> </w:t>
                              </w:r>
                              <w:proofErr w:type="spellStart"/>
                              <w:r>
                                <w:rPr>
                                  <w:rFonts w:ascii="Calibri" w:hAnsi="Calibri"/>
                                  <w:sz w:val="20"/>
                                </w:rPr>
                                <w:t>країни</w:t>
                              </w:r>
                              <w:proofErr w:type="spellEnd"/>
                              <w:r>
                                <w:rPr>
                                  <w:rFonts w:ascii="Calibri" w:hAnsi="Calibri"/>
                                  <w:spacing w:val="-5"/>
                                  <w:sz w:val="20"/>
                                </w:rPr>
                                <w:t xml:space="preserve"> </w:t>
                              </w:r>
                              <w:proofErr w:type="spellStart"/>
                              <w:r>
                                <w:rPr>
                                  <w:rFonts w:ascii="Calibri" w:hAnsi="Calibri"/>
                                  <w:sz w:val="20"/>
                                </w:rPr>
                                <w:t>світу</w:t>
                              </w:r>
                              <w:proofErr w:type="spellEnd"/>
                            </w:p>
                            <w:p w:rsidR="00EA6E52" w:rsidRDefault="00EA6E52" w:rsidP="004A363F">
                              <w:pPr>
                                <w:spacing w:line="241" w:lineRule="exact"/>
                                <w:ind w:right="17"/>
                                <w:jc w:val="center"/>
                                <w:rPr>
                                  <w:rFonts w:ascii="Calibri"/>
                                  <w:sz w:val="20"/>
                                </w:rPr>
                              </w:pPr>
                              <w:r>
                                <w:rPr>
                                  <w:rFonts w:ascii="Calibri"/>
                                  <w:sz w:val="20"/>
                                </w:rPr>
                                <w:t>42%</w:t>
                              </w:r>
                            </w:p>
                          </w:txbxContent>
                        </wps:txbx>
                        <wps:bodyPr rot="0" vert="horz" wrap="square" lIns="0" tIns="0" rIns="0" bIns="0" anchor="t" anchorCtr="0" upright="1">
                          <a:noAutofit/>
                        </wps:bodyPr>
                      </wps:wsp>
                      <wps:wsp>
                        <wps:cNvPr id="282" name="Text Box 14"/>
                        <wps:cNvSpPr txBox="1">
                          <a:spLocks noChangeArrowheads="1"/>
                        </wps:cNvSpPr>
                        <wps:spPr bwMode="auto">
                          <a:xfrm>
                            <a:off x="67" y="1508"/>
                            <a:ext cx="1194"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Азейбарджан</w:t>
                              </w:r>
                              <w:proofErr w:type="spellEnd"/>
                            </w:p>
                            <w:p w:rsidR="00EA6E52" w:rsidRDefault="00EA6E52" w:rsidP="004A363F">
                              <w:pPr>
                                <w:spacing w:line="241" w:lineRule="exact"/>
                                <w:ind w:right="26"/>
                                <w:jc w:val="center"/>
                                <w:rPr>
                                  <w:rFonts w:ascii="Calibri"/>
                                  <w:sz w:val="20"/>
                                </w:rPr>
                              </w:pPr>
                              <w:r>
                                <w:rPr>
                                  <w:rFonts w:ascii="Calibri"/>
                                  <w:sz w:val="20"/>
                                </w:rPr>
                                <w:t>8%</w:t>
                              </w:r>
                            </w:p>
                          </w:txbxContent>
                        </wps:txbx>
                        <wps:bodyPr rot="0" vert="horz" wrap="square" lIns="0" tIns="0" rIns="0" bIns="0" anchor="t" anchorCtr="0" upright="1">
                          <a:noAutofit/>
                        </wps:bodyPr>
                      </wps:wsp>
                      <wps:wsp>
                        <wps:cNvPr id="283" name="Text Box 15"/>
                        <wps:cNvSpPr txBox="1">
                          <a:spLocks noChangeArrowheads="1"/>
                        </wps:cNvSpPr>
                        <wps:spPr bwMode="auto">
                          <a:xfrm>
                            <a:off x="594" y="2667"/>
                            <a:ext cx="762"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Білорусь</w:t>
                              </w:r>
                              <w:proofErr w:type="spellEnd"/>
                            </w:p>
                            <w:p w:rsidR="00EA6E52" w:rsidRDefault="00EA6E52" w:rsidP="004A363F">
                              <w:pPr>
                                <w:spacing w:line="241" w:lineRule="exact"/>
                                <w:ind w:right="16"/>
                                <w:jc w:val="center"/>
                                <w:rPr>
                                  <w:rFonts w:ascii="Calibri"/>
                                  <w:sz w:val="20"/>
                                </w:rPr>
                              </w:pPr>
                              <w:r>
                                <w:rPr>
                                  <w:rFonts w:ascii="Calibri"/>
                                  <w:sz w:val="20"/>
                                </w:rPr>
                                <w:t>9%</w:t>
                              </w:r>
                            </w:p>
                          </w:txbxContent>
                        </wps:txbx>
                        <wps:bodyPr rot="0" vert="horz" wrap="square" lIns="0" tIns="0" rIns="0" bIns="0" anchor="t" anchorCtr="0" upright="1">
                          <a:noAutofit/>
                        </wps:bodyPr>
                      </wps:wsp>
                      <wps:wsp>
                        <wps:cNvPr id="284" name="Text Box 16"/>
                        <wps:cNvSpPr txBox="1">
                          <a:spLocks noChangeArrowheads="1"/>
                        </wps:cNvSpPr>
                        <wps:spPr bwMode="auto">
                          <a:xfrm>
                            <a:off x="2535" y="3647"/>
                            <a:ext cx="863"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205" w:lineRule="exact"/>
                                <w:ind w:right="18"/>
                                <w:jc w:val="center"/>
                                <w:rPr>
                                  <w:rFonts w:ascii="Calibri" w:hAnsi="Calibri"/>
                                  <w:sz w:val="20"/>
                                </w:rPr>
                              </w:pPr>
                              <w:r>
                                <w:rPr>
                                  <w:rFonts w:ascii="Calibri" w:hAnsi="Calibri"/>
                                  <w:sz w:val="20"/>
                                </w:rPr>
                                <w:t>Казахстан</w:t>
                              </w:r>
                            </w:p>
                            <w:p w:rsidR="00EA6E52" w:rsidRDefault="00EA6E52" w:rsidP="004A363F">
                              <w:pPr>
                                <w:spacing w:line="241" w:lineRule="exact"/>
                                <w:ind w:right="17"/>
                                <w:jc w:val="center"/>
                                <w:rPr>
                                  <w:rFonts w:ascii="Calibri"/>
                                  <w:sz w:val="20"/>
                                </w:rPr>
                              </w:pPr>
                              <w:r>
                                <w:rPr>
                                  <w:rFonts w:ascii="Calibri"/>
                                  <w:sz w:val="20"/>
                                </w:rPr>
                                <w:t>19%</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50B5AD7" id="Группа 270" o:spid="_x0000_s1040" style="position:absolute;left:0;text-align:left;margin-left:34.2pt;margin-top:126.45pt;width:423pt;height:319.5pt;z-index:-251646976;mso-width-relative:margin;mso-height-relative:margin" coordorigin="7,7" coordsize="7886,4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1" type="#_x0000_t75" style="position:absolute;left:1286;top:573;width:5019;height:2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">
                  <v:imagedata r:id="rId15" o:title=""/>
                </v:shape>
                <v:line id="Line 4" o:spid="_x0000_s1042" style="position:absolute;visibility:visible;mso-wrap-style:square" from="6343,1008" to="6343,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" strokeweight="1.23pt"/>
                <v:shape id="AutoShape 5" o:spid="_x0000_s1043" style="position:absolute;left:1365;top:271;width:5074;height:3483;visibility:visible;mso-wrap-style:square;v-text-anchor:top" coordsize="5074,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" path="m4982,744r92,m2294,3317r-168,166m2126,3483r-91,m269,2578l86,2544t,l,2544m758,600l187,140t,l96,140m1205,437l979,245t,l888,245t1085,43l3389,t,l3480,e" filled="f">
                  <v:path arrowok="t" o:connecttype="custom" o:connectlocs="4982,1015;5074,1015;2294,3588;2126,3754;2126,3754;2035,3754;269,2849;86,2815;86,2815;0,2815;758,871;187,411;187,411;96,411;1205,708;979,516;979,516;888,516;1973,559;3389,271;3389,271;3480,271" o:connectangles="0,0,0,0,0,0,0,0,0,0,0,0,0,0,0,0,0,0,0,0,0,0"/>
                </v:shape>
                <v:rect id="Rectangle 6" o:spid="_x0000_s1044" style="position:absolute;left:7;top:7;width:7886;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" filled="f" strokecolor="#858585"/>
                <v:shape id="Text Box 7" o:spid="_x0000_s1045" type="#_x0000_t202" style="position:absolute;left:307;top:261;width:1372;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EA6E52" w:rsidRDefault="00EA6E52" w:rsidP="004A363F">
                        <w:pPr>
                          <w:spacing w:line="205" w:lineRule="exact"/>
                          <w:ind w:right="249"/>
                          <w:jc w:val="center"/>
                          <w:rPr>
                            <w:rFonts w:ascii="Calibri" w:hAnsi="Calibri"/>
                            <w:sz w:val="20"/>
                          </w:rPr>
                        </w:pPr>
                        <w:r>
                          <w:rPr>
                            <w:rFonts w:ascii="Calibri" w:hAnsi="Calibri"/>
                            <w:sz w:val="20"/>
                          </w:rPr>
                          <w:t>Таджикистан</w:t>
                        </w:r>
                      </w:p>
                      <w:p w:rsidR="00EA6E52" w:rsidRDefault="00EA6E52" w:rsidP="004A363F">
                        <w:pPr>
                          <w:spacing w:before="1"/>
                          <w:ind w:right="252"/>
                          <w:jc w:val="center"/>
                          <w:rPr>
                            <w:rFonts w:ascii="Calibri"/>
                            <w:sz w:val="20"/>
                          </w:rPr>
                        </w:pPr>
                        <w:r>
                          <w:rPr>
                            <w:rFonts w:ascii="Calibri"/>
                            <w:sz w:val="20"/>
                          </w:rPr>
                          <w:t>3%</w:t>
                        </w:r>
                      </w:p>
                      <w:p w:rsidR="00EA6E52" w:rsidRDefault="00EA6E52" w:rsidP="004A363F">
                        <w:pPr>
                          <w:spacing w:before="63"/>
                          <w:ind w:left="211" w:right="18"/>
                          <w:jc w:val="center"/>
                          <w:rPr>
                            <w:rFonts w:ascii="Calibri" w:hAnsi="Calibri"/>
                            <w:sz w:val="20"/>
                          </w:rPr>
                        </w:pPr>
                        <w:proofErr w:type="spellStart"/>
                        <w:r>
                          <w:rPr>
                            <w:rFonts w:ascii="Calibri" w:hAnsi="Calibri"/>
                            <w:sz w:val="20"/>
                          </w:rPr>
                          <w:t>Туркменістан</w:t>
                        </w:r>
                        <w:proofErr w:type="spellEnd"/>
                        <w:r>
                          <w:rPr>
                            <w:rFonts w:ascii="Calibri" w:hAnsi="Calibri"/>
                            <w:spacing w:val="-43"/>
                            <w:sz w:val="20"/>
                          </w:rPr>
                          <w:t xml:space="preserve"> </w:t>
                        </w:r>
                        <w:r>
                          <w:rPr>
                            <w:rFonts w:ascii="Calibri" w:hAnsi="Calibri"/>
                            <w:sz w:val="20"/>
                          </w:rPr>
                          <w:t>6%</w:t>
                        </w:r>
                      </w:p>
                    </w:txbxContent>
                  </v:textbox>
                </v:shape>
                <v:shape id="Text Box 8" o:spid="_x0000_s1046" type="#_x0000_t202" style="position:absolute;left:1765;top:126;width:164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EA6E52" w:rsidRDefault="00EA6E52" w:rsidP="004A363F">
                        <w:pPr>
                          <w:spacing w:line="202" w:lineRule="exact"/>
                          <w:rPr>
                            <w:rFonts w:ascii="Calibri" w:hAnsi="Calibri"/>
                            <w:sz w:val="20"/>
                          </w:rPr>
                        </w:pPr>
                        <w:proofErr w:type="spellStart"/>
                        <w:r>
                          <w:rPr>
                            <w:rFonts w:ascii="Calibri" w:hAnsi="Calibri"/>
                            <w:sz w:val="20"/>
                          </w:rPr>
                          <w:t>Польща</w:t>
                        </w:r>
                        <w:proofErr w:type="spellEnd"/>
                        <w:r>
                          <w:rPr>
                            <w:rFonts w:ascii="Calibri" w:hAnsi="Calibri"/>
                            <w:spacing w:val="-3"/>
                            <w:sz w:val="20"/>
                          </w:rPr>
                          <w:t xml:space="preserve"> </w:t>
                        </w:r>
                        <w:proofErr w:type="spellStart"/>
                        <w:r>
                          <w:rPr>
                            <w:rFonts w:ascii="Calibri" w:hAnsi="Calibri"/>
                            <w:sz w:val="20"/>
                          </w:rPr>
                          <w:t>Німеччина</w:t>
                        </w:r>
                        <w:proofErr w:type="spellEnd"/>
                      </w:p>
                    </w:txbxContent>
                  </v:textbox>
                </v:shape>
                <v:shape id="Text Box 9" o:spid="_x0000_s1047" type="#_x0000_t202" style="position:absolute;left:1976;top:371;width:26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EA6E52" w:rsidRDefault="00EA6E52" w:rsidP="004A363F">
                        <w:pPr>
                          <w:spacing w:line="202" w:lineRule="exact"/>
                          <w:rPr>
                            <w:rFonts w:ascii="Calibri"/>
                            <w:sz w:val="20"/>
                          </w:rPr>
                        </w:pPr>
                        <w:r>
                          <w:rPr>
                            <w:rFonts w:ascii="Calibri"/>
                            <w:sz w:val="20"/>
                          </w:rPr>
                          <w:t>5%</w:t>
                        </w:r>
                      </w:p>
                    </w:txbxContent>
                  </v:textbox>
                </v:shape>
                <v:shape id="Text Box 10" o:spid="_x0000_s1048" type="#_x0000_t202" style="position:absolute;left:2814;top:371;width:26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EA6E52" w:rsidRDefault="00EA6E52" w:rsidP="004A363F">
                        <w:pPr>
                          <w:spacing w:line="202" w:lineRule="exact"/>
                          <w:rPr>
                            <w:rFonts w:ascii="Calibri"/>
                            <w:sz w:val="20"/>
                          </w:rPr>
                        </w:pPr>
                        <w:r>
                          <w:rPr>
                            <w:rFonts w:ascii="Calibri"/>
                            <w:sz w:val="20"/>
                          </w:rPr>
                          <w:t>2%</w:t>
                        </w:r>
                      </w:p>
                    </w:txbxContent>
                  </v:textbox>
                </v:shape>
                <v:shape id="Text Box 11" o:spid="_x0000_s1049" type="#_x0000_t202" style="position:absolute;left:3554;top:81;width:559;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Латвія</w:t>
                        </w:r>
                        <w:proofErr w:type="spellEnd"/>
                      </w:p>
                      <w:p w:rsidR="00EA6E52" w:rsidRDefault="00EA6E52" w:rsidP="004A363F">
                        <w:pPr>
                          <w:spacing w:line="241" w:lineRule="exact"/>
                          <w:ind w:right="24"/>
                          <w:jc w:val="center"/>
                          <w:rPr>
                            <w:rFonts w:ascii="Calibri"/>
                            <w:sz w:val="20"/>
                          </w:rPr>
                        </w:pPr>
                        <w:r>
                          <w:rPr>
                            <w:rFonts w:ascii="Calibri"/>
                            <w:sz w:val="20"/>
                          </w:rPr>
                          <w:t>3%</w:t>
                        </w:r>
                      </w:p>
                    </w:txbxContent>
                  </v:textbox>
                </v:shape>
                <v:shape id="Text Box 12" o:spid="_x0000_s1050" type="#_x0000_t202" style="position:absolute;left:4867;top:126;width:525;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EA6E52" w:rsidRDefault="00EA6E52" w:rsidP="004A363F">
                        <w:pPr>
                          <w:spacing w:line="205" w:lineRule="exact"/>
                          <w:ind w:right="18"/>
                          <w:jc w:val="center"/>
                          <w:rPr>
                            <w:rFonts w:ascii="Calibri" w:hAnsi="Calibri"/>
                            <w:sz w:val="20"/>
                          </w:rPr>
                        </w:pPr>
                        <w:r>
                          <w:rPr>
                            <w:rFonts w:ascii="Calibri" w:hAnsi="Calibri"/>
                            <w:sz w:val="20"/>
                          </w:rPr>
                          <w:t>Литва</w:t>
                        </w:r>
                      </w:p>
                      <w:p w:rsidR="00EA6E52" w:rsidRDefault="00EA6E52" w:rsidP="004A363F">
                        <w:pPr>
                          <w:spacing w:line="241" w:lineRule="exact"/>
                          <w:ind w:right="20"/>
                          <w:jc w:val="center"/>
                          <w:rPr>
                            <w:rFonts w:ascii="Calibri"/>
                            <w:sz w:val="20"/>
                          </w:rPr>
                        </w:pPr>
                        <w:r>
                          <w:rPr>
                            <w:rFonts w:ascii="Calibri"/>
                            <w:sz w:val="20"/>
                          </w:rPr>
                          <w:t>3%</w:t>
                        </w:r>
                      </w:p>
                    </w:txbxContent>
                  </v:textbox>
                </v:shape>
                <v:shape id="Text Box 13" o:spid="_x0000_s1051" type="#_x0000_t202" style="position:absolute;left:5951;top:625;width:1411;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Інші</w:t>
                        </w:r>
                        <w:proofErr w:type="spellEnd"/>
                        <w:r>
                          <w:rPr>
                            <w:rFonts w:ascii="Calibri" w:hAnsi="Calibri"/>
                            <w:spacing w:val="-10"/>
                            <w:sz w:val="20"/>
                          </w:rPr>
                          <w:t xml:space="preserve"> </w:t>
                        </w:r>
                        <w:proofErr w:type="spellStart"/>
                        <w:r>
                          <w:rPr>
                            <w:rFonts w:ascii="Calibri" w:hAnsi="Calibri"/>
                            <w:sz w:val="20"/>
                          </w:rPr>
                          <w:t>країни</w:t>
                        </w:r>
                        <w:proofErr w:type="spellEnd"/>
                        <w:r>
                          <w:rPr>
                            <w:rFonts w:ascii="Calibri" w:hAnsi="Calibri"/>
                            <w:spacing w:val="-5"/>
                            <w:sz w:val="20"/>
                          </w:rPr>
                          <w:t xml:space="preserve"> </w:t>
                        </w:r>
                        <w:proofErr w:type="spellStart"/>
                        <w:r>
                          <w:rPr>
                            <w:rFonts w:ascii="Calibri" w:hAnsi="Calibri"/>
                            <w:sz w:val="20"/>
                          </w:rPr>
                          <w:t>світу</w:t>
                        </w:r>
                        <w:proofErr w:type="spellEnd"/>
                      </w:p>
                      <w:p w:rsidR="00EA6E52" w:rsidRDefault="00EA6E52" w:rsidP="004A363F">
                        <w:pPr>
                          <w:spacing w:line="241" w:lineRule="exact"/>
                          <w:ind w:right="17"/>
                          <w:jc w:val="center"/>
                          <w:rPr>
                            <w:rFonts w:ascii="Calibri"/>
                            <w:sz w:val="20"/>
                          </w:rPr>
                        </w:pPr>
                        <w:r>
                          <w:rPr>
                            <w:rFonts w:ascii="Calibri"/>
                            <w:sz w:val="20"/>
                          </w:rPr>
                          <w:t>42%</w:t>
                        </w:r>
                      </w:p>
                    </w:txbxContent>
                  </v:textbox>
                </v:shape>
                <v:shape id="Text Box 14" o:spid="_x0000_s1052" type="#_x0000_t202" style="position:absolute;left:67;top:1508;width:1194;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Азейбарджан</w:t>
                        </w:r>
                        <w:proofErr w:type="spellEnd"/>
                      </w:p>
                      <w:p w:rsidR="00EA6E52" w:rsidRDefault="00EA6E52" w:rsidP="004A363F">
                        <w:pPr>
                          <w:spacing w:line="241" w:lineRule="exact"/>
                          <w:ind w:right="26"/>
                          <w:jc w:val="center"/>
                          <w:rPr>
                            <w:rFonts w:ascii="Calibri"/>
                            <w:sz w:val="20"/>
                          </w:rPr>
                        </w:pPr>
                        <w:r>
                          <w:rPr>
                            <w:rFonts w:ascii="Calibri"/>
                            <w:sz w:val="20"/>
                          </w:rPr>
                          <w:t>8%</w:t>
                        </w:r>
                      </w:p>
                    </w:txbxContent>
                  </v:textbox>
                </v:shape>
                <v:shape id="Text Box 15" o:spid="_x0000_s1053" type="#_x0000_t202" style="position:absolute;left:594;top:2667;width:762;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EA6E52" w:rsidRDefault="00EA6E52" w:rsidP="004A363F">
                        <w:pPr>
                          <w:spacing w:line="205" w:lineRule="exact"/>
                          <w:ind w:right="18"/>
                          <w:jc w:val="center"/>
                          <w:rPr>
                            <w:rFonts w:ascii="Calibri" w:hAnsi="Calibri"/>
                            <w:sz w:val="20"/>
                          </w:rPr>
                        </w:pPr>
                        <w:proofErr w:type="spellStart"/>
                        <w:r>
                          <w:rPr>
                            <w:rFonts w:ascii="Calibri" w:hAnsi="Calibri"/>
                            <w:sz w:val="20"/>
                          </w:rPr>
                          <w:t>Білорусь</w:t>
                        </w:r>
                        <w:proofErr w:type="spellEnd"/>
                      </w:p>
                      <w:p w:rsidR="00EA6E52" w:rsidRDefault="00EA6E52" w:rsidP="004A363F">
                        <w:pPr>
                          <w:spacing w:line="241" w:lineRule="exact"/>
                          <w:ind w:right="16"/>
                          <w:jc w:val="center"/>
                          <w:rPr>
                            <w:rFonts w:ascii="Calibri"/>
                            <w:sz w:val="20"/>
                          </w:rPr>
                        </w:pPr>
                        <w:r>
                          <w:rPr>
                            <w:rFonts w:ascii="Calibri"/>
                            <w:sz w:val="20"/>
                          </w:rPr>
                          <w:t>9%</w:t>
                        </w:r>
                      </w:p>
                    </w:txbxContent>
                  </v:textbox>
                </v:shape>
                <v:shape id="Text Box 16" o:spid="_x0000_s1054" type="#_x0000_t202" style="position:absolute;left:2535;top:3647;width:863;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EA6E52" w:rsidRDefault="00EA6E52" w:rsidP="004A363F">
                        <w:pPr>
                          <w:spacing w:line="205" w:lineRule="exact"/>
                          <w:ind w:right="18"/>
                          <w:jc w:val="center"/>
                          <w:rPr>
                            <w:rFonts w:ascii="Calibri" w:hAnsi="Calibri"/>
                            <w:sz w:val="20"/>
                          </w:rPr>
                        </w:pPr>
                        <w:r>
                          <w:rPr>
                            <w:rFonts w:ascii="Calibri" w:hAnsi="Calibri"/>
                            <w:sz w:val="20"/>
                          </w:rPr>
                          <w:t>Казахстан</w:t>
                        </w:r>
                      </w:p>
                      <w:p w:rsidR="00EA6E52" w:rsidRDefault="00EA6E52" w:rsidP="004A363F">
                        <w:pPr>
                          <w:spacing w:line="241" w:lineRule="exact"/>
                          <w:ind w:right="17"/>
                          <w:jc w:val="center"/>
                          <w:rPr>
                            <w:rFonts w:ascii="Calibri"/>
                            <w:sz w:val="20"/>
                          </w:rPr>
                        </w:pPr>
                        <w:r>
                          <w:rPr>
                            <w:rFonts w:ascii="Calibri"/>
                            <w:sz w:val="20"/>
                          </w:rPr>
                          <w:t>19%</w:t>
                        </w:r>
                      </w:p>
                    </w:txbxContent>
                  </v:textbox>
                </v:shape>
                <w10:wrap type="tight"/>
              </v:group>
            </w:pict>
          </mc:Fallback>
        </mc:AlternateContent>
      </w:r>
      <w:r w:rsidRPr="004A363F">
        <w:rPr>
          <w:rFonts w:ascii="Times New Roman" w:eastAsia="Times New Roman" w:hAnsi="Times New Roman" w:cs="Times New Roman"/>
          <w:sz w:val="28"/>
          <w:szCs w:val="28"/>
          <w:lang w:val="uk-UA"/>
        </w:rPr>
        <w:t>Кондитерські вироби є продуктом з доданою вартістю, тому підприємству необхідно розширювати її</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ринки</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збуту.</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В даний час компанія активно працює над розширенням зовнішніх ринків, та не лише країн</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Європи та СНД, а й налагоджує співпрацю з такими країнами як Китай, Індія,</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Гана,</w:t>
      </w:r>
      <w:r w:rsidRPr="004A363F">
        <w:rPr>
          <w:rFonts w:ascii="Times New Roman" w:eastAsia="Times New Roman" w:hAnsi="Times New Roman" w:cs="Times New Roman"/>
          <w:spacing w:val="3"/>
          <w:sz w:val="28"/>
          <w:szCs w:val="28"/>
          <w:lang w:val="uk-UA"/>
        </w:rPr>
        <w:t xml:space="preserve"> </w:t>
      </w:r>
      <w:r w:rsidRPr="004A363F">
        <w:rPr>
          <w:rFonts w:ascii="Times New Roman" w:eastAsia="Times New Roman" w:hAnsi="Times New Roman" w:cs="Times New Roman"/>
          <w:sz w:val="28"/>
          <w:szCs w:val="28"/>
          <w:lang w:val="uk-UA"/>
        </w:rPr>
        <w:t>Нігерія.</w:t>
      </w:r>
    </w:p>
    <w:p w:rsidR="004A363F" w:rsidRPr="004A363F" w:rsidRDefault="004A363F" w:rsidP="004A363F">
      <w:pPr>
        <w:widowControl w:val="0"/>
        <w:tabs>
          <w:tab w:val="left" w:pos="142"/>
        </w:tabs>
        <w:autoSpaceDE w:val="0"/>
        <w:autoSpaceDN w:val="0"/>
        <w:spacing w:after="0" w:line="360" w:lineRule="auto"/>
        <w:ind w:right="593"/>
        <w:jc w:val="both"/>
        <w:rPr>
          <w:rFonts w:ascii="Times New Roman" w:eastAsia="Times New Roman" w:hAnsi="Times New Roman" w:cs="Times New Roman"/>
          <w:sz w:val="28"/>
          <w:szCs w:val="28"/>
          <w:lang w:val="uk-UA"/>
        </w:rPr>
      </w:pPr>
    </w:p>
    <w:p w:rsidR="004A363F" w:rsidRPr="004A363F" w:rsidRDefault="00B03BA8" w:rsidP="004A363F">
      <w:pPr>
        <w:tabs>
          <w:tab w:val="left" w:pos="142"/>
        </w:tabs>
        <w:spacing w:after="0" w:line="360" w:lineRule="auto"/>
        <w:ind w:right="593" w:firstLine="709"/>
        <w:jc w:val="both"/>
        <w:rPr>
          <w:rFonts w:ascii="Times New Roman" w:hAnsi="Times New Roman" w:cs="Times New Roman"/>
          <w:sz w:val="28"/>
          <w:szCs w:val="28"/>
        </w:rPr>
      </w:pPr>
      <w:r>
        <w:rPr>
          <w:rFonts w:ascii="Times New Roman" w:hAnsi="Times New Roman" w:cs="Times New Roman"/>
          <w:sz w:val="28"/>
          <w:szCs w:val="28"/>
          <w:lang w:val="uk-UA"/>
        </w:rPr>
        <w:t>Рис. 3.3</w:t>
      </w:r>
      <w:r w:rsidR="004A363F" w:rsidRPr="004A363F">
        <w:rPr>
          <w:rFonts w:ascii="Times New Roman" w:hAnsi="Times New Roman" w:cs="Times New Roman"/>
          <w:sz w:val="28"/>
          <w:szCs w:val="28"/>
          <w:lang w:val="uk-UA"/>
        </w:rPr>
        <w:t>. Експорт кондитерських виробів ПрАТ «АВК» у 2019 році</w:t>
      </w:r>
      <w:r w:rsidR="004A363F" w:rsidRPr="004A363F">
        <w:rPr>
          <w:rFonts w:ascii="Times New Roman" w:hAnsi="Times New Roman" w:cs="Times New Roman"/>
          <w:sz w:val="28"/>
          <w:szCs w:val="28"/>
        </w:rPr>
        <w:t xml:space="preserve"> </w:t>
      </w:r>
    </w:p>
    <w:p w:rsidR="004A363F" w:rsidRPr="004A363F" w:rsidRDefault="004A363F" w:rsidP="004A363F">
      <w:pPr>
        <w:tabs>
          <w:tab w:val="left" w:pos="142"/>
        </w:tabs>
        <w:spacing w:after="0" w:line="360" w:lineRule="auto"/>
        <w:ind w:right="593" w:firstLine="709"/>
        <w:jc w:val="both"/>
        <w:rPr>
          <w:rFonts w:ascii="Times New Roman" w:hAnsi="Times New Roman" w:cs="Times New Roman"/>
          <w:sz w:val="28"/>
          <w:szCs w:val="28"/>
          <w:lang w:val="uk-UA"/>
        </w:rPr>
      </w:pPr>
      <w:r w:rsidRPr="004A363F">
        <w:rPr>
          <w:rFonts w:ascii="Times New Roman" w:hAnsi="Times New Roman" w:cs="Times New Roman"/>
          <w:spacing w:val="-67"/>
          <w:sz w:val="28"/>
          <w:szCs w:val="28"/>
          <w:lang w:val="uk-UA"/>
        </w:rPr>
        <w:t xml:space="preserve"> </w:t>
      </w:r>
      <w:r w:rsidRPr="004A363F">
        <w:rPr>
          <w:rFonts w:ascii="Times New Roman" w:hAnsi="Times New Roman" w:cs="Times New Roman"/>
          <w:sz w:val="28"/>
          <w:szCs w:val="28"/>
          <w:lang w:val="uk-UA"/>
        </w:rPr>
        <w:t>Джерело:</w:t>
      </w:r>
      <w:r w:rsidRPr="004A363F">
        <w:rPr>
          <w:rFonts w:ascii="Times New Roman" w:hAnsi="Times New Roman" w:cs="Times New Roman"/>
          <w:spacing w:val="-4"/>
          <w:sz w:val="28"/>
          <w:szCs w:val="28"/>
          <w:lang w:val="uk-UA"/>
        </w:rPr>
        <w:t xml:space="preserve"> </w:t>
      </w:r>
      <w:r w:rsidRPr="004A363F">
        <w:rPr>
          <w:rFonts w:ascii="Times New Roman" w:hAnsi="Times New Roman" w:cs="Times New Roman"/>
          <w:sz w:val="28"/>
          <w:szCs w:val="28"/>
          <w:lang w:val="uk-UA"/>
        </w:rPr>
        <w:t>складено</w:t>
      </w:r>
      <w:r w:rsidRPr="004A363F">
        <w:rPr>
          <w:rFonts w:ascii="Times New Roman" w:hAnsi="Times New Roman" w:cs="Times New Roman"/>
          <w:spacing w:val="3"/>
          <w:sz w:val="28"/>
          <w:szCs w:val="28"/>
          <w:lang w:val="uk-UA"/>
        </w:rPr>
        <w:t xml:space="preserve"> </w:t>
      </w:r>
      <w:r w:rsidRPr="004A363F">
        <w:rPr>
          <w:rFonts w:ascii="Times New Roman" w:hAnsi="Times New Roman" w:cs="Times New Roman"/>
          <w:sz w:val="28"/>
          <w:szCs w:val="28"/>
          <w:lang w:val="uk-UA"/>
        </w:rPr>
        <w:t>на</w:t>
      </w:r>
      <w:r w:rsidRPr="004A363F">
        <w:rPr>
          <w:rFonts w:ascii="Times New Roman" w:hAnsi="Times New Roman" w:cs="Times New Roman"/>
          <w:spacing w:val="2"/>
          <w:sz w:val="28"/>
          <w:szCs w:val="28"/>
          <w:lang w:val="uk-UA"/>
        </w:rPr>
        <w:t xml:space="preserve"> </w:t>
      </w:r>
      <w:r w:rsidRPr="004A363F">
        <w:rPr>
          <w:rFonts w:ascii="Times New Roman" w:hAnsi="Times New Roman" w:cs="Times New Roman"/>
          <w:sz w:val="28"/>
          <w:szCs w:val="28"/>
          <w:lang w:val="uk-UA"/>
        </w:rPr>
        <w:t>основі</w:t>
      </w:r>
      <w:r w:rsidRPr="004A363F">
        <w:rPr>
          <w:rFonts w:ascii="Times New Roman" w:hAnsi="Times New Roman" w:cs="Times New Roman"/>
          <w:spacing w:val="2"/>
          <w:sz w:val="28"/>
          <w:szCs w:val="28"/>
          <w:lang w:val="uk-UA"/>
        </w:rPr>
        <w:t xml:space="preserve"> </w:t>
      </w:r>
      <w:r w:rsidR="005B05D0">
        <w:rPr>
          <w:rFonts w:ascii="Times New Roman" w:hAnsi="Times New Roman" w:cs="Times New Roman"/>
          <w:sz w:val="28"/>
          <w:szCs w:val="28"/>
          <w:lang w:val="uk-UA"/>
        </w:rPr>
        <w:t>[10</w:t>
      </w:r>
      <w:r w:rsidRPr="004A363F">
        <w:rPr>
          <w:rFonts w:ascii="Times New Roman" w:hAnsi="Times New Roman" w:cs="Times New Roman"/>
          <w:sz w:val="28"/>
          <w:szCs w:val="28"/>
          <w:lang w:val="uk-UA"/>
        </w:rPr>
        <w:t>]</w:t>
      </w:r>
    </w:p>
    <w:p w:rsidR="004A363F" w:rsidRPr="004A363F" w:rsidRDefault="004A363F" w:rsidP="0030164D">
      <w:pPr>
        <w:widowControl w:val="0"/>
        <w:tabs>
          <w:tab w:val="left" w:pos="142"/>
        </w:tabs>
        <w:autoSpaceDE w:val="0"/>
        <w:autoSpaceDN w:val="0"/>
        <w:spacing w:after="0" w:line="360" w:lineRule="auto"/>
        <w:ind w:right="-1" w:firstLine="709"/>
        <w:jc w:val="both"/>
        <w:rPr>
          <w:rFonts w:ascii="Times New Roman" w:eastAsia="Times New Roman" w:hAnsi="Times New Roman" w:cs="Times New Roman"/>
          <w:sz w:val="28"/>
          <w:szCs w:val="28"/>
          <w:lang w:val="uk-UA"/>
        </w:rPr>
      </w:pPr>
      <w:r w:rsidRPr="004A363F">
        <w:rPr>
          <w:rFonts w:ascii="Times New Roman" w:eastAsia="Times New Roman" w:hAnsi="Times New Roman" w:cs="Times New Roman"/>
          <w:sz w:val="28"/>
          <w:szCs w:val="28"/>
          <w:lang w:val="uk-UA"/>
        </w:rPr>
        <w:t>Що</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стосується</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позиції</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підприємства</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на</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міжнародному</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ринку,</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згідно</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з</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 xml:space="preserve">світовим рейтингом виробників кондитерських виробів </w:t>
      </w:r>
      <w:proofErr w:type="spellStart"/>
      <w:r w:rsidRPr="004A363F">
        <w:rPr>
          <w:rFonts w:ascii="Times New Roman" w:eastAsia="Times New Roman" w:hAnsi="Times New Roman" w:cs="Times New Roman"/>
          <w:sz w:val="28"/>
          <w:szCs w:val="28"/>
          <w:lang w:val="uk-UA"/>
        </w:rPr>
        <w:t>Top</w:t>
      </w:r>
      <w:proofErr w:type="spellEnd"/>
      <w:r w:rsidRPr="004A363F">
        <w:rPr>
          <w:rFonts w:ascii="Times New Roman" w:eastAsia="Times New Roman" w:hAnsi="Times New Roman" w:cs="Times New Roman"/>
          <w:sz w:val="28"/>
          <w:szCs w:val="28"/>
          <w:lang w:val="uk-UA"/>
        </w:rPr>
        <w:t xml:space="preserve"> 100 </w:t>
      </w:r>
      <w:proofErr w:type="spellStart"/>
      <w:r w:rsidRPr="004A363F">
        <w:rPr>
          <w:rFonts w:ascii="Times New Roman" w:eastAsia="Times New Roman" w:hAnsi="Times New Roman" w:cs="Times New Roman"/>
          <w:sz w:val="28"/>
          <w:szCs w:val="28"/>
          <w:lang w:val="uk-UA"/>
        </w:rPr>
        <w:t>Candy</w:t>
      </w:r>
      <w:proofErr w:type="spellEnd"/>
      <w:r w:rsidRPr="004A363F">
        <w:rPr>
          <w:rFonts w:ascii="Times New Roman" w:eastAsia="Times New Roman" w:hAnsi="Times New Roman" w:cs="Times New Roman"/>
          <w:sz w:val="28"/>
          <w:szCs w:val="28"/>
          <w:lang w:val="uk-UA"/>
        </w:rPr>
        <w:t xml:space="preserve"> </w:t>
      </w:r>
      <w:proofErr w:type="spellStart"/>
      <w:r w:rsidRPr="004A363F">
        <w:rPr>
          <w:rFonts w:ascii="Times New Roman" w:eastAsia="Times New Roman" w:hAnsi="Times New Roman" w:cs="Times New Roman"/>
          <w:sz w:val="28"/>
          <w:szCs w:val="28"/>
          <w:lang w:val="uk-UA"/>
        </w:rPr>
        <w:t>Companies</w:t>
      </w:r>
      <w:proofErr w:type="spellEnd"/>
      <w:r w:rsidRPr="004A363F">
        <w:rPr>
          <w:rFonts w:ascii="Times New Roman" w:eastAsia="Times New Roman" w:hAnsi="Times New Roman" w:cs="Times New Roman"/>
          <w:sz w:val="28"/>
          <w:szCs w:val="28"/>
          <w:lang w:val="uk-UA"/>
        </w:rPr>
        <w:t>,</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компанія у 2018 році посіла 67 місце. Це досить хороший показник, враховуючи</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 xml:space="preserve">те, що з українських виробників до даного рейтингу потрапили </w:t>
      </w:r>
      <w:r w:rsidRPr="004A363F">
        <w:rPr>
          <w:rFonts w:ascii="Times New Roman" w:eastAsia="Times New Roman" w:hAnsi="Times New Roman" w:cs="Times New Roman"/>
          <w:sz w:val="28"/>
          <w:szCs w:val="28"/>
          <w:lang w:val="uk-UA"/>
        </w:rPr>
        <w:lastRenderedPageBreak/>
        <w:t>лише 3 компанії:</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кондитерська корпорація «</w:t>
      </w:r>
      <w:proofErr w:type="spellStart"/>
      <w:r w:rsidRPr="004A363F">
        <w:rPr>
          <w:rFonts w:ascii="Times New Roman" w:eastAsia="Times New Roman" w:hAnsi="Times New Roman" w:cs="Times New Roman"/>
          <w:sz w:val="28"/>
          <w:szCs w:val="28"/>
          <w:lang w:val="uk-UA"/>
        </w:rPr>
        <w:t>Roshen</w:t>
      </w:r>
      <w:proofErr w:type="spellEnd"/>
      <w:r w:rsidRPr="004A363F">
        <w:rPr>
          <w:rFonts w:ascii="Times New Roman" w:eastAsia="Times New Roman" w:hAnsi="Times New Roman" w:cs="Times New Roman"/>
          <w:sz w:val="28"/>
          <w:szCs w:val="28"/>
          <w:lang w:val="uk-UA"/>
        </w:rPr>
        <w:t>» – 24 місце,</w:t>
      </w:r>
      <w:r w:rsidRPr="004A363F">
        <w:rPr>
          <w:rFonts w:ascii="Times New Roman" w:eastAsia="Times New Roman" w:hAnsi="Times New Roman" w:cs="Times New Roman"/>
          <w:sz w:val="28"/>
          <w:szCs w:val="28"/>
        </w:rPr>
        <w:t xml:space="preserve"> </w:t>
      </w:r>
      <w:r w:rsidRPr="004A363F">
        <w:rPr>
          <w:rFonts w:ascii="Times New Roman" w:eastAsia="Times New Roman" w:hAnsi="Times New Roman" w:cs="Times New Roman"/>
          <w:sz w:val="28"/>
          <w:szCs w:val="28"/>
          <w:lang w:val="uk-UA"/>
        </w:rPr>
        <w:t>ПрАТ «</w:t>
      </w:r>
      <w:proofErr w:type="spellStart"/>
      <w:r w:rsidRPr="004A363F">
        <w:rPr>
          <w:rFonts w:ascii="Times New Roman" w:eastAsia="Times New Roman" w:hAnsi="Times New Roman" w:cs="Times New Roman"/>
          <w:sz w:val="28"/>
          <w:szCs w:val="28"/>
          <w:lang w:val="uk-UA"/>
        </w:rPr>
        <w:t>Конті</w:t>
      </w:r>
      <w:proofErr w:type="spellEnd"/>
      <w:r w:rsidRPr="004A363F">
        <w:rPr>
          <w:rFonts w:ascii="Times New Roman" w:eastAsia="Times New Roman" w:hAnsi="Times New Roman" w:cs="Times New Roman"/>
          <w:sz w:val="28"/>
          <w:szCs w:val="28"/>
          <w:lang w:val="uk-UA"/>
        </w:rPr>
        <w:t>» – 43, ПрАТ «АВК» –</w:t>
      </w:r>
      <w:r w:rsidRPr="004A363F">
        <w:rPr>
          <w:rFonts w:ascii="Times New Roman" w:eastAsia="Times New Roman" w:hAnsi="Times New Roman" w:cs="Times New Roman"/>
          <w:spacing w:val="-67"/>
          <w:sz w:val="28"/>
          <w:szCs w:val="28"/>
          <w:lang w:val="uk-UA"/>
        </w:rPr>
        <w:t xml:space="preserve"> </w:t>
      </w:r>
      <w:r w:rsidRPr="004A363F">
        <w:rPr>
          <w:rFonts w:ascii="Times New Roman" w:eastAsia="Times New Roman" w:hAnsi="Times New Roman" w:cs="Times New Roman"/>
          <w:sz w:val="28"/>
          <w:szCs w:val="28"/>
          <w:lang w:val="uk-UA"/>
        </w:rPr>
        <w:t>67</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(табл.</w:t>
      </w:r>
      <w:r w:rsidRPr="004A363F">
        <w:rPr>
          <w:rFonts w:ascii="Times New Roman" w:eastAsia="Times New Roman" w:hAnsi="Times New Roman" w:cs="Times New Roman"/>
          <w:spacing w:val="4"/>
          <w:sz w:val="28"/>
          <w:szCs w:val="28"/>
          <w:lang w:val="uk-UA"/>
        </w:rPr>
        <w:t xml:space="preserve"> </w:t>
      </w:r>
      <w:r w:rsidR="00B03BA8">
        <w:rPr>
          <w:rFonts w:ascii="Times New Roman" w:eastAsia="Times New Roman" w:hAnsi="Times New Roman" w:cs="Times New Roman"/>
          <w:sz w:val="28"/>
          <w:szCs w:val="28"/>
          <w:lang w:val="uk-UA"/>
        </w:rPr>
        <w:t>3.1</w:t>
      </w:r>
      <w:r w:rsidRPr="004A363F">
        <w:rPr>
          <w:rFonts w:ascii="Times New Roman" w:eastAsia="Times New Roman" w:hAnsi="Times New Roman" w:cs="Times New Roman"/>
          <w:sz w:val="28"/>
          <w:szCs w:val="28"/>
          <w:lang w:val="uk-UA"/>
        </w:rPr>
        <w:t>)</w:t>
      </w:r>
      <w:r w:rsidRPr="004A363F">
        <w:rPr>
          <w:rFonts w:ascii="Times New Roman" w:eastAsia="Times New Roman" w:hAnsi="Times New Roman" w:cs="Times New Roman"/>
          <w:sz w:val="28"/>
          <w:szCs w:val="28"/>
          <w:lang w:val="en-US"/>
        </w:rPr>
        <w:t xml:space="preserve"> [</w:t>
      </w:r>
      <w:r w:rsidR="00681AC3">
        <w:rPr>
          <w:rFonts w:ascii="Times New Roman" w:eastAsia="Times New Roman" w:hAnsi="Times New Roman" w:cs="Times New Roman"/>
          <w:sz w:val="28"/>
          <w:szCs w:val="28"/>
          <w:lang w:val="en-US"/>
        </w:rPr>
        <w:t>2</w:t>
      </w:r>
      <w:r w:rsidRPr="004A363F">
        <w:rPr>
          <w:rFonts w:ascii="Times New Roman" w:eastAsia="Times New Roman" w:hAnsi="Times New Roman" w:cs="Times New Roman"/>
          <w:sz w:val="28"/>
          <w:szCs w:val="28"/>
          <w:lang w:val="en-US"/>
        </w:rPr>
        <w:t>1]</w:t>
      </w:r>
      <w:r w:rsidRPr="004A363F">
        <w:rPr>
          <w:rFonts w:ascii="Times New Roman" w:eastAsia="Times New Roman" w:hAnsi="Times New Roman" w:cs="Times New Roman"/>
          <w:sz w:val="28"/>
          <w:szCs w:val="28"/>
          <w:lang w:val="uk-UA"/>
        </w:rPr>
        <w:t>.</w:t>
      </w:r>
    </w:p>
    <w:p w:rsidR="004A363F" w:rsidRPr="004A363F" w:rsidRDefault="004A363F" w:rsidP="004A363F">
      <w:pPr>
        <w:widowControl w:val="0"/>
        <w:tabs>
          <w:tab w:val="left" w:pos="142"/>
        </w:tabs>
        <w:autoSpaceDE w:val="0"/>
        <w:autoSpaceDN w:val="0"/>
        <w:spacing w:before="1" w:after="0" w:line="240" w:lineRule="auto"/>
        <w:ind w:right="593" w:firstLine="709"/>
        <w:jc w:val="right"/>
        <w:outlineLvl w:val="0"/>
        <w:rPr>
          <w:rFonts w:ascii="Times New Roman" w:eastAsia="Times New Roman" w:hAnsi="Times New Roman" w:cs="Times New Roman"/>
          <w:bCs/>
          <w:i/>
          <w:spacing w:val="2"/>
          <w:sz w:val="28"/>
          <w:szCs w:val="28"/>
          <w:lang w:val="uk-UA"/>
        </w:rPr>
      </w:pPr>
      <w:r w:rsidRPr="004A363F">
        <w:rPr>
          <w:rFonts w:ascii="Times New Roman" w:eastAsia="Times New Roman" w:hAnsi="Times New Roman" w:cs="Times New Roman"/>
          <w:bCs/>
          <w:i/>
          <w:sz w:val="28"/>
          <w:szCs w:val="28"/>
          <w:lang w:val="uk-UA"/>
        </w:rPr>
        <w:t>Таблиця</w:t>
      </w:r>
      <w:r w:rsidRPr="004A363F">
        <w:rPr>
          <w:rFonts w:ascii="Times New Roman" w:eastAsia="Times New Roman" w:hAnsi="Times New Roman" w:cs="Times New Roman"/>
          <w:bCs/>
          <w:i/>
          <w:spacing w:val="-3"/>
          <w:sz w:val="28"/>
          <w:szCs w:val="28"/>
          <w:lang w:val="uk-UA"/>
        </w:rPr>
        <w:t xml:space="preserve"> </w:t>
      </w:r>
      <w:r w:rsidR="00B03BA8">
        <w:rPr>
          <w:rFonts w:ascii="Times New Roman" w:eastAsia="Times New Roman" w:hAnsi="Times New Roman" w:cs="Times New Roman"/>
          <w:bCs/>
          <w:i/>
          <w:sz w:val="28"/>
          <w:szCs w:val="28"/>
          <w:lang w:val="uk-UA"/>
        </w:rPr>
        <w:t>3.1</w:t>
      </w:r>
    </w:p>
    <w:p w:rsidR="004A363F" w:rsidRPr="00681AC3" w:rsidRDefault="004A363F" w:rsidP="004A363F">
      <w:pPr>
        <w:widowControl w:val="0"/>
        <w:tabs>
          <w:tab w:val="left" w:pos="142"/>
        </w:tabs>
        <w:autoSpaceDE w:val="0"/>
        <w:autoSpaceDN w:val="0"/>
        <w:spacing w:before="1" w:after="0" w:line="240" w:lineRule="auto"/>
        <w:ind w:right="593" w:firstLine="709"/>
        <w:jc w:val="center"/>
        <w:outlineLvl w:val="0"/>
        <w:rPr>
          <w:rFonts w:ascii="Times New Roman" w:eastAsia="Times New Roman" w:hAnsi="Times New Roman" w:cs="Times New Roman"/>
          <w:bCs/>
          <w:sz w:val="28"/>
          <w:szCs w:val="28"/>
          <w:lang w:val="en-US"/>
        </w:rPr>
      </w:pPr>
      <w:r w:rsidRPr="004A363F">
        <w:rPr>
          <w:rFonts w:ascii="Times New Roman" w:eastAsia="Times New Roman" w:hAnsi="Times New Roman" w:cs="Times New Roman"/>
          <w:bCs/>
          <w:sz w:val="28"/>
          <w:szCs w:val="28"/>
          <w:lang w:val="uk-UA"/>
        </w:rPr>
        <w:t>Світовий</w:t>
      </w:r>
      <w:r w:rsidRPr="004A363F">
        <w:rPr>
          <w:rFonts w:ascii="Times New Roman" w:eastAsia="Times New Roman" w:hAnsi="Times New Roman" w:cs="Times New Roman"/>
          <w:bCs/>
          <w:spacing w:val="-5"/>
          <w:sz w:val="28"/>
          <w:szCs w:val="28"/>
          <w:lang w:val="uk-UA"/>
        </w:rPr>
        <w:t xml:space="preserve"> </w:t>
      </w:r>
      <w:r w:rsidRPr="004A363F">
        <w:rPr>
          <w:rFonts w:ascii="Times New Roman" w:eastAsia="Times New Roman" w:hAnsi="Times New Roman" w:cs="Times New Roman"/>
          <w:bCs/>
          <w:sz w:val="28"/>
          <w:szCs w:val="28"/>
          <w:lang w:val="uk-UA"/>
        </w:rPr>
        <w:t>рейтинг</w:t>
      </w:r>
      <w:r w:rsidRPr="004A363F">
        <w:rPr>
          <w:rFonts w:ascii="Times New Roman" w:eastAsia="Times New Roman" w:hAnsi="Times New Roman" w:cs="Times New Roman"/>
          <w:bCs/>
          <w:spacing w:val="-4"/>
          <w:sz w:val="28"/>
          <w:szCs w:val="28"/>
          <w:lang w:val="uk-UA"/>
        </w:rPr>
        <w:t xml:space="preserve"> </w:t>
      </w:r>
      <w:r w:rsidRPr="004A363F">
        <w:rPr>
          <w:rFonts w:ascii="Times New Roman" w:eastAsia="Times New Roman" w:hAnsi="Times New Roman" w:cs="Times New Roman"/>
          <w:bCs/>
          <w:sz w:val="28"/>
          <w:szCs w:val="28"/>
          <w:lang w:val="uk-UA"/>
        </w:rPr>
        <w:t>виробників</w:t>
      </w:r>
      <w:r w:rsidRPr="004A363F">
        <w:rPr>
          <w:rFonts w:ascii="Times New Roman" w:eastAsia="Times New Roman" w:hAnsi="Times New Roman" w:cs="Times New Roman"/>
          <w:bCs/>
          <w:spacing w:val="-4"/>
          <w:sz w:val="28"/>
          <w:szCs w:val="28"/>
          <w:lang w:val="uk-UA"/>
        </w:rPr>
        <w:t xml:space="preserve"> </w:t>
      </w:r>
      <w:r w:rsidRPr="004A363F">
        <w:rPr>
          <w:rFonts w:ascii="Times New Roman" w:eastAsia="Times New Roman" w:hAnsi="Times New Roman" w:cs="Times New Roman"/>
          <w:bCs/>
          <w:sz w:val="28"/>
          <w:szCs w:val="28"/>
          <w:lang w:val="uk-UA"/>
        </w:rPr>
        <w:t>кондитерських</w:t>
      </w:r>
      <w:r w:rsidRPr="004A363F">
        <w:rPr>
          <w:rFonts w:ascii="Times New Roman" w:eastAsia="Times New Roman" w:hAnsi="Times New Roman" w:cs="Times New Roman"/>
          <w:bCs/>
          <w:spacing w:val="-7"/>
          <w:sz w:val="28"/>
          <w:szCs w:val="28"/>
          <w:lang w:val="uk-UA"/>
        </w:rPr>
        <w:t xml:space="preserve"> </w:t>
      </w:r>
      <w:r w:rsidRPr="004A363F">
        <w:rPr>
          <w:rFonts w:ascii="Times New Roman" w:eastAsia="Times New Roman" w:hAnsi="Times New Roman" w:cs="Times New Roman"/>
          <w:bCs/>
          <w:sz w:val="28"/>
          <w:szCs w:val="28"/>
          <w:lang w:val="uk-UA"/>
        </w:rPr>
        <w:t>виробів</w:t>
      </w:r>
      <w:r w:rsidRPr="004A363F">
        <w:rPr>
          <w:rFonts w:ascii="Times New Roman" w:eastAsia="Times New Roman" w:hAnsi="Times New Roman" w:cs="Times New Roman"/>
          <w:bCs/>
          <w:spacing w:val="-5"/>
          <w:sz w:val="28"/>
          <w:szCs w:val="28"/>
          <w:lang w:val="uk-UA"/>
        </w:rPr>
        <w:t xml:space="preserve"> </w:t>
      </w:r>
      <w:r w:rsidRPr="004A363F">
        <w:rPr>
          <w:rFonts w:ascii="Times New Roman" w:eastAsia="Times New Roman" w:hAnsi="Times New Roman" w:cs="Times New Roman"/>
          <w:bCs/>
          <w:sz w:val="28"/>
          <w:szCs w:val="28"/>
          <w:lang w:val="uk-UA"/>
        </w:rPr>
        <w:t>за</w:t>
      </w:r>
      <w:r w:rsidRPr="004A363F">
        <w:rPr>
          <w:rFonts w:ascii="Times New Roman" w:eastAsia="Times New Roman" w:hAnsi="Times New Roman" w:cs="Times New Roman"/>
          <w:bCs/>
          <w:spacing w:val="-3"/>
          <w:sz w:val="28"/>
          <w:szCs w:val="28"/>
          <w:lang w:val="uk-UA"/>
        </w:rPr>
        <w:t xml:space="preserve"> </w:t>
      </w:r>
      <w:r w:rsidRPr="004A363F">
        <w:rPr>
          <w:rFonts w:ascii="Times New Roman" w:eastAsia="Times New Roman" w:hAnsi="Times New Roman" w:cs="Times New Roman"/>
          <w:bCs/>
          <w:sz w:val="28"/>
          <w:szCs w:val="28"/>
          <w:lang w:val="uk-UA"/>
        </w:rPr>
        <w:t>2019</w:t>
      </w:r>
      <w:r w:rsidRPr="004A363F">
        <w:rPr>
          <w:rFonts w:ascii="Times New Roman" w:eastAsia="Times New Roman" w:hAnsi="Times New Roman" w:cs="Times New Roman"/>
          <w:bCs/>
          <w:spacing w:val="-3"/>
          <w:sz w:val="28"/>
          <w:szCs w:val="28"/>
          <w:lang w:val="uk-UA"/>
        </w:rPr>
        <w:t xml:space="preserve"> </w:t>
      </w:r>
      <w:r w:rsidRPr="004A363F">
        <w:rPr>
          <w:rFonts w:ascii="Times New Roman" w:eastAsia="Times New Roman" w:hAnsi="Times New Roman" w:cs="Times New Roman"/>
          <w:bCs/>
          <w:sz w:val="28"/>
          <w:szCs w:val="28"/>
          <w:lang w:val="uk-UA"/>
        </w:rPr>
        <w:t>рік</w:t>
      </w:r>
    </w:p>
    <w:tbl>
      <w:tblPr>
        <w:tblStyle w:val="TableNormal7"/>
        <w:tblW w:w="0" w:type="auto"/>
        <w:tblInd w:w="2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85"/>
        <w:gridCol w:w="2190"/>
        <w:gridCol w:w="1824"/>
        <w:gridCol w:w="1701"/>
      </w:tblGrid>
      <w:tr w:rsidR="004A363F" w:rsidRPr="0030164D" w:rsidTr="004A363F">
        <w:trPr>
          <w:trHeight w:val="551"/>
        </w:trPr>
        <w:tc>
          <w:tcPr>
            <w:tcW w:w="3285" w:type="dxa"/>
          </w:tcPr>
          <w:p w:rsidR="004A363F" w:rsidRPr="0030164D" w:rsidRDefault="004A363F" w:rsidP="00B03BA8">
            <w:pPr>
              <w:spacing w:line="360" w:lineRule="auto"/>
              <w:rPr>
                <w:rFonts w:ascii="Times New Roman" w:eastAsia="Times New Roman" w:hAnsi="Times New Roman" w:cs="Times New Roman"/>
                <w:b/>
                <w:sz w:val="28"/>
              </w:rPr>
            </w:pPr>
            <w:proofErr w:type="spellStart"/>
            <w:r w:rsidRPr="0030164D">
              <w:rPr>
                <w:rFonts w:ascii="Times New Roman" w:eastAsia="Times New Roman" w:hAnsi="Times New Roman" w:cs="Times New Roman"/>
                <w:b/>
                <w:sz w:val="28"/>
              </w:rPr>
              <w:t>Назва</w:t>
            </w:r>
            <w:proofErr w:type="spellEnd"/>
            <w:r w:rsidRPr="0030164D">
              <w:rPr>
                <w:rFonts w:ascii="Times New Roman" w:eastAsia="Times New Roman" w:hAnsi="Times New Roman" w:cs="Times New Roman"/>
                <w:b/>
                <w:spacing w:val="2"/>
                <w:sz w:val="28"/>
              </w:rPr>
              <w:t xml:space="preserve"> </w:t>
            </w:r>
            <w:proofErr w:type="spellStart"/>
            <w:r w:rsidRPr="0030164D">
              <w:rPr>
                <w:rFonts w:ascii="Times New Roman" w:eastAsia="Times New Roman" w:hAnsi="Times New Roman" w:cs="Times New Roman"/>
                <w:b/>
                <w:sz w:val="28"/>
              </w:rPr>
              <w:t>фірми</w:t>
            </w:r>
            <w:proofErr w:type="spellEnd"/>
          </w:p>
        </w:tc>
        <w:tc>
          <w:tcPr>
            <w:tcW w:w="2190" w:type="dxa"/>
          </w:tcPr>
          <w:p w:rsidR="004A363F" w:rsidRPr="0030164D" w:rsidRDefault="004A363F" w:rsidP="00B03BA8">
            <w:pPr>
              <w:spacing w:line="360" w:lineRule="auto"/>
              <w:rPr>
                <w:rFonts w:ascii="Times New Roman" w:eastAsia="Times New Roman" w:hAnsi="Times New Roman" w:cs="Times New Roman"/>
                <w:b/>
                <w:sz w:val="28"/>
                <w:lang w:val="ru-RU"/>
              </w:rPr>
            </w:pPr>
            <w:proofErr w:type="spellStart"/>
            <w:r w:rsidRPr="0030164D">
              <w:rPr>
                <w:rFonts w:ascii="Times New Roman" w:eastAsia="Times New Roman" w:hAnsi="Times New Roman" w:cs="Times New Roman"/>
                <w:b/>
                <w:sz w:val="28"/>
                <w:lang w:val="ru-RU"/>
              </w:rPr>
              <w:t>Чистий</w:t>
            </w:r>
            <w:proofErr w:type="spellEnd"/>
            <w:r w:rsidRPr="0030164D">
              <w:rPr>
                <w:rFonts w:ascii="Times New Roman" w:eastAsia="Times New Roman" w:hAnsi="Times New Roman" w:cs="Times New Roman"/>
                <w:b/>
                <w:spacing w:val="-2"/>
                <w:sz w:val="28"/>
                <w:lang w:val="ru-RU"/>
              </w:rPr>
              <w:t xml:space="preserve"> </w:t>
            </w:r>
            <w:proofErr w:type="spellStart"/>
            <w:r w:rsidRPr="0030164D">
              <w:rPr>
                <w:rFonts w:ascii="Times New Roman" w:eastAsia="Times New Roman" w:hAnsi="Times New Roman" w:cs="Times New Roman"/>
                <w:b/>
                <w:sz w:val="28"/>
                <w:lang w:val="ru-RU"/>
              </w:rPr>
              <w:t>обсяг</w:t>
            </w:r>
            <w:proofErr w:type="spellEnd"/>
          </w:p>
          <w:p w:rsidR="004A363F" w:rsidRPr="0030164D" w:rsidRDefault="004A363F" w:rsidP="00B03BA8">
            <w:pPr>
              <w:spacing w:line="360" w:lineRule="auto"/>
              <w:rPr>
                <w:rFonts w:ascii="Times New Roman" w:eastAsia="Times New Roman" w:hAnsi="Times New Roman" w:cs="Times New Roman"/>
                <w:b/>
                <w:sz w:val="28"/>
                <w:lang w:val="ru-RU"/>
              </w:rPr>
            </w:pPr>
            <w:proofErr w:type="spellStart"/>
            <w:r w:rsidRPr="0030164D">
              <w:rPr>
                <w:rFonts w:ascii="Times New Roman" w:eastAsia="Times New Roman" w:hAnsi="Times New Roman" w:cs="Times New Roman"/>
                <w:b/>
                <w:sz w:val="28"/>
                <w:lang w:val="ru-RU"/>
              </w:rPr>
              <w:t>продажів</w:t>
            </w:r>
            <w:proofErr w:type="spellEnd"/>
            <w:r w:rsidRPr="0030164D">
              <w:rPr>
                <w:rFonts w:ascii="Times New Roman" w:eastAsia="Times New Roman" w:hAnsi="Times New Roman" w:cs="Times New Roman"/>
                <w:b/>
                <w:spacing w:val="-2"/>
                <w:sz w:val="28"/>
                <w:lang w:val="ru-RU"/>
              </w:rPr>
              <w:t xml:space="preserve"> </w:t>
            </w:r>
            <w:r w:rsidRPr="0030164D">
              <w:rPr>
                <w:rFonts w:ascii="Times New Roman" w:eastAsia="Times New Roman" w:hAnsi="Times New Roman" w:cs="Times New Roman"/>
                <w:b/>
                <w:sz w:val="28"/>
                <w:lang w:val="ru-RU"/>
              </w:rPr>
              <w:t>(млн</w:t>
            </w:r>
            <w:r w:rsidRPr="0030164D">
              <w:rPr>
                <w:rFonts w:ascii="Times New Roman" w:eastAsia="Times New Roman" w:hAnsi="Times New Roman" w:cs="Times New Roman"/>
                <w:b/>
                <w:spacing w:val="-1"/>
                <w:sz w:val="28"/>
                <w:lang w:val="ru-RU"/>
              </w:rPr>
              <w:t xml:space="preserve"> </w:t>
            </w:r>
            <w:r w:rsidRPr="0030164D">
              <w:rPr>
                <w:rFonts w:ascii="Times New Roman" w:eastAsia="Times New Roman" w:hAnsi="Times New Roman" w:cs="Times New Roman"/>
                <w:b/>
                <w:sz w:val="28"/>
                <w:lang w:val="ru-RU"/>
              </w:rPr>
              <w:t>дол)</w:t>
            </w:r>
          </w:p>
        </w:tc>
        <w:tc>
          <w:tcPr>
            <w:tcW w:w="1824" w:type="dxa"/>
          </w:tcPr>
          <w:p w:rsidR="004A363F" w:rsidRPr="0030164D" w:rsidRDefault="004A363F" w:rsidP="00B03BA8">
            <w:pPr>
              <w:spacing w:line="360" w:lineRule="auto"/>
              <w:rPr>
                <w:rFonts w:ascii="Times New Roman" w:eastAsia="Times New Roman" w:hAnsi="Times New Roman" w:cs="Times New Roman"/>
                <w:b/>
                <w:sz w:val="28"/>
              </w:rPr>
            </w:pPr>
            <w:proofErr w:type="spellStart"/>
            <w:r w:rsidRPr="0030164D">
              <w:rPr>
                <w:rFonts w:ascii="Times New Roman" w:eastAsia="Times New Roman" w:hAnsi="Times New Roman" w:cs="Times New Roman"/>
                <w:b/>
                <w:sz w:val="28"/>
              </w:rPr>
              <w:t>Кількість</w:t>
            </w:r>
            <w:proofErr w:type="spellEnd"/>
          </w:p>
          <w:p w:rsidR="004A363F" w:rsidRPr="0030164D" w:rsidRDefault="004A363F" w:rsidP="00B03BA8">
            <w:pPr>
              <w:spacing w:line="360" w:lineRule="auto"/>
              <w:rPr>
                <w:rFonts w:ascii="Times New Roman" w:eastAsia="Times New Roman" w:hAnsi="Times New Roman" w:cs="Times New Roman"/>
                <w:b/>
                <w:sz w:val="28"/>
              </w:rPr>
            </w:pPr>
            <w:proofErr w:type="spellStart"/>
            <w:r w:rsidRPr="0030164D">
              <w:rPr>
                <w:rFonts w:ascii="Times New Roman" w:eastAsia="Times New Roman" w:hAnsi="Times New Roman" w:cs="Times New Roman"/>
                <w:b/>
                <w:sz w:val="28"/>
              </w:rPr>
              <w:t>Працівників</w:t>
            </w:r>
            <w:proofErr w:type="spellEnd"/>
          </w:p>
        </w:tc>
        <w:tc>
          <w:tcPr>
            <w:tcW w:w="1701" w:type="dxa"/>
          </w:tcPr>
          <w:p w:rsidR="004A363F" w:rsidRPr="0030164D" w:rsidRDefault="004A363F" w:rsidP="00B03BA8">
            <w:pPr>
              <w:spacing w:line="360" w:lineRule="auto"/>
              <w:rPr>
                <w:rFonts w:ascii="Times New Roman" w:eastAsia="Times New Roman" w:hAnsi="Times New Roman" w:cs="Times New Roman"/>
                <w:b/>
                <w:sz w:val="28"/>
              </w:rPr>
            </w:pPr>
            <w:proofErr w:type="spellStart"/>
            <w:r w:rsidRPr="0030164D">
              <w:rPr>
                <w:rFonts w:ascii="Times New Roman" w:eastAsia="Times New Roman" w:hAnsi="Times New Roman" w:cs="Times New Roman"/>
                <w:b/>
                <w:sz w:val="28"/>
              </w:rPr>
              <w:t>Кількість</w:t>
            </w:r>
            <w:proofErr w:type="spellEnd"/>
          </w:p>
          <w:p w:rsidR="004A363F" w:rsidRPr="0030164D" w:rsidRDefault="004A363F" w:rsidP="00B03BA8">
            <w:pPr>
              <w:spacing w:line="360" w:lineRule="auto"/>
              <w:rPr>
                <w:rFonts w:ascii="Times New Roman" w:eastAsia="Times New Roman" w:hAnsi="Times New Roman" w:cs="Times New Roman"/>
                <w:b/>
                <w:sz w:val="28"/>
              </w:rPr>
            </w:pPr>
            <w:proofErr w:type="spellStart"/>
            <w:r w:rsidRPr="0030164D">
              <w:rPr>
                <w:rFonts w:ascii="Times New Roman" w:eastAsia="Times New Roman" w:hAnsi="Times New Roman" w:cs="Times New Roman"/>
                <w:b/>
                <w:sz w:val="28"/>
              </w:rPr>
              <w:t>Фабрик</w:t>
            </w:r>
            <w:proofErr w:type="spellEnd"/>
          </w:p>
        </w:tc>
      </w:tr>
      <w:tr w:rsidR="004A363F" w:rsidRPr="0030164D" w:rsidTr="004A363F">
        <w:trPr>
          <w:trHeight w:val="278"/>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w:t>
            </w:r>
            <w:r w:rsidRPr="0030164D">
              <w:rPr>
                <w:rFonts w:ascii="Times New Roman" w:eastAsia="Times New Roman" w:hAnsi="Times New Roman" w:cs="Times New Roman"/>
                <w:spacing w:val="-1"/>
                <w:sz w:val="28"/>
              </w:rPr>
              <w:t xml:space="preserve"> </w:t>
            </w:r>
            <w:r w:rsidRPr="0030164D">
              <w:rPr>
                <w:rFonts w:ascii="Times New Roman" w:eastAsia="Times New Roman" w:hAnsi="Times New Roman" w:cs="Times New Roman"/>
                <w:sz w:val="28"/>
              </w:rPr>
              <w:t>Mars</w:t>
            </w:r>
            <w:r w:rsidRPr="0030164D">
              <w:rPr>
                <w:rFonts w:ascii="Times New Roman" w:eastAsia="Times New Roman" w:hAnsi="Times New Roman" w:cs="Times New Roman"/>
                <w:spacing w:val="-4"/>
                <w:sz w:val="28"/>
              </w:rPr>
              <w:t xml:space="preserve"> </w:t>
            </w:r>
            <w:proofErr w:type="spellStart"/>
            <w:r w:rsidRPr="0030164D">
              <w:rPr>
                <w:rFonts w:ascii="Times New Roman" w:eastAsia="Times New Roman" w:hAnsi="Times New Roman" w:cs="Times New Roman"/>
                <w:sz w:val="28"/>
              </w:rPr>
              <w:t>Inc</w:t>
            </w:r>
            <w:proofErr w:type="spellEnd"/>
            <w:r w:rsidRPr="0030164D">
              <w:rPr>
                <w:rFonts w:ascii="Times New Roman" w:eastAsia="Times New Roman" w:hAnsi="Times New Roman" w:cs="Times New Roman"/>
                <w:spacing w:val="-3"/>
                <w:sz w:val="28"/>
              </w:rPr>
              <w:t xml:space="preserve"> </w:t>
            </w:r>
            <w:r w:rsidRPr="0030164D">
              <w:rPr>
                <w:rFonts w:ascii="Times New Roman" w:eastAsia="Times New Roman" w:hAnsi="Times New Roman" w:cs="Times New Roman"/>
                <w:sz w:val="28"/>
              </w:rPr>
              <w:t>(США)</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18</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000</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3400</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52</w:t>
            </w:r>
          </w:p>
        </w:tc>
      </w:tr>
      <w:tr w:rsidR="004A363F" w:rsidRPr="0030164D" w:rsidTr="004A363F">
        <w:trPr>
          <w:trHeight w:val="551"/>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2.</w:t>
            </w:r>
            <w:r w:rsidRPr="0030164D">
              <w:rPr>
                <w:rFonts w:ascii="Times New Roman" w:eastAsia="Times New Roman" w:hAnsi="Times New Roman" w:cs="Times New Roman"/>
                <w:spacing w:val="-1"/>
                <w:sz w:val="28"/>
              </w:rPr>
              <w:t xml:space="preserve"> </w:t>
            </w:r>
            <w:proofErr w:type="spellStart"/>
            <w:r w:rsidRPr="0030164D">
              <w:rPr>
                <w:rFonts w:ascii="Times New Roman" w:eastAsia="Times New Roman" w:hAnsi="Times New Roman" w:cs="Times New Roman"/>
                <w:sz w:val="28"/>
              </w:rPr>
              <w:t>Mondelez</w:t>
            </w:r>
            <w:proofErr w:type="spellEnd"/>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International</w:t>
            </w:r>
          </w:p>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(США)</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12</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900</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100</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000</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156</w:t>
            </w:r>
          </w:p>
        </w:tc>
      </w:tr>
      <w:tr w:rsidR="004A363F" w:rsidRPr="0030164D" w:rsidTr="004A363F">
        <w:trPr>
          <w:trHeight w:val="273"/>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3.</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Ferrero</w:t>
            </w:r>
            <w:r w:rsidRPr="0030164D">
              <w:rPr>
                <w:rFonts w:ascii="Times New Roman" w:eastAsia="Times New Roman" w:hAnsi="Times New Roman" w:cs="Times New Roman"/>
                <w:spacing w:val="1"/>
                <w:sz w:val="28"/>
              </w:rPr>
              <w:t xml:space="preserve"> </w:t>
            </w:r>
            <w:r w:rsidRPr="0030164D">
              <w:rPr>
                <w:rFonts w:ascii="Times New Roman" w:eastAsia="Times New Roman" w:hAnsi="Times New Roman" w:cs="Times New Roman"/>
                <w:sz w:val="28"/>
              </w:rPr>
              <w:t>Group</w:t>
            </w:r>
            <w:r w:rsidRPr="0030164D">
              <w:rPr>
                <w:rFonts w:ascii="Times New Roman" w:eastAsia="Times New Roman" w:hAnsi="Times New Roman" w:cs="Times New Roman"/>
                <w:spacing w:val="-8"/>
                <w:sz w:val="28"/>
              </w:rPr>
              <w:t xml:space="preserve"> </w:t>
            </w:r>
            <w:r w:rsidRPr="0030164D">
              <w:rPr>
                <w:rFonts w:ascii="Times New Roman" w:eastAsia="Times New Roman" w:hAnsi="Times New Roman" w:cs="Times New Roman"/>
                <w:sz w:val="28"/>
              </w:rPr>
              <w:t>(</w:t>
            </w:r>
            <w:proofErr w:type="spellStart"/>
            <w:r w:rsidRPr="0030164D">
              <w:rPr>
                <w:rFonts w:ascii="Times New Roman" w:eastAsia="Times New Roman" w:hAnsi="Times New Roman" w:cs="Times New Roman"/>
                <w:sz w:val="28"/>
              </w:rPr>
              <w:t>Італія</w:t>
            </w:r>
            <w:proofErr w:type="spellEnd"/>
            <w:r w:rsidRPr="0030164D">
              <w:rPr>
                <w:rFonts w:ascii="Times New Roman" w:eastAsia="Times New Roman" w:hAnsi="Times New Roman" w:cs="Times New Roman"/>
                <w:sz w:val="28"/>
              </w:rPr>
              <w:t>)</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10</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637</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33</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245</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22</w:t>
            </w:r>
          </w:p>
        </w:tc>
      </w:tr>
      <w:tr w:rsidR="004A363F" w:rsidRPr="0030164D" w:rsidTr="004A363F">
        <w:trPr>
          <w:trHeight w:val="278"/>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w:t>
            </w:r>
          </w:p>
        </w:tc>
      </w:tr>
      <w:tr w:rsidR="004A363F" w:rsidRPr="0030164D" w:rsidTr="004A363F">
        <w:trPr>
          <w:trHeight w:val="278"/>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24.</w:t>
            </w:r>
            <w:r w:rsidRPr="0030164D">
              <w:rPr>
                <w:rFonts w:ascii="Times New Roman" w:eastAsia="Times New Roman" w:hAnsi="Times New Roman" w:cs="Times New Roman"/>
                <w:spacing w:val="2"/>
                <w:sz w:val="28"/>
              </w:rPr>
              <w:t xml:space="preserve"> </w:t>
            </w:r>
            <w:proofErr w:type="spellStart"/>
            <w:r w:rsidRPr="0030164D">
              <w:rPr>
                <w:rFonts w:ascii="Times New Roman" w:eastAsia="Times New Roman" w:hAnsi="Times New Roman" w:cs="Times New Roman"/>
                <w:sz w:val="28"/>
              </w:rPr>
              <w:t>Roshen</w:t>
            </w:r>
            <w:proofErr w:type="spellEnd"/>
            <w:r w:rsidRPr="0030164D">
              <w:rPr>
                <w:rFonts w:ascii="Times New Roman" w:eastAsia="Times New Roman" w:hAnsi="Times New Roman" w:cs="Times New Roman"/>
                <w:spacing w:val="-4"/>
                <w:sz w:val="28"/>
              </w:rPr>
              <w:t xml:space="preserve"> </w:t>
            </w:r>
            <w:r w:rsidRPr="0030164D">
              <w:rPr>
                <w:rFonts w:ascii="Times New Roman" w:eastAsia="Times New Roman" w:hAnsi="Times New Roman" w:cs="Times New Roman"/>
                <w:sz w:val="28"/>
              </w:rPr>
              <w:t>Confectionery</w:t>
            </w:r>
            <w:r w:rsidRPr="0030164D">
              <w:rPr>
                <w:rFonts w:ascii="Times New Roman" w:eastAsia="Times New Roman" w:hAnsi="Times New Roman" w:cs="Times New Roman"/>
                <w:spacing w:val="-10"/>
                <w:sz w:val="28"/>
              </w:rPr>
              <w:t xml:space="preserve"> </w:t>
            </w:r>
            <w:r w:rsidRPr="0030164D">
              <w:rPr>
                <w:rFonts w:ascii="Times New Roman" w:eastAsia="Times New Roman" w:hAnsi="Times New Roman" w:cs="Times New Roman"/>
                <w:sz w:val="28"/>
              </w:rPr>
              <w:t>Corp.</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800</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10</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000</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8</w:t>
            </w:r>
          </w:p>
        </w:tc>
      </w:tr>
      <w:tr w:rsidR="004A363F" w:rsidRPr="0030164D" w:rsidTr="004A363F">
        <w:trPr>
          <w:trHeight w:val="273"/>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43.</w:t>
            </w:r>
            <w:r w:rsidRPr="0030164D">
              <w:rPr>
                <w:rFonts w:ascii="Times New Roman" w:eastAsia="Times New Roman" w:hAnsi="Times New Roman" w:cs="Times New Roman"/>
                <w:spacing w:val="4"/>
                <w:sz w:val="28"/>
              </w:rPr>
              <w:t xml:space="preserve"> </w:t>
            </w:r>
            <w:proofErr w:type="spellStart"/>
            <w:r w:rsidRPr="0030164D">
              <w:rPr>
                <w:rFonts w:ascii="Times New Roman" w:eastAsia="Times New Roman" w:hAnsi="Times New Roman" w:cs="Times New Roman"/>
                <w:sz w:val="28"/>
              </w:rPr>
              <w:t>Konti</w:t>
            </w:r>
            <w:proofErr w:type="spellEnd"/>
            <w:r w:rsidRPr="0030164D">
              <w:rPr>
                <w:rFonts w:ascii="Times New Roman" w:eastAsia="Times New Roman" w:hAnsi="Times New Roman" w:cs="Times New Roman"/>
                <w:spacing w:val="-6"/>
                <w:sz w:val="28"/>
              </w:rPr>
              <w:t xml:space="preserve"> </w:t>
            </w:r>
            <w:r w:rsidRPr="0030164D">
              <w:rPr>
                <w:rFonts w:ascii="Times New Roman" w:eastAsia="Times New Roman" w:hAnsi="Times New Roman" w:cs="Times New Roman"/>
                <w:sz w:val="28"/>
              </w:rPr>
              <w:t>Group</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469</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3792</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5</w:t>
            </w:r>
          </w:p>
        </w:tc>
      </w:tr>
      <w:tr w:rsidR="004A363F" w:rsidRPr="0030164D" w:rsidTr="004A363F">
        <w:trPr>
          <w:trHeight w:val="278"/>
        </w:trPr>
        <w:tc>
          <w:tcPr>
            <w:tcW w:w="3285"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67.</w:t>
            </w:r>
            <w:r w:rsidRPr="0030164D">
              <w:rPr>
                <w:rFonts w:ascii="Times New Roman" w:eastAsia="Times New Roman" w:hAnsi="Times New Roman" w:cs="Times New Roman"/>
                <w:spacing w:val="1"/>
                <w:sz w:val="28"/>
              </w:rPr>
              <w:t xml:space="preserve"> </w:t>
            </w:r>
            <w:r w:rsidRPr="0030164D">
              <w:rPr>
                <w:rFonts w:ascii="Times New Roman" w:eastAsia="Times New Roman" w:hAnsi="Times New Roman" w:cs="Times New Roman"/>
                <w:sz w:val="28"/>
              </w:rPr>
              <w:t>AVK</w:t>
            </w:r>
            <w:r w:rsidRPr="0030164D">
              <w:rPr>
                <w:rFonts w:ascii="Times New Roman" w:eastAsia="Times New Roman" w:hAnsi="Times New Roman" w:cs="Times New Roman"/>
                <w:spacing w:val="-6"/>
                <w:sz w:val="28"/>
              </w:rPr>
              <w:t xml:space="preserve"> </w:t>
            </w:r>
            <w:r w:rsidRPr="0030164D">
              <w:rPr>
                <w:rFonts w:ascii="Times New Roman" w:eastAsia="Times New Roman" w:hAnsi="Times New Roman" w:cs="Times New Roman"/>
                <w:sz w:val="28"/>
              </w:rPr>
              <w:t>Confectionery</w:t>
            </w:r>
          </w:p>
        </w:tc>
        <w:tc>
          <w:tcPr>
            <w:tcW w:w="2190"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275</w:t>
            </w:r>
          </w:p>
        </w:tc>
        <w:tc>
          <w:tcPr>
            <w:tcW w:w="1824"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3</w:t>
            </w:r>
            <w:r w:rsidRPr="0030164D">
              <w:rPr>
                <w:rFonts w:ascii="Times New Roman" w:eastAsia="Times New Roman" w:hAnsi="Times New Roman" w:cs="Times New Roman"/>
                <w:spacing w:val="2"/>
                <w:sz w:val="28"/>
              </w:rPr>
              <w:t xml:space="preserve"> </w:t>
            </w:r>
            <w:r w:rsidRPr="0030164D">
              <w:rPr>
                <w:rFonts w:ascii="Times New Roman" w:eastAsia="Times New Roman" w:hAnsi="Times New Roman" w:cs="Times New Roman"/>
                <w:sz w:val="28"/>
              </w:rPr>
              <w:t>500</w:t>
            </w:r>
          </w:p>
        </w:tc>
        <w:tc>
          <w:tcPr>
            <w:tcW w:w="1701" w:type="dxa"/>
          </w:tcPr>
          <w:p w:rsidR="004A363F" w:rsidRPr="0030164D" w:rsidRDefault="004A363F" w:rsidP="00B03BA8">
            <w:pPr>
              <w:spacing w:line="360" w:lineRule="auto"/>
              <w:rPr>
                <w:rFonts w:ascii="Times New Roman" w:eastAsia="Times New Roman" w:hAnsi="Times New Roman" w:cs="Times New Roman"/>
                <w:sz w:val="28"/>
              </w:rPr>
            </w:pPr>
            <w:r w:rsidRPr="0030164D">
              <w:rPr>
                <w:rFonts w:ascii="Times New Roman" w:eastAsia="Times New Roman" w:hAnsi="Times New Roman" w:cs="Times New Roman"/>
                <w:sz w:val="28"/>
              </w:rPr>
              <w:t>3</w:t>
            </w:r>
          </w:p>
        </w:tc>
      </w:tr>
    </w:tbl>
    <w:p w:rsidR="004A363F" w:rsidRPr="004A363F" w:rsidRDefault="004A363F" w:rsidP="004A363F">
      <w:pPr>
        <w:widowControl w:val="0"/>
        <w:tabs>
          <w:tab w:val="left" w:pos="142"/>
        </w:tabs>
        <w:autoSpaceDE w:val="0"/>
        <w:autoSpaceDN w:val="0"/>
        <w:spacing w:before="9" w:after="0" w:line="240" w:lineRule="auto"/>
        <w:ind w:right="593" w:firstLine="709"/>
        <w:jc w:val="both"/>
        <w:rPr>
          <w:rFonts w:ascii="Times New Roman" w:eastAsia="Times New Roman" w:hAnsi="Times New Roman" w:cs="Times New Roman"/>
          <w:b/>
          <w:sz w:val="28"/>
          <w:szCs w:val="28"/>
          <w:lang w:val="uk-UA"/>
        </w:rPr>
      </w:pPr>
    </w:p>
    <w:p w:rsidR="004A363F" w:rsidRPr="004A363F" w:rsidRDefault="004A363F" w:rsidP="004A363F">
      <w:pPr>
        <w:widowControl w:val="0"/>
        <w:tabs>
          <w:tab w:val="left" w:pos="142"/>
        </w:tabs>
        <w:autoSpaceDE w:val="0"/>
        <w:autoSpaceDN w:val="0"/>
        <w:spacing w:after="0" w:line="240" w:lineRule="auto"/>
        <w:ind w:right="593" w:firstLine="709"/>
        <w:jc w:val="both"/>
        <w:rPr>
          <w:rFonts w:ascii="Times New Roman" w:eastAsia="Times New Roman" w:hAnsi="Times New Roman" w:cs="Times New Roman"/>
          <w:sz w:val="28"/>
          <w:szCs w:val="28"/>
          <w:lang w:val="uk-UA"/>
        </w:rPr>
      </w:pPr>
      <w:r w:rsidRPr="004A363F">
        <w:rPr>
          <w:rFonts w:ascii="Times New Roman" w:eastAsia="Times New Roman" w:hAnsi="Times New Roman" w:cs="Times New Roman"/>
          <w:sz w:val="28"/>
          <w:szCs w:val="28"/>
          <w:lang w:val="uk-UA"/>
        </w:rPr>
        <w:t>Джерело:</w:t>
      </w:r>
      <w:r w:rsidRPr="004A363F">
        <w:rPr>
          <w:rFonts w:ascii="Times New Roman" w:eastAsia="Times New Roman" w:hAnsi="Times New Roman" w:cs="Times New Roman"/>
          <w:spacing w:val="-8"/>
          <w:sz w:val="28"/>
          <w:szCs w:val="28"/>
          <w:lang w:val="uk-UA"/>
        </w:rPr>
        <w:t xml:space="preserve"> </w:t>
      </w:r>
      <w:r w:rsidRPr="004A363F">
        <w:rPr>
          <w:rFonts w:ascii="Times New Roman" w:eastAsia="Times New Roman" w:hAnsi="Times New Roman" w:cs="Times New Roman"/>
          <w:sz w:val="28"/>
          <w:szCs w:val="28"/>
          <w:lang w:val="uk-UA"/>
        </w:rPr>
        <w:t>складено</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на</w:t>
      </w:r>
      <w:r w:rsidRPr="004A363F">
        <w:rPr>
          <w:rFonts w:ascii="Times New Roman" w:eastAsia="Times New Roman" w:hAnsi="Times New Roman" w:cs="Times New Roman"/>
          <w:spacing w:val="-2"/>
          <w:sz w:val="28"/>
          <w:szCs w:val="28"/>
          <w:lang w:val="uk-UA"/>
        </w:rPr>
        <w:t xml:space="preserve"> </w:t>
      </w:r>
      <w:r w:rsidRPr="004A363F">
        <w:rPr>
          <w:rFonts w:ascii="Times New Roman" w:eastAsia="Times New Roman" w:hAnsi="Times New Roman" w:cs="Times New Roman"/>
          <w:sz w:val="28"/>
          <w:szCs w:val="28"/>
          <w:lang w:val="uk-UA"/>
        </w:rPr>
        <w:t>основі</w:t>
      </w:r>
      <w:r w:rsidRPr="004A363F">
        <w:rPr>
          <w:rFonts w:ascii="Times New Roman" w:eastAsia="Times New Roman" w:hAnsi="Times New Roman" w:cs="Times New Roman"/>
          <w:spacing w:val="-1"/>
          <w:sz w:val="28"/>
          <w:szCs w:val="28"/>
          <w:lang w:val="uk-UA"/>
        </w:rPr>
        <w:t xml:space="preserve"> </w:t>
      </w:r>
      <w:r w:rsidRPr="004A363F">
        <w:rPr>
          <w:rFonts w:ascii="Times New Roman" w:eastAsia="Times New Roman" w:hAnsi="Times New Roman" w:cs="Times New Roman"/>
          <w:sz w:val="28"/>
          <w:szCs w:val="28"/>
          <w:lang w:val="uk-UA"/>
        </w:rPr>
        <w:t>[</w:t>
      </w:r>
      <w:r w:rsidR="00681AC3">
        <w:rPr>
          <w:rFonts w:ascii="Times New Roman" w:eastAsia="Times New Roman" w:hAnsi="Times New Roman" w:cs="Times New Roman"/>
          <w:sz w:val="28"/>
          <w:szCs w:val="28"/>
          <w:lang w:val="en-US"/>
        </w:rPr>
        <w:t>2</w:t>
      </w:r>
      <w:r w:rsidRPr="004A363F">
        <w:rPr>
          <w:rFonts w:ascii="Times New Roman" w:eastAsia="Times New Roman" w:hAnsi="Times New Roman" w:cs="Times New Roman"/>
          <w:sz w:val="28"/>
          <w:szCs w:val="28"/>
          <w:lang w:val="uk-UA"/>
        </w:rPr>
        <w:t>1]</w:t>
      </w:r>
    </w:p>
    <w:p w:rsidR="004A363F" w:rsidRPr="004A363F" w:rsidRDefault="004A363F" w:rsidP="004A363F">
      <w:pPr>
        <w:widowControl w:val="0"/>
        <w:tabs>
          <w:tab w:val="left" w:pos="142"/>
        </w:tabs>
        <w:autoSpaceDE w:val="0"/>
        <w:autoSpaceDN w:val="0"/>
        <w:spacing w:before="10" w:after="0" w:line="240" w:lineRule="auto"/>
        <w:ind w:right="593" w:firstLine="709"/>
        <w:jc w:val="both"/>
        <w:rPr>
          <w:rFonts w:ascii="Times New Roman" w:eastAsia="Times New Roman" w:hAnsi="Times New Roman" w:cs="Times New Roman"/>
          <w:sz w:val="28"/>
          <w:szCs w:val="28"/>
          <w:lang w:val="uk-UA"/>
        </w:rPr>
      </w:pPr>
    </w:p>
    <w:p w:rsidR="004A363F" w:rsidRDefault="004A363F" w:rsidP="0030164D">
      <w:pPr>
        <w:widowControl w:val="0"/>
        <w:tabs>
          <w:tab w:val="left" w:pos="142"/>
          <w:tab w:val="left" w:pos="8505"/>
        </w:tabs>
        <w:autoSpaceDE w:val="0"/>
        <w:autoSpaceDN w:val="0"/>
        <w:spacing w:after="0" w:line="360" w:lineRule="auto"/>
        <w:ind w:right="-1" w:firstLine="709"/>
        <w:jc w:val="both"/>
        <w:rPr>
          <w:rFonts w:ascii="Times New Roman" w:eastAsia="Times New Roman" w:hAnsi="Times New Roman" w:cs="Times New Roman"/>
          <w:sz w:val="28"/>
          <w:szCs w:val="28"/>
          <w:lang w:val="uk-UA"/>
        </w:rPr>
      </w:pPr>
      <w:r w:rsidRPr="004A363F">
        <w:rPr>
          <w:rFonts w:ascii="Times New Roman" w:eastAsia="Times New Roman" w:hAnsi="Times New Roman" w:cs="Times New Roman"/>
          <w:sz w:val="28"/>
          <w:szCs w:val="28"/>
          <w:lang w:val="uk-UA"/>
        </w:rPr>
        <w:t xml:space="preserve">Основу господарювання ПрАТ «АВК» складає виробництво кондитерських продуктів. Асортимент продукції компанії «АВК» нараховує понад 300 найменувань кондитерських виробів. Основними товарними групами підприємства є: цукерки праліне, вафельні, помадні, комбіновані, </w:t>
      </w:r>
      <w:proofErr w:type="spellStart"/>
      <w:r w:rsidRPr="004A363F">
        <w:rPr>
          <w:rFonts w:ascii="Times New Roman" w:eastAsia="Times New Roman" w:hAnsi="Times New Roman" w:cs="Times New Roman"/>
          <w:sz w:val="28"/>
          <w:szCs w:val="28"/>
          <w:lang w:val="uk-UA"/>
        </w:rPr>
        <w:t>сбивні</w:t>
      </w:r>
      <w:proofErr w:type="spellEnd"/>
      <w:r w:rsidRPr="004A363F">
        <w:rPr>
          <w:rFonts w:ascii="Times New Roman" w:eastAsia="Times New Roman" w:hAnsi="Times New Roman" w:cs="Times New Roman"/>
          <w:sz w:val="28"/>
          <w:szCs w:val="28"/>
          <w:lang w:val="uk-UA"/>
        </w:rPr>
        <w:t>, желейні.</w:t>
      </w:r>
      <w:r w:rsidR="0030164D">
        <w:rPr>
          <w:rFonts w:ascii="Times New Roman" w:eastAsia="Times New Roman" w:hAnsi="Times New Roman" w:cs="Times New Roman"/>
          <w:sz w:val="28"/>
          <w:szCs w:val="28"/>
          <w:lang w:val="uk-UA"/>
        </w:rPr>
        <w:t xml:space="preserve"> </w:t>
      </w:r>
    </w:p>
    <w:p w:rsidR="0030164D" w:rsidRPr="0030164D" w:rsidRDefault="0030164D" w:rsidP="0030164D">
      <w:pPr>
        <w:widowControl w:val="0"/>
        <w:tabs>
          <w:tab w:val="left" w:pos="142"/>
          <w:tab w:val="left" w:pos="8505"/>
        </w:tabs>
        <w:autoSpaceDE w:val="0"/>
        <w:autoSpaceDN w:val="0"/>
        <w:spacing w:after="0" w:line="360" w:lineRule="auto"/>
        <w:ind w:right="-1" w:firstLine="709"/>
        <w:jc w:val="both"/>
        <w:rPr>
          <w:rFonts w:ascii="Times New Roman" w:eastAsia="Times New Roman" w:hAnsi="Times New Roman" w:cs="Times New Roman"/>
          <w:sz w:val="28"/>
          <w:szCs w:val="28"/>
          <w:lang w:val="uk-UA"/>
        </w:rPr>
      </w:pPr>
      <w:r w:rsidRPr="0030164D">
        <w:rPr>
          <w:rFonts w:ascii="Times New Roman" w:hAnsi="Times New Roman" w:cs="Times New Roman"/>
          <w:sz w:val="28"/>
          <w:szCs w:val="28"/>
          <w:lang w:val="uk-UA"/>
        </w:rPr>
        <w:t>Проаналізувавши</w:t>
      </w:r>
      <w:r w:rsidRPr="0030164D">
        <w:rPr>
          <w:rFonts w:ascii="Times New Roman" w:hAnsi="Times New Roman" w:cs="Times New Roman"/>
          <w:spacing w:val="1"/>
          <w:sz w:val="28"/>
          <w:szCs w:val="28"/>
          <w:lang w:val="uk-UA"/>
        </w:rPr>
        <w:t xml:space="preserve"> </w:t>
      </w:r>
      <w:r w:rsidRPr="0030164D">
        <w:rPr>
          <w:rFonts w:ascii="Times New Roman" w:hAnsi="Times New Roman" w:cs="Times New Roman"/>
          <w:sz w:val="28"/>
          <w:szCs w:val="28"/>
          <w:lang w:val="uk-UA"/>
        </w:rPr>
        <w:t>стан</w:t>
      </w:r>
      <w:r w:rsidRPr="0030164D">
        <w:rPr>
          <w:rFonts w:ascii="Times New Roman" w:hAnsi="Times New Roman" w:cs="Times New Roman"/>
          <w:spacing w:val="1"/>
          <w:sz w:val="28"/>
          <w:szCs w:val="28"/>
          <w:lang w:val="uk-UA"/>
        </w:rPr>
        <w:t xml:space="preserve"> </w:t>
      </w:r>
      <w:r w:rsidRPr="0030164D">
        <w:rPr>
          <w:rFonts w:ascii="Times New Roman" w:hAnsi="Times New Roman" w:cs="Times New Roman"/>
          <w:sz w:val="28"/>
          <w:szCs w:val="28"/>
          <w:lang w:val="uk-UA"/>
        </w:rPr>
        <w:t>підприємства</w:t>
      </w:r>
      <w:r w:rsidRPr="0030164D">
        <w:rPr>
          <w:rFonts w:ascii="Times New Roman" w:hAnsi="Times New Roman" w:cs="Times New Roman"/>
          <w:spacing w:val="1"/>
          <w:sz w:val="28"/>
          <w:szCs w:val="28"/>
          <w:lang w:val="uk-UA"/>
        </w:rPr>
        <w:t xml:space="preserve"> </w:t>
      </w:r>
      <w:r w:rsidRPr="0030164D">
        <w:rPr>
          <w:rFonts w:ascii="Times New Roman" w:hAnsi="Times New Roman" w:cs="Times New Roman"/>
          <w:sz w:val="28"/>
          <w:szCs w:val="28"/>
          <w:lang w:val="uk-UA"/>
        </w:rPr>
        <w:t>та</w:t>
      </w:r>
      <w:r w:rsidRPr="0030164D">
        <w:rPr>
          <w:rFonts w:ascii="Times New Roman" w:hAnsi="Times New Roman" w:cs="Times New Roman"/>
          <w:spacing w:val="1"/>
          <w:sz w:val="28"/>
          <w:szCs w:val="28"/>
          <w:lang w:val="uk-UA"/>
        </w:rPr>
        <w:t xml:space="preserve"> </w:t>
      </w:r>
      <w:r w:rsidRPr="0030164D">
        <w:rPr>
          <w:rFonts w:ascii="Times New Roman" w:hAnsi="Times New Roman" w:cs="Times New Roman"/>
          <w:sz w:val="28"/>
          <w:szCs w:val="28"/>
          <w:lang w:val="uk-UA"/>
        </w:rPr>
        <w:t>його</w:t>
      </w:r>
      <w:r w:rsidRPr="0030164D">
        <w:rPr>
          <w:rFonts w:ascii="Times New Roman" w:hAnsi="Times New Roman" w:cs="Times New Roman"/>
          <w:spacing w:val="1"/>
          <w:sz w:val="28"/>
          <w:szCs w:val="28"/>
          <w:lang w:val="uk-UA"/>
        </w:rPr>
        <w:t xml:space="preserve"> </w:t>
      </w:r>
      <w:r w:rsidRPr="0030164D">
        <w:rPr>
          <w:rFonts w:ascii="Times New Roman" w:hAnsi="Times New Roman" w:cs="Times New Roman"/>
          <w:sz w:val="28"/>
          <w:szCs w:val="28"/>
          <w:lang w:val="uk-UA"/>
        </w:rPr>
        <w:t>позицію на ринку, ПрАТ «АВК» можна віднести до категор</w:t>
      </w:r>
      <w:r>
        <w:rPr>
          <w:rFonts w:ascii="Times New Roman" w:hAnsi="Times New Roman" w:cs="Times New Roman"/>
          <w:sz w:val="28"/>
          <w:szCs w:val="28"/>
          <w:lang w:val="uk-UA"/>
        </w:rPr>
        <w:t>ії «дійні корови</w:t>
      </w:r>
      <w:r w:rsidRPr="0030164D">
        <w:rPr>
          <w:rFonts w:ascii="Times New Roman" w:hAnsi="Times New Roman" w:cs="Times New Roman"/>
          <w:sz w:val="28"/>
          <w:szCs w:val="28"/>
          <w:lang w:val="uk-UA"/>
        </w:rPr>
        <w:t>» (згідно</w:t>
      </w:r>
      <w:r w:rsidRPr="0030164D">
        <w:rPr>
          <w:rFonts w:ascii="Times New Roman" w:hAnsi="Times New Roman" w:cs="Times New Roman"/>
          <w:spacing w:val="1"/>
          <w:sz w:val="28"/>
          <w:szCs w:val="28"/>
          <w:lang w:val="uk-UA"/>
        </w:rPr>
        <w:t xml:space="preserve"> </w:t>
      </w:r>
      <w:r w:rsidRPr="0030164D">
        <w:rPr>
          <w:rFonts w:ascii="Times New Roman" w:hAnsi="Times New Roman" w:cs="Times New Roman"/>
          <w:sz w:val="28"/>
          <w:szCs w:val="28"/>
          <w:lang w:val="uk-UA"/>
        </w:rPr>
        <w:t>матриці Бостонської конс</w:t>
      </w:r>
      <w:r w:rsidR="00B03BA8">
        <w:rPr>
          <w:rFonts w:ascii="Times New Roman" w:hAnsi="Times New Roman" w:cs="Times New Roman"/>
          <w:sz w:val="28"/>
          <w:szCs w:val="28"/>
          <w:lang w:val="uk-UA"/>
        </w:rPr>
        <w:t>алтингової групи) (див. рис. 3.4</w:t>
      </w:r>
      <w:r w:rsidRPr="0030164D">
        <w:rPr>
          <w:rFonts w:ascii="Times New Roman" w:hAnsi="Times New Roman" w:cs="Times New Roman"/>
          <w:sz w:val="28"/>
          <w:szCs w:val="28"/>
          <w:lang w:val="uk-UA"/>
        </w:rPr>
        <w:t>)</w:t>
      </w:r>
    </w:p>
    <w:p w:rsidR="0030164D" w:rsidRPr="0030164D" w:rsidRDefault="0030164D" w:rsidP="0030164D">
      <w:pPr>
        <w:pStyle w:val="a3"/>
        <w:spacing w:line="360" w:lineRule="auto"/>
        <w:ind w:left="0" w:right="393"/>
        <w:jc w:val="both"/>
      </w:pPr>
      <w:r>
        <w:rPr>
          <w:noProof/>
          <w:lang w:val="ru-RU" w:eastAsia="ru-RU"/>
        </w:rPr>
        <w:lastRenderedPageBreak/>
        <mc:AlternateContent>
          <mc:Choice Requires="wpg">
            <w:drawing>
              <wp:anchor distT="0" distB="0" distL="0" distR="0" simplePos="0" relativeHeight="251670528" behindDoc="1" locked="0" layoutInCell="1" allowOverlap="1" wp14:anchorId="1B2FD19B" wp14:editId="1488DD09">
                <wp:simplePos x="0" y="0"/>
                <wp:positionH relativeFrom="page">
                  <wp:posOffset>1295400</wp:posOffset>
                </wp:positionH>
                <wp:positionV relativeFrom="paragraph">
                  <wp:posOffset>97790</wp:posOffset>
                </wp:positionV>
                <wp:extent cx="5410200" cy="2966720"/>
                <wp:effectExtent l="0" t="0" r="0" b="5080"/>
                <wp:wrapTopAndBottom/>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2966720"/>
                          <a:chOff x="1920" y="276"/>
                          <a:chExt cx="8824" cy="5292"/>
                        </a:xfrm>
                      </wpg:grpSpPr>
                      <wps:wsp>
                        <wps:cNvPr id="31" name="AutoShape 26"/>
                        <wps:cNvSpPr>
                          <a:spLocks/>
                        </wps:cNvSpPr>
                        <wps:spPr bwMode="auto">
                          <a:xfrm>
                            <a:off x="1927" y="353"/>
                            <a:ext cx="8817" cy="5215"/>
                          </a:xfrm>
                          <a:custGeom>
                            <a:avLst/>
                            <a:gdLst>
                              <a:gd name="T0" fmla="+- 0 2641 1927"/>
                              <a:gd name="T1" fmla="*/ T0 w 8817"/>
                              <a:gd name="T2" fmla="+- 0 371 354"/>
                              <a:gd name="T3" fmla="*/ 371 h 5215"/>
                              <a:gd name="T4" fmla="+- 0 2570 1927"/>
                              <a:gd name="T5" fmla="*/ T4 w 8817"/>
                              <a:gd name="T6" fmla="+- 0 494 354"/>
                              <a:gd name="T7" fmla="*/ 494 h 5215"/>
                              <a:gd name="T8" fmla="+- 0 2571 1927"/>
                              <a:gd name="T9" fmla="*/ T8 w 8817"/>
                              <a:gd name="T10" fmla="+- 0 500 354"/>
                              <a:gd name="T11" fmla="*/ 500 h 5215"/>
                              <a:gd name="T12" fmla="+- 0 2581 1927"/>
                              <a:gd name="T13" fmla="*/ T12 w 8817"/>
                              <a:gd name="T14" fmla="+- 0 505 354"/>
                              <a:gd name="T15" fmla="*/ 505 h 5215"/>
                              <a:gd name="T16" fmla="+- 0 2587 1927"/>
                              <a:gd name="T17" fmla="*/ T16 w 8817"/>
                              <a:gd name="T18" fmla="+- 0 504 354"/>
                              <a:gd name="T19" fmla="*/ 504 h 5215"/>
                              <a:gd name="T20" fmla="+- 0 2641 1927"/>
                              <a:gd name="T21" fmla="*/ T20 w 8817"/>
                              <a:gd name="T22" fmla="+- 0 411 354"/>
                              <a:gd name="T23" fmla="*/ 411 h 5215"/>
                              <a:gd name="T24" fmla="+- 0 2641 1927"/>
                              <a:gd name="T25" fmla="*/ T24 w 8817"/>
                              <a:gd name="T26" fmla="+- 0 371 354"/>
                              <a:gd name="T27" fmla="*/ 371 h 5215"/>
                              <a:gd name="T28" fmla="+- 0 10734 1927"/>
                              <a:gd name="T29" fmla="*/ T28 w 8817"/>
                              <a:gd name="T30" fmla="+- 0 5492 354"/>
                              <a:gd name="T31" fmla="*/ 5492 h 5215"/>
                              <a:gd name="T32" fmla="+- 0 10729 1927"/>
                              <a:gd name="T33" fmla="*/ T32 w 8817"/>
                              <a:gd name="T34" fmla="+- 0 5495 354"/>
                              <a:gd name="T35" fmla="*/ 5495 h 5215"/>
                              <a:gd name="T36" fmla="+- 0 10734 1927"/>
                              <a:gd name="T37" fmla="*/ T36 w 8817"/>
                              <a:gd name="T38" fmla="+- 0 5492 354"/>
                              <a:gd name="T39" fmla="*/ 5492 h 5215"/>
                              <a:gd name="T40" fmla="+- 0 10734 1927"/>
                              <a:gd name="T41" fmla="*/ T40 w 8817"/>
                              <a:gd name="T42" fmla="+- 0 5481 354"/>
                              <a:gd name="T43" fmla="*/ 5481 h 5215"/>
                              <a:gd name="T44" fmla="+- 0 10734 1927"/>
                              <a:gd name="T45" fmla="*/ T44 w 8817"/>
                              <a:gd name="T46" fmla="+- 0 5481 354"/>
                              <a:gd name="T47" fmla="*/ 5481 h 5215"/>
                              <a:gd name="T48" fmla="+- 0 10730 1927"/>
                              <a:gd name="T49" fmla="*/ T48 w 8817"/>
                              <a:gd name="T50" fmla="+- 0 5477 354"/>
                              <a:gd name="T51" fmla="*/ 5477 h 5215"/>
                              <a:gd name="T52" fmla="+- 0 10727 1927"/>
                              <a:gd name="T53" fmla="*/ T52 w 8817"/>
                              <a:gd name="T54" fmla="+- 0 5477 354"/>
                              <a:gd name="T55" fmla="*/ 5477 h 5215"/>
                              <a:gd name="T56" fmla="+- 0 10727 1927"/>
                              <a:gd name="T57" fmla="*/ T56 w 8817"/>
                              <a:gd name="T58" fmla="+- 0 5477 354"/>
                              <a:gd name="T59" fmla="*/ 5477 h 5215"/>
                              <a:gd name="T60" fmla="+- 0 10604 1927"/>
                              <a:gd name="T61" fmla="*/ T60 w 8817"/>
                              <a:gd name="T62" fmla="+- 0 5405 354"/>
                              <a:gd name="T63" fmla="*/ 5405 h 5215"/>
                              <a:gd name="T64" fmla="+- 0 10598 1927"/>
                              <a:gd name="T65" fmla="*/ T64 w 8817"/>
                              <a:gd name="T66" fmla="+- 0 5407 354"/>
                              <a:gd name="T67" fmla="*/ 5407 h 5215"/>
                              <a:gd name="T68" fmla="+- 0 10593 1927"/>
                              <a:gd name="T69" fmla="*/ T68 w 8817"/>
                              <a:gd name="T70" fmla="+- 0 5417 354"/>
                              <a:gd name="T71" fmla="*/ 5417 h 5215"/>
                              <a:gd name="T72" fmla="+- 0 10594 1927"/>
                              <a:gd name="T73" fmla="*/ T72 w 8817"/>
                              <a:gd name="T74" fmla="+- 0 5423 354"/>
                              <a:gd name="T75" fmla="*/ 5423 h 5215"/>
                              <a:gd name="T76" fmla="+- 0 10687 1927"/>
                              <a:gd name="T77" fmla="*/ T76 w 8817"/>
                              <a:gd name="T78" fmla="+- 0 5477 354"/>
                              <a:gd name="T79" fmla="*/ 5477 h 5215"/>
                              <a:gd name="T80" fmla="+- 0 2661 1927"/>
                              <a:gd name="T81" fmla="*/ T80 w 8817"/>
                              <a:gd name="T82" fmla="+- 0 5477 354"/>
                              <a:gd name="T83" fmla="*/ 5477 h 5215"/>
                              <a:gd name="T84" fmla="+- 0 2661 1927"/>
                              <a:gd name="T85" fmla="*/ T84 w 8817"/>
                              <a:gd name="T86" fmla="+- 0 411 354"/>
                              <a:gd name="T87" fmla="*/ 411 h 5215"/>
                              <a:gd name="T88" fmla="+- 0 2715 1927"/>
                              <a:gd name="T89" fmla="*/ T88 w 8817"/>
                              <a:gd name="T90" fmla="+- 0 504 354"/>
                              <a:gd name="T91" fmla="*/ 504 h 5215"/>
                              <a:gd name="T92" fmla="+- 0 2721 1927"/>
                              <a:gd name="T93" fmla="*/ T92 w 8817"/>
                              <a:gd name="T94" fmla="+- 0 505 354"/>
                              <a:gd name="T95" fmla="*/ 505 h 5215"/>
                              <a:gd name="T96" fmla="+- 0 2731 1927"/>
                              <a:gd name="T97" fmla="*/ T96 w 8817"/>
                              <a:gd name="T98" fmla="+- 0 500 354"/>
                              <a:gd name="T99" fmla="*/ 500 h 5215"/>
                              <a:gd name="T100" fmla="+- 0 2732 1927"/>
                              <a:gd name="T101" fmla="*/ T100 w 8817"/>
                              <a:gd name="T102" fmla="+- 0 494 354"/>
                              <a:gd name="T103" fmla="*/ 494 h 5215"/>
                              <a:gd name="T104" fmla="+- 0 2661 1927"/>
                              <a:gd name="T105" fmla="*/ T104 w 8817"/>
                              <a:gd name="T106" fmla="+- 0 371 354"/>
                              <a:gd name="T107" fmla="*/ 371 h 5215"/>
                              <a:gd name="T108" fmla="+- 0 2661 1927"/>
                              <a:gd name="T109" fmla="*/ T108 w 8817"/>
                              <a:gd name="T110" fmla="+- 0 368 354"/>
                              <a:gd name="T111" fmla="*/ 368 h 5215"/>
                              <a:gd name="T112" fmla="+- 0 2657 1927"/>
                              <a:gd name="T113" fmla="*/ T112 w 8817"/>
                              <a:gd name="T114" fmla="+- 0 364 354"/>
                              <a:gd name="T115" fmla="*/ 364 h 5215"/>
                              <a:gd name="T116" fmla="+- 0 2657 1927"/>
                              <a:gd name="T117" fmla="*/ T116 w 8817"/>
                              <a:gd name="T118" fmla="+- 0 364 354"/>
                              <a:gd name="T119" fmla="*/ 364 h 5215"/>
                              <a:gd name="T120" fmla="+- 0 2651 1927"/>
                              <a:gd name="T121" fmla="*/ T120 w 8817"/>
                              <a:gd name="T122" fmla="+- 0 354 354"/>
                              <a:gd name="T123" fmla="*/ 354 h 5215"/>
                              <a:gd name="T124" fmla="+- 0 2645 1927"/>
                              <a:gd name="T125" fmla="*/ T124 w 8817"/>
                              <a:gd name="T126" fmla="+- 0 364 354"/>
                              <a:gd name="T127" fmla="*/ 364 h 5215"/>
                              <a:gd name="T128" fmla="+- 0 2641 1927"/>
                              <a:gd name="T129" fmla="*/ T128 w 8817"/>
                              <a:gd name="T130" fmla="+- 0 368 354"/>
                              <a:gd name="T131" fmla="*/ 368 h 5215"/>
                              <a:gd name="T132" fmla="+- 0 2641 1927"/>
                              <a:gd name="T133" fmla="*/ T132 w 8817"/>
                              <a:gd name="T134" fmla="+- 0 371 354"/>
                              <a:gd name="T135" fmla="*/ 371 h 5215"/>
                              <a:gd name="T136" fmla="+- 0 2641 1927"/>
                              <a:gd name="T137" fmla="*/ T136 w 8817"/>
                              <a:gd name="T138" fmla="+- 0 411 354"/>
                              <a:gd name="T139" fmla="*/ 411 h 5215"/>
                              <a:gd name="T140" fmla="+- 0 2641 1927"/>
                              <a:gd name="T141" fmla="*/ T140 w 8817"/>
                              <a:gd name="T142" fmla="+- 0 5477 354"/>
                              <a:gd name="T143" fmla="*/ 5477 h 5215"/>
                              <a:gd name="T144" fmla="+- 0 1931 1927"/>
                              <a:gd name="T145" fmla="*/ T144 w 8817"/>
                              <a:gd name="T146" fmla="+- 0 5477 354"/>
                              <a:gd name="T147" fmla="*/ 5477 h 5215"/>
                              <a:gd name="T148" fmla="+- 0 1927 1927"/>
                              <a:gd name="T149" fmla="*/ T148 w 8817"/>
                              <a:gd name="T150" fmla="+- 0 5481 354"/>
                              <a:gd name="T151" fmla="*/ 5481 h 5215"/>
                              <a:gd name="T152" fmla="+- 0 1927 1927"/>
                              <a:gd name="T153" fmla="*/ T152 w 8817"/>
                              <a:gd name="T154" fmla="+- 0 5492 354"/>
                              <a:gd name="T155" fmla="*/ 5492 h 5215"/>
                              <a:gd name="T156" fmla="+- 0 1931 1927"/>
                              <a:gd name="T157" fmla="*/ T156 w 8817"/>
                              <a:gd name="T158" fmla="+- 0 5497 354"/>
                              <a:gd name="T159" fmla="*/ 5497 h 5215"/>
                              <a:gd name="T160" fmla="+- 0 2645 1927"/>
                              <a:gd name="T161" fmla="*/ T160 w 8817"/>
                              <a:gd name="T162" fmla="+- 0 5497 354"/>
                              <a:gd name="T163" fmla="*/ 5497 h 5215"/>
                              <a:gd name="T164" fmla="+- 0 2657 1927"/>
                              <a:gd name="T165" fmla="*/ T164 w 8817"/>
                              <a:gd name="T166" fmla="+- 0 5497 354"/>
                              <a:gd name="T167" fmla="*/ 5497 h 5215"/>
                              <a:gd name="T168" fmla="+- 0 10687 1927"/>
                              <a:gd name="T169" fmla="*/ T168 w 8817"/>
                              <a:gd name="T170" fmla="+- 0 5497 354"/>
                              <a:gd name="T171" fmla="*/ 5497 h 5215"/>
                              <a:gd name="T172" fmla="+- 0 10594 1927"/>
                              <a:gd name="T173" fmla="*/ T172 w 8817"/>
                              <a:gd name="T174" fmla="+- 0 5551 354"/>
                              <a:gd name="T175" fmla="*/ 5551 h 5215"/>
                              <a:gd name="T176" fmla="+- 0 10593 1927"/>
                              <a:gd name="T177" fmla="*/ T176 w 8817"/>
                              <a:gd name="T178" fmla="+- 0 5557 354"/>
                              <a:gd name="T179" fmla="*/ 5557 h 5215"/>
                              <a:gd name="T180" fmla="+- 0 10598 1927"/>
                              <a:gd name="T181" fmla="*/ T180 w 8817"/>
                              <a:gd name="T182" fmla="+- 0 5567 354"/>
                              <a:gd name="T183" fmla="*/ 5567 h 5215"/>
                              <a:gd name="T184" fmla="+- 0 10604 1927"/>
                              <a:gd name="T185" fmla="*/ T184 w 8817"/>
                              <a:gd name="T186" fmla="+- 0 5568 354"/>
                              <a:gd name="T187" fmla="*/ 5568 h 5215"/>
                              <a:gd name="T188" fmla="+- 0 10727 1927"/>
                              <a:gd name="T189" fmla="*/ T188 w 8817"/>
                              <a:gd name="T190" fmla="+- 0 5497 354"/>
                              <a:gd name="T191" fmla="*/ 5497 h 5215"/>
                              <a:gd name="T192" fmla="+- 0 10730 1927"/>
                              <a:gd name="T193" fmla="*/ T192 w 8817"/>
                              <a:gd name="T194" fmla="+- 0 5497 354"/>
                              <a:gd name="T195" fmla="*/ 5497 h 5215"/>
                              <a:gd name="T196" fmla="+- 0 10734 1927"/>
                              <a:gd name="T197" fmla="*/ T196 w 8817"/>
                              <a:gd name="T198" fmla="+- 0 5492 354"/>
                              <a:gd name="T199" fmla="*/ 5492 h 5215"/>
                              <a:gd name="T200" fmla="+- 0 10744 1927"/>
                              <a:gd name="T201" fmla="*/ T200 w 8817"/>
                              <a:gd name="T202" fmla="+- 0 5487 354"/>
                              <a:gd name="T203" fmla="*/ 5487 h 5215"/>
                              <a:gd name="T204" fmla="+- 0 10734 1927"/>
                              <a:gd name="T205" fmla="*/ T204 w 8817"/>
                              <a:gd name="T206" fmla="+- 0 5481 354"/>
                              <a:gd name="T207" fmla="*/ 5481 h 5215"/>
                              <a:gd name="T208" fmla="+- 0 10734 1927"/>
                              <a:gd name="T209" fmla="*/ T208 w 8817"/>
                              <a:gd name="T210" fmla="+- 0 5492 354"/>
                              <a:gd name="T211" fmla="*/ 5492 h 5215"/>
                              <a:gd name="T212" fmla="+- 0 10744 1927"/>
                              <a:gd name="T213" fmla="*/ T212 w 8817"/>
                              <a:gd name="T214" fmla="+- 0 5487 354"/>
                              <a:gd name="T215" fmla="*/ 5487 h 5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817" h="5215">
                                <a:moveTo>
                                  <a:pt x="714" y="17"/>
                                </a:moveTo>
                                <a:lnTo>
                                  <a:pt x="643" y="140"/>
                                </a:lnTo>
                                <a:lnTo>
                                  <a:pt x="644" y="146"/>
                                </a:lnTo>
                                <a:lnTo>
                                  <a:pt x="654" y="151"/>
                                </a:lnTo>
                                <a:lnTo>
                                  <a:pt x="660" y="150"/>
                                </a:lnTo>
                                <a:lnTo>
                                  <a:pt x="714" y="57"/>
                                </a:lnTo>
                                <a:lnTo>
                                  <a:pt x="714" y="17"/>
                                </a:lnTo>
                                <a:close/>
                                <a:moveTo>
                                  <a:pt x="8807" y="5138"/>
                                </a:moveTo>
                                <a:lnTo>
                                  <a:pt x="8802" y="5141"/>
                                </a:lnTo>
                                <a:lnTo>
                                  <a:pt x="8807" y="5138"/>
                                </a:lnTo>
                                <a:lnTo>
                                  <a:pt x="8807" y="5127"/>
                                </a:lnTo>
                                <a:lnTo>
                                  <a:pt x="8803" y="5123"/>
                                </a:lnTo>
                                <a:lnTo>
                                  <a:pt x="8800" y="5123"/>
                                </a:lnTo>
                                <a:lnTo>
                                  <a:pt x="8677" y="5051"/>
                                </a:lnTo>
                                <a:lnTo>
                                  <a:pt x="8671" y="5053"/>
                                </a:lnTo>
                                <a:lnTo>
                                  <a:pt x="8666" y="5063"/>
                                </a:lnTo>
                                <a:lnTo>
                                  <a:pt x="8667" y="5069"/>
                                </a:lnTo>
                                <a:lnTo>
                                  <a:pt x="8760" y="5123"/>
                                </a:lnTo>
                                <a:lnTo>
                                  <a:pt x="734" y="5123"/>
                                </a:lnTo>
                                <a:lnTo>
                                  <a:pt x="734" y="57"/>
                                </a:lnTo>
                                <a:lnTo>
                                  <a:pt x="788" y="150"/>
                                </a:lnTo>
                                <a:lnTo>
                                  <a:pt x="794" y="151"/>
                                </a:lnTo>
                                <a:lnTo>
                                  <a:pt x="804" y="146"/>
                                </a:lnTo>
                                <a:lnTo>
                                  <a:pt x="805" y="140"/>
                                </a:lnTo>
                                <a:lnTo>
                                  <a:pt x="734" y="17"/>
                                </a:lnTo>
                                <a:lnTo>
                                  <a:pt x="734" y="14"/>
                                </a:lnTo>
                                <a:lnTo>
                                  <a:pt x="730" y="10"/>
                                </a:lnTo>
                                <a:lnTo>
                                  <a:pt x="724" y="0"/>
                                </a:lnTo>
                                <a:lnTo>
                                  <a:pt x="718" y="10"/>
                                </a:lnTo>
                                <a:lnTo>
                                  <a:pt x="714" y="14"/>
                                </a:lnTo>
                                <a:lnTo>
                                  <a:pt x="714" y="17"/>
                                </a:lnTo>
                                <a:lnTo>
                                  <a:pt x="714" y="57"/>
                                </a:lnTo>
                                <a:lnTo>
                                  <a:pt x="714" y="5123"/>
                                </a:lnTo>
                                <a:lnTo>
                                  <a:pt x="4" y="5123"/>
                                </a:lnTo>
                                <a:lnTo>
                                  <a:pt x="0" y="5127"/>
                                </a:lnTo>
                                <a:lnTo>
                                  <a:pt x="0" y="5138"/>
                                </a:lnTo>
                                <a:lnTo>
                                  <a:pt x="4" y="5143"/>
                                </a:lnTo>
                                <a:lnTo>
                                  <a:pt x="718" y="5143"/>
                                </a:lnTo>
                                <a:lnTo>
                                  <a:pt x="730" y="5143"/>
                                </a:lnTo>
                                <a:lnTo>
                                  <a:pt x="8760" y="5143"/>
                                </a:lnTo>
                                <a:lnTo>
                                  <a:pt x="8667" y="5197"/>
                                </a:lnTo>
                                <a:lnTo>
                                  <a:pt x="8666" y="5203"/>
                                </a:lnTo>
                                <a:lnTo>
                                  <a:pt x="8671" y="5213"/>
                                </a:lnTo>
                                <a:lnTo>
                                  <a:pt x="8677" y="5214"/>
                                </a:lnTo>
                                <a:lnTo>
                                  <a:pt x="8800" y="5143"/>
                                </a:lnTo>
                                <a:lnTo>
                                  <a:pt x="8803" y="5143"/>
                                </a:lnTo>
                                <a:lnTo>
                                  <a:pt x="8807" y="5138"/>
                                </a:lnTo>
                                <a:close/>
                                <a:moveTo>
                                  <a:pt x="8817" y="5133"/>
                                </a:moveTo>
                                <a:lnTo>
                                  <a:pt x="8807" y="5127"/>
                                </a:lnTo>
                                <a:lnTo>
                                  <a:pt x="8807" y="5138"/>
                                </a:lnTo>
                                <a:lnTo>
                                  <a:pt x="8817" y="5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27"/>
                        <wps:cNvSpPr>
                          <a:spLocks/>
                        </wps:cNvSpPr>
                        <wps:spPr bwMode="auto">
                          <a:xfrm>
                            <a:off x="2650" y="410"/>
                            <a:ext cx="7705" cy="5076"/>
                          </a:xfrm>
                          <a:custGeom>
                            <a:avLst/>
                            <a:gdLst>
                              <a:gd name="T0" fmla="+- 0 6457 2650"/>
                              <a:gd name="T1" fmla="*/ T0 w 7705"/>
                              <a:gd name="T2" fmla="+- 0 411 411"/>
                              <a:gd name="T3" fmla="*/ 411 h 5076"/>
                              <a:gd name="T4" fmla="+- 0 6457 2650"/>
                              <a:gd name="T5" fmla="*/ T4 w 7705"/>
                              <a:gd name="T6" fmla="+- 0 5487 411"/>
                              <a:gd name="T7" fmla="*/ 5487 h 5076"/>
                              <a:gd name="T8" fmla="+- 0 2650 2650"/>
                              <a:gd name="T9" fmla="*/ T8 w 7705"/>
                              <a:gd name="T10" fmla="+- 0 2835 411"/>
                              <a:gd name="T11" fmla="*/ 2835 h 5076"/>
                              <a:gd name="T12" fmla="+- 0 10355 2650"/>
                              <a:gd name="T13" fmla="*/ T12 w 7705"/>
                              <a:gd name="T14" fmla="+- 0 2835 411"/>
                              <a:gd name="T15" fmla="*/ 2835 h 5076"/>
                            </a:gdLst>
                            <a:ahLst/>
                            <a:cxnLst>
                              <a:cxn ang="0">
                                <a:pos x="T1" y="T3"/>
                              </a:cxn>
                              <a:cxn ang="0">
                                <a:pos x="T5" y="T7"/>
                              </a:cxn>
                              <a:cxn ang="0">
                                <a:pos x="T9" y="T11"/>
                              </a:cxn>
                              <a:cxn ang="0">
                                <a:pos x="T13" y="T15"/>
                              </a:cxn>
                            </a:cxnLst>
                            <a:rect l="0" t="0" r="r" b="b"/>
                            <a:pathLst>
                              <a:path w="7705" h="5076">
                                <a:moveTo>
                                  <a:pt x="3807" y="0"/>
                                </a:moveTo>
                                <a:lnTo>
                                  <a:pt x="3807" y="5076"/>
                                </a:lnTo>
                                <a:moveTo>
                                  <a:pt x="0" y="2424"/>
                                </a:moveTo>
                                <a:lnTo>
                                  <a:pt x="7705" y="242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28"/>
                        <wps:cNvSpPr txBox="1">
                          <a:spLocks noChangeArrowheads="1"/>
                        </wps:cNvSpPr>
                        <wps:spPr bwMode="auto">
                          <a:xfrm>
                            <a:off x="1920" y="276"/>
                            <a:ext cx="217" cy="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E52" w:rsidRDefault="00EA6E52" w:rsidP="004A363F">
                              <w:pPr>
                                <w:spacing w:line="311" w:lineRule="exact"/>
                                <w:rPr>
                                  <w:sz w:val="28"/>
                                </w:rPr>
                              </w:pPr>
                              <w:r>
                                <w:rPr>
                                  <w:sz w:val="28"/>
                                </w:rPr>
                                <w:t>О</w:t>
                              </w:r>
                            </w:p>
                            <w:p w:rsidR="00EA6E52" w:rsidRDefault="00EA6E52" w:rsidP="004A363F">
                              <w:pPr>
                                <w:spacing w:before="47" w:line="276" w:lineRule="auto"/>
                                <w:ind w:right="77"/>
                                <w:jc w:val="both"/>
                                <w:rPr>
                                  <w:sz w:val="28"/>
                                </w:rPr>
                              </w:pPr>
                              <w:r>
                                <w:rPr>
                                  <w:sz w:val="28"/>
                                </w:rPr>
                                <w:t>б</w:t>
                              </w:r>
                              <w:r>
                                <w:rPr>
                                  <w:spacing w:val="-68"/>
                                  <w:sz w:val="28"/>
                                </w:rPr>
                                <w:t xml:space="preserve"> </w:t>
                              </w:r>
                              <w:r>
                                <w:rPr>
                                  <w:sz w:val="28"/>
                                </w:rPr>
                                <w:t>с</w:t>
                              </w:r>
                              <w:r>
                                <w:rPr>
                                  <w:spacing w:val="-68"/>
                                  <w:sz w:val="28"/>
                                </w:rPr>
                                <w:t xml:space="preserve"> </w:t>
                              </w:r>
                              <w:r>
                                <w:rPr>
                                  <w:sz w:val="28"/>
                                </w:rPr>
                                <w:t>я</w:t>
                              </w:r>
                              <w:r>
                                <w:rPr>
                                  <w:spacing w:val="-68"/>
                                  <w:sz w:val="28"/>
                                </w:rPr>
                                <w:t xml:space="preserve"> </w:t>
                              </w:r>
                              <w:r>
                                <w:rPr>
                                  <w:sz w:val="28"/>
                                </w:rPr>
                                <w:t>г</w:t>
                              </w:r>
                            </w:p>
                            <w:p w:rsidR="00EA6E52" w:rsidRPr="004A363F" w:rsidRDefault="00EA6E52" w:rsidP="004A363F">
                              <w:pPr>
                                <w:spacing w:before="200" w:line="276" w:lineRule="auto"/>
                                <w:ind w:right="70"/>
                                <w:jc w:val="both"/>
                                <w:rPr>
                                  <w:sz w:val="28"/>
                                  <w:lang w:val="uk-UA"/>
                                </w:rPr>
                              </w:pPr>
                              <w:r>
                                <w:rPr>
                                  <w:sz w:val="28"/>
                                </w:rPr>
                                <w:t>п</w:t>
                              </w:r>
                              <w:r>
                                <w:rPr>
                                  <w:spacing w:val="-68"/>
                                  <w:sz w:val="28"/>
                                </w:rPr>
                                <w:t xml:space="preserve"> </w:t>
                              </w:r>
                              <w:r>
                                <w:rPr>
                                  <w:sz w:val="28"/>
                                </w:rPr>
                                <w:t>о</w:t>
                              </w:r>
                              <w:r>
                                <w:rPr>
                                  <w:spacing w:val="-68"/>
                                  <w:sz w:val="28"/>
                                </w:rPr>
                                <w:t xml:space="preserve"> </w:t>
                              </w:r>
                              <w:r>
                                <w:rPr>
                                  <w:sz w:val="28"/>
                                </w:rPr>
                                <w:t>п</w:t>
                              </w:r>
                              <w:r>
                                <w:rPr>
                                  <w:spacing w:val="-68"/>
                                  <w:sz w:val="28"/>
                                </w:rPr>
                                <w:t xml:space="preserve"> </w:t>
                              </w:r>
                              <w:r>
                                <w:rPr>
                                  <w:sz w:val="28"/>
                                </w:rPr>
                                <w:t>и</w:t>
                              </w:r>
                              <w:r>
                                <w:rPr>
                                  <w:spacing w:val="-68"/>
                                  <w:sz w:val="28"/>
                                </w:rPr>
                                <w:t xml:space="preserve"> </w:t>
                              </w:r>
                              <w:r>
                                <w:rPr>
                                  <w:sz w:val="28"/>
                                </w:rPr>
                                <w:t>т</w:t>
                              </w:r>
                              <w:r>
                                <w:rPr>
                                  <w:sz w:val="28"/>
                                  <w:lang w:val="uk-UA"/>
                                </w:rPr>
                                <w:t>у</w:t>
                              </w:r>
                            </w:p>
                            <w:p w:rsidR="00EA6E52" w:rsidRDefault="00EA6E52" w:rsidP="004A363F">
                              <w:pPr>
                                <w:spacing w:before="1"/>
                                <w:rPr>
                                  <w:sz w:val="28"/>
                                </w:rPr>
                              </w:pPr>
                              <w:r>
                                <w:rPr>
                                  <w:sz w:val="28"/>
                                </w:rPr>
                                <w:t>у</w:t>
                              </w:r>
                            </w:p>
                          </w:txbxContent>
                        </wps:txbx>
                        <wps:bodyPr rot="0" vert="horz" wrap="square" lIns="0" tIns="0" rIns="0" bIns="0" anchor="t" anchorCtr="0" upright="1">
                          <a:noAutofit/>
                        </wps:bodyPr>
                      </wps:wsp>
                      <wps:wsp>
                        <wps:cNvPr id="34" name="Text Box 29"/>
                        <wps:cNvSpPr txBox="1">
                          <a:spLocks noChangeArrowheads="1"/>
                        </wps:cNvSpPr>
                        <wps:spPr bwMode="auto">
                          <a:xfrm>
                            <a:off x="7108" y="3429"/>
                            <a:ext cx="3046" cy="141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A6E52" w:rsidRDefault="00EA6E52" w:rsidP="0030164D">
                              <w:pPr>
                                <w:spacing w:before="71"/>
                                <w:ind w:left="259" w:right="189"/>
                                <w:jc w:val="center"/>
                                <w:rPr>
                                  <w:b/>
                                  <w:sz w:val="28"/>
                                </w:rPr>
                              </w:pPr>
                              <w:r>
                                <w:rPr>
                                  <w:b/>
                                  <w:sz w:val="28"/>
                                  <w:lang w:val="uk-UA"/>
                                </w:rPr>
                                <w:t>ПрАТ «АВК</w:t>
                              </w:r>
                              <w:r>
                                <w:rPr>
                                  <w:b/>
                                  <w:sz w:val="28"/>
                                </w:rPr>
                                <w:t>»</w:t>
                              </w:r>
                            </w:p>
                            <w:p w:rsidR="00EA6E52" w:rsidRPr="0030164D" w:rsidRDefault="00EA6E52" w:rsidP="0030164D">
                              <w:pPr>
                                <w:pStyle w:val="a5"/>
                                <w:numPr>
                                  <w:ilvl w:val="0"/>
                                  <w:numId w:val="32"/>
                                </w:numPr>
                                <w:spacing w:before="74"/>
                                <w:rPr>
                                  <w:sz w:val="28"/>
                                </w:rPr>
                              </w:pPr>
                              <w:r w:rsidRPr="0030164D">
                                <w:rPr>
                                  <w:sz w:val="28"/>
                                </w:rPr>
                                <w:t>«дійні</w:t>
                              </w:r>
                              <w:r w:rsidRPr="0030164D">
                                <w:rPr>
                                  <w:spacing w:val="-3"/>
                                  <w:sz w:val="28"/>
                                </w:rPr>
                                <w:t xml:space="preserve"> </w:t>
                              </w:r>
                              <w:r w:rsidRPr="0030164D">
                                <w:rPr>
                                  <w:sz w:val="28"/>
                                </w:rPr>
                                <w:t>корови»</w:t>
                              </w:r>
                            </w:p>
                          </w:txbxContent>
                        </wps:txbx>
                        <wps:bodyPr rot="0" vert="horz" wrap="square" lIns="0" tIns="0" rIns="0" bIns="0" anchor="t" anchorCtr="0" upright="1">
                          <a:noAutofit/>
                        </wps:bodyPr>
                      </wps:wsp>
                      <wps:wsp>
                        <wps:cNvPr id="35" name="Text Box 30"/>
                        <wps:cNvSpPr txBox="1">
                          <a:spLocks noChangeArrowheads="1"/>
                        </wps:cNvSpPr>
                        <wps:spPr bwMode="auto">
                          <a:xfrm>
                            <a:off x="3560" y="3429"/>
                            <a:ext cx="1988" cy="10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A6E52" w:rsidRDefault="00EA6E52" w:rsidP="004A363F">
                              <w:pPr>
                                <w:spacing w:before="67"/>
                                <w:ind w:left="403"/>
                                <w:rPr>
                                  <w:sz w:val="28"/>
                                </w:rPr>
                              </w:pPr>
                              <w:r>
                                <w:rPr>
                                  <w:sz w:val="28"/>
                                </w:rPr>
                                <w:t>«собаки»,</w:t>
                              </w:r>
                            </w:p>
                            <w:p w:rsidR="00EA6E52" w:rsidRDefault="00EA6E52" w:rsidP="004A363F">
                              <w:pPr>
                                <w:spacing w:before="47"/>
                                <w:ind w:left="323"/>
                                <w:rPr>
                                  <w:sz w:val="28"/>
                                </w:rPr>
                              </w:pPr>
                              <w:r>
                                <w:rPr>
                                  <w:sz w:val="28"/>
                                </w:rPr>
                                <w:t>«вигнанці»</w:t>
                              </w:r>
                            </w:p>
                          </w:txbxContent>
                        </wps:txbx>
                        <wps:bodyPr rot="0" vert="horz" wrap="square" lIns="0" tIns="0" rIns="0" bIns="0" anchor="t" anchorCtr="0" upright="1">
                          <a:noAutofit/>
                        </wps:bodyPr>
                      </wps:wsp>
                      <wps:wsp>
                        <wps:cNvPr id="36" name="Text Box 31"/>
                        <wps:cNvSpPr txBox="1">
                          <a:spLocks noChangeArrowheads="1"/>
                        </wps:cNvSpPr>
                        <wps:spPr bwMode="auto">
                          <a:xfrm>
                            <a:off x="6760" y="1070"/>
                            <a:ext cx="3291" cy="83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A6E52" w:rsidRDefault="00EA6E52" w:rsidP="004A363F">
                              <w:pPr>
                                <w:spacing w:before="43"/>
                                <w:ind w:left="190" w:right="189"/>
                                <w:jc w:val="center"/>
                                <w:rPr>
                                  <w:sz w:val="28"/>
                                </w:rPr>
                              </w:pPr>
                              <w:r>
                                <w:rPr>
                                  <w:sz w:val="28"/>
                                </w:rPr>
                                <w:t>«</w:t>
                              </w:r>
                              <w:proofErr w:type="spellStart"/>
                              <w:r>
                                <w:rPr>
                                  <w:sz w:val="28"/>
                                </w:rPr>
                                <w:t>лідери</w:t>
                              </w:r>
                              <w:proofErr w:type="spellEnd"/>
                              <w:r>
                                <w:rPr>
                                  <w:sz w:val="28"/>
                                </w:rPr>
                                <w:t>»,</w:t>
                              </w:r>
                              <w:r>
                                <w:rPr>
                                  <w:spacing w:val="-3"/>
                                  <w:sz w:val="28"/>
                                </w:rPr>
                                <w:t xml:space="preserve"> </w:t>
                              </w:r>
                              <w:r>
                                <w:rPr>
                                  <w:sz w:val="28"/>
                                </w:rPr>
                                <w:t>«</w:t>
                              </w:r>
                              <w:proofErr w:type="spellStart"/>
                              <w:r>
                                <w:rPr>
                                  <w:sz w:val="28"/>
                                </w:rPr>
                                <w:t>зірки</w:t>
                              </w:r>
                              <w:proofErr w:type="spellEnd"/>
                              <w:r>
                                <w:rPr>
                                  <w:sz w:val="28"/>
                                </w:rPr>
                                <w:t>»</w:t>
                              </w:r>
                            </w:p>
                          </w:txbxContent>
                        </wps:txbx>
                        <wps:bodyPr rot="0" vert="horz" wrap="square" lIns="0" tIns="0" rIns="0" bIns="0" anchor="t" anchorCtr="0" upright="1">
                          <a:noAutofit/>
                        </wps:bodyPr>
                      </wps:wsp>
                      <wps:wsp>
                        <wps:cNvPr id="37" name="Text Box 32"/>
                        <wps:cNvSpPr txBox="1">
                          <a:spLocks noChangeArrowheads="1"/>
                        </wps:cNvSpPr>
                        <wps:spPr bwMode="auto">
                          <a:xfrm>
                            <a:off x="3245" y="1070"/>
                            <a:ext cx="2540" cy="1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A6E52" w:rsidRDefault="00EA6E52" w:rsidP="004A363F">
                              <w:pPr>
                                <w:spacing w:before="66"/>
                                <w:ind w:left="173" w:right="173"/>
                                <w:jc w:val="center"/>
                                <w:rPr>
                                  <w:sz w:val="28"/>
                                </w:rPr>
                              </w:pPr>
                              <w:r>
                                <w:rPr>
                                  <w:sz w:val="28"/>
                                </w:rPr>
                                <w:t>«</w:t>
                              </w:r>
                              <w:proofErr w:type="spellStart"/>
                              <w:r>
                                <w:rPr>
                                  <w:sz w:val="28"/>
                                </w:rPr>
                                <w:t>дикі</w:t>
                              </w:r>
                              <w:proofErr w:type="spellEnd"/>
                              <w:r>
                                <w:rPr>
                                  <w:spacing w:val="-2"/>
                                  <w:sz w:val="28"/>
                                </w:rPr>
                                <w:t xml:space="preserve"> </w:t>
                              </w:r>
                              <w:proofErr w:type="spellStart"/>
                              <w:r>
                                <w:rPr>
                                  <w:sz w:val="28"/>
                                </w:rPr>
                                <w:t>кішки</w:t>
                              </w:r>
                              <w:proofErr w:type="spellEnd"/>
                              <w:r>
                                <w:rPr>
                                  <w:sz w:val="28"/>
                                </w:rPr>
                                <w:t>»,</w:t>
                              </w:r>
                            </w:p>
                            <w:p w:rsidR="00EA6E52" w:rsidRDefault="00EA6E52" w:rsidP="004A363F">
                              <w:pPr>
                                <w:spacing w:before="48"/>
                                <w:ind w:left="173" w:right="174"/>
                                <w:jc w:val="center"/>
                                <w:rPr>
                                  <w:sz w:val="28"/>
                                </w:rPr>
                              </w:pPr>
                              <w:r>
                                <w:rPr>
                                  <w:sz w:val="28"/>
                                </w:rPr>
                                <w:t>«погані</w:t>
                              </w:r>
                              <w:r>
                                <w:rPr>
                                  <w:spacing w:val="-4"/>
                                  <w:sz w:val="28"/>
                                </w:rPr>
                                <w:t xml:space="preserve"> </w:t>
                              </w:r>
                              <w:r>
                                <w:rPr>
                                  <w:sz w:val="28"/>
                                </w:rPr>
                                <w:t>діти»,</w:t>
                              </w:r>
                              <w:r>
                                <w:rPr>
                                  <w:spacing w:val="-3"/>
                                  <w:sz w:val="28"/>
                                </w:rPr>
                                <w:t xml:space="preserve"> </w:t>
                              </w:r>
                              <w:r>
                                <w:rPr>
                                  <w:sz w:val="2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2FD19B" id="Группа 30" o:spid="_x0000_s1055" style="position:absolute;left:0;text-align:left;margin-left:102pt;margin-top:7.7pt;width:426pt;height:233.6pt;z-index:-251645952;mso-wrap-distance-left:0;mso-wrap-distance-right:0;mso-position-horizontal-relative:page" coordorigin="1920,276" coordsize="8824,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">
                <v:shape id="AutoShape 26" o:spid="_x0000_s1056" style="position:absolute;left:1927;top:353;width:8817;height:5215;visibility:visible;mso-wrap-style:square;v-text-anchor:top" coordsize="8817,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" path="m714,17l643,140r1,6l654,151r6,-1l714,57r,-40xm8807,5138r-5,3l8807,5138r,-11l8803,5123r-3,l8677,5051r-6,2l8666,5063r1,6l8760,5123r-8026,l734,57r54,93l794,151r10,-5l805,140,734,17r,-3l730,10,724,r-6,10l714,14r,3l714,57r,5066l4,5123r-4,4l,5138r4,5l718,5143r12,l8760,5143r-93,54l8666,5203r5,10l8677,5214r123,-71l8803,5143r4,-5xm8817,5133r-10,-6l8807,5138r10,-5xe" fillcolor="black" stroked="f">
                  <v:path arrowok="t" o:connecttype="custom" o:connectlocs="714,371;643,494;644,500;654,505;660,504;714,411;714,371;8807,5492;8802,5495;8807,5492;8807,5481;8807,5481;8803,5477;8800,5477;8800,5477;8677,5405;8671,5407;8666,5417;8667,5423;8760,5477;734,5477;734,411;788,504;794,505;804,500;805,494;734,371;734,368;730,364;730,364;724,354;718,364;714,368;714,371;714,411;714,5477;4,5477;0,5481;0,5492;4,5497;718,5497;730,5497;8760,5497;8667,5551;8666,5557;8671,5567;8677,5568;8800,5497;8803,5497;8807,5492;8817,5487;8807,5481;8807,5492;8817,5487" o:connectangles="0,0,0,0,0,0,0,0,0,0,0,0,0,0,0,0,0,0,0,0,0,0,0,0,0,0,0,0,0,0,0,0,0,0,0,0,0,0,0,0,0,0,0,0,0,0,0,0,0,0,0,0,0,0"/>
                </v:shape>
                <v:shape id="AutoShape 27" o:spid="_x0000_s1057" style="position:absolute;left:2650;top:410;width:7705;height:5076;visibility:visible;mso-wrap-style:square;v-text-anchor:top" coordsize="770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" path="m3807,r,5076m,2424r7705,e" filled="f">
                  <v:path arrowok="t" o:connecttype="custom" o:connectlocs="3807,411;3807,5487;0,2835;7705,2835" o:connectangles="0,0,0,0"/>
                </v:shape>
                <v:shape id="Text Box 28" o:spid="_x0000_s1058" type="#_x0000_t202" style="position:absolute;left:1920;top:276;width:217;height: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EA6E52" w:rsidRDefault="00EA6E52" w:rsidP="004A363F">
                        <w:pPr>
                          <w:spacing w:line="311" w:lineRule="exact"/>
                          <w:rPr>
                            <w:sz w:val="28"/>
                          </w:rPr>
                        </w:pPr>
                        <w:r>
                          <w:rPr>
                            <w:sz w:val="28"/>
                          </w:rPr>
                          <w:t>О</w:t>
                        </w:r>
                      </w:p>
                      <w:p w:rsidR="00EA6E52" w:rsidRDefault="00EA6E52" w:rsidP="004A363F">
                        <w:pPr>
                          <w:spacing w:before="47" w:line="276" w:lineRule="auto"/>
                          <w:ind w:right="77"/>
                          <w:jc w:val="both"/>
                          <w:rPr>
                            <w:sz w:val="28"/>
                          </w:rPr>
                        </w:pPr>
                        <w:r>
                          <w:rPr>
                            <w:sz w:val="28"/>
                          </w:rPr>
                          <w:t>б</w:t>
                        </w:r>
                        <w:r>
                          <w:rPr>
                            <w:spacing w:val="-68"/>
                            <w:sz w:val="28"/>
                          </w:rPr>
                          <w:t xml:space="preserve"> </w:t>
                        </w:r>
                        <w:r>
                          <w:rPr>
                            <w:sz w:val="28"/>
                          </w:rPr>
                          <w:t>с</w:t>
                        </w:r>
                        <w:r>
                          <w:rPr>
                            <w:spacing w:val="-68"/>
                            <w:sz w:val="28"/>
                          </w:rPr>
                          <w:t xml:space="preserve"> </w:t>
                        </w:r>
                        <w:r>
                          <w:rPr>
                            <w:sz w:val="28"/>
                          </w:rPr>
                          <w:t>я</w:t>
                        </w:r>
                        <w:r>
                          <w:rPr>
                            <w:spacing w:val="-68"/>
                            <w:sz w:val="28"/>
                          </w:rPr>
                          <w:t xml:space="preserve"> </w:t>
                        </w:r>
                        <w:r>
                          <w:rPr>
                            <w:sz w:val="28"/>
                          </w:rPr>
                          <w:t>г</w:t>
                        </w:r>
                      </w:p>
                      <w:p w:rsidR="00EA6E52" w:rsidRPr="004A363F" w:rsidRDefault="00EA6E52" w:rsidP="004A363F">
                        <w:pPr>
                          <w:spacing w:before="200" w:line="276" w:lineRule="auto"/>
                          <w:ind w:right="70"/>
                          <w:jc w:val="both"/>
                          <w:rPr>
                            <w:sz w:val="28"/>
                            <w:lang w:val="uk-UA"/>
                          </w:rPr>
                        </w:pPr>
                        <w:r>
                          <w:rPr>
                            <w:sz w:val="28"/>
                          </w:rPr>
                          <w:t>п</w:t>
                        </w:r>
                        <w:r>
                          <w:rPr>
                            <w:spacing w:val="-68"/>
                            <w:sz w:val="28"/>
                          </w:rPr>
                          <w:t xml:space="preserve"> </w:t>
                        </w:r>
                        <w:r>
                          <w:rPr>
                            <w:sz w:val="28"/>
                          </w:rPr>
                          <w:t>о</w:t>
                        </w:r>
                        <w:r>
                          <w:rPr>
                            <w:spacing w:val="-68"/>
                            <w:sz w:val="28"/>
                          </w:rPr>
                          <w:t xml:space="preserve"> </w:t>
                        </w:r>
                        <w:r>
                          <w:rPr>
                            <w:sz w:val="28"/>
                          </w:rPr>
                          <w:t>п</w:t>
                        </w:r>
                        <w:r>
                          <w:rPr>
                            <w:spacing w:val="-68"/>
                            <w:sz w:val="28"/>
                          </w:rPr>
                          <w:t xml:space="preserve"> </w:t>
                        </w:r>
                        <w:r>
                          <w:rPr>
                            <w:sz w:val="28"/>
                          </w:rPr>
                          <w:t>и</w:t>
                        </w:r>
                        <w:r>
                          <w:rPr>
                            <w:spacing w:val="-68"/>
                            <w:sz w:val="28"/>
                          </w:rPr>
                          <w:t xml:space="preserve"> </w:t>
                        </w:r>
                        <w:r>
                          <w:rPr>
                            <w:sz w:val="28"/>
                          </w:rPr>
                          <w:t>т</w:t>
                        </w:r>
                        <w:r>
                          <w:rPr>
                            <w:sz w:val="28"/>
                            <w:lang w:val="uk-UA"/>
                          </w:rPr>
                          <w:t>у</w:t>
                        </w:r>
                      </w:p>
                      <w:p w:rsidR="00EA6E52" w:rsidRDefault="00EA6E52" w:rsidP="004A363F">
                        <w:pPr>
                          <w:spacing w:before="1"/>
                          <w:rPr>
                            <w:sz w:val="28"/>
                          </w:rPr>
                        </w:pPr>
                        <w:r>
                          <w:rPr>
                            <w:sz w:val="28"/>
                          </w:rPr>
                          <w:t>у</w:t>
                        </w:r>
                      </w:p>
                    </w:txbxContent>
                  </v:textbox>
                </v:shape>
                <v:shape id="Text Box 29" o:spid="_x0000_s1059" type="#_x0000_t202" style="position:absolute;left:7108;top:3429;width:3046;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rsidR="00EA6E52" w:rsidRDefault="00EA6E52" w:rsidP="0030164D">
                        <w:pPr>
                          <w:spacing w:before="71"/>
                          <w:ind w:left="259" w:right="189"/>
                          <w:jc w:val="center"/>
                          <w:rPr>
                            <w:b/>
                            <w:sz w:val="28"/>
                          </w:rPr>
                        </w:pPr>
                        <w:r>
                          <w:rPr>
                            <w:b/>
                            <w:sz w:val="28"/>
                            <w:lang w:val="uk-UA"/>
                          </w:rPr>
                          <w:t>ПрАТ «АВК</w:t>
                        </w:r>
                        <w:r>
                          <w:rPr>
                            <w:b/>
                            <w:sz w:val="28"/>
                          </w:rPr>
                          <w:t>»</w:t>
                        </w:r>
                      </w:p>
                      <w:p w:rsidR="00EA6E52" w:rsidRPr="0030164D" w:rsidRDefault="00EA6E52" w:rsidP="0030164D">
                        <w:pPr>
                          <w:pStyle w:val="a5"/>
                          <w:numPr>
                            <w:ilvl w:val="0"/>
                            <w:numId w:val="32"/>
                          </w:numPr>
                          <w:spacing w:before="74"/>
                          <w:rPr>
                            <w:sz w:val="28"/>
                          </w:rPr>
                        </w:pPr>
                        <w:r w:rsidRPr="0030164D">
                          <w:rPr>
                            <w:sz w:val="28"/>
                          </w:rPr>
                          <w:t>«дійні</w:t>
                        </w:r>
                        <w:r w:rsidRPr="0030164D">
                          <w:rPr>
                            <w:spacing w:val="-3"/>
                            <w:sz w:val="28"/>
                          </w:rPr>
                          <w:t xml:space="preserve"> </w:t>
                        </w:r>
                        <w:r w:rsidRPr="0030164D">
                          <w:rPr>
                            <w:sz w:val="28"/>
                          </w:rPr>
                          <w:t>корови»</w:t>
                        </w:r>
                      </w:p>
                    </w:txbxContent>
                  </v:textbox>
                </v:shape>
                <v:shape id="Text Box 30" o:spid="_x0000_s1060" type="#_x0000_t202" style="position:absolute;left:3560;top:3429;width:1988;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DVxgAAANsAAAAPAAAAZHJzL2Rvd25yZXYueG1sRI9Pa8JA&#10;FMTvBb/D8oReim6sVC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nh7g1cYAAADbAAAA&#10;DwAAAAAAAAAAAAAAAAAHAgAAZHJzL2Rvd25yZXYueG1sUEsFBgAAAAADAAMAtwAAAPoCAAAAAA==&#10;" filled="f">
                  <v:textbox inset="0,0,0,0">
                    <w:txbxContent>
                      <w:p w:rsidR="00EA6E52" w:rsidRDefault="00EA6E52" w:rsidP="004A363F">
                        <w:pPr>
                          <w:spacing w:before="67"/>
                          <w:ind w:left="403"/>
                          <w:rPr>
                            <w:sz w:val="28"/>
                          </w:rPr>
                        </w:pPr>
                        <w:r>
                          <w:rPr>
                            <w:sz w:val="28"/>
                          </w:rPr>
                          <w:t>«собаки»,</w:t>
                        </w:r>
                      </w:p>
                      <w:p w:rsidR="00EA6E52" w:rsidRDefault="00EA6E52" w:rsidP="004A363F">
                        <w:pPr>
                          <w:spacing w:before="47"/>
                          <w:ind w:left="323"/>
                          <w:rPr>
                            <w:sz w:val="28"/>
                          </w:rPr>
                        </w:pPr>
                        <w:r>
                          <w:rPr>
                            <w:sz w:val="28"/>
                          </w:rPr>
                          <w:t>«вигнанці»</w:t>
                        </w:r>
                      </w:p>
                    </w:txbxContent>
                  </v:textbox>
                </v:shape>
                <v:shape id="Text Box 31" o:spid="_x0000_s1061" type="#_x0000_t202" style="position:absolute;left:6760;top:1070;width:3291;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6ixQAAANsAAAAPAAAAZHJzL2Rvd25yZXYueG1sRI9Pa8JA&#10;FMTvBb/D8gQvpW60IJ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BuzH6ixQAAANsAAAAP&#10;AAAAAAAAAAAAAAAAAAcCAABkcnMvZG93bnJldi54bWxQSwUGAAAAAAMAAwC3AAAA+QIAAAAA&#10;" filled="f">
                  <v:textbox inset="0,0,0,0">
                    <w:txbxContent>
                      <w:p w:rsidR="00EA6E52" w:rsidRDefault="00EA6E52" w:rsidP="004A363F">
                        <w:pPr>
                          <w:spacing w:before="43"/>
                          <w:ind w:left="190" w:right="189"/>
                          <w:jc w:val="center"/>
                          <w:rPr>
                            <w:sz w:val="28"/>
                          </w:rPr>
                        </w:pPr>
                        <w:r>
                          <w:rPr>
                            <w:sz w:val="28"/>
                          </w:rPr>
                          <w:t>«</w:t>
                        </w:r>
                        <w:proofErr w:type="spellStart"/>
                        <w:r>
                          <w:rPr>
                            <w:sz w:val="28"/>
                          </w:rPr>
                          <w:t>лідери</w:t>
                        </w:r>
                        <w:proofErr w:type="spellEnd"/>
                        <w:r>
                          <w:rPr>
                            <w:sz w:val="28"/>
                          </w:rPr>
                          <w:t>»,</w:t>
                        </w:r>
                        <w:r>
                          <w:rPr>
                            <w:spacing w:val="-3"/>
                            <w:sz w:val="28"/>
                          </w:rPr>
                          <w:t xml:space="preserve"> </w:t>
                        </w:r>
                        <w:r>
                          <w:rPr>
                            <w:sz w:val="28"/>
                          </w:rPr>
                          <w:t>«</w:t>
                        </w:r>
                        <w:proofErr w:type="spellStart"/>
                        <w:r>
                          <w:rPr>
                            <w:sz w:val="28"/>
                          </w:rPr>
                          <w:t>зірки</w:t>
                        </w:r>
                        <w:proofErr w:type="spellEnd"/>
                        <w:r>
                          <w:rPr>
                            <w:sz w:val="28"/>
                          </w:rPr>
                          <w:t>»</w:t>
                        </w:r>
                      </w:p>
                    </w:txbxContent>
                  </v:textbox>
                </v:shape>
                <v:shape id="Text Box 32" o:spid="_x0000_s1062" type="#_x0000_t202" style="position:absolute;left:3245;top:1070;width:2540;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5xgAAANsAAAAPAAAAZHJzL2Rvd25yZXYueG1sRI9Pa8JA&#10;FMTvBb/D8oReim6sU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AYDbOcYAAADbAAAA&#10;DwAAAAAAAAAAAAAAAAAHAgAAZHJzL2Rvd25yZXYueG1sUEsFBgAAAAADAAMAtwAAAPoCAAAAAA==&#10;" filled="f">
                  <v:textbox inset="0,0,0,0">
                    <w:txbxContent>
                      <w:p w:rsidR="00EA6E52" w:rsidRDefault="00EA6E52" w:rsidP="004A363F">
                        <w:pPr>
                          <w:spacing w:before="66"/>
                          <w:ind w:left="173" w:right="173"/>
                          <w:jc w:val="center"/>
                          <w:rPr>
                            <w:sz w:val="28"/>
                          </w:rPr>
                        </w:pPr>
                        <w:r>
                          <w:rPr>
                            <w:sz w:val="28"/>
                          </w:rPr>
                          <w:t>«</w:t>
                        </w:r>
                        <w:proofErr w:type="spellStart"/>
                        <w:r>
                          <w:rPr>
                            <w:sz w:val="28"/>
                          </w:rPr>
                          <w:t>дикі</w:t>
                        </w:r>
                        <w:proofErr w:type="spellEnd"/>
                        <w:r>
                          <w:rPr>
                            <w:spacing w:val="-2"/>
                            <w:sz w:val="28"/>
                          </w:rPr>
                          <w:t xml:space="preserve"> </w:t>
                        </w:r>
                        <w:proofErr w:type="spellStart"/>
                        <w:r>
                          <w:rPr>
                            <w:sz w:val="28"/>
                          </w:rPr>
                          <w:t>кішки</w:t>
                        </w:r>
                        <w:proofErr w:type="spellEnd"/>
                        <w:r>
                          <w:rPr>
                            <w:sz w:val="28"/>
                          </w:rPr>
                          <w:t>»,</w:t>
                        </w:r>
                      </w:p>
                      <w:p w:rsidR="00EA6E52" w:rsidRDefault="00EA6E52" w:rsidP="004A363F">
                        <w:pPr>
                          <w:spacing w:before="48"/>
                          <w:ind w:left="173" w:right="174"/>
                          <w:jc w:val="center"/>
                          <w:rPr>
                            <w:sz w:val="28"/>
                          </w:rPr>
                        </w:pPr>
                        <w:r>
                          <w:rPr>
                            <w:sz w:val="28"/>
                          </w:rPr>
                          <w:t>«погані</w:t>
                        </w:r>
                        <w:r>
                          <w:rPr>
                            <w:spacing w:val="-4"/>
                            <w:sz w:val="28"/>
                          </w:rPr>
                          <w:t xml:space="preserve"> </w:t>
                        </w:r>
                        <w:r>
                          <w:rPr>
                            <w:sz w:val="28"/>
                          </w:rPr>
                          <w:t>діти»,</w:t>
                        </w:r>
                        <w:r>
                          <w:rPr>
                            <w:spacing w:val="-3"/>
                            <w:sz w:val="28"/>
                          </w:rPr>
                          <w:t xml:space="preserve"> </w:t>
                        </w:r>
                        <w:r>
                          <w:rPr>
                            <w:sz w:val="28"/>
                          </w:rPr>
                          <w:t>«?»</w:t>
                        </w:r>
                      </w:p>
                    </w:txbxContent>
                  </v:textbox>
                </v:shape>
                <w10:wrap type="topAndBottom" anchorx="page"/>
              </v:group>
            </w:pict>
          </mc:Fallback>
        </mc:AlternateContent>
      </w:r>
      <w:r w:rsidR="00F523C5" w:rsidRPr="00F523C5">
        <w:t xml:space="preserve"> </w:t>
      </w:r>
    </w:p>
    <w:p w:rsidR="004A363F" w:rsidRPr="004A363F" w:rsidRDefault="004A363F" w:rsidP="0030164D">
      <w:pPr>
        <w:pStyle w:val="1"/>
        <w:spacing w:before="89"/>
        <w:ind w:left="0" w:right="-1" w:firstLine="709"/>
        <w:rPr>
          <w:b w:val="0"/>
        </w:rPr>
      </w:pPr>
      <w:r w:rsidRPr="004A363F">
        <w:rPr>
          <w:b w:val="0"/>
        </w:rPr>
        <w:t>Рисунок</w:t>
      </w:r>
      <w:r w:rsidRPr="004A363F">
        <w:rPr>
          <w:b w:val="0"/>
          <w:spacing w:val="-6"/>
        </w:rPr>
        <w:t xml:space="preserve"> </w:t>
      </w:r>
      <w:r w:rsidR="00B03BA8">
        <w:rPr>
          <w:b w:val="0"/>
        </w:rPr>
        <w:t>3.4</w:t>
      </w:r>
      <w:r w:rsidRPr="004A363F">
        <w:rPr>
          <w:b w:val="0"/>
        </w:rPr>
        <w:t>.</w:t>
      </w:r>
      <w:r w:rsidRPr="004A363F">
        <w:rPr>
          <w:b w:val="0"/>
          <w:spacing w:val="-5"/>
        </w:rPr>
        <w:t xml:space="preserve"> </w:t>
      </w:r>
      <w:r w:rsidRPr="004A363F">
        <w:rPr>
          <w:b w:val="0"/>
        </w:rPr>
        <w:t>Положення</w:t>
      </w:r>
      <w:r w:rsidRPr="004A363F">
        <w:rPr>
          <w:b w:val="0"/>
          <w:spacing w:val="-6"/>
        </w:rPr>
        <w:t xml:space="preserve"> </w:t>
      </w:r>
      <w:r>
        <w:rPr>
          <w:b w:val="0"/>
        </w:rPr>
        <w:t xml:space="preserve">ПрАТ «АВК» </w:t>
      </w:r>
      <w:r w:rsidRPr="004A363F">
        <w:rPr>
          <w:b w:val="0"/>
        </w:rPr>
        <w:t>згідно</w:t>
      </w:r>
      <w:r w:rsidRPr="004A363F">
        <w:rPr>
          <w:b w:val="0"/>
          <w:spacing w:val="-8"/>
        </w:rPr>
        <w:t xml:space="preserve"> </w:t>
      </w:r>
      <w:r w:rsidRPr="004A363F">
        <w:rPr>
          <w:b w:val="0"/>
        </w:rPr>
        <w:t>матриці</w:t>
      </w:r>
      <w:r w:rsidRPr="004A363F">
        <w:rPr>
          <w:b w:val="0"/>
          <w:spacing w:val="-6"/>
        </w:rPr>
        <w:t xml:space="preserve"> </w:t>
      </w:r>
      <w:r w:rsidRPr="004A363F">
        <w:rPr>
          <w:b w:val="0"/>
        </w:rPr>
        <w:t>БКГ</w:t>
      </w:r>
    </w:p>
    <w:p w:rsidR="004A363F" w:rsidRDefault="004A363F" w:rsidP="0030164D">
      <w:pPr>
        <w:spacing w:before="156"/>
        <w:ind w:right="-1" w:firstLine="709"/>
        <w:rPr>
          <w:rFonts w:ascii="Times New Roman" w:hAnsi="Times New Roman" w:cs="Times New Roman"/>
          <w:i/>
          <w:sz w:val="28"/>
          <w:szCs w:val="28"/>
        </w:rPr>
      </w:pPr>
      <w:proofErr w:type="spellStart"/>
      <w:r w:rsidRPr="00F523C5">
        <w:rPr>
          <w:rFonts w:ascii="Times New Roman" w:hAnsi="Times New Roman" w:cs="Times New Roman"/>
          <w:i/>
          <w:sz w:val="28"/>
          <w:szCs w:val="28"/>
        </w:rPr>
        <w:t>Джерело</w:t>
      </w:r>
      <w:proofErr w:type="spellEnd"/>
      <w:r w:rsidRPr="00F523C5">
        <w:rPr>
          <w:rFonts w:ascii="Times New Roman" w:hAnsi="Times New Roman" w:cs="Times New Roman"/>
          <w:i/>
          <w:sz w:val="28"/>
          <w:szCs w:val="28"/>
        </w:rPr>
        <w:t>:</w:t>
      </w:r>
      <w:r w:rsidRPr="00F523C5">
        <w:rPr>
          <w:rFonts w:ascii="Times New Roman" w:hAnsi="Times New Roman" w:cs="Times New Roman"/>
          <w:i/>
          <w:spacing w:val="-4"/>
          <w:sz w:val="28"/>
          <w:szCs w:val="28"/>
        </w:rPr>
        <w:t xml:space="preserve"> </w:t>
      </w:r>
      <w:proofErr w:type="spellStart"/>
      <w:r w:rsidRPr="00F523C5">
        <w:rPr>
          <w:rFonts w:ascii="Times New Roman" w:hAnsi="Times New Roman" w:cs="Times New Roman"/>
          <w:i/>
          <w:sz w:val="28"/>
          <w:szCs w:val="28"/>
        </w:rPr>
        <w:t>розроблено</w:t>
      </w:r>
      <w:proofErr w:type="spellEnd"/>
      <w:r w:rsidRPr="00F523C5">
        <w:rPr>
          <w:rFonts w:ascii="Times New Roman" w:hAnsi="Times New Roman" w:cs="Times New Roman"/>
          <w:i/>
          <w:spacing w:val="-4"/>
          <w:sz w:val="28"/>
          <w:szCs w:val="28"/>
        </w:rPr>
        <w:t xml:space="preserve"> </w:t>
      </w:r>
      <w:r w:rsidRPr="00F523C5">
        <w:rPr>
          <w:rFonts w:ascii="Times New Roman" w:hAnsi="Times New Roman" w:cs="Times New Roman"/>
          <w:i/>
          <w:sz w:val="28"/>
          <w:szCs w:val="28"/>
        </w:rPr>
        <w:t>автором</w:t>
      </w:r>
      <w:r w:rsidRPr="00F523C5">
        <w:rPr>
          <w:rFonts w:ascii="Times New Roman" w:hAnsi="Times New Roman" w:cs="Times New Roman"/>
          <w:i/>
          <w:spacing w:val="-4"/>
          <w:sz w:val="28"/>
          <w:szCs w:val="28"/>
        </w:rPr>
        <w:t xml:space="preserve"> </w:t>
      </w:r>
      <w:proofErr w:type="spellStart"/>
      <w:r w:rsidRPr="00F523C5">
        <w:rPr>
          <w:rFonts w:ascii="Times New Roman" w:hAnsi="Times New Roman" w:cs="Times New Roman"/>
          <w:i/>
          <w:sz w:val="28"/>
          <w:szCs w:val="28"/>
        </w:rPr>
        <w:t>дослідження</w:t>
      </w:r>
      <w:proofErr w:type="spellEnd"/>
    </w:p>
    <w:p w:rsidR="004A363F" w:rsidRPr="00F523C5" w:rsidRDefault="004A363F" w:rsidP="0030164D">
      <w:pPr>
        <w:spacing w:before="156"/>
        <w:ind w:right="-1" w:firstLine="709"/>
        <w:rPr>
          <w:rFonts w:ascii="Times New Roman" w:hAnsi="Times New Roman" w:cs="Times New Roman"/>
          <w:i/>
          <w:sz w:val="28"/>
          <w:szCs w:val="28"/>
        </w:rPr>
      </w:pPr>
    </w:p>
    <w:p w:rsidR="00F523C5" w:rsidRPr="00F523C5" w:rsidRDefault="00F523C5" w:rsidP="0030164D">
      <w:pPr>
        <w:pStyle w:val="a3"/>
        <w:spacing w:line="360" w:lineRule="auto"/>
        <w:ind w:left="0" w:right="-1" w:firstLine="709"/>
        <w:jc w:val="both"/>
      </w:pPr>
      <w:r w:rsidRPr="00F523C5">
        <w:t>Компанія має досить</w:t>
      </w:r>
      <w:r w:rsidR="0030164D">
        <w:t xml:space="preserve"> </w:t>
      </w:r>
      <w:r w:rsidRPr="00F523C5">
        <w:rPr>
          <w:spacing w:val="-67"/>
        </w:rPr>
        <w:t xml:space="preserve"> </w:t>
      </w:r>
      <w:r w:rsidR="0030164D">
        <w:rPr>
          <w:spacing w:val="-67"/>
        </w:rPr>
        <w:t xml:space="preserve"> </w:t>
      </w:r>
      <w:r w:rsidR="0030164D">
        <w:t xml:space="preserve">невисокі </w:t>
      </w:r>
      <w:r w:rsidRPr="00F523C5">
        <w:t>обсяги</w:t>
      </w:r>
      <w:r w:rsidRPr="00F523C5">
        <w:rPr>
          <w:spacing w:val="1"/>
        </w:rPr>
        <w:t xml:space="preserve"> </w:t>
      </w:r>
      <w:r w:rsidRPr="00F523C5">
        <w:t>попиту,</w:t>
      </w:r>
      <w:r w:rsidRPr="00F523C5">
        <w:rPr>
          <w:spacing w:val="1"/>
        </w:rPr>
        <w:t xml:space="preserve"> </w:t>
      </w:r>
      <w:r w:rsidRPr="00F523C5">
        <w:t>темп</w:t>
      </w:r>
      <w:r w:rsidR="0030164D">
        <w:t>и</w:t>
      </w:r>
      <w:r w:rsidRPr="00F523C5">
        <w:rPr>
          <w:spacing w:val="1"/>
        </w:rPr>
        <w:t xml:space="preserve"> </w:t>
      </w:r>
      <w:r w:rsidRPr="00F523C5">
        <w:t>зростання</w:t>
      </w:r>
      <w:r w:rsidRPr="00F523C5">
        <w:rPr>
          <w:spacing w:val="1"/>
        </w:rPr>
        <w:t xml:space="preserve"> </w:t>
      </w:r>
      <w:r w:rsidRPr="00F523C5">
        <w:t>та</w:t>
      </w:r>
      <w:r w:rsidRPr="00F523C5">
        <w:rPr>
          <w:spacing w:val="1"/>
        </w:rPr>
        <w:t xml:space="preserve"> </w:t>
      </w:r>
      <w:r w:rsidRPr="00F523C5">
        <w:t>частку</w:t>
      </w:r>
      <w:r w:rsidRPr="00F523C5">
        <w:rPr>
          <w:spacing w:val="1"/>
        </w:rPr>
        <w:t xml:space="preserve"> </w:t>
      </w:r>
      <w:r w:rsidRPr="00F523C5">
        <w:t>ринку</w:t>
      </w:r>
      <w:r w:rsidRPr="00F523C5">
        <w:rPr>
          <w:spacing w:val="1"/>
        </w:rPr>
        <w:t xml:space="preserve"> </w:t>
      </w:r>
      <w:r w:rsidRPr="00F523C5">
        <w:t>в</w:t>
      </w:r>
      <w:r w:rsidRPr="00F523C5">
        <w:rPr>
          <w:spacing w:val="1"/>
        </w:rPr>
        <w:t xml:space="preserve"> </w:t>
      </w:r>
      <w:r w:rsidRPr="00F523C5">
        <w:t>порівнянні</w:t>
      </w:r>
      <w:r w:rsidRPr="00F523C5">
        <w:rPr>
          <w:spacing w:val="1"/>
        </w:rPr>
        <w:t xml:space="preserve"> </w:t>
      </w:r>
      <w:r w:rsidRPr="00F523C5">
        <w:t>з</w:t>
      </w:r>
      <w:r w:rsidRPr="00F523C5">
        <w:rPr>
          <w:spacing w:val="-67"/>
        </w:rPr>
        <w:t xml:space="preserve"> </w:t>
      </w:r>
      <w:r w:rsidR="0030164D">
        <w:rPr>
          <w:spacing w:val="-67"/>
        </w:rPr>
        <w:t xml:space="preserve">            </w:t>
      </w:r>
      <w:r w:rsidRPr="00F523C5">
        <w:t>конкурентами.</w:t>
      </w:r>
    </w:p>
    <w:p w:rsidR="00F523C5" w:rsidRPr="00F523C5" w:rsidRDefault="00F523C5" w:rsidP="0030164D">
      <w:pPr>
        <w:pStyle w:val="a3"/>
        <w:spacing w:line="360" w:lineRule="auto"/>
        <w:ind w:left="0" w:right="-1" w:firstLine="709"/>
        <w:jc w:val="both"/>
      </w:pPr>
      <w:r w:rsidRPr="00F523C5">
        <w:t>Це</w:t>
      </w:r>
      <w:r w:rsidRPr="00F523C5">
        <w:rPr>
          <w:spacing w:val="1"/>
        </w:rPr>
        <w:t xml:space="preserve"> </w:t>
      </w:r>
      <w:r w:rsidRPr="00F523C5">
        <w:t>є</w:t>
      </w:r>
      <w:r w:rsidRPr="00F523C5">
        <w:rPr>
          <w:spacing w:val="1"/>
        </w:rPr>
        <w:t xml:space="preserve"> </w:t>
      </w:r>
      <w:r w:rsidRPr="00F523C5">
        <w:t>ідеальним</w:t>
      </w:r>
      <w:r w:rsidRPr="00F523C5">
        <w:rPr>
          <w:spacing w:val="1"/>
        </w:rPr>
        <w:t xml:space="preserve"> </w:t>
      </w:r>
      <w:r w:rsidRPr="00F523C5">
        <w:t>станом</w:t>
      </w:r>
      <w:r w:rsidRPr="00F523C5">
        <w:rPr>
          <w:spacing w:val="1"/>
        </w:rPr>
        <w:t xml:space="preserve"> </w:t>
      </w:r>
      <w:r w:rsidRPr="00F523C5">
        <w:t>для</w:t>
      </w:r>
      <w:r w:rsidRPr="00F523C5">
        <w:rPr>
          <w:spacing w:val="1"/>
        </w:rPr>
        <w:t xml:space="preserve"> </w:t>
      </w:r>
      <w:r w:rsidRPr="00F523C5">
        <w:t>фірми.</w:t>
      </w:r>
      <w:r w:rsidRPr="00F523C5">
        <w:rPr>
          <w:spacing w:val="1"/>
        </w:rPr>
        <w:t xml:space="preserve"> </w:t>
      </w:r>
      <w:r w:rsidRPr="00F523C5">
        <w:t>ЇЇ</w:t>
      </w:r>
      <w:r w:rsidRPr="00F523C5">
        <w:rPr>
          <w:spacing w:val="1"/>
        </w:rPr>
        <w:t xml:space="preserve"> </w:t>
      </w:r>
      <w:r w:rsidRPr="00F523C5">
        <w:t>прибутки</w:t>
      </w:r>
      <w:r w:rsidRPr="00F523C5">
        <w:rPr>
          <w:spacing w:val="1"/>
        </w:rPr>
        <w:t xml:space="preserve"> </w:t>
      </w:r>
      <w:r w:rsidRPr="00F523C5">
        <w:t>є</w:t>
      </w:r>
      <w:r w:rsidRPr="00F523C5">
        <w:rPr>
          <w:spacing w:val="1"/>
        </w:rPr>
        <w:t xml:space="preserve"> </w:t>
      </w:r>
      <w:r w:rsidRPr="00F523C5">
        <w:t>досить</w:t>
      </w:r>
      <w:r w:rsidRPr="00F523C5">
        <w:rPr>
          <w:spacing w:val="1"/>
        </w:rPr>
        <w:t xml:space="preserve"> </w:t>
      </w:r>
      <w:r w:rsidRPr="00F523C5">
        <w:t>великими.</w:t>
      </w:r>
      <w:r w:rsidRPr="00F523C5">
        <w:rPr>
          <w:spacing w:val="1"/>
        </w:rPr>
        <w:t xml:space="preserve"> </w:t>
      </w:r>
      <w:r w:rsidRPr="00F523C5">
        <w:t>Власники</w:t>
      </w:r>
      <w:r w:rsidRPr="00F523C5">
        <w:rPr>
          <w:spacing w:val="1"/>
        </w:rPr>
        <w:t xml:space="preserve"> </w:t>
      </w:r>
      <w:r w:rsidRPr="00F523C5">
        <w:t>підприємства</w:t>
      </w:r>
      <w:r w:rsidRPr="00F523C5">
        <w:rPr>
          <w:spacing w:val="1"/>
        </w:rPr>
        <w:t xml:space="preserve"> </w:t>
      </w:r>
      <w:r w:rsidRPr="00F523C5">
        <w:t>роблять</w:t>
      </w:r>
      <w:r w:rsidRPr="00F523C5">
        <w:rPr>
          <w:spacing w:val="1"/>
        </w:rPr>
        <w:t xml:space="preserve"> </w:t>
      </w:r>
      <w:r w:rsidRPr="00F523C5">
        <w:t>усе</w:t>
      </w:r>
      <w:r w:rsidRPr="00F523C5">
        <w:rPr>
          <w:spacing w:val="1"/>
        </w:rPr>
        <w:t xml:space="preserve"> </w:t>
      </w:r>
      <w:r w:rsidRPr="00F523C5">
        <w:t>для</w:t>
      </w:r>
      <w:r w:rsidRPr="00F523C5">
        <w:rPr>
          <w:spacing w:val="1"/>
        </w:rPr>
        <w:t xml:space="preserve"> </w:t>
      </w:r>
      <w:r w:rsidRPr="00F523C5">
        <w:t>його</w:t>
      </w:r>
      <w:r w:rsidRPr="00F523C5">
        <w:rPr>
          <w:spacing w:val="1"/>
        </w:rPr>
        <w:t xml:space="preserve"> </w:t>
      </w:r>
      <w:r w:rsidRPr="00F523C5">
        <w:t>укріплення</w:t>
      </w:r>
      <w:r w:rsidRPr="00F523C5">
        <w:rPr>
          <w:spacing w:val="1"/>
        </w:rPr>
        <w:t xml:space="preserve"> </w:t>
      </w:r>
      <w:r w:rsidRPr="00F523C5">
        <w:t>та</w:t>
      </w:r>
      <w:r w:rsidRPr="00F523C5">
        <w:rPr>
          <w:spacing w:val="1"/>
        </w:rPr>
        <w:t xml:space="preserve"> </w:t>
      </w:r>
      <w:r w:rsidRPr="00F523C5">
        <w:t>намагаються</w:t>
      </w:r>
      <w:r w:rsidRPr="00F523C5">
        <w:rPr>
          <w:spacing w:val="1"/>
        </w:rPr>
        <w:t xml:space="preserve"> </w:t>
      </w:r>
      <w:r w:rsidRPr="00F523C5">
        <w:t>забезпечити</w:t>
      </w:r>
      <w:r w:rsidRPr="00F523C5">
        <w:rPr>
          <w:spacing w:val="-1"/>
        </w:rPr>
        <w:t xml:space="preserve"> </w:t>
      </w:r>
      <w:r w:rsidRPr="00F523C5">
        <w:t>стабільне майбутнє.</w:t>
      </w:r>
    </w:p>
    <w:p w:rsidR="00F523C5" w:rsidRPr="00F523C5" w:rsidRDefault="00F523C5" w:rsidP="0030164D">
      <w:pPr>
        <w:pStyle w:val="a3"/>
        <w:spacing w:before="64" w:line="360" w:lineRule="auto"/>
        <w:ind w:left="0" w:right="-1" w:firstLine="709"/>
        <w:jc w:val="both"/>
      </w:pPr>
      <w:r w:rsidRPr="00F523C5">
        <w:t>Компанія розвивається, освоює нов</w:t>
      </w:r>
      <w:r w:rsidR="00210ADA">
        <w:t>і галузі</w:t>
      </w:r>
      <w:r w:rsidRPr="00F523C5">
        <w:t>, не</w:t>
      </w:r>
      <w:r w:rsidRPr="00F523C5">
        <w:rPr>
          <w:spacing w:val="1"/>
        </w:rPr>
        <w:t xml:space="preserve"> </w:t>
      </w:r>
      <w:r w:rsidRPr="00F523C5">
        <w:t>зупиняється на досягнутому</w:t>
      </w:r>
      <w:r w:rsidR="00210ADA">
        <w:t>.</w:t>
      </w:r>
    </w:p>
    <w:p w:rsidR="00F523C5" w:rsidRPr="00F523C5" w:rsidRDefault="00F523C5" w:rsidP="0030164D">
      <w:pPr>
        <w:pStyle w:val="a3"/>
        <w:spacing w:before="1" w:line="360" w:lineRule="auto"/>
        <w:ind w:left="0" w:right="-1" w:firstLine="709"/>
        <w:jc w:val="both"/>
      </w:pPr>
      <w:r w:rsidRPr="00F523C5">
        <w:t>SWOT-аналіз</w:t>
      </w:r>
      <w:r w:rsidRPr="00F523C5">
        <w:rPr>
          <w:spacing w:val="1"/>
        </w:rPr>
        <w:t xml:space="preserve"> </w:t>
      </w:r>
      <w:r w:rsidR="00210ADA">
        <w:t>ПрАТ «АВК»</w:t>
      </w:r>
      <w:r w:rsidRPr="00F523C5">
        <w:rPr>
          <w:spacing w:val="1"/>
        </w:rPr>
        <w:t xml:space="preserve"> </w:t>
      </w:r>
      <w:r w:rsidR="00B03BA8">
        <w:t>(</w:t>
      </w:r>
      <w:r w:rsidRPr="00F523C5">
        <w:t>табл.</w:t>
      </w:r>
      <w:r w:rsidRPr="00F523C5">
        <w:rPr>
          <w:spacing w:val="1"/>
        </w:rPr>
        <w:t xml:space="preserve"> </w:t>
      </w:r>
      <w:r w:rsidR="00B03BA8">
        <w:t>3.2</w:t>
      </w:r>
      <w:r w:rsidRPr="00F523C5">
        <w:t>)</w:t>
      </w:r>
      <w:r w:rsidRPr="00F523C5">
        <w:rPr>
          <w:spacing w:val="1"/>
        </w:rPr>
        <w:t xml:space="preserve"> </w:t>
      </w:r>
      <w:r w:rsidRPr="00F523C5">
        <w:t>дасть</w:t>
      </w:r>
      <w:r w:rsidRPr="00F523C5">
        <w:rPr>
          <w:spacing w:val="1"/>
        </w:rPr>
        <w:t xml:space="preserve"> </w:t>
      </w:r>
      <w:r w:rsidRPr="00F523C5">
        <w:t>можливість</w:t>
      </w:r>
      <w:r w:rsidRPr="00F523C5">
        <w:rPr>
          <w:spacing w:val="1"/>
        </w:rPr>
        <w:t xml:space="preserve"> </w:t>
      </w:r>
      <w:r w:rsidRPr="00F523C5">
        <w:t>ідентифікувати</w:t>
      </w:r>
      <w:r w:rsidRPr="00F523C5">
        <w:rPr>
          <w:spacing w:val="1"/>
        </w:rPr>
        <w:t xml:space="preserve"> </w:t>
      </w:r>
      <w:r w:rsidRPr="00F523C5">
        <w:t>основні</w:t>
      </w:r>
      <w:r w:rsidRPr="00F523C5">
        <w:rPr>
          <w:spacing w:val="1"/>
        </w:rPr>
        <w:t xml:space="preserve"> </w:t>
      </w:r>
      <w:r w:rsidRPr="00F523C5">
        <w:t>проблеми</w:t>
      </w:r>
      <w:r w:rsidRPr="00F523C5">
        <w:rPr>
          <w:spacing w:val="1"/>
        </w:rPr>
        <w:t xml:space="preserve"> </w:t>
      </w:r>
      <w:r w:rsidRPr="00F523C5">
        <w:t>діяльності</w:t>
      </w:r>
      <w:r w:rsidRPr="00F523C5">
        <w:rPr>
          <w:spacing w:val="1"/>
        </w:rPr>
        <w:t xml:space="preserve"> </w:t>
      </w:r>
      <w:r w:rsidRPr="00F523C5">
        <w:t>досліджуваного</w:t>
      </w:r>
      <w:r w:rsidRPr="00F523C5">
        <w:rPr>
          <w:spacing w:val="1"/>
        </w:rPr>
        <w:t xml:space="preserve"> </w:t>
      </w:r>
      <w:r w:rsidRPr="00F523C5">
        <w:t>підприємства,</w:t>
      </w:r>
      <w:r w:rsidRPr="00F523C5">
        <w:rPr>
          <w:spacing w:val="1"/>
        </w:rPr>
        <w:t xml:space="preserve"> </w:t>
      </w:r>
      <w:r w:rsidRPr="00F523C5">
        <w:t>вивчити</w:t>
      </w:r>
      <w:r w:rsidRPr="00F523C5">
        <w:rPr>
          <w:spacing w:val="-3"/>
        </w:rPr>
        <w:t xml:space="preserve"> </w:t>
      </w:r>
      <w:r w:rsidRPr="00F523C5">
        <w:t>вплив,</w:t>
      </w:r>
      <w:r w:rsidRPr="00F523C5">
        <w:rPr>
          <w:spacing w:val="-3"/>
        </w:rPr>
        <w:t xml:space="preserve"> </w:t>
      </w:r>
      <w:r w:rsidRPr="00F523C5">
        <w:t>що</w:t>
      </w:r>
      <w:r w:rsidRPr="00F523C5">
        <w:rPr>
          <w:spacing w:val="-1"/>
        </w:rPr>
        <w:t xml:space="preserve"> </w:t>
      </w:r>
      <w:r w:rsidRPr="00F523C5">
        <w:t>здійснює</w:t>
      </w:r>
      <w:r w:rsidRPr="00F523C5">
        <w:rPr>
          <w:spacing w:val="-4"/>
        </w:rPr>
        <w:t xml:space="preserve"> </w:t>
      </w:r>
      <w:r w:rsidRPr="00F523C5">
        <w:t>на</w:t>
      </w:r>
      <w:r w:rsidRPr="00F523C5">
        <w:rPr>
          <w:spacing w:val="-3"/>
        </w:rPr>
        <w:t xml:space="preserve"> </w:t>
      </w:r>
      <w:r w:rsidRPr="00F523C5">
        <w:t>неї</w:t>
      </w:r>
      <w:r w:rsidRPr="00F523C5">
        <w:rPr>
          <w:spacing w:val="-1"/>
        </w:rPr>
        <w:t xml:space="preserve"> </w:t>
      </w:r>
      <w:r w:rsidRPr="00F523C5">
        <w:t>зовнішнє</w:t>
      </w:r>
      <w:r w:rsidRPr="00F523C5">
        <w:rPr>
          <w:spacing w:val="-2"/>
        </w:rPr>
        <w:t xml:space="preserve"> </w:t>
      </w:r>
      <w:r w:rsidRPr="00F523C5">
        <w:t>та</w:t>
      </w:r>
      <w:r w:rsidRPr="00F523C5">
        <w:rPr>
          <w:spacing w:val="-3"/>
        </w:rPr>
        <w:t xml:space="preserve"> </w:t>
      </w:r>
      <w:r w:rsidRPr="00F523C5">
        <w:t>внутрішнє</w:t>
      </w:r>
      <w:r w:rsidRPr="00F523C5">
        <w:rPr>
          <w:spacing w:val="-5"/>
        </w:rPr>
        <w:t xml:space="preserve"> </w:t>
      </w:r>
      <w:r w:rsidRPr="00F523C5">
        <w:t>середовище</w:t>
      </w:r>
      <w:r w:rsidRPr="00F523C5">
        <w:rPr>
          <w:spacing w:val="-2"/>
        </w:rPr>
        <w:t xml:space="preserve"> </w:t>
      </w:r>
      <w:r w:rsidRPr="00F523C5">
        <w:t>тощо.</w:t>
      </w:r>
    </w:p>
    <w:p w:rsidR="00B03BA8" w:rsidRDefault="00F523C5" w:rsidP="00B03BA8">
      <w:pPr>
        <w:pStyle w:val="a3"/>
        <w:spacing w:before="1" w:line="360" w:lineRule="auto"/>
        <w:ind w:left="0" w:right="-1" w:firstLine="709"/>
        <w:jc w:val="both"/>
      </w:pPr>
      <w:r w:rsidRPr="00F523C5">
        <w:t>Побудова</w:t>
      </w:r>
      <w:r w:rsidRPr="00F523C5">
        <w:rPr>
          <w:spacing w:val="1"/>
        </w:rPr>
        <w:t xml:space="preserve"> </w:t>
      </w:r>
      <w:r w:rsidRPr="00F523C5">
        <w:t>SWOT-матриці</w:t>
      </w:r>
      <w:r w:rsidRPr="00F523C5">
        <w:rPr>
          <w:spacing w:val="1"/>
        </w:rPr>
        <w:t xml:space="preserve"> </w:t>
      </w:r>
      <w:r w:rsidRPr="00F523C5">
        <w:t>допоможе</w:t>
      </w:r>
      <w:r w:rsidRPr="00F523C5">
        <w:rPr>
          <w:spacing w:val="1"/>
        </w:rPr>
        <w:t xml:space="preserve"> </w:t>
      </w:r>
      <w:r w:rsidRPr="00F523C5">
        <w:t>спрогнозувати</w:t>
      </w:r>
      <w:r w:rsidRPr="00F523C5">
        <w:rPr>
          <w:spacing w:val="1"/>
        </w:rPr>
        <w:t xml:space="preserve"> </w:t>
      </w:r>
      <w:r w:rsidRPr="00F523C5">
        <w:t>сценарій</w:t>
      </w:r>
      <w:r w:rsidRPr="00F523C5">
        <w:rPr>
          <w:spacing w:val="1"/>
        </w:rPr>
        <w:t xml:space="preserve"> </w:t>
      </w:r>
      <w:r w:rsidRPr="00F523C5">
        <w:t>розвитку</w:t>
      </w:r>
      <w:r w:rsidRPr="00F523C5">
        <w:rPr>
          <w:spacing w:val="1"/>
        </w:rPr>
        <w:t xml:space="preserve"> </w:t>
      </w:r>
      <w:r w:rsidRPr="00F523C5">
        <w:t>організації</w:t>
      </w:r>
      <w:r w:rsidRPr="00F523C5">
        <w:rPr>
          <w:spacing w:val="1"/>
        </w:rPr>
        <w:t xml:space="preserve"> </w:t>
      </w:r>
      <w:r w:rsidRPr="00F523C5">
        <w:t>в</w:t>
      </w:r>
      <w:r w:rsidRPr="00F523C5">
        <w:rPr>
          <w:spacing w:val="1"/>
        </w:rPr>
        <w:t xml:space="preserve"> </w:t>
      </w:r>
      <w:r w:rsidRPr="00F523C5">
        <w:t>майбутньому,</w:t>
      </w:r>
      <w:r w:rsidRPr="00F523C5">
        <w:rPr>
          <w:spacing w:val="1"/>
        </w:rPr>
        <w:t xml:space="preserve"> </w:t>
      </w:r>
      <w:r w:rsidRPr="00F523C5">
        <w:t>сформулювати</w:t>
      </w:r>
      <w:r w:rsidRPr="00F523C5">
        <w:rPr>
          <w:spacing w:val="1"/>
        </w:rPr>
        <w:t xml:space="preserve"> </w:t>
      </w:r>
      <w:r w:rsidRPr="00F523C5">
        <w:t>альтернативну</w:t>
      </w:r>
      <w:r w:rsidRPr="00F523C5">
        <w:rPr>
          <w:spacing w:val="1"/>
        </w:rPr>
        <w:t xml:space="preserve"> </w:t>
      </w:r>
      <w:r w:rsidRPr="00F523C5">
        <w:t>організаційну</w:t>
      </w:r>
      <w:r w:rsidRPr="00F523C5">
        <w:rPr>
          <w:spacing w:val="1"/>
        </w:rPr>
        <w:t xml:space="preserve"> </w:t>
      </w:r>
      <w:r w:rsidRPr="00F523C5">
        <w:t>структуру</w:t>
      </w:r>
      <w:r w:rsidRPr="00F523C5">
        <w:rPr>
          <w:spacing w:val="-4"/>
        </w:rPr>
        <w:t xml:space="preserve"> </w:t>
      </w:r>
      <w:r w:rsidRPr="00F523C5">
        <w:t>управління.</w:t>
      </w:r>
    </w:p>
    <w:p w:rsidR="00210ADA" w:rsidRPr="00B03BA8" w:rsidRDefault="00B03BA8" w:rsidP="00B03BA8">
      <w:pPr>
        <w:pStyle w:val="a3"/>
        <w:spacing w:before="1" w:line="360" w:lineRule="auto"/>
        <w:ind w:left="0" w:right="-1" w:firstLine="709"/>
        <w:jc w:val="right"/>
      </w:pPr>
      <w:r>
        <w:rPr>
          <w:i/>
        </w:rPr>
        <w:lastRenderedPageBreak/>
        <w:t>Таблиця 3.2</w:t>
      </w:r>
    </w:p>
    <w:p w:rsidR="00F523C5" w:rsidRPr="0030164D" w:rsidRDefault="00F523C5" w:rsidP="0030164D">
      <w:pPr>
        <w:pStyle w:val="1"/>
        <w:spacing w:before="73" w:after="3" w:line="508" w:lineRule="auto"/>
        <w:ind w:left="0" w:right="393" w:firstLine="709"/>
        <w:rPr>
          <w:b w:val="0"/>
        </w:rPr>
      </w:pPr>
      <w:r w:rsidRPr="0030164D">
        <w:rPr>
          <w:b w:val="0"/>
        </w:rPr>
        <w:t>SWOT-аналіз</w:t>
      </w:r>
      <w:r w:rsidRPr="0030164D">
        <w:rPr>
          <w:b w:val="0"/>
          <w:spacing w:val="-3"/>
        </w:rPr>
        <w:t xml:space="preserve"> </w:t>
      </w:r>
      <w:r w:rsidRPr="0030164D">
        <w:rPr>
          <w:b w:val="0"/>
        </w:rPr>
        <w:t>діяльності</w:t>
      </w:r>
      <w:r w:rsidRPr="0030164D">
        <w:rPr>
          <w:b w:val="0"/>
          <w:spacing w:val="-1"/>
        </w:rPr>
        <w:t xml:space="preserve"> </w:t>
      </w:r>
      <w:r w:rsidR="00210ADA" w:rsidRPr="0030164D">
        <w:rPr>
          <w:b w:val="0"/>
        </w:rPr>
        <w:t>ПрАТ «АВК»</w:t>
      </w:r>
    </w:p>
    <w:tbl>
      <w:tblPr>
        <w:tblStyle w:val="aa"/>
        <w:tblW w:w="0" w:type="auto"/>
        <w:tblLook w:val="04A0" w:firstRow="1" w:lastRow="0" w:firstColumn="1" w:lastColumn="0" w:noHBand="0" w:noVBand="1"/>
      </w:tblPr>
      <w:tblGrid>
        <w:gridCol w:w="4687"/>
        <w:gridCol w:w="4658"/>
      </w:tblGrid>
      <w:tr w:rsidR="00210ADA" w:rsidTr="00210ADA">
        <w:tc>
          <w:tcPr>
            <w:tcW w:w="4869" w:type="dxa"/>
          </w:tcPr>
          <w:p w:rsidR="00210ADA" w:rsidRDefault="00210ADA" w:rsidP="00F523C5">
            <w:pPr>
              <w:pStyle w:val="1"/>
              <w:spacing w:before="73" w:after="3" w:line="508" w:lineRule="auto"/>
              <w:ind w:left="0" w:right="393"/>
              <w:jc w:val="left"/>
              <w:outlineLvl w:val="0"/>
            </w:pPr>
            <w:r>
              <w:t>Сильні сторони</w:t>
            </w:r>
          </w:p>
        </w:tc>
        <w:tc>
          <w:tcPr>
            <w:tcW w:w="4870" w:type="dxa"/>
          </w:tcPr>
          <w:p w:rsidR="00210ADA" w:rsidRDefault="00210ADA" w:rsidP="00F523C5">
            <w:pPr>
              <w:pStyle w:val="1"/>
              <w:spacing w:before="73" w:after="3" w:line="508" w:lineRule="auto"/>
              <w:ind w:left="0" w:right="393"/>
              <w:jc w:val="left"/>
              <w:outlineLvl w:val="0"/>
            </w:pPr>
            <w:r>
              <w:t>Слабі сторони</w:t>
            </w:r>
          </w:p>
        </w:tc>
      </w:tr>
      <w:tr w:rsidR="00210ADA" w:rsidTr="00210ADA">
        <w:tc>
          <w:tcPr>
            <w:tcW w:w="4869" w:type="dxa"/>
          </w:tcPr>
          <w:p w:rsidR="0031010A" w:rsidRDefault="00210ADA" w:rsidP="00210ADA">
            <w:pPr>
              <w:pStyle w:val="TableParagraph"/>
              <w:spacing w:before="43" w:line="276" w:lineRule="auto"/>
              <w:ind w:left="0" w:right="393"/>
              <w:rPr>
                <w:spacing w:val="1"/>
                <w:sz w:val="28"/>
                <w:szCs w:val="28"/>
              </w:rPr>
            </w:pPr>
            <w:r w:rsidRPr="00F523C5">
              <w:rPr>
                <w:sz w:val="28"/>
                <w:szCs w:val="28"/>
              </w:rPr>
              <w:t>Висока частка ринку</w:t>
            </w:r>
            <w:r w:rsidRPr="00F523C5">
              <w:rPr>
                <w:spacing w:val="1"/>
                <w:sz w:val="28"/>
                <w:szCs w:val="28"/>
              </w:rPr>
              <w:t xml:space="preserve"> </w:t>
            </w:r>
          </w:p>
          <w:p w:rsidR="00210ADA" w:rsidRPr="00F523C5" w:rsidRDefault="00210ADA" w:rsidP="00210ADA">
            <w:pPr>
              <w:pStyle w:val="TableParagraph"/>
              <w:spacing w:before="43" w:line="276" w:lineRule="auto"/>
              <w:ind w:left="0" w:right="393"/>
              <w:rPr>
                <w:sz w:val="28"/>
                <w:szCs w:val="28"/>
              </w:rPr>
            </w:pPr>
            <w:r w:rsidRPr="00F523C5">
              <w:rPr>
                <w:sz w:val="28"/>
                <w:szCs w:val="28"/>
              </w:rPr>
              <w:t>Оновлена</w:t>
            </w:r>
            <w:r w:rsidRPr="00F523C5">
              <w:rPr>
                <w:spacing w:val="-5"/>
                <w:sz w:val="28"/>
                <w:szCs w:val="28"/>
              </w:rPr>
              <w:t xml:space="preserve"> </w:t>
            </w:r>
            <w:r w:rsidRPr="00F523C5">
              <w:rPr>
                <w:sz w:val="28"/>
                <w:szCs w:val="28"/>
              </w:rPr>
              <w:t>виробнича</w:t>
            </w:r>
            <w:r w:rsidRPr="00F523C5">
              <w:rPr>
                <w:spacing w:val="-5"/>
                <w:sz w:val="28"/>
                <w:szCs w:val="28"/>
              </w:rPr>
              <w:t xml:space="preserve"> </w:t>
            </w:r>
            <w:r w:rsidRPr="00F523C5">
              <w:rPr>
                <w:sz w:val="28"/>
                <w:szCs w:val="28"/>
              </w:rPr>
              <w:t>техніка</w:t>
            </w:r>
          </w:p>
          <w:p w:rsidR="0031010A" w:rsidRDefault="00210ADA" w:rsidP="00210ADA">
            <w:pPr>
              <w:pStyle w:val="TableParagraph"/>
              <w:spacing w:line="276" w:lineRule="auto"/>
              <w:ind w:left="0" w:right="393"/>
              <w:rPr>
                <w:spacing w:val="1"/>
                <w:sz w:val="28"/>
                <w:szCs w:val="28"/>
              </w:rPr>
            </w:pPr>
            <w:r w:rsidRPr="00F523C5">
              <w:rPr>
                <w:sz w:val="28"/>
                <w:szCs w:val="28"/>
              </w:rPr>
              <w:t>Широкий</w:t>
            </w:r>
            <w:r w:rsidRPr="00F523C5">
              <w:rPr>
                <w:spacing w:val="-7"/>
                <w:sz w:val="28"/>
                <w:szCs w:val="28"/>
              </w:rPr>
              <w:t xml:space="preserve"> </w:t>
            </w:r>
            <w:r w:rsidRPr="00F523C5">
              <w:rPr>
                <w:sz w:val="28"/>
                <w:szCs w:val="28"/>
              </w:rPr>
              <w:t>асортимент</w:t>
            </w:r>
            <w:r w:rsidRPr="00F523C5">
              <w:rPr>
                <w:spacing w:val="-7"/>
                <w:sz w:val="28"/>
                <w:szCs w:val="28"/>
              </w:rPr>
              <w:t xml:space="preserve"> </w:t>
            </w:r>
            <w:r w:rsidRPr="00F523C5">
              <w:rPr>
                <w:sz w:val="28"/>
                <w:szCs w:val="28"/>
              </w:rPr>
              <w:t>продукції</w:t>
            </w:r>
            <w:r w:rsidRPr="00F523C5">
              <w:rPr>
                <w:spacing w:val="-67"/>
                <w:sz w:val="28"/>
                <w:szCs w:val="28"/>
              </w:rPr>
              <w:t xml:space="preserve"> </w:t>
            </w:r>
            <w:r w:rsidRPr="00F523C5">
              <w:rPr>
                <w:sz w:val="28"/>
                <w:szCs w:val="28"/>
              </w:rPr>
              <w:t>Виробничі</w:t>
            </w:r>
            <w:r w:rsidRPr="00F523C5">
              <w:rPr>
                <w:spacing w:val="19"/>
                <w:sz w:val="28"/>
                <w:szCs w:val="28"/>
              </w:rPr>
              <w:t xml:space="preserve"> </w:t>
            </w:r>
            <w:r w:rsidRPr="00F523C5">
              <w:rPr>
                <w:sz w:val="28"/>
                <w:szCs w:val="28"/>
              </w:rPr>
              <w:t>потужності</w:t>
            </w:r>
            <w:r w:rsidRPr="00F523C5">
              <w:rPr>
                <w:spacing w:val="1"/>
                <w:sz w:val="28"/>
                <w:szCs w:val="28"/>
              </w:rPr>
              <w:t xml:space="preserve"> </w:t>
            </w:r>
          </w:p>
          <w:p w:rsidR="00210ADA" w:rsidRPr="00F523C5" w:rsidRDefault="00210ADA" w:rsidP="00210ADA">
            <w:pPr>
              <w:pStyle w:val="TableParagraph"/>
              <w:spacing w:line="276" w:lineRule="auto"/>
              <w:ind w:left="0" w:right="393"/>
              <w:rPr>
                <w:sz w:val="28"/>
                <w:szCs w:val="28"/>
              </w:rPr>
            </w:pPr>
            <w:r w:rsidRPr="00F523C5">
              <w:rPr>
                <w:sz w:val="28"/>
                <w:szCs w:val="28"/>
              </w:rPr>
              <w:t>Постійне поліпшення якості</w:t>
            </w:r>
            <w:r w:rsidRPr="00F523C5">
              <w:rPr>
                <w:spacing w:val="1"/>
                <w:sz w:val="28"/>
                <w:szCs w:val="28"/>
              </w:rPr>
              <w:t xml:space="preserve"> </w:t>
            </w:r>
            <w:r w:rsidRPr="00F523C5">
              <w:rPr>
                <w:sz w:val="28"/>
                <w:szCs w:val="28"/>
              </w:rPr>
              <w:t>продукції</w:t>
            </w:r>
          </w:p>
          <w:p w:rsidR="00210ADA" w:rsidRPr="00F523C5" w:rsidRDefault="00210ADA" w:rsidP="00210ADA">
            <w:pPr>
              <w:pStyle w:val="TableParagraph"/>
              <w:spacing w:line="276" w:lineRule="auto"/>
              <w:ind w:left="0" w:right="393"/>
              <w:rPr>
                <w:sz w:val="28"/>
                <w:szCs w:val="28"/>
              </w:rPr>
            </w:pPr>
            <w:r w:rsidRPr="00F523C5">
              <w:rPr>
                <w:sz w:val="28"/>
                <w:szCs w:val="28"/>
              </w:rPr>
              <w:t>Налагоджені стосунки</w:t>
            </w:r>
            <w:r w:rsidRPr="00F523C5">
              <w:rPr>
                <w:spacing w:val="1"/>
                <w:sz w:val="28"/>
                <w:szCs w:val="28"/>
              </w:rPr>
              <w:t xml:space="preserve"> </w:t>
            </w:r>
            <w:r w:rsidRPr="00F523C5">
              <w:rPr>
                <w:sz w:val="28"/>
                <w:szCs w:val="28"/>
              </w:rPr>
              <w:t>з</w:t>
            </w:r>
            <w:r w:rsidRPr="00F523C5">
              <w:rPr>
                <w:spacing w:val="1"/>
                <w:sz w:val="28"/>
                <w:szCs w:val="28"/>
              </w:rPr>
              <w:t xml:space="preserve"> </w:t>
            </w:r>
            <w:r w:rsidRPr="00F523C5">
              <w:rPr>
                <w:sz w:val="28"/>
                <w:szCs w:val="28"/>
              </w:rPr>
              <w:t>постачальниками та споживачами</w:t>
            </w:r>
            <w:r w:rsidRPr="00F523C5">
              <w:rPr>
                <w:spacing w:val="-67"/>
                <w:sz w:val="28"/>
                <w:szCs w:val="28"/>
              </w:rPr>
              <w:t xml:space="preserve"> </w:t>
            </w:r>
            <w:r w:rsidRPr="00F523C5">
              <w:rPr>
                <w:sz w:val="28"/>
                <w:szCs w:val="28"/>
              </w:rPr>
              <w:t>Стабільний рівень фінансової</w:t>
            </w:r>
            <w:r w:rsidRPr="00F523C5">
              <w:rPr>
                <w:spacing w:val="1"/>
                <w:sz w:val="28"/>
                <w:szCs w:val="28"/>
              </w:rPr>
              <w:t xml:space="preserve"> </w:t>
            </w:r>
            <w:r w:rsidRPr="00F523C5">
              <w:rPr>
                <w:sz w:val="28"/>
                <w:szCs w:val="28"/>
              </w:rPr>
              <w:t>незалежності</w:t>
            </w:r>
          </w:p>
          <w:p w:rsidR="00210ADA" w:rsidRPr="00F523C5" w:rsidRDefault="00210ADA" w:rsidP="00210ADA">
            <w:pPr>
              <w:pStyle w:val="TableParagraph"/>
              <w:spacing w:line="278" w:lineRule="auto"/>
              <w:ind w:left="0" w:right="393"/>
              <w:rPr>
                <w:sz w:val="28"/>
                <w:szCs w:val="28"/>
              </w:rPr>
            </w:pPr>
            <w:r w:rsidRPr="00F523C5">
              <w:rPr>
                <w:sz w:val="28"/>
                <w:szCs w:val="28"/>
              </w:rPr>
              <w:t>Кваліфікований персонал з досвідом</w:t>
            </w:r>
            <w:r w:rsidR="0031010A">
              <w:rPr>
                <w:sz w:val="28"/>
                <w:szCs w:val="28"/>
              </w:rPr>
              <w:t xml:space="preserve"> </w:t>
            </w:r>
            <w:r w:rsidRPr="00F523C5">
              <w:rPr>
                <w:spacing w:val="-67"/>
                <w:sz w:val="28"/>
                <w:szCs w:val="28"/>
              </w:rPr>
              <w:t xml:space="preserve"> </w:t>
            </w:r>
            <w:r w:rsidRPr="00F523C5">
              <w:rPr>
                <w:sz w:val="28"/>
                <w:szCs w:val="28"/>
              </w:rPr>
              <w:t>роботи</w:t>
            </w:r>
            <w:r w:rsidRPr="00F523C5">
              <w:rPr>
                <w:spacing w:val="-1"/>
                <w:sz w:val="28"/>
                <w:szCs w:val="28"/>
              </w:rPr>
              <w:t xml:space="preserve"> </w:t>
            </w:r>
            <w:r w:rsidRPr="00F523C5">
              <w:rPr>
                <w:sz w:val="28"/>
                <w:szCs w:val="28"/>
              </w:rPr>
              <w:t>в</w:t>
            </w:r>
            <w:r w:rsidRPr="00F523C5">
              <w:rPr>
                <w:spacing w:val="-2"/>
                <w:sz w:val="28"/>
                <w:szCs w:val="28"/>
              </w:rPr>
              <w:t xml:space="preserve"> </w:t>
            </w:r>
            <w:r w:rsidRPr="00F523C5">
              <w:rPr>
                <w:sz w:val="28"/>
                <w:szCs w:val="28"/>
              </w:rPr>
              <w:t>галузі</w:t>
            </w:r>
          </w:p>
          <w:p w:rsidR="0031010A" w:rsidRDefault="00210ADA" w:rsidP="00210ADA">
            <w:pPr>
              <w:pStyle w:val="TableParagraph"/>
              <w:spacing w:line="276" w:lineRule="auto"/>
              <w:ind w:left="0" w:right="393"/>
              <w:rPr>
                <w:spacing w:val="-67"/>
                <w:sz w:val="28"/>
                <w:szCs w:val="28"/>
              </w:rPr>
            </w:pPr>
            <w:r w:rsidRPr="00F523C5">
              <w:rPr>
                <w:sz w:val="28"/>
                <w:szCs w:val="28"/>
              </w:rPr>
              <w:t>Високий рівень мотивації персоналу</w:t>
            </w:r>
            <w:r w:rsidRPr="00F523C5">
              <w:rPr>
                <w:spacing w:val="-67"/>
                <w:sz w:val="28"/>
                <w:szCs w:val="28"/>
              </w:rPr>
              <w:t xml:space="preserve"> </w:t>
            </w:r>
          </w:p>
          <w:p w:rsidR="00210ADA" w:rsidRPr="00F523C5" w:rsidRDefault="00210ADA" w:rsidP="00210ADA">
            <w:pPr>
              <w:pStyle w:val="TableParagraph"/>
              <w:spacing w:line="276" w:lineRule="auto"/>
              <w:ind w:left="0" w:right="393"/>
              <w:rPr>
                <w:sz w:val="28"/>
                <w:szCs w:val="28"/>
              </w:rPr>
            </w:pPr>
            <w:r w:rsidRPr="00F523C5">
              <w:rPr>
                <w:sz w:val="28"/>
                <w:szCs w:val="28"/>
              </w:rPr>
              <w:t>Швидкість доведення управлінських</w:t>
            </w:r>
            <w:r w:rsidRPr="00F523C5">
              <w:rPr>
                <w:spacing w:val="-67"/>
                <w:sz w:val="28"/>
                <w:szCs w:val="28"/>
              </w:rPr>
              <w:t xml:space="preserve"> </w:t>
            </w:r>
            <w:r w:rsidR="0031010A">
              <w:rPr>
                <w:spacing w:val="-67"/>
                <w:sz w:val="28"/>
                <w:szCs w:val="28"/>
              </w:rPr>
              <w:t xml:space="preserve"> </w:t>
            </w:r>
            <w:r w:rsidRPr="00F523C5">
              <w:rPr>
                <w:sz w:val="28"/>
                <w:szCs w:val="28"/>
              </w:rPr>
              <w:t>рішень до виконавців та</w:t>
            </w:r>
            <w:r w:rsidRPr="00F523C5">
              <w:rPr>
                <w:spacing w:val="1"/>
                <w:sz w:val="28"/>
                <w:szCs w:val="28"/>
              </w:rPr>
              <w:t xml:space="preserve"> </w:t>
            </w:r>
            <w:r w:rsidRPr="00F523C5">
              <w:rPr>
                <w:sz w:val="28"/>
                <w:szCs w:val="28"/>
              </w:rPr>
              <w:t xml:space="preserve">ефективність </w:t>
            </w:r>
            <w:proofErr w:type="spellStart"/>
            <w:r w:rsidRPr="00F523C5">
              <w:rPr>
                <w:sz w:val="28"/>
                <w:szCs w:val="28"/>
              </w:rPr>
              <w:t>зворотнього</w:t>
            </w:r>
            <w:proofErr w:type="spellEnd"/>
            <w:r w:rsidRPr="00F523C5">
              <w:rPr>
                <w:sz w:val="28"/>
                <w:szCs w:val="28"/>
              </w:rPr>
              <w:t xml:space="preserve"> зв’язку</w:t>
            </w:r>
            <w:r w:rsidRPr="00F523C5">
              <w:rPr>
                <w:spacing w:val="1"/>
                <w:sz w:val="28"/>
                <w:szCs w:val="28"/>
              </w:rPr>
              <w:t xml:space="preserve"> </w:t>
            </w:r>
            <w:r w:rsidRPr="00F523C5">
              <w:rPr>
                <w:sz w:val="28"/>
                <w:szCs w:val="28"/>
              </w:rPr>
              <w:t>організаційної</w:t>
            </w:r>
            <w:r w:rsidRPr="00F523C5">
              <w:rPr>
                <w:spacing w:val="-3"/>
                <w:sz w:val="28"/>
                <w:szCs w:val="28"/>
              </w:rPr>
              <w:t xml:space="preserve"> </w:t>
            </w:r>
            <w:r w:rsidRPr="00F523C5">
              <w:rPr>
                <w:sz w:val="28"/>
                <w:szCs w:val="28"/>
              </w:rPr>
              <w:t>структури</w:t>
            </w:r>
          </w:p>
        </w:tc>
        <w:tc>
          <w:tcPr>
            <w:tcW w:w="4870" w:type="dxa"/>
          </w:tcPr>
          <w:p w:rsidR="00210ADA" w:rsidRPr="00F523C5" w:rsidRDefault="00210ADA" w:rsidP="00210ADA">
            <w:pPr>
              <w:pStyle w:val="TableParagraph"/>
              <w:spacing w:line="278" w:lineRule="auto"/>
              <w:ind w:left="0" w:right="393"/>
              <w:rPr>
                <w:sz w:val="28"/>
                <w:szCs w:val="28"/>
              </w:rPr>
            </w:pPr>
            <w:r w:rsidRPr="00F523C5">
              <w:rPr>
                <w:sz w:val="28"/>
                <w:szCs w:val="28"/>
              </w:rPr>
              <w:t>Відсутність чіткої маркетингової</w:t>
            </w:r>
            <w:r w:rsidRPr="00F523C5">
              <w:rPr>
                <w:spacing w:val="-68"/>
                <w:sz w:val="28"/>
                <w:szCs w:val="28"/>
              </w:rPr>
              <w:t xml:space="preserve"> </w:t>
            </w:r>
            <w:r w:rsidRPr="00F523C5">
              <w:rPr>
                <w:sz w:val="28"/>
                <w:szCs w:val="28"/>
              </w:rPr>
              <w:t>програми</w:t>
            </w:r>
          </w:p>
          <w:p w:rsidR="00210ADA" w:rsidRPr="00F523C5" w:rsidRDefault="00210ADA" w:rsidP="00210ADA">
            <w:pPr>
              <w:pStyle w:val="TableParagraph"/>
              <w:spacing w:line="278" w:lineRule="auto"/>
              <w:ind w:left="0" w:right="393"/>
              <w:rPr>
                <w:sz w:val="28"/>
                <w:szCs w:val="28"/>
              </w:rPr>
            </w:pPr>
            <w:r w:rsidRPr="00F523C5">
              <w:rPr>
                <w:sz w:val="28"/>
                <w:szCs w:val="28"/>
              </w:rPr>
              <w:t>Збільшення збуту за рахунок виходу</w:t>
            </w:r>
            <w:r w:rsidRPr="00F523C5">
              <w:rPr>
                <w:spacing w:val="-67"/>
                <w:sz w:val="28"/>
                <w:szCs w:val="28"/>
              </w:rPr>
              <w:t xml:space="preserve"> </w:t>
            </w:r>
            <w:r w:rsidR="0031010A">
              <w:rPr>
                <w:spacing w:val="-67"/>
                <w:sz w:val="28"/>
                <w:szCs w:val="28"/>
              </w:rPr>
              <w:t xml:space="preserve">                                </w:t>
            </w:r>
            <w:r w:rsidR="0031010A">
              <w:rPr>
                <w:sz w:val="28"/>
                <w:szCs w:val="28"/>
              </w:rPr>
              <w:t>на міжнародні ринки</w:t>
            </w:r>
          </w:p>
          <w:p w:rsidR="00210ADA" w:rsidRPr="00F523C5" w:rsidRDefault="00210ADA" w:rsidP="00210ADA">
            <w:pPr>
              <w:pStyle w:val="TableParagraph"/>
              <w:spacing w:line="317" w:lineRule="exact"/>
              <w:ind w:left="0" w:right="393"/>
              <w:rPr>
                <w:sz w:val="28"/>
                <w:szCs w:val="28"/>
              </w:rPr>
            </w:pPr>
            <w:r w:rsidRPr="00F523C5">
              <w:rPr>
                <w:sz w:val="28"/>
                <w:szCs w:val="28"/>
              </w:rPr>
              <w:t>Висока</w:t>
            </w:r>
            <w:r w:rsidRPr="00F523C5">
              <w:rPr>
                <w:spacing w:val="-5"/>
                <w:sz w:val="28"/>
                <w:szCs w:val="28"/>
              </w:rPr>
              <w:t xml:space="preserve"> </w:t>
            </w:r>
            <w:r w:rsidRPr="00F523C5">
              <w:rPr>
                <w:sz w:val="28"/>
                <w:szCs w:val="28"/>
              </w:rPr>
              <w:t>плинність</w:t>
            </w:r>
            <w:r w:rsidRPr="00F523C5">
              <w:rPr>
                <w:spacing w:val="-2"/>
                <w:sz w:val="28"/>
                <w:szCs w:val="28"/>
              </w:rPr>
              <w:t xml:space="preserve"> </w:t>
            </w:r>
            <w:r w:rsidRPr="00F523C5">
              <w:rPr>
                <w:sz w:val="28"/>
                <w:szCs w:val="28"/>
              </w:rPr>
              <w:t>кадрів</w:t>
            </w:r>
          </w:p>
          <w:p w:rsidR="00210ADA" w:rsidRPr="00F523C5" w:rsidRDefault="00210ADA" w:rsidP="00210ADA">
            <w:pPr>
              <w:pStyle w:val="TableParagraph"/>
              <w:spacing w:before="1"/>
              <w:ind w:left="0" w:right="393"/>
              <w:rPr>
                <w:sz w:val="28"/>
                <w:szCs w:val="28"/>
              </w:rPr>
            </w:pPr>
            <w:r w:rsidRPr="00F523C5">
              <w:rPr>
                <w:sz w:val="28"/>
                <w:szCs w:val="28"/>
              </w:rPr>
              <w:t>Низький</w:t>
            </w:r>
            <w:r w:rsidRPr="00F523C5">
              <w:rPr>
                <w:spacing w:val="-6"/>
                <w:sz w:val="28"/>
                <w:szCs w:val="28"/>
              </w:rPr>
              <w:t xml:space="preserve"> </w:t>
            </w:r>
            <w:r w:rsidRPr="00F523C5">
              <w:rPr>
                <w:sz w:val="28"/>
                <w:szCs w:val="28"/>
              </w:rPr>
              <w:t>рівень</w:t>
            </w:r>
            <w:r w:rsidRPr="00F523C5">
              <w:rPr>
                <w:spacing w:val="-4"/>
                <w:sz w:val="28"/>
                <w:szCs w:val="28"/>
              </w:rPr>
              <w:t xml:space="preserve"> </w:t>
            </w:r>
            <w:r w:rsidRPr="00F523C5">
              <w:rPr>
                <w:sz w:val="28"/>
                <w:szCs w:val="28"/>
              </w:rPr>
              <w:t>заробітної</w:t>
            </w:r>
            <w:r w:rsidRPr="00F523C5">
              <w:rPr>
                <w:spacing w:val="-2"/>
                <w:sz w:val="28"/>
                <w:szCs w:val="28"/>
              </w:rPr>
              <w:t xml:space="preserve"> </w:t>
            </w:r>
            <w:r w:rsidRPr="00F523C5">
              <w:rPr>
                <w:sz w:val="28"/>
                <w:szCs w:val="28"/>
              </w:rPr>
              <w:t>праці</w:t>
            </w:r>
          </w:p>
        </w:tc>
      </w:tr>
      <w:tr w:rsidR="00210ADA" w:rsidTr="00210ADA">
        <w:tc>
          <w:tcPr>
            <w:tcW w:w="4869" w:type="dxa"/>
          </w:tcPr>
          <w:p w:rsidR="00210ADA" w:rsidRDefault="00210ADA" w:rsidP="00210ADA">
            <w:pPr>
              <w:pStyle w:val="1"/>
              <w:spacing w:before="73" w:after="3" w:line="508" w:lineRule="auto"/>
              <w:ind w:left="0" w:right="393"/>
              <w:jc w:val="left"/>
              <w:outlineLvl w:val="0"/>
            </w:pPr>
            <w:r>
              <w:t>Можливості</w:t>
            </w:r>
          </w:p>
        </w:tc>
        <w:tc>
          <w:tcPr>
            <w:tcW w:w="4870" w:type="dxa"/>
          </w:tcPr>
          <w:p w:rsidR="00210ADA" w:rsidRDefault="00210ADA" w:rsidP="00210ADA">
            <w:pPr>
              <w:pStyle w:val="1"/>
              <w:spacing w:before="73" w:after="3" w:line="508" w:lineRule="auto"/>
              <w:ind w:left="0" w:right="393"/>
              <w:jc w:val="left"/>
              <w:outlineLvl w:val="0"/>
            </w:pPr>
            <w:r>
              <w:t>Загрози</w:t>
            </w:r>
          </w:p>
        </w:tc>
      </w:tr>
      <w:tr w:rsidR="00210ADA" w:rsidTr="0031010A">
        <w:trPr>
          <w:trHeight w:val="2685"/>
        </w:trPr>
        <w:tc>
          <w:tcPr>
            <w:tcW w:w="4869" w:type="dxa"/>
          </w:tcPr>
          <w:p w:rsidR="00210ADA" w:rsidRPr="00F523C5" w:rsidRDefault="00210ADA" w:rsidP="00210ADA">
            <w:pPr>
              <w:pStyle w:val="TableParagraph"/>
              <w:spacing w:before="40"/>
              <w:ind w:left="0" w:right="393"/>
              <w:rPr>
                <w:sz w:val="28"/>
                <w:szCs w:val="28"/>
              </w:rPr>
            </w:pPr>
            <w:r w:rsidRPr="00F523C5">
              <w:rPr>
                <w:sz w:val="28"/>
                <w:szCs w:val="28"/>
              </w:rPr>
              <w:t>Вихід</w:t>
            </w:r>
            <w:r w:rsidRPr="00F523C5">
              <w:rPr>
                <w:spacing w:val="-1"/>
                <w:sz w:val="28"/>
                <w:szCs w:val="28"/>
              </w:rPr>
              <w:t xml:space="preserve"> </w:t>
            </w:r>
            <w:r w:rsidRPr="00F523C5">
              <w:rPr>
                <w:sz w:val="28"/>
                <w:szCs w:val="28"/>
              </w:rPr>
              <w:t>на</w:t>
            </w:r>
            <w:r w:rsidRPr="00F523C5">
              <w:rPr>
                <w:spacing w:val="-4"/>
                <w:sz w:val="28"/>
                <w:szCs w:val="28"/>
              </w:rPr>
              <w:t xml:space="preserve"> </w:t>
            </w:r>
            <w:r w:rsidRPr="00F523C5">
              <w:rPr>
                <w:sz w:val="28"/>
                <w:szCs w:val="28"/>
              </w:rPr>
              <w:t>нові ринки</w:t>
            </w:r>
          </w:p>
          <w:p w:rsidR="00210ADA" w:rsidRPr="00F523C5" w:rsidRDefault="00210ADA" w:rsidP="00210ADA">
            <w:pPr>
              <w:pStyle w:val="TableParagraph"/>
              <w:spacing w:before="48" w:line="278" w:lineRule="auto"/>
              <w:ind w:left="0" w:right="393"/>
              <w:rPr>
                <w:sz w:val="28"/>
                <w:szCs w:val="28"/>
              </w:rPr>
            </w:pPr>
            <w:r w:rsidRPr="00F523C5">
              <w:rPr>
                <w:sz w:val="28"/>
                <w:szCs w:val="28"/>
              </w:rPr>
              <w:t>Збільшення збуту за рахунок виходу</w:t>
            </w:r>
            <w:r w:rsidR="0031010A">
              <w:rPr>
                <w:sz w:val="28"/>
                <w:szCs w:val="28"/>
              </w:rPr>
              <w:t xml:space="preserve"> </w:t>
            </w:r>
            <w:r w:rsidRPr="00F523C5">
              <w:rPr>
                <w:spacing w:val="-68"/>
                <w:sz w:val="28"/>
                <w:szCs w:val="28"/>
              </w:rPr>
              <w:t xml:space="preserve"> </w:t>
            </w:r>
            <w:r w:rsidR="0031010A">
              <w:rPr>
                <w:sz w:val="28"/>
                <w:szCs w:val="28"/>
              </w:rPr>
              <w:t>на міжнародний ринок</w:t>
            </w:r>
          </w:p>
          <w:p w:rsidR="00210ADA" w:rsidRPr="00F523C5" w:rsidRDefault="00210ADA" w:rsidP="0031010A">
            <w:pPr>
              <w:pStyle w:val="TableParagraph"/>
              <w:ind w:left="0" w:right="391"/>
              <w:rPr>
                <w:sz w:val="28"/>
                <w:szCs w:val="28"/>
              </w:rPr>
            </w:pPr>
            <w:r w:rsidRPr="00F523C5">
              <w:rPr>
                <w:sz w:val="28"/>
                <w:szCs w:val="28"/>
              </w:rPr>
              <w:t>Можливість розширення</w:t>
            </w:r>
            <w:r w:rsidRPr="00F523C5">
              <w:rPr>
                <w:spacing w:val="1"/>
                <w:sz w:val="28"/>
                <w:szCs w:val="28"/>
              </w:rPr>
              <w:t xml:space="preserve"> </w:t>
            </w:r>
            <w:r w:rsidRPr="00F523C5">
              <w:rPr>
                <w:sz w:val="28"/>
                <w:szCs w:val="28"/>
              </w:rPr>
              <w:t>асортименту продукції</w:t>
            </w:r>
            <w:r w:rsidRPr="00F523C5">
              <w:rPr>
                <w:spacing w:val="1"/>
                <w:sz w:val="28"/>
                <w:szCs w:val="28"/>
              </w:rPr>
              <w:t xml:space="preserve"> </w:t>
            </w:r>
            <w:r w:rsidRPr="00F523C5">
              <w:rPr>
                <w:sz w:val="28"/>
                <w:szCs w:val="28"/>
              </w:rPr>
              <w:t>Поліпшення</w:t>
            </w:r>
            <w:r w:rsidRPr="00F523C5">
              <w:rPr>
                <w:spacing w:val="-11"/>
                <w:sz w:val="28"/>
                <w:szCs w:val="28"/>
              </w:rPr>
              <w:t xml:space="preserve"> </w:t>
            </w:r>
            <w:r w:rsidRPr="00F523C5">
              <w:rPr>
                <w:sz w:val="28"/>
                <w:szCs w:val="28"/>
              </w:rPr>
              <w:t>виробничого</w:t>
            </w:r>
          </w:p>
          <w:p w:rsidR="00210ADA" w:rsidRPr="0031010A" w:rsidRDefault="00681AC3" w:rsidP="0031010A">
            <w:pPr>
              <w:pStyle w:val="1"/>
              <w:spacing w:before="73" w:after="3"/>
              <w:ind w:left="0" w:right="391"/>
              <w:jc w:val="left"/>
              <w:outlineLvl w:val="0"/>
              <w:rPr>
                <w:b w:val="0"/>
              </w:rPr>
            </w:pPr>
            <w:r w:rsidRPr="0031010A">
              <w:rPr>
                <w:b w:val="0"/>
              </w:rPr>
              <w:t>У</w:t>
            </w:r>
            <w:r w:rsidR="00210ADA" w:rsidRPr="0031010A">
              <w:rPr>
                <w:b w:val="0"/>
              </w:rPr>
              <w:t>статкування</w:t>
            </w:r>
          </w:p>
        </w:tc>
        <w:tc>
          <w:tcPr>
            <w:tcW w:w="4870" w:type="dxa"/>
          </w:tcPr>
          <w:p w:rsidR="0031010A" w:rsidRDefault="00210ADA" w:rsidP="0031010A">
            <w:pPr>
              <w:pStyle w:val="TableParagraph"/>
              <w:spacing w:before="40" w:line="276" w:lineRule="auto"/>
              <w:ind w:left="0" w:right="393" w:hanging="17"/>
              <w:rPr>
                <w:sz w:val="28"/>
                <w:szCs w:val="28"/>
              </w:rPr>
            </w:pPr>
            <w:r w:rsidRPr="00F523C5">
              <w:rPr>
                <w:sz w:val="28"/>
                <w:szCs w:val="28"/>
              </w:rPr>
              <w:t>Наявність великої кількості</w:t>
            </w:r>
            <w:r w:rsidRPr="00F523C5">
              <w:rPr>
                <w:spacing w:val="1"/>
                <w:sz w:val="28"/>
                <w:szCs w:val="28"/>
              </w:rPr>
              <w:t xml:space="preserve"> </w:t>
            </w:r>
            <w:r w:rsidRPr="00F523C5">
              <w:rPr>
                <w:sz w:val="28"/>
                <w:szCs w:val="28"/>
              </w:rPr>
              <w:t>конкурентів</w:t>
            </w:r>
            <w:r w:rsidRPr="00F523C5">
              <w:rPr>
                <w:spacing w:val="-7"/>
                <w:sz w:val="28"/>
                <w:szCs w:val="28"/>
              </w:rPr>
              <w:t xml:space="preserve"> </w:t>
            </w:r>
            <w:r w:rsidRPr="00F523C5">
              <w:rPr>
                <w:sz w:val="28"/>
                <w:szCs w:val="28"/>
              </w:rPr>
              <w:t>і</w:t>
            </w:r>
            <w:r w:rsidRPr="00F523C5">
              <w:rPr>
                <w:spacing w:val="-4"/>
                <w:sz w:val="28"/>
                <w:szCs w:val="28"/>
              </w:rPr>
              <w:t xml:space="preserve"> </w:t>
            </w:r>
            <w:r w:rsidRPr="00F523C5">
              <w:rPr>
                <w:sz w:val="28"/>
                <w:szCs w:val="28"/>
              </w:rPr>
              <w:t>можливість</w:t>
            </w:r>
            <w:r w:rsidRPr="00F523C5">
              <w:rPr>
                <w:spacing w:val="-6"/>
                <w:sz w:val="28"/>
                <w:szCs w:val="28"/>
              </w:rPr>
              <w:t xml:space="preserve"> </w:t>
            </w:r>
            <w:r w:rsidRPr="00F523C5">
              <w:rPr>
                <w:sz w:val="28"/>
                <w:szCs w:val="28"/>
              </w:rPr>
              <w:t>появи</w:t>
            </w:r>
            <w:r w:rsidRPr="00F523C5">
              <w:rPr>
                <w:spacing w:val="-67"/>
                <w:sz w:val="28"/>
                <w:szCs w:val="28"/>
              </w:rPr>
              <w:t xml:space="preserve"> </w:t>
            </w:r>
            <w:r w:rsidRPr="00F523C5">
              <w:rPr>
                <w:sz w:val="28"/>
                <w:szCs w:val="28"/>
              </w:rPr>
              <w:t>нових</w:t>
            </w:r>
          </w:p>
          <w:p w:rsidR="00210ADA" w:rsidRPr="00F523C5" w:rsidRDefault="00210ADA" w:rsidP="0031010A">
            <w:pPr>
              <w:pStyle w:val="TableParagraph"/>
              <w:spacing w:before="40" w:line="276" w:lineRule="auto"/>
              <w:ind w:left="0" w:right="393" w:hanging="17"/>
              <w:rPr>
                <w:sz w:val="28"/>
                <w:szCs w:val="28"/>
              </w:rPr>
            </w:pPr>
            <w:r w:rsidRPr="00F523C5">
              <w:rPr>
                <w:sz w:val="28"/>
                <w:szCs w:val="28"/>
              </w:rPr>
              <w:t>Зниження</w:t>
            </w:r>
            <w:r w:rsidRPr="00F523C5">
              <w:rPr>
                <w:spacing w:val="-2"/>
                <w:sz w:val="28"/>
                <w:szCs w:val="28"/>
              </w:rPr>
              <w:t xml:space="preserve"> </w:t>
            </w:r>
            <w:r w:rsidRPr="00F523C5">
              <w:rPr>
                <w:sz w:val="28"/>
                <w:szCs w:val="28"/>
              </w:rPr>
              <w:t>попиту</w:t>
            </w:r>
          </w:p>
        </w:tc>
      </w:tr>
    </w:tbl>
    <w:p w:rsidR="00F523C5" w:rsidRPr="00874E91" w:rsidRDefault="00F523C5" w:rsidP="00874E91">
      <w:pPr>
        <w:ind w:right="393"/>
        <w:rPr>
          <w:rFonts w:ascii="Times New Roman" w:hAnsi="Times New Roman" w:cs="Times New Roman"/>
          <w:i/>
          <w:sz w:val="28"/>
          <w:szCs w:val="28"/>
        </w:rPr>
      </w:pPr>
      <w:proofErr w:type="spellStart"/>
      <w:r w:rsidRPr="00F523C5">
        <w:rPr>
          <w:rFonts w:ascii="Times New Roman" w:hAnsi="Times New Roman" w:cs="Times New Roman"/>
          <w:i/>
          <w:sz w:val="28"/>
          <w:szCs w:val="28"/>
        </w:rPr>
        <w:t>Джерело:розроблено</w:t>
      </w:r>
      <w:proofErr w:type="spellEnd"/>
      <w:r w:rsidRPr="00F523C5">
        <w:rPr>
          <w:rFonts w:ascii="Times New Roman" w:hAnsi="Times New Roman" w:cs="Times New Roman"/>
          <w:i/>
          <w:spacing w:val="-5"/>
          <w:sz w:val="28"/>
          <w:szCs w:val="28"/>
        </w:rPr>
        <w:t xml:space="preserve"> </w:t>
      </w:r>
      <w:r w:rsidRPr="00F523C5">
        <w:rPr>
          <w:rFonts w:ascii="Times New Roman" w:hAnsi="Times New Roman" w:cs="Times New Roman"/>
          <w:i/>
          <w:sz w:val="28"/>
          <w:szCs w:val="28"/>
        </w:rPr>
        <w:t>автором</w:t>
      </w:r>
      <w:r w:rsidRPr="00F523C5">
        <w:rPr>
          <w:rFonts w:ascii="Times New Roman" w:hAnsi="Times New Roman" w:cs="Times New Roman"/>
          <w:i/>
          <w:spacing w:val="-4"/>
          <w:sz w:val="28"/>
          <w:szCs w:val="28"/>
        </w:rPr>
        <w:t xml:space="preserve"> </w:t>
      </w:r>
      <w:proofErr w:type="spellStart"/>
      <w:r w:rsidRPr="00F523C5">
        <w:rPr>
          <w:rFonts w:ascii="Times New Roman" w:hAnsi="Times New Roman" w:cs="Times New Roman"/>
          <w:i/>
          <w:sz w:val="28"/>
          <w:szCs w:val="28"/>
        </w:rPr>
        <w:t>дослідження</w:t>
      </w:r>
      <w:proofErr w:type="spellEnd"/>
    </w:p>
    <w:p w:rsidR="00326941" w:rsidRDefault="00326941" w:rsidP="00326941">
      <w:pPr>
        <w:pStyle w:val="a3"/>
        <w:spacing w:line="360" w:lineRule="auto"/>
        <w:ind w:left="0" w:right="-1" w:firstLine="709"/>
        <w:jc w:val="both"/>
      </w:pPr>
      <w:r>
        <w:lastRenderedPageBreak/>
        <w:t>Загалом ринкова позиція компанії є задовільною, оскільки вона є економічно ефективною та ефективною.</w:t>
      </w:r>
    </w:p>
    <w:p w:rsidR="00326941" w:rsidRDefault="00326941" w:rsidP="00326941">
      <w:pPr>
        <w:pStyle w:val="a3"/>
        <w:spacing w:line="360" w:lineRule="auto"/>
        <w:ind w:left="0" w:right="-1" w:firstLine="709"/>
        <w:jc w:val="both"/>
      </w:pPr>
      <w:r>
        <w:t>Проте, беручи до уваги результати SWOT-аналізу, який визначив основні зовнішні загрози – велику кількість конкурентів та слабку маркетингову діяльність, високу плинність кадрів, необхідно покращити управління компанією шляхом реструктуризації її організаційної структури.</w:t>
      </w:r>
    </w:p>
    <w:p w:rsidR="009B1293" w:rsidRDefault="00F523C5" w:rsidP="00326941">
      <w:pPr>
        <w:pStyle w:val="a3"/>
        <w:spacing w:line="360" w:lineRule="auto"/>
        <w:ind w:left="0" w:right="-1" w:firstLine="709"/>
        <w:jc w:val="both"/>
      </w:pPr>
      <w:r w:rsidRPr="00F523C5">
        <w:t>В</w:t>
      </w:r>
      <w:r w:rsidRPr="00F523C5">
        <w:rPr>
          <w:spacing w:val="1"/>
        </w:rPr>
        <w:t xml:space="preserve"> </w:t>
      </w:r>
      <w:r w:rsidRPr="00F523C5">
        <w:t>результаті,</w:t>
      </w:r>
      <w:r w:rsidRPr="00F523C5">
        <w:rPr>
          <w:spacing w:val="1"/>
        </w:rPr>
        <w:t xml:space="preserve"> </w:t>
      </w:r>
      <w:r w:rsidRPr="00F523C5">
        <w:t>нами</w:t>
      </w:r>
      <w:r w:rsidRPr="00F523C5">
        <w:rPr>
          <w:spacing w:val="1"/>
        </w:rPr>
        <w:t xml:space="preserve"> </w:t>
      </w:r>
      <w:r w:rsidRPr="00F523C5">
        <w:t>було</w:t>
      </w:r>
      <w:r w:rsidRPr="00F523C5">
        <w:rPr>
          <w:spacing w:val="1"/>
        </w:rPr>
        <w:t xml:space="preserve"> </w:t>
      </w:r>
      <w:r w:rsidRPr="00F523C5">
        <w:t>розроблено</w:t>
      </w:r>
      <w:r w:rsidRPr="00F523C5">
        <w:rPr>
          <w:spacing w:val="1"/>
        </w:rPr>
        <w:t xml:space="preserve"> </w:t>
      </w:r>
      <w:r w:rsidRPr="00F523C5">
        <w:t>альтернативний</w:t>
      </w:r>
      <w:r w:rsidRPr="00F523C5">
        <w:rPr>
          <w:spacing w:val="1"/>
        </w:rPr>
        <w:t xml:space="preserve"> </w:t>
      </w:r>
      <w:r w:rsidRPr="00F523C5">
        <w:t>варіант</w:t>
      </w:r>
      <w:r w:rsidRPr="00F523C5">
        <w:rPr>
          <w:spacing w:val="-67"/>
        </w:rPr>
        <w:t xml:space="preserve"> </w:t>
      </w:r>
      <w:r w:rsidRPr="00F523C5">
        <w:t>організаційної</w:t>
      </w:r>
      <w:r w:rsidRPr="00F523C5">
        <w:rPr>
          <w:spacing w:val="1"/>
        </w:rPr>
        <w:t xml:space="preserve"> </w:t>
      </w:r>
      <w:r w:rsidRPr="00F523C5">
        <w:t>структури</w:t>
      </w:r>
      <w:r w:rsidRPr="00F523C5">
        <w:rPr>
          <w:spacing w:val="1"/>
        </w:rPr>
        <w:t xml:space="preserve"> </w:t>
      </w:r>
      <w:r w:rsidRPr="00F523C5">
        <w:t>управління</w:t>
      </w:r>
      <w:r w:rsidRPr="00F523C5">
        <w:rPr>
          <w:spacing w:val="1"/>
        </w:rPr>
        <w:t xml:space="preserve"> </w:t>
      </w:r>
      <w:r w:rsidRPr="00F523C5">
        <w:t>досліджуваним</w:t>
      </w:r>
      <w:r w:rsidRPr="00F523C5">
        <w:rPr>
          <w:spacing w:val="1"/>
        </w:rPr>
        <w:t xml:space="preserve"> </w:t>
      </w:r>
      <w:r w:rsidRPr="00F523C5">
        <w:t>підприємством.</w:t>
      </w:r>
      <w:r w:rsidRPr="00F523C5">
        <w:rPr>
          <w:spacing w:val="1"/>
        </w:rPr>
        <w:t xml:space="preserve"> </w:t>
      </w:r>
      <w:r w:rsidR="00326941" w:rsidRPr="00326941">
        <w:t>При створенні нової альтернативної ОС враховувався той факт, що сьогодні підприємство стрімко розвивається, щороку зростають обсяги виробництва, розширюється асортимент продукції, збільшується кількість працівників, поглиблюється спеціалізація виробництва, зростає продуктивність. , і так далі.</w:t>
      </w:r>
    </w:p>
    <w:p w:rsidR="00F523C5" w:rsidRDefault="00F523C5" w:rsidP="00326941">
      <w:pPr>
        <w:pStyle w:val="a3"/>
        <w:spacing w:line="360" w:lineRule="auto"/>
        <w:ind w:left="0" w:right="-1" w:firstLine="709"/>
        <w:jc w:val="both"/>
      </w:pPr>
      <w:r w:rsidRPr="00F523C5">
        <w:t>Альтернативний</w:t>
      </w:r>
      <w:r w:rsidRPr="00F523C5">
        <w:rPr>
          <w:spacing w:val="1"/>
        </w:rPr>
        <w:t xml:space="preserve"> </w:t>
      </w:r>
      <w:r w:rsidRPr="00F523C5">
        <w:t>варіант організаційної структури</w:t>
      </w:r>
      <w:r w:rsidRPr="00F523C5">
        <w:rPr>
          <w:spacing w:val="70"/>
        </w:rPr>
        <w:t xml:space="preserve"> </w:t>
      </w:r>
      <w:r w:rsidRPr="00F523C5">
        <w:t>управління зображено</w:t>
      </w:r>
      <w:r w:rsidRPr="00F523C5">
        <w:rPr>
          <w:spacing w:val="-67"/>
        </w:rPr>
        <w:t xml:space="preserve"> </w:t>
      </w:r>
      <w:r w:rsidR="00924489">
        <w:t xml:space="preserve"> на рис.</w:t>
      </w:r>
      <w:r w:rsidR="00B03BA8">
        <w:t>3.5</w:t>
      </w:r>
      <w:r w:rsidRPr="00F523C5">
        <w:t>.</w:t>
      </w:r>
      <w:r w:rsidRPr="00F523C5">
        <w:rPr>
          <w:spacing w:val="1"/>
        </w:rPr>
        <w:t xml:space="preserve"> </w:t>
      </w:r>
      <w:r w:rsidRPr="00F523C5">
        <w:t>Спроектована</w:t>
      </w:r>
      <w:r w:rsidRPr="00F523C5">
        <w:rPr>
          <w:spacing w:val="1"/>
        </w:rPr>
        <w:t xml:space="preserve"> </w:t>
      </w:r>
      <w:r w:rsidRPr="00F523C5">
        <w:t>нами</w:t>
      </w:r>
      <w:r w:rsidRPr="00F523C5">
        <w:rPr>
          <w:spacing w:val="1"/>
        </w:rPr>
        <w:t xml:space="preserve"> </w:t>
      </w:r>
      <w:r w:rsidRPr="00F523C5">
        <w:t>організаційна</w:t>
      </w:r>
      <w:r w:rsidRPr="00F523C5">
        <w:rPr>
          <w:spacing w:val="1"/>
        </w:rPr>
        <w:t xml:space="preserve"> </w:t>
      </w:r>
      <w:r w:rsidRPr="00F523C5">
        <w:t>структура</w:t>
      </w:r>
      <w:r w:rsidRPr="00F523C5">
        <w:rPr>
          <w:spacing w:val="1"/>
        </w:rPr>
        <w:t xml:space="preserve"> </w:t>
      </w:r>
      <w:r w:rsidRPr="00F523C5">
        <w:t>є</w:t>
      </w:r>
      <w:r w:rsidRPr="00F523C5">
        <w:rPr>
          <w:spacing w:val="1"/>
        </w:rPr>
        <w:t xml:space="preserve"> </w:t>
      </w:r>
      <w:proofErr w:type="spellStart"/>
      <w:r w:rsidRPr="00F523C5">
        <w:t>дивізіональною</w:t>
      </w:r>
      <w:proofErr w:type="spellEnd"/>
      <w:r w:rsidRPr="00F523C5">
        <w:rPr>
          <w:spacing w:val="1"/>
        </w:rPr>
        <w:t xml:space="preserve"> </w:t>
      </w:r>
      <w:r w:rsidRPr="00F523C5">
        <w:t>продуктовою.</w:t>
      </w:r>
    </w:p>
    <w:p w:rsidR="006C624D" w:rsidRDefault="006C624D" w:rsidP="006C624D">
      <w:pPr>
        <w:pStyle w:val="a3"/>
        <w:spacing w:before="1" w:line="360" w:lineRule="auto"/>
        <w:ind w:left="0" w:right="-1" w:firstLine="709"/>
        <w:jc w:val="both"/>
      </w:pPr>
      <w:r w:rsidRPr="00F523C5">
        <w:t>Метою</w:t>
      </w:r>
      <w:r w:rsidRPr="00F523C5">
        <w:rPr>
          <w:spacing w:val="1"/>
        </w:rPr>
        <w:t xml:space="preserve"> </w:t>
      </w:r>
      <w:r w:rsidRPr="00F523C5">
        <w:t>запровадження</w:t>
      </w:r>
      <w:r w:rsidRPr="00F523C5">
        <w:rPr>
          <w:spacing w:val="1"/>
        </w:rPr>
        <w:t xml:space="preserve"> </w:t>
      </w:r>
      <w:r w:rsidRPr="00F523C5">
        <w:t>продуктової</w:t>
      </w:r>
      <w:r w:rsidRPr="00F523C5">
        <w:rPr>
          <w:spacing w:val="1"/>
        </w:rPr>
        <w:t xml:space="preserve"> </w:t>
      </w:r>
      <w:r w:rsidRPr="00F523C5">
        <w:t>структури</w:t>
      </w:r>
      <w:r w:rsidRPr="00F523C5">
        <w:rPr>
          <w:spacing w:val="1"/>
        </w:rPr>
        <w:t xml:space="preserve"> </w:t>
      </w:r>
      <w:r w:rsidR="009B1293" w:rsidRPr="009B1293">
        <w:t>в досліджуваному підприємстві є прагнення зосередити увагу, ресурси, спеціалістів у виробництві та маркетингу кожного окремого виду продукції компанії.</w:t>
      </w:r>
    </w:p>
    <w:p w:rsidR="006C624D" w:rsidRPr="00F523C5" w:rsidRDefault="006C624D" w:rsidP="006C624D">
      <w:pPr>
        <w:pStyle w:val="a3"/>
        <w:spacing w:before="1" w:line="360" w:lineRule="auto"/>
        <w:ind w:left="0" w:right="-1" w:firstLine="709"/>
        <w:jc w:val="both"/>
      </w:pPr>
      <w:r w:rsidRPr="00F523C5">
        <w:t>Продуктовий</w:t>
      </w:r>
      <w:r w:rsidRPr="00F523C5">
        <w:rPr>
          <w:spacing w:val="1"/>
        </w:rPr>
        <w:t xml:space="preserve"> </w:t>
      </w:r>
      <w:r w:rsidRPr="00F523C5">
        <w:t>тип</w:t>
      </w:r>
      <w:r w:rsidRPr="00F523C5">
        <w:rPr>
          <w:spacing w:val="1"/>
        </w:rPr>
        <w:t xml:space="preserve"> </w:t>
      </w:r>
      <w:r w:rsidRPr="00F523C5">
        <w:t>передбачає</w:t>
      </w:r>
      <w:r w:rsidRPr="00F523C5">
        <w:rPr>
          <w:spacing w:val="1"/>
        </w:rPr>
        <w:t xml:space="preserve"> </w:t>
      </w:r>
      <w:r w:rsidRPr="00F523C5">
        <w:t>створення</w:t>
      </w:r>
      <w:r w:rsidRPr="00F523C5">
        <w:rPr>
          <w:spacing w:val="1"/>
        </w:rPr>
        <w:t xml:space="preserve"> </w:t>
      </w:r>
      <w:r w:rsidRPr="00F523C5">
        <w:t>в</w:t>
      </w:r>
      <w:r w:rsidRPr="00F523C5">
        <w:rPr>
          <w:spacing w:val="1"/>
        </w:rPr>
        <w:t xml:space="preserve"> </w:t>
      </w:r>
      <w:r w:rsidRPr="00F523C5">
        <w:t>структурі</w:t>
      </w:r>
      <w:r w:rsidRPr="00F523C5">
        <w:rPr>
          <w:spacing w:val="1"/>
        </w:rPr>
        <w:t xml:space="preserve"> </w:t>
      </w:r>
      <w:r w:rsidRPr="00F523C5">
        <w:t>підприємства</w:t>
      </w:r>
      <w:r w:rsidRPr="00F523C5">
        <w:rPr>
          <w:spacing w:val="1"/>
        </w:rPr>
        <w:t xml:space="preserve"> </w:t>
      </w:r>
      <w:r w:rsidRPr="00F523C5">
        <w:t>самостійних</w:t>
      </w:r>
      <w:r w:rsidRPr="00F523C5">
        <w:rPr>
          <w:spacing w:val="45"/>
        </w:rPr>
        <w:t xml:space="preserve"> </w:t>
      </w:r>
      <w:r w:rsidRPr="00F523C5">
        <w:t>господарських</w:t>
      </w:r>
      <w:r w:rsidRPr="00F523C5">
        <w:rPr>
          <w:spacing w:val="46"/>
        </w:rPr>
        <w:t xml:space="preserve"> </w:t>
      </w:r>
      <w:r w:rsidRPr="00F523C5">
        <w:t>підрозділів</w:t>
      </w:r>
      <w:r w:rsidRPr="00F523C5">
        <w:rPr>
          <w:spacing w:val="48"/>
        </w:rPr>
        <w:t xml:space="preserve"> </w:t>
      </w:r>
      <w:r w:rsidRPr="00F523C5">
        <w:t>–</w:t>
      </w:r>
      <w:r w:rsidRPr="00F523C5">
        <w:rPr>
          <w:spacing w:val="47"/>
        </w:rPr>
        <w:t xml:space="preserve"> </w:t>
      </w:r>
      <w:r w:rsidRPr="00F523C5">
        <w:t>виробничих</w:t>
      </w:r>
      <w:r w:rsidRPr="00F523C5">
        <w:rPr>
          <w:spacing w:val="46"/>
        </w:rPr>
        <w:t xml:space="preserve"> </w:t>
      </w:r>
      <w:r w:rsidRPr="00F523C5">
        <w:t>відділень,</w:t>
      </w:r>
      <w:r w:rsidRPr="00F523C5">
        <w:rPr>
          <w:spacing w:val="44"/>
        </w:rPr>
        <w:t xml:space="preserve"> </w:t>
      </w:r>
      <w:r w:rsidRPr="00F523C5">
        <w:t>орієнтованих</w:t>
      </w:r>
      <w:r>
        <w:t xml:space="preserve"> </w:t>
      </w:r>
      <w:r w:rsidRPr="00F523C5">
        <w:rPr>
          <w:spacing w:val="-68"/>
        </w:rPr>
        <w:t xml:space="preserve"> </w:t>
      </w:r>
      <w:r w:rsidRPr="00F523C5">
        <w:t>на</w:t>
      </w:r>
      <w:r w:rsidRPr="00F523C5">
        <w:rPr>
          <w:spacing w:val="-1"/>
        </w:rPr>
        <w:t xml:space="preserve"> </w:t>
      </w:r>
      <w:r w:rsidRPr="00F523C5">
        <w:t>виробництво</w:t>
      </w:r>
      <w:r w:rsidRPr="00F523C5">
        <w:rPr>
          <w:spacing w:val="1"/>
        </w:rPr>
        <w:t xml:space="preserve"> </w:t>
      </w:r>
      <w:r w:rsidRPr="00F523C5">
        <w:t>та збут</w:t>
      </w:r>
      <w:r w:rsidRPr="00F523C5">
        <w:rPr>
          <w:spacing w:val="-1"/>
        </w:rPr>
        <w:t xml:space="preserve"> </w:t>
      </w:r>
      <w:r w:rsidRPr="00F523C5">
        <w:t>конкретних видів.</w:t>
      </w:r>
    </w:p>
    <w:p w:rsidR="006C624D" w:rsidRDefault="006C624D" w:rsidP="0030164D">
      <w:pPr>
        <w:pStyle w:val="a3"/>
        <w:spacing w:before="1" w:line="360" w:lineRule="auto"/>
        <w:ind w:left="0" w:right="-1" w:firstLine="709"/>
        <w:jc w:val="both"/>
      </w:pPr>
    </w:p>
    <w:p w:rsidR="00924489" w:rsidRPr="00F523C5" w:rsidRDefault="006C624D" w:rsidP="0030164D">
      <w:pPr>
        <w:pStyle w:val="a3"/>
        <w:spacing w:before="1" w:line="360" w:lineRule="auto"/>
        <w:ind w:left="0" w:right="-1" w:firstLine="709"/>
        <w:jc w:val="both"/>
      </w:pPr>
      <w:r>
        <w:rPr>
          <w:noProof/>
          <w:lang w:val="ru-RU" w:eastAsia="ru-RU"/>
        </w:rPr>
        <w:lastRenderedPageBreak/>
        <w:drawing>
          <wp:anchor distT="0" distB="0" distL="114300" distR="114300" simplePos="0" relativeHeight="251671552" behindDoc="1" locked="0" layoutInCell="1" allowOverlap="1">
            <wp:simplePos x="0" y="0"/>
            <wp:positionH relativeFrom="page">
              <wp:posOffset>485775</wp:posOffset>
            </wp:positionH>
            <wp:positionV relativeFrom="paragraph">
              <wp:posOffset>0</wp:posOffset>
            </wp:positionV>
            <wp:extent cx="6687185" cy="5391785"/>
            <wp:effectExtent l="0" t="0" r="0" b="0"/>
            <wp:wrapTight wrapText="bothSides">
              <wp:wrapPolygon edited="0">
                <wp:start x="5415" y="0"/>
                <wp:lineTo x="5415" y="1679"/>
                <wp:lineTo x="8922" y="2442"/>
                <wp:lineTo x="10768" y="2442"/>
                <wp:lineTo x="10768" y="3663"/>
                <wp:lineTo x="0" y="3739"/>
                <wp:lineTo x="0" y="6411"/>
                <wp:lineTo x="1231" y="7326"/>
                <wp:lineTo x="0" y="7479"/>
                <wp:lineTo x="0" y="10074"/>
                <wp:lineTo x="10707" y="10990"/>
                <wp:lineTo x="4800" y="11066"/>
                <wp:lineTo x="4307" y="11142"/>
                <wp:lineTo x="4307" y="12211"/>
                <wp:lineTo x="3015" y="13203"/>
                <wp:lineTo x="3015" y="19079"/>
                <wp:lineTo x="3384" y="19537"/>
                <wp:lineTo x="4000" y="19537"/>
                <wp:lineTo x="4000" y="19919"/>
                <wp:lineTo x="11814" y="20758"/>
                <wp:lineTo x="14891" y="20911"/>
                <wp:lineTo x="15691" y="21521"/>
                <wp:lineTo x="15875" y="21521"/>
                <wp:lineTo x="19629" y="21521"/>
                <wp:lineTo x="19690" y="20758"/>
                <wp:lineTo x="20183" y="19537"/>
                <wp:lineTo x="20183" y="18316"/>
                <wp:lineTo x="20429" y="16561"/>
                <wp:lineTo x="19444" y="16408"/>
                <wp:lineTo x="15137" y="15874"/>
                <wp:lineTo x="16798" y="15874"/>
                <wp:lineTo x="18152" y="15340"/>
                <wp:lineTo x="18152" y="13126"/>
                <wp:lineTo x="17660" y="12821"/>
                <wp:lineTo x="16060" y="12211"/>
                <wp:lineTo x="16306" y="11142"/>
                <wp:lineTo x="15814" y="11066"/>
                <wp:lineTo x="20552" y="10455"/>
                <wp:lineTo x="20613" y="7632"/>
                <wp:lineTo x="20306" y="7479"/>
                <wp:lineTo x="18583" y="7326"/>
                <wp:lineTo x="21536" y="6868"/>
                <wp:lineTo x="21536" y="3587"/>
                <wp:lineTo x="11137" y="2442"/>
                <wp:lineTo x="12983" y="2442"/>
                <wp:lineTo x="16368" y="1679"/>
                <wp:lineTo x="16306" y="0"/>
                <wp:lineTo x="5415" y="0"/>
              </wp:wrapPolygon>
            </wp:wrapTight>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87185" cy="5391785"/>
                    </a:xfrm>
                    <a:prstGeom prst="rect">
                      <a:avLst/>
                    </a:prstGeom>
                    <a:noFill/>
                  </pic:spPr>
                </pic:pic>
              </a:graphicData>
            </a:graphic>
          </wp:anchor>
        </w:drawing>
      </w: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p>
    <w:p w:rsidR="006C624D" w:rsidRDefault="006C624D" w:rsidP="0030164D">
      <w:pPr>
        <w:pStyle w:val="a3"/>
        <w:spacing w:before="1" w:line="360" w:lineRule="auto"/>
        <w:ind w:left="0" w:right="-1" w:firstLine="709"/>
        <w:jc w:val="both"/>
      </w:pPr>
      <w:r>
        <w:t>Рис</w:t>
      </w:r>
      <w:r w:rsidR="00B03BA8">
        <w:t>. 3.5</w:t>
      </w:r>
      <w:r>
        <w:t xml:space="preserve"> Альтернативна</w:t>
      </w:r>
      <w:r>
        <w:rPr>
          <w:spacing w:val="-8"/>
        </w:rPr>
        <w:t xml:space="preserve"> </w:t>
      </w:r>
      <w:r>
        <w:t>організаційна</w:t>
      </w:r>
      <w:r>
        <w:rPr>
          <w:spacing w:val="-7"/>
        </w:rPr>
        <w:t xml:space="preserve"> </w:t>
      </w:r>
      <w:r>
        <w:t>структура ПрАТ «АВК»</w:t>
      </w:r>
    </w:p>
    <w:p w:rsidR="006C624D" w:rsidRDefault="006C624D" w:rsidP="006C624D">
      <w:pPr>
        <w:pStyle w:val="a3"/>
        <w:spacing w:before="1" w:line="360" w:lineRule="auto"/>
        <w:ind w:left="0" w:right="-1"/>
        <w:jc w:val="both"/>
      </w:pPr>
    </w:p>
    <w:p w:rsidR="0031010A" w:rsidRDefault="00F523C5" w:rsidP="006C624D">
      <w:pPr>
        <w:pStyle w:val="a3"/>
        <w:spacing w:line="360" w:lineRule="auto"/>
        <w:ind w:left="0" w:right="-1"/>
        <w:jc w:val="both"/>
      </w:pPr>
      <w:r w:rsidRPr="00F523C5">
        <w:t>Для</w:t>
      </w:r>
      <w:r w:rsidRPr="00F523C5">
        <w:rPr>
          <w:spacing w:val="1"/>
        </w:rPr>
        <w:t xml:space="preserve"> </w:t>
      </w:r>
      <w:r w:rsidRPr="00F523C5">
        <w:t>цього</w:t>
      </w:r>
      <w:r w:rsidRPr="00F523C5">
        <w:rPr>
          <w:spacing w:val="1"/>
        </w:rPr>
        <w:t xml:space="preserve"> </w:t>
      </w:r>
      <w:r w:rsidRPr="00F523C5">
        <w:t>потрібно</w:t>
      </w:r>
      <w:r w:rsidRPr="00F523C5">
        <w:rPr>
          <w:spacing w:val="1"/>
        </w:rPr>
        <w:t xml:space="preserve"> </w:t>
      </w:r>
      <w:r w:rsidRPr="00F523C5">
        <w:t>організувати</w:t>
      </w:r>
      <w:r w:rsidRPr="00F523C5">
        <w:rPr>
          <w:spacing w:val="1"/>
        </w:rPr>
        <w:t xml:space="preserve"> </w:t>
      </w:r>
      <w:r w:rsidR="0031010A">
        <w:t>на підприємстві</w:t>
      </w:r>
      <w:r w:rsidRPr="00F523C5">
        <w:rPr>
          <w:spacing w:val="1"/>
        </w:rPr>
        <w:t xml:space="preserve"> </w:t>
      </w:r>
      <w:r w:rsidRPr="00F523C5">
        <w:t>продуктові</w:t>
      </w:r>
      <w:r w:rsidRPr="00F523C5">
        <w:rPr>
          <w:spacing w:val="1"/>
        </w:rPr>
        <w:t xml:space="preserve"> </w:t>
      </w:r>
      <w:r w:rsidRPr="00F523C5">
        <w:t>філії,</w:t>
      </w:r>
      <w:r w:rsidRPr="00F523C5">
        <w:rPr>
          <w:spacing w:val="1"/>
        </w:rPr>
        <w:t xml:space="preserve"> </w:t>
      </w:r>
      <w:r w:rsidRPr="00F523C5">
        <w:t>а</w:t>
      </w:r>
      <w:r w:rsidRPr="00F523C5">
        <w:rPr>
          <w:spacing w:val="1"/>
        </w:rPr>
        <w:t xml:space="preserve"> </w:t>
      </w:r>
      <w:r w:rsidRPr="00F523C5">
        <w:t>повноваження</w:t>
      </w:r>
      <w:r w:rsidRPr="00F523C5">
        <w:rPr>
          <w:spacing w:val="1"/>
        </w:rPr>
        <w:t xml:space="preserve"> </w:t>
      </w:r>
      <w:r w:rsidRPr="00F523C5">
        <w:t>з</w:t>
      </w:r>
      <w:r w:rsidRPr="00F523C5">
        <w:rPr>
          <w:spacing w:val="1"/>
        </w:rPr>
        <w:t xml:space="preserve"> </w:t>
      </w:r>
      <w:r w:rsidRPr="00F523C5">
        <w:t>виробництва</w:t>
      </w:r>
      <w:r w:rsidRPr="00F523C5">
        <w:rPr>
          <w:spacing w:val="1"/>
        </w:rPr>
        <w:t xml:space="preserve"> </w:t>
      </w:r>
      <w:r w:rsidRPr="00F523C5">
        <w:t>і</w:t>
      </w:r>
      <w:r w:rsidRPr="00F523C5">
        <w:rPr>
          <w:spacing w:val="1"/>
        </w:rPr>
        <w:t xml:space="preserve"> </w:t>
      </w:r>
      <w:r w:rsidRPr="00F523C5">
        <w:t>збуту</w:t>
      </w:r>
      <w:r w:rsidRPr="00F523C5">
        <w:rPr>
          <w:spacing w:val="1"/>
        </w:rPr>
        <w:t xml:space="preserve"> </w:t>
      </w:r>
      <w:r w:rsidRPr="00F523C5">
        <w:t>продукції</w:t>
      </w:r>
      <w:r w:rsidRPr="00F523C5">
        <w:rPr>
          <w:spacing w:val="1"/>
        </w:rPr>
        <w:t xml:space="preserve"> </w:t>
      </w:r>
      <w:r w:rsidRPr="00F523C5">
        <w:t>делегувати</w:t>
      </w:r>
      <w:r w:rsidRPr="00F523C5">
        <w:rPr>
          <w:spacing w:val="1"/>
        </w:rPr>
        <w:t xml:space="preserve"> </w:t>
      </w:r>
      <w:r w:rsidRPr="00F523C5">
        <w:t>виконавчим</w:t>
      </w:r>
      <w:r w:rsidRPr="00F523C5">
        <w:rPr>
          <w:spacing w:val="1"/>
        </w:rPr>
        <w:t xml:space="preserve"> </w:t>
      </w:r>
      <w:r w:rsidRPr="00F523C5">
        <w:t xml:space="preserve">директорам продуктових філій. У кожній філії </w:t>
      </w:r>
      <w:proofErr w:type="spellStart"/>
      <w:r w:rsidRPr="00F523C5">
        <w:t>організуються</w:t>
      </w:r>
      <w:proofErr w:type="spellEnd"/>
      <w:r w:rsidRPr="00F523C5">
        <w:t xml:space="preserve"> функціональні</w:t>
      </w:r>
      <w:r w:rsidRPr="00F523C5">
        <w:rPr>
          <w:spacing w:val="1"/>
        </w:rPr>
        <w:t xml:space="preserve"> </w:t>
      </w:r>
      <w:r w:rsidRPr="00F523C5">
        <w:t>вторинні</w:t>
      </w:r>
      <w:r w:rsidRPr="00F523C5">
        <w:rPr>
          <w:spacing w:val="1"/>
        </w:rPr>
        <w:t xml:space="preserve"> </w:t>
      </w:r>
      <w:r w:rsidRPr="00F523C5">
        <w:t>служби,</w:t>
      </w:r>
      <w:r w:rsidRPr="00F523C5">
        <w:rPr>
          <w:spacing w:val="1"/>
        </w:rPr>
        <w:t xml:space="preserve"> </w:t>
      </w:r>
      <w:r w:rsidRPr="00F523C5">
        <w:t>які</w:t>
      </w:r>
      <w:r w:rsidRPr="00F523C5">
        <w:rPr>
          <w:spacing w:val="1"/>
        </w:rPr>
        <w:t xml:space="preserve"> </w:t>
      </w:r>
      <w:r w:rsidRPr="00F523C5">
        <w:t>безпосередньо</w:t>
      </w:r>
      <w:r w:rsidRPr="00F523C5">
        <w:rPr>
          <w:spacing w:val="1"/>
        </w:rPr>
        <w:t xml:space="preserve"> </w:t>
      </w:r>
      <w:r w:rsidRPr="00F523C5">
        <w:t>підпорядковуються</w:t>
      </w:r>
      <w:r w:rsidRPr="00F523C5">
        <w:rPr>
          <w:spacing w:val="1"/>
        </w:rPr>
        <w:t xml:space="preserve"> </w:t>
      </w:r>
      <w:r w:rsidRPr="00F523C5">
        <w:t>виконавчому</w:t>
      </w:r>
      <w:r w:rsidRPr="00F523C5">
        <w:rPr>
          <w:spacing w:val="1"/>
        </w:rPr>
        <w:t xml:space="preserve"> </w:t>
      </w:r>
      <w:r w:rsidRPr="00F523C5">
        <w:t>директору,</w:t>
      </w:r>
      <w:r w:rsidRPr="00F523C5">
        <w:rPr>
          <w:spacing w:val="1"/>
        </w:rPr>
        <w:t xml:space="preserve"> </w:t>
      </w:r>
      <w:r w:rsidRPr="00F523C5">
        <w:t>а,</w:t>
      </w:r>
      <w:r w:rsidRPr="00F523C5">
        <w:rPr>
          <w:spacing w:val="1"/>
        </w:rPr>
        <w:t xml:space="preserve"> </w:t>
      </w:r>
      <w:r w:rsidRPr="00F523C5">
        <w:t>з</w:t>
      </w:r>
      <w:r w:rsidRPr="00F523C5">
        <w:rPr>
          <w:spacing w:val="1"/>
        </w:rPr>
        <w:t xml:space="preserve"> </w:t>
      </w:r>
      <w:r w:rsidRPr="00F523C5">
        <w:t>іншого</w:t>
      </w:r>
      <w:r w:rsidRPr="00F523C5">
        <w:rPr>
          <w:spacing w:val="1"/>
        </w:rPr>
        <w:t xml:space="preserve"> </w:t>
      </w:r>
      <w:r w:rsidRPr="00F523C5">
        <w:t>боку,</w:t>
      </w:r>
      <w:r w:rsidRPr="00F523C5">
        <w:rPr>
          <w:spacing w:val="1"/>
        </w:rPr>
        <w:t xml:space="preserve"> </w:t>
      </w:r>
      <w:r w:rsidRPr="00F523C5">
        <w:t>побічно</w:t>
      </w:r>
      <w:r w:rsidRPr="00F523C5">
        <w:rPr>
          <w:spacing w:val="1"/>
        </w:rPr>
        <w:t xml:space="preserve"> </w:t>
      </w:r>
      <w:r w:rsidRPr="00F523C5">
        <w:t>управляються</w:t>
      </w:r>
      <w:r w:rsidRPr="00F523C5">
        <w:rPr>
          <w:spacing w:val="1"/>
        </w:rPr>
        <w:t xml:space="preserve"> </w:t>
      </w:r>
      <w:r w:rsidRPr="00F523C5">
        <w:t>функціональними</w:t>
      </w:r>
      <w:r w:rsidRPr="00F523C5">
        <w:rPr>
          <w:spacing w:val="1"/>
        </w:rPr>
        <w:t xml:space="preserve"> </w:t>
      </w:r>
      <w:r w:rsidRPr="00F523C5">
        <w:t>первинними</w:t>
      </w:r>
      <w:r w:rsidRPr="00F523C5">
        <w:rPr>
          <w:spacing w:val="1"/>
        </w:rPr>
        <w:t xml:space="preserve"> </w:t>
      </w:r>
      <w:r w:rsidRPr="00F523C5">
        <w:t>службами</w:t>
      </w:r>
      <w:r w:rsidRPr="00F523C5">
        <w:rPr>
          <w:spacing w:val="1"/>
        </w:rPr>
        <w:t xml:space="preserve"> </w:t>
      </w:r>
      <w:r w:rsidRPr="00F523C5">
        <w:t>з</w:t>
      </w:r>
      <w:r w:rsidRPr="00F523C5">
        <w:rPr>
          <w:spacing w:val="1"/>
        </w:rPr>
        <w:t xml:space="preserve"> </w:t>
      </w:r>
      <w:r w:rsidRPr="00F523C5">
        <w:t>питань</w:t>
      </w:r>
      <w:r w:rsidRPr="00F523C5">
        <w:rPr>
          <w:spacing w:val="1"/>
        </w:rPr>
        <w:t xml:space="preserve"> </w:t>
      </w:r>
      <w:r w:rsidRPr="00F523C5">
        <w:t>їх</w:t>
      </w:r>
      <w:r w:rsidRPr="00F523C5">
        <w:rPr>
          <w:spacing w:val="1"/>
        </w:rPr>
        <w:t xml:space="preserve"> </w:t>
      </w:r>
      <w:r w:rsidRPr="00F523C5">
        <w:t>компетентності.</w:t>
      </w:r>
      <w:r w:rsidRPr="00F523C5">
        <w:rPr>
          <w:spacing w:val="1"/>
        </w:rPr>
        <w:t xml:space="preserve"> </w:t>
      </w:r>
      <w:r w:rsidR="0031010A">
        <w:t>Генеральна дирекція</w:t>
      </w:r>
      <w:r w:rsidRPr="00F523C5">
        <w:rPr>
          <w:spacing w:val="1"/>
        </w:rPr>
        <w:t xml:space="preserve"> </w:t>
      </w:r>
      <w:r w:rsidRPr="00F523C5">
        <w:lastRenderedPageBreak/>
        <w:t>компанії</w:t>
      </w:r>
      <w:r w:rsidRPr="00F523C5">
        <w:rPr>
          <w:spacing w:val="1"/>
        </w:rPr>
        <w:t xml:space="preserve"> </w:t>
      </w:r>
      <w:r w:rsidRPr="00F523C5">
        <w:t>безпосередньо</w:t>
      </w:r>
      <w:r w:rsidRPr="00F523C5">
        <w:rPr>
          <w:spacing w:val="1"/>
        </w:rPr>
        <w:t xml:space="preserve"> </w:t>
      </w:r>
      <w:r w:rsidRPr="00F523C5">
        <w:t>управляє</w:t>
      </w:r>
      <w:r w:rsidRPr="00F523C5">
        <w:rPr>
          <w:spacing w:val="1"/>
        </w:rPr>
        <w:t xml:space="preserve"> </w:t>
      </w:r>
      <w:r w:rsidRPr="00F523C5">
        <w:t>віце-президентами</w:t>
      </w:r>
      <w:r w:rsidRPr="00F523C5">
        <w:rPr>
          <w:spacing w:val="1"/>
        </w:rPr>
        <w:t xml:space="preserve"> </w:t>
      </w:r>
      <w:r w:rsidRPr="00F523C5">
        <w:t>та</w:t>
      </w:r>
      <w:r w:rsidRPr="00F523C5">
        <w:rPr>
          <w:spacing w:val="1"/>
        </w:rPr>
        <w:t xml:space="preserve"> </w:t>
      </w:r>
      <w:r w:rsidRPr="00F523C5">
        <w:t>виконавчими</w:t>
      </w:r>
      <w:r w:rsidRPr="00F523C5">
        <w:rPr>
          <w:spacing w:val="1"/>
        </w:rPr>
        <w:t xml:space="preserve"> </w:t>
      </w:r>
      <w:r w:rsidRPr="00F523C5">
        <w:t>директорами</w:t>
      </w:r>
      <w:r w:rsidRPr="00F523C5">
        <w:rPr>
          <w:spacing w:val="1"/>
        </w:rPr>
        <w:t xml:space="preserve"> </w:t>
      </w:r>
      <w:r w:rsidRPr="00F523C5">
        <w:t>продуктових</w:t>
      </w:r>
      <w:r w:rsidRPr="00F523C5">
        <w:rPr>
          <w:spacing w:val="-3"/>
        </w:rPr>
        <w:t xml:space="preserve"> </w:t>
      </w:r>
      <w:r w:rsidRPr="00F523C5">
        <w:t>філій.</w:t>
      </w:r>
    </w:p>
    <w:p w:rsidR="00F523C5" w:rsidRPr="00F523C5" w:rsidRDefault="00D82D29" w:rsidP="0030164D">
      <w:pPr>
        <w:pStyle w:val="a3"/>
        <w:spacing w:line="360" w:lineRule="auto"/>
        <w:ind w:left="0" w:right="-1" w:firstLine="709"/>
        <w:jc w:val="both"/>
      </w:pPr>
      <w:r>
        <w:t>Ця</w:t>
      </w:r>
      <w:r w:rsidR="00F523C5" w:rsidRPr="00F523C5">
        <w:rPr>
          <w:spacing w:val="1"/>
        </w:rPr>
        <w:t xml:space="preserve"> </w:t>
      </w:r>
      <w:r w:rsidR="00F523C5" w:rsidRPr="00F523C5">
        <w:t>організаційна</w:t>
      </w:r>
      <w:r w:rsidR="00F523C5" w:rsidRPr="00F523C5">
        <w:rPr>
          <w:spacing w:val="1"/>
        </w:rPr>
        <w:t xml:space="preserve"> </w:t>
      </w:r>
      <w:r w:rsidR="00F523C5" w:rsidRPr="00F523C5">
        <w:t>структура</w:t>
      </w:r>
      <w:r w:rsidR="00F523C5" w:rsidRPr="00F523C5">
        <w:rPr>
          <w:spacing w:val="1"/>
        </w:rPr>
        <w:t xml:space="preserve"> </w:t>
      </w:r>
      <w:r w:rsidR="0031010A">
        <w:t xml:space="preserve">ПрАТ </w:t>
      </w:r>
      <w:r w:rsidR="00F523C5" w:rsidRPr="00F523C5">
        <w:t>«</w:t>
      </w:r>
      <w:r w:rsidR="0031010A">
        <w:t>АВК</w:t>
      </w:r>
      <w:r w:rsidR="00F523C5" w:rsidRPr="00F523C5">
        <w:t>»</w:t>
      </w:r>
      <w:r w:rsidR="00F523C5" w:rsidRPr="00F523C5">
        <w:rPr>
          <w:spacing w:val="-67"/>
        </w:rPr>
        <w:t xml:space="preserve"> </w:t>
      </w:r>
      <w:r w:rsidR="00F523C5" w:rsidRPr="00F523C5">
        <w:t>характеризується</w:t>
      </w:r>
      <w:r w:rsidR="00F523C5" w:rsidRPr="00F523C5">
        <w:rPr>
          <w:spacing w:val="-1"/>
        </w:rPr>
        <w:t xml:space="preserve"> </w:t>
      </w:r>
      <w:r w:rsidR="00F523C5" w:rsidRPr="00F523C5">
        <w:t>наступними</w:t>
      </w:r>
      <w:r w:rsidR="00F523C5" w:rsidRPr="00F523C5">
        <w:rPr>
          <w:spacing w:val="-2"/>
        </w:rPr>
        <w:t xml:space="preserve"> </w:t>
      </w:r>
      <w:r w:rsidR="00F523C5" w:rsidRPr="00F523C5">
        <w:t>перспективами:</w:t>
      </w:r>
    </w:p>
    <w:p w:rsidR="00D82D29" w:rsidRPr="00D82D29" w:rsidRDefault="00D82D29" w:rsidP="00D82D29">
      <w:pPr>
        <w:pStyle w:val="a5"/>
        <w:tabs>
          <w:tab w:val="left" w:pos="1890"/>
        </w:tabs>
        <w:spacing w:line="362" w:lineRule="auto"/>
        <w:ind w:left="0" w:right="-1"/>
        <w:rPr>
          <w:sz w:val="28"/>
          <w:szCs w:val="28"/>
        </w:rPr>
      </w:pPr>
      <w:r>
        <w:rPr>
          <w:sz w:val="28"/>
          <w:szCs w:val="28"/>
        </w:rPr>
        <w:t xml:space="preserve">1) </w:t>
      </w:r>
      <w:r w:rsidRPr="00D82D29">
        <w:rPr>
          <w:sz w:val="28"/>
          <w:szCs w:val="28"/>
        </w:rPr>
        <w:t>це могло б забезпечити більшу гнучкість і швидше реагувати на зміни зовнішнього середовища;</w:t>
      </w:r>
    </w:p>
    <w:p w:rsidR="00D82D29" w:rsidRPr="00D82D29" w:rsidRDefault="00D82D29" w:rsidP="00D82D29">
      <w:pPr>
        <w:pStyle w:val="a5"/>
        <w:tabs>
          <w:tab w:val="left" w:pos="1890"/>
        </w:tabs>
        <w:spacing w:line="362" w:lineRule="auto"/>
        <w:ind w:left="0" w:right="-1"/>
        <w:rPr>
          <w:sz w:val="28"/>
          <w:szCs w:val="28"/>
        </w:rPr>
      </w:pPr>
      <w:r w:rsidRPr="00D82D29">
        <w:rPr>
          <w:sz w:val="28"/>
          <w:szCs w:val="28"/>
        </w:rPr>
        <w:t>2) зменшити складність управління, з якою стикаються керівники вищого рівня.</w:t>
      </w:r>
    </w:p>
    <w:p w:rsidR="00D82D29" w:rsidRPr="00D82D29" w:rsidRDefault="00D82D29" w:rsidP="00D82D29">
      <w:pPr>
        <w:pStyle w:val="a5"/>
        <w:tabs>
          <w:tab w:val="left" w:pos="1890"/>
        </w:tabs>
        <w:spacing w:line="362" w:lineRule="auto"/>
        <w:ind w:left="0" w:right="-1"/>
        <w:rPr>
          <w:sz w:val="28"/>
          <w:szCs w:val="28"/>
        </w:rPr>
      </w:pPr>
      <w:r w:rsidRPr="00D82D29">
        <w:rPr>
          <w:sz w:val="28"/>
          <w:szCs w:val="28"/>
        </w:rPr>
        <w:t>3) запропоновані зміни призвели б до розширення самостійності галузей, які стали б «центрами прибутку», активно працюючи над підвищенням ефективності та якості виробництва;</w:t>
      </w:r>
    </w:p>
    <w:p w:rsidR="00D82D29" w:rsidRPr="00D82D29" w:rsidRDefault="00D82D29" w:rsidP="00D82D29">
      <w:pPr>
        <w:pStyle w:val="a5"/>
        <w:tabs>
          <w:tab w:val="left" w:pos="1890"/>
        </w:tabs>
        <w:spacing w:line="362" w:lineRule="auto"/>
        <w:ind w:left="0" w:right="-1"/>
        <w:rPr>
          <w:sz w:val="28"/>
          <w:szCs w:val="28"/>
        </w:rPr>
      </w:pPr>
      <w:r w:rsidRPr="00D82D29">
        <w:rPr>
          <w:sz w:val="28"/>
          <w:szCs w:val="28"/>
        </w:rPr>
        <w:t>4) запропонована структура забезпечувала б тісний зв'язок між виробництвом і споживачами.</w:t>
      </w:r>
    </w:p>
    <w:p w:rsidR="00D82D29" w:rsidRDefault="00D82D29" w:rsidP="00D82D29">
      <w:pPr>
        <w:pStyle w:val="a5"/>
        <w:tabs>
          <w:tab w:val="left" w:pos="1890"/>
        </w:tabs>
        <w:spacing w:line="362" w:lineRule="auto"/>
        <w:ind w:left="0" w:right="-1" w:firstLine="0"/>
        <w:rPr>
          <w:sz w:val="28"/>
          <w:szCs w:val="28"/>
        </w:rPr>
      </w:pPr>
      <w:r>
        <w:rPr>
          <w:sz w:val="28"/>
          <w:szCs w:val="28"/>
        </w:rPr>
        <w:t xml:space="preserve">          </w:t>
      </w:r>
      <w:r w:rsidRPr="00D82D29">
        <w:rPr>
          <w:sz w:val="28"/>
          <w:szCs w:val="28"/>
        </w:rPr>
        <w:t>5) Відокремлення оперативного управління від стратегічного дозволить вищому керівництву компанії зосередитися на стратегічному плануванні та управлінні тощо</w:t>
      </w:r>
    </w:p>
    <w:p w:rsidR="00F523C5" w:rsidRPr="0031010A" w:rsidRDefault="00D82D29" w:rsidP="00D82D29">
      <w:pPr>
        <w:pStyle w:val="a5"/>
        <w:tabs>
          <w:tab w:val="left" w:pos="1890"/>
        </w:tabs>
        <w:spacing w:line="362" w:lineRule="auto"/>
        <w:ind w:left="0" w:right="-1" w:firstLine="709"/>
        <w:rPr>
          <w:sz w:val="28"/>
        </w:rPr>
      </w:pPr>
      <w:r w:rsidRPr="00D82D29">
        <w:rPr>
          <w:sz w:val="28"/>
        </w:rPr>
        <w:t>Однак є й негативні наслідки, до яких може призвести впровадження запропонованої системи:</w:t>
      </w:r>
    </w:p>
    <w:p w:rsidR="00D82D29" w:rsidRDefault="00D82D29" w:rsidP="00D82D29">
      <w:pPr>
        <w:pStyle w:val="a3"/>
        <w:spacing w:before="2" w:line="360" w:lineRule="auto"/>
        <w:ind w:left="0" w:right="-1" w:firstLine="709"/>
        <w:jc w:val="both"/>
      </w:pPr>
      <w:r>
        <w:t>1) с</w:t>
      </w:r>
      <w:r>
        <w:t>уттєво посилиться дублювання функцій у центрі та відділі;</w:t>
      </w:r>
    </w:p>
    <w:p w:rsidR="00D82D29" w:rsidRDefault="00D82D29" w:rsidP="00D82D29">
      <w:pPr>
        <w:pStyle w:val="a3"/>
        <w:spacing w:before="2" w:line="360" w:lineRule="auto"/>
        <w:ind w:left="0" w:right="-1" w:firstLine="709"/>
        <w:jc w:val="both"/>
      </w:pPr>
      <w:r>
        <w:t>2) контролювати порушення на місцях з центру стане складніше; значна кількість управлінських рівнів буде відсторонена від керівних кадрів;</w:t>
      </w:r>
    </w:p>
    <w:p w:rsidR="00D82D29" w:rsidRDefault="00D82D29" w:rsidP="00D82D29">
      <w:pPr>
        <w:pStyle w:val="a3"/>
        <w:spacing w:before="2" w:line="360" w:lineRule="auto"/>
        <w:ind w:left="0" w:right="-1" w:firstLine="709"/>
        <w:jc w:val="both"/>
      </w:pPr>
      <w:r>
        <w:t>3) Оскільки основні зв’язки будуть вертикальними, процес прийняття рішення займе більше часу. Крім того, можуть бути розбіжності в інтересах центру та відділів.</w:t>
      </w:r>
    </w:p>
    <w:p w:rsidR="00D82D29" w:rsidRDefault="00D82D29" w:rsidP="00D82D29">
      <w:pPr>
        <w:pStyle w:val="a3"/>
        <w:spacing w:before="2" w:line="360" w:lineRule="auto"/>
        <w:ind w:left="0" w:right="-1" w:firstLine="709"/>
        <w:jc w:val="both"/>
      </w:pPr>
      <w:r>
        <w:t xml:space="preserve">Отже, слід зробити висновок, що ефективність організаційної структури управління, яка в кінцевому підсумку виливається в успішну прибутковість підприємства, може бути досягнута лише за умови дотримання умов, що не </w:t>
      </w:r>
      <w:r>
        <w:lastRenderedPageBreak/>
        <w:t>суперечать економічному закону, рівн</w:t>
      </w:r>
      <w:r>
        <w:t xml:space="preserve">ю продуктивних сил і розвитку. </w:t>
      </w:r>
    </w:p>
    <w:p w:rsidR="00F523C5" w:rsidRPr="00F523C5" w:rsidRDefault="00D82D29" w:rsidP="00D82D29">
      <w:pPr>
        <w:pStyle w:val="a3"/>
        <w:spacing w:before="2" w:line="360" w:lineRule="auto"/>
        <w:ind w:left="0" w:right="-1" w:firstLine="709"/>
        <w:jc w:val="both"/>
      </w:pPr>
      <w:r>
        <w:t>Для покращення організаційної структури в умовах нестабільної економічної ситуації можуть бути запропоновані наступні заходи</w:t>
      </w:r>
      <w:r w:rsidR="00F523C5" w:rsidRPr="00F523C5">
        <w:t>:</w:t>
      </w:r>
    </w:p>
    <w:p w:rsidR="00D82D29" w:rsidRPr="00D82D29" w:rsidRDefault="00D82D29" w:rsidP="00D82D29">
      <w:pPr>
        <w:spacing w:after="0" w:line="360" w:lineRule="auto"/>
        <w:ind w:firstLine="709"/>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I. Необхідно чітко вказати мету компанії, пріоритети розвитку, поточні та тактичні цілі. Зараз більшість місцевих компаній намагаються розширити асортимент і збільшити виробництво, одночасно розширюючи свої технологічні процеси.</w:t>
      </w:r>
    </w:p>
    <w:p w:rsidR="00D82D29" w:rsidRPr="00D82D29" w:rsidRDefault="00D82D29" w:rsidP="00D82D29">
      <w:pPr>
        <w:spacing w:after="0" w:line="360" w:lineRule="auto"/>
        <w:ind w:firstLine="709"/>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II. Максимально спростити структуру управління. Однак це не означає максимального зниження.</w:t>
      </w:r>
    </w:p>
    <w:p w:rsidR="00D82D29" w:rsidRPr="00D82D29" w:rsidRDefault="00D82D29" w:rsidP="00D82D29">
      <w:pPr>
        <w:spacing w:after="0" w:line="360" w:lineRule="auto"/>
        <w:ind w:firstLine="709"/>
        <w:rPr>
          <w:rFonts w:ascii="Times New Roman" w:eastAsia="Times New Roman" w:hAnsi="Times New Roman" w:cs="Times New Roman"/>
          <w:sz w:val="28"/>
          <w:szCs w:val="28"/>
          <w:lang w:val="uk-UA"/>
        </w:rPr>
      </w:pPr>
      <w:r w:rsidRPr="00D82D29">
        <w:rPr>
          <w:rFonts w:ascii="Times New Roman" w:eastAsia="Times New Roman" w:hAnsi="Times New Roman" w:cs="Times New Roman"/>
          <w:sz w:val="28"/>
          <w:szCs w:val="28"/>
          <w:lang w:val="uk-UA"/>
        </w:rPr>
        <w:t>III. Процес удосконалення організаційної структури повинен йти паралельно з розвитком ділової активності та аналізом основних економічних показників.</w:t>
      </w:r>
    </w:p>
    <w:p w:rsidR="00F523C5" w:rsidRDefault="00D82D29" w:rsidP="00D82D29">
      <w:pPr>
        <w:spacing w:after="0" w:line="360" w:lineRule="auto"/>
        <w:ind w:firstLine="709"/>
        <w:rPr>
          <w:rFonts w:ascii="Times New Roman" w:hAnsi="Times New Roman" w:cs="Times New Roman"/>
          <w:sz w:val="28"/>
          <w:szCs w:val="28"/>
          <w:lang w:val="uk-UA"/>
        </w:rPr>
      </w:pPr>
      <w:r w:rsidRPr="00D82D29">
        <w:rPr>
          <w:rFonts w:ascii="Times New Roman" w:eastAsia="Times New Roman" w:hAnsi="Times New Roman" w:cs="Times New Roman"/>
          <w:sz w:val="28"/>
          <w:szCs w:val="28"/>
          <w:lang w:val="uk-UA"/>
        </w:rPr>
        <w:t>Запропонований варіант організаційної структури є лише однією з альтернатив її подальшого розвитку. Враховуючи стрімке зростання компанії та погіршення економічних відносин, питання реструктуризації ОС так чи інакше буде на порядку денному. Якщо підприємство не хоче втрачати свої позиції на ринку, воно буде змушене постійно працювати над удосконаленням існуючої організаційної структури управління та шукати перспективи її позитивних змін відповідно до вимог сучасного економічного середовища.</w:t>
      </w:r>
    </w:p>
    <w:p w:rsidR="00874E91" w:rsidRDefault="00874E91" w:rsidP="00EA29C5">
      <w:pPr>
        <w:spacing w:after="0" w:line="360" w:lineRule="auto"/>
        <w:rPr>
          <w:rFonts w:ascii="Times New Roman" w:hAnsi="Times New Roman" w:cs="Times New Roman"/>
          <w:sz w:val="28"/>
          <w:szCs w:val="28"/>
          <w:lang w:val="uk-UA"/>
        </w:rPr>
      </w:pPr>
    </w:p>
    <w:p w:rsidR="00874E91" w:rsidRDefault="00874E91" w:rsidP="00EA29C5">
      <w:pPr>
        <w:spacing w:after="0" w:line="360" w:lineRule="auto"/>
        <w:rPr>
          <w:rFonts w:ascii="Times New Roman" w:hAnsi="Times New Roman" w:cs="Times New Roman"/>
          <w:sz w:val="28"/>
          <w:szCs w:val="28"/>
          <w:lang w:val="uk-UA"/>
        </w:rPr>
      </w:pPr>
    </w:p>
    <w:p w:rsidR="00B03BA8" w:rsidRDefault="00B03BA8" w:rsidP="00EA29C5">
      <w:pPr>
        <w:spacing w:after="0" w:line="360" w:lineRule="auto"/>
        <w:rPr>
          <w:rFonts w:ascii="Times New Roman" w:hAnsi="Times New Roman" w:cs="Times New Roman"/>
          <w:sz w:val="28"/>
          <w:szCs w:val="28"/>
          <w:lang w:val="uk-UA"/>
        </w:rPr>
      </w:pPr>
    </w:p>
    <w:p w:rsidR="00B03BA8" w:rsidRDefault="00B03BA8" w:rsidP="00EA29C5">
      <w:pPr>
        <w:spacing w:after="0" w:line="360" w:lineRule="auto"/>
        <w:rPr>
          <w:rFonts w:ascii="Times New Roman" w:hAnsi="Times New Roman" w:cs="Times New Roman"/>
          <w:sz w:val="28"/>
          <w:szCs w:val="28"/>
          <w:lang w:val="uk-UA"/>
        </w:rPr>
      </w:pPr>
    </w:p>
    <w:p w:rsidR="00D82D29" w:rsidRDefault="00D82D29" w:rsidP="00EA29C5">
      <w:pPr>
        <w:spacing w:after="0" w:line="360" w:lineRule="auto"/>
        <w:rPr>
          <w:rFonts w:ascii="Times New Roman" w:hAnsi="Times New Roman" w:cs="Times New Roman"/>
          <w:sz w:val="28"/>
          <w:szCs w:val="28"/>
          <w:lang w:val="uk-UA"/>
        </w:rPr>
      </w:pPr>
    </w:p>
    <w:p w:rsidR="00D82D29" w:rsidRDefault="00D82D29" w:rsidP="00EA29C5">
      <w:pPr>
        <w:spacing w:after="0" w:line="360" w:lineRule="auto"/>
        <w:rPr>
          <w:rFonts w:ascii="Times New Roman" w:hAnsi="Times New Roman" w:cs="Times New Roman"/>
          <w:sz w:val="28"/>
          <w:szCs w:val="28"/>
          <w:lang w:val="uk-UA"/>
        </w:rPr>
      </w:pPr>
    </w:p>
    <w:p w:rsidR="00D82D29" w:rsidRDefault="00D82D29" w:rsidP="00EA29C5">
      <w:pPr>
        <w:spacing w:after="0" w:line="360" w:lineRule="auto"/>
        <w:rPr>
          <w:rFonts w:ascii="Times New Roman" w:hAnsi="Times New Roman" w:cs="Times New Roman"/>
          <w:sz w:val="28"/>
          <w:szCs w:val="28"/>
          <w:lang w:val="uk-UA"/>
        </w:rPr>
      </w:pPr>
      <w:bookmarkStart w:id="3" w:name="_GoBack"/>
      <w:bookmarkEnd w:id="3"/>
    </w:p>
    <w:p w:rsidR="00874E91" w:rsidRDefault="00924489" w:rsidP="00924489">
      <w:pPr>
        <w:spacing w:after="0" w:line="360" w:lineRule="auto"/>
        <w:jc w:val="center"/>
        <w:rPr>
          <w:rFonts w:ascii="Times New Roman" w:hAnsi="Times New Roman" w:cs="Times New Roman"/>
          <w:b/>
          <w:sz w:val="28"/>
          <w:szCs w:val="28"/>
          <w:lang w:val="uk-UA"/>
        </w:rPr>
      </w:pPr>
      <w:r w:rsidRPr="00924489">
        <w:rPr>
          <w:rFonts w:ascii="Times New Roman" w:hAnsi="Times New Roman" w:cs="Times New Roman"/>
          <w:b/>
          <w:sz w:val="28"/>
          <w:szCs w:val="28"/>
          <w:lang w:val="uk-UA"/>
        </w:rPr>
        <w:lastRenderedPageBreak/>
        <w:t>ВИСНОВКИ</w:t>
      </w:r>
    </w:p>
    <w:p w:rsidR="00924489" w:rsidRDefault="00924489" w:rsidP="00924489">
      <w:pPr>
        <w:spacing w:after="0" w:line="360" w:lineRule="auto"/>
        <w:jc w:val="center"/>
        <w:rPr>
          <w:rFonts w:ascii="Times New Roman" w:hAnsi="Times New Roman" w:cs="Times New Roman"/>
          <w:b/>
          <w:sz w:val="28"/>
          <w:szCs w:val="28"/>
          <w:lang w:val="uk-UA"/>
        </w:rPr>
      </w:pPr>
    </w:p>
    <w:p w:rsidR="009B1293" w:rsidRDefault="00924489" w:rsidP="009B1293">
      <w:pPr>
        <w:pStyle w:val="a3"/>
        <w:spacing w:line="360" w:lineRule="auto"/>
        <w:ind w:left="0" w:right="-1" w:firstLine="707"/>
        <w:jc w:val="both"/>
      </w:pPr>
      <w:r>
        <w:t>Сучасний</w:t>
      </w:r>
      <w:r>
        <w:rPr>
          <w:spacing w:val="1"/>
        </w:rPr>
        <w:t xml:space="preserve"> </w:t>
      </w:r>
      <w:r>
        <w:t>етап</w:t>
      </w:r>
      <w:r>
        <w:rPr>
          <w:spacing w:val="1"/>
        </w:rPr>
        <w:t xml:space="preserve"> </w:t>
      </w:r>
      <w:r>
        <w:t>розвитку</w:t>
      </w:r>
      <w:r>
        <w:rPr>
          <w:spacing w:val="1"/>
        </w:rPr>
        <w:t xml:space="preserve"> </w:t>
      </w:r>
      <w:r>
        <w:t>економіки</w:t>
      </w:r>
      <w:r>
        <w:rPr>
          <w:spacing w:val="1"/>
        </w:rPr>
        <w:t xml:space="preserve"> </w:t>
      </w:r>
      <w:r>
        <w:t>України</w:t>
      </w:r>
      <w:r>
        <w:rPr>
          <w:spacing w:val="1"/>
        </w:rPr>
        <w:t xml:space="preserve"> </w:t>
      </w:r>
      <w:r>
        <w:t>ставить</w:t>
      </w:r>
      <w:r>
        <w:rPr>
          <w:spacing w:val="1"/>
        </w:rPr>
        <w:t xml:space="preserve"> </w:t>
      </w:r>
      <w:r>
        <w:t>нові</w:t>
      </w:r>
      <w:r>
        <w:rPr>
          <w:spacing w:val="1"/>
        </w:rPr>
        <w:t xml:space="preserve"> </w:t>
      </w:r>
      <w:r>
        <w:t>вимоги</w:t>
      </w:r>
      <w:r>
        <w:rPr>
          <w:spacing w:val="1"/>
        </w:rPr>
        <w:t xml:space="preserve"> </w:t>
      </w:r>
      <w:r>
        <w:t>до</w:t>
      </w:r>
      <w:r>
        <w:rPr>
          <w:spacing w:val="1"/>
        </w:rPr>
        <w:t xml:space="preserve"> </w:t>
      </w:r>
      <w:r>
        <w:t>побудови</w:t>
      </w:r>
      <w:r>
        <w:rPr>
          <w:spacing w:val="1"/>
        </w:rPr>
        <w:t xml:space="preserve"> </w:t>
      </w:r>
      <w:r>
        <w:t>організаційних</w:t>
      </w:r>
      <w:r>
        <w:rPr>
          <w:spacing w:val="1"/>
        </w:rPr>
        <w:t xml:space="preserve"> </w:t>
      </w:r>
      <w:r>
        <w:t>структур</w:t>
      </w:r>
      <w:r>
        <w:rPr>
          <w:spacing w:val="1"/>
        </w:rPr>
        <w:t xml:space="preserve"> </w:t>
      </w:r>
      <w:r>
        <w:t>управління</w:t>
      </w:r>
      <w:r>
        <w:rPr>
          <w:spacing w:val="1"/>
        </w:rPr>
        <w:t xml:space="preserve"> </w:t>
      </w:r>
      <w:r>
        <w:t>підприємствами.</w:t>
      </w:r>
      <w:r>
        <w:rPr>
          <w:spacing w:val="1"/>
        </w:rPr>
        <w:t xml:space="preserve"> </w:t>
      </w:r>
      <w:r w:rsidR="009B1293">
        <w:t>висуває нові вимоги до формування організаційних структур управління підприємством. В економічних умовах організаційні структури управління повинні включати функції, пов’язані з оцінкою ефективності компанії в порівнянні зі світовим рівнем: систематичне порівняння рівня розвитку компанії з рівнем, досягнутим компаніями-конкурентами; порівняння техніко-економічного рівня виробництва даного підприємства зі світовими стандартами; системний аналіз та оцінка ефективності власного виробництва, впровадження передових принципів управління для певних цілей; середньо- та короткострокове планування тощо.</w:t>
      </w:r>
    </w:p>
    <w:p w:rsidR="00924489" w:rsidRDefault="009B1293" w:rsidP="009B1293">
      <w:pPr>
        <w:pStyle w:val="a3"/>
        <w:spacing w:line="360" w:lineRule="auto"/>
        <w:ind w:left="0" w:right="-1" w:firstLine="707"/>
        <w:jc w:val="both"/>
      </w:pPr>
      <w:r>
        <w:t>Тому, з огляду на все вищезазначене, слід зазначити, що організаційна структура компанії є невід’ємною частиною системи стратегічного управління, яка має сприяти досягненню цілей компанії шляхом визначення відповідальності кожного відділу за поставлені перед ним завдання</w:t>
      </w:r>
      <w:r w:rsidR="00924489">
        <w:t>, раціонального розподілу праці між різними</w:t>
      </w:r>
      <w:r w:rsidR="00924489">
        <w:rPr>
          <w:spacing w:val="1"/>
        </w:rPr>
        <w:t xml:space="preserve"> </w:t>
      </w:r>
      <w:r w:rsidR="00924489">
        <w:t>рівнями управління.</w:t>
      </w:r>
    </w:p>
    <w:p w:rsidR="009B1293" w:rsidRDefault="009B1293" w:rsidP="009B1293">
      <w:pPr>
        <w:pStyle w:val="a3"/>
        <w:spacing w:before="64" w:line="360" w:lineRule="auto"/>
        <w:ind w:left="0" w:right="-1" w:firstLine="709"/>
        <w:jc w:val="both"/>
      </w:pPr>
      <w:r>
        <w:t>Ми проводили дослідження за матеріалами ПрАТ «АВК». На даний момент позиція підприємства на ринку задовільна. Він прибутковий, швидко розвивається і займає лідируючі позиції.</w:t>
      </w:r>
    </w:p>
    <w:p w:rsidR="009B1293" w:rsidRDefault="009B1293" w:rsidP="009B1293">
      <w:pPr>
        <w:pStyle w:val="a3"/>
        <w:spacing w:before="64" w:line="360" w:lineRule="auto"/>
        <w:ind w:left="0" w:right="-1" w:firstLine="709"/>
        <w:jc w:val="both"/>
      </w:pPr>
      <w:r>
        <w:t>Нами розроблена система заходів та рекомендацій щодо вдосконалення організаційної структури управління дослідницькою компанією, а також описана послідовність етапів реструктуризації.</w:t>
      </w:r>
    </w:p>
    <w:p w:rsidR="00924489" w:rsidRDefault="009B1293" w:rsidP="009B1293">
      <w:pPr>
        <w:pStyle w:val="a3"/>
        <w:spacing w:before="64" w:line="360" w:lineRule="auto"/>
        <w:ind w:left="0" w:right="-1" w:firstLine="709"/>
        <w:jc w:val="both"/>
      </w:pPr>
      <w:r>
        <w:t>Крім того, на основі оцінки поточної ситуації компанії, SWOT-аналізу та визначення майбутніх перспектив компанії ми розробили альтернативний варіант розвитку організаційної структури управління</w:t>
      </w:r>
      <w:r w:rsidR="00924489">
        <w:rPr>
          <w:spacing w:val="1"/>
        </w:rPr>
        <w:t xml:space="preserve"> </w:t>
      </w:r>
      <w:r w:rsidR="00924489">
        <w:t>ПрАТ «АВК».</w:t>
      </w:r>
      <w:r w:rsidR="00924489">
        <w:rPr>
          <w:spacing w:val="1"/>
        </w:rPr>
        <w:t xml:space="preserve"> </w:t>
      </w:r>
      <w:r w:rsidR="00924489">
        <w:lastRenderedPageBreak/>
        <w:t>Запропонована</w:t>
      </w:r>
      <w:r w:rsidR="00924489">
        <w:rPr>
          <w:spacing w:val="71"/>
        </w:rPr>
        <w:t xml:space="preserve"> </w:t>
      </w:r>
      <w:r w:rsidR="00924489">
        <w:t>організаційна</w:t>
      </w:r>
      <w:r w:rsidR="00924489">
        <w:rPr>
          <w:spacing w:val="1"/>
        </w:rPr>
        <w:t xml:space="preserve"> </w:t>
      </w:r>
      <w:r w:rsidR="00924489">
        <w:t>структура</w:t>
      </w:r>
      <w:r w:rsidR="00924489">
        <w:rPr>
          <w:spacing w:val="-1"/>
        </w:rPr>
        <w:t xml:space="preserve"> </w:t>
      </w:r>
      <w:r w:rsidR="00924489">
        <w:t>набула вигляду</w:t>
      </w:r>
      <w:r w:rsidR="00924489">
        <w:rPr>
          <w:spacing w:val="-5"/>
        </w:rPr>
        <w:t xml:space="preserve"> </w:t>
      </w:r>
      <w:proofErr w:type="spellStart"/>
      <w:r w:rsidR="00924489">
        <w:t>дивізіональної</w:t>
      </w:r>
      <w:proofErr w:type="spellEnd"/>
      <w:r w:rsidR="00924489">
        <w:rPr>
          <w:spacing w:val="1"/>
        </w:rPr>
        <w:t xml:space="preserve"> </w:t>
      </w:r>
      <w:r w:rsidR="00924489">
        <w:t>продуктової.</w:t>
      </w:r>
    </w:p>
    <w:p w:rsidR="00924489" w:rsidRDefault="00924489" w:rsidP="00924489">
      <w:pPr>
        <w:pStyle w:val="a3"/>
        <w:spacing w:before="1" w:line="360" w:lineRule="auto"/>
        <w:ind w:left="0" w:right="-1" w:firstLine="709"/>
        <w:jc w:val="both"/>
      </w:pPr>
      <w:r>
        <w:t>Важливо</w:t>
      </w:r>
      <w:r>
        <w:rPr>
          <w:spacing w:val="1"/>
        </w:rPr>
        <w:t xml:space="preserve"> </w:t>
      </w:r>
      <w:r>
        <w:t>зробити</w:t>
      </w:r>
      <w:r>
        <w:rPr>
          <w:spacing w:val="1"/>
        </w:rPr>
        <w:t xml:space="preserve"> </w:t>
      </w:r>
      <w:r>
        <w:t>висновок,</w:t>
      </w:r>
      <w:r>
        <w:rPr>
          <w:spacing w:val="1"/>
        </w:rPr>
        <w:t xml:space="preserve"> </w:t>
      </w:r>
      <w:r>
        <w:t>що</w:t>
      </w:r>
      <w:r>
        <w:rPr>
          <w:spacing w:val="1"/>
        </w:rPr>
        <w:t xml:space="preserve"> </w:t>
      </w:r>
      <w:r>
        <w:t>ефективність</w:t>
      </w:r>
      <w:r>
        <w:rPr>
          <w:spacing w:val="1"/>
        </w:rPr>
        <w:t xml:space="preserve"> </w:t>
      </w:r>
      <w:r>
        <w:t>організаційної</w:t>
      </w:r>
      <w:r>
        <w:rPr>
          <w:spacing w:val="1"/>
        </w:rPr>
        <w:t xml:space="preserve"> </w:t>
      </w:r>
      <w:r>
        <w:t>структури</w:t>
      </w:r>
      <w:r>
        <w:rPr>
          <w:spacing w:val="-67"/>
        </w:rPr>
        <w:t xml:space="preserve"> </w:t>
      </w:r>
      <w:r>
        <w:t>управління,</w:t>
      </w:r>
      <w:r>
        <w:rPr>
          <w:spacing w:val="1"/>
        </w:rPr>
        <w:t xml:space="preserve"> </w:t>
      </w:r>
      <w:r>
        <w:t>яка в кінцевому підсумку виявляється в успішному рентабельному</w:t>
      </w:r>
      <w:r>
        <w:rPr>
          <w:spacing w:val="1"/>
        </w:rPr>
        <w:t xml:space="preserve"> </w:t>
      </w:r>
      <w:r>
        <w:t>функціонуванні</w:t>
      </w:r>
      <w:r>
        <w:rPr>
          <w:spacing w:val="1"/>
        </w:rPr>
        <w:t xml:space="preserve"> </w:t>
      </w:r>
      <w:r>
        <w:t>підприємства,</w:t>
      </w:r>
      <w:r>
        <w:rPr>
          <w:spacing w:val="1"/>
        </w:rPr>
        <w:t xml:space="preserve"> </w:t>
      </w:r>
      <w:r>
        <w:t>може</w:t>
      </w:r>
      <w:r>
        <w:rPr>
          <w:spacing w:val="1"/>
        </w:rPr>
        <w:t xml:space="preserve"> </w:t>
      </w:r>
      <w:r>
        <w:t>бути</w:t>
      </w:r>
      <w:r>
        <w:rPr>
          <w:spacing w:val="1"/>
        </w:rPr>
        <w:t xml:space="preserve"> </w:t>
      </w:r>
      <w:r>
        <w:t>досягнута</w:t>
      </w:r>
      <w:r>
        <w:rPr>
          <w:spacing w:val="1"/>
        </w:rPr>
        <w:t xml:space="preserve"> </w:t>
      </w:r>
      <w:r>
        <w:t>лише</w:t>
      </w:r>
      <w:r>
        <w:rPr>
          <w:spacing w:val="1"/>
        </w:rPr>
        <w:t xml:space="preserve"> </w:t>
      </w:r>
      <w:r>
        <w:t>за</w:t>
      </w:r>
      <w:r>
        <w:rPr>
          <w:spacing w:val="1"/>
        </w:rPr>
        <w:t xml:space="preserve"> </w:t>
      </w:r>
      <w:r>
        <w:t>необхідності</w:t>
      </w:r>
      <w:r>
        <w:rPr>
          <w:spacing w:val="1"/>
        </w:rPr>
        <w:t xml:space="preserve"> </w:t>
      </w:r>
      <w:r>
        <w:t>виконання</w:t>
      </w:r>
      <w:r>
        <w:rPr>
          <w:spacing w:val="1"/>
        </w:rPr>
        <w:t xml:space="preserve"> </w:t>
      </w:r>
      <w:r>
        <w:t>умов,</w:t>
      </w:r>
      <w:r>
        <w:rPr>
          <w:spacing w:val="1"/>
        </w:rPr>
        <w:t xml:space="preserve"> </w:t>
      </w:r>
      <w:r>
        <w:t>що</w:t>
      </w:r>
      <w:r>
        <w:rPr>
          <w:spacing w:val="1"/>
        </w:rPr>
        <w:t xml:space="preserve"> </w:t>
      </w:r>
      <w:r>
        <w:t>не</w:t>
      </w:r>
      <w:r>
        <w:rPr>
          <w:spacing w:val="1"/>
        </w:rPr>
        <w:t xml:space="preserve"> </w:t>
      </w:r>
      <w:r>
        <w:t>суперечать</w:t>
      </w:r>
      <w:r>
        <w:rPr>
          <w:spacing w:val="1"/>
        </w:rPr>
        <w:t xml:space="preserve"> </w:t>
      </w:r>
      <w:r>
        <w:t>економічним</w:t>
      </w:r>
      <w:r>
        <w:rPr>
          <w:spacing w:val="1"/>
        </w:rPr>
        <w:t xml:space="preserve"> </w:t>
      </w:r>
      <w:r>
        <w:t>законам,</w:t>
      </w:r>
      <w:r>
        <w:rPr>
          <w:spacing w:val="1"/>
        </w:rPr>
        <w:t xml:space="preserve"> </w:t>
      </w:r>
      <w:r>
        <w:t>рівню</w:t>
      </w:r>
      <w:r>
        <w:rPr>
          <w:spacing w:val="1"/>
        </w:rPr>
        <w:t xml:space="preserve"> </w:t>
      </w:r>
      <w:r>
        <w:t>розвитку</w:t>
      </w:r>
      <w:r>
        <w:rPr>
          <w:spacing w:val="1"/>
        </w:rPr>
        <w:t xml:space="preserve"> </w:t>
      </w:r>
      <w:r>
        <w:t>продуктивних</w:t>
      </w:r>
      <w:r>
        <w:rPr>
          <w:spacing w:val="1"/>
        </w:rPr>
        <w:t xml:space="preserve"> </w:t>
      </w:r>
      <w:r>
        <w:t>сил</w:t>
      </w:r>
      <w:r>
        <w:rPr>
          <w:spacing w:val="1"/>
        </w:rPr>
        <w:t xml:space="preserve"> </w:t>
      </w:r>
      <w:r>
        <w:t>суспільства</w:t>
      </w:r>
      <w:r>
        <w:rPr>
          <w:spacing w:val="1"/>
        </w:rPr>
        <w:t xml:space="preserve"> </w:t>
      </w:r>
      <w:r>
        <w:t>та</w:t>
      </w:r>
      <w:r>
        <w:rPr>
          <w:spacing w:val="1"/>
        </w:rPr>
        <w:t xml:space="preserve"> </w:t>
      </w:r>
      <w:r>
        <w:t>етапу</w:t>
      </w:r>
      <w:r>
        <w:rPr>
          <w:spacing w:val="1"/>
        </w:rPr>
        <w:t xml:space="preserve"> </w:t>
      </w:r>
      <w:r>
        <w:t>розвитку</w:t>
      </w:r>
      <w:r>
        <w:rPr>
          <w:spacing w:val="1"/>
        </w:rPr>
        <w:t xml:space="preserve"> </w:t>
      </w:r>
      <w:r>
        <w:t>підприємства.</w:t>
      </w:r>
      <w:r>
        <w:rPr>
          <w:spacing w:val="1"/>
        </w:rPr>
        <w:t xml:space="preserve"> </w:t>
      </w:r>
      <w:r>
        <w:t>Як</w:t>
      </w:r>
      <w:r>
        <w:rPr>
          <w:spacing w:val="1"/>
        </w:rPr>
        <w:t xml:space="preserve"> </w:t>
      </w:r>
      <w:r>
        <w:t>вже</w:t>
      </w:r>
      <w:r>
        <w:rPr>
          <w:spacing w:val="-67"/>
        </w:rPr>
        <w:t xml:space="preserve"> </w:t>
      </w:r>
      <w:r>
        <w:t>перевірено</w:t>
      </w:r>
      <w:r>
        <w:rPr>
          <w:spacing w:val="1"/>
        </w:rPr>
        <w:t xml:space="preserve"> </w:t>
      </w:r>
      <w:r>
        <w:t>на</w:t>
      </w:r>
      <w:r>
        <w:rPr>
          <w:spacing w:val="1"/>
        </w:rPr>
        <w:t xml:space="preserve"> </w:t>
      </w:r>
      <w:r>
        <w:t>практиці</w:t>
      </w:r>
      <w:r>
        <w:rPr>
          <w:spacing w:val="1"/>
        </w:rPr>
        <w:t xml:space="preserve"> </w:t>
      </w:r>
      <w:r>
        <w:t>багатьох</w:t>
      </w:r>
      <w:r>
        <w:rPr>
          <w:spacing w:val="1"/>
        </w:rPr>
        <w:t xml:space="preserve"> </w:t>
      </w:r>
      <w:r>
        <w:t>підприємств</w:t>
      </w:r>
      <w:r>
        <w:rPr>
          <w:spacing w:val="1"/>
        </w:rPr>
        <w:t xml:space="preserve"> </w:t>
      </w:r>
      <w:r>
        <w:t>введення</w:t>
      </w:r>
      <w:r>
        <w:rPr>
          <w:spacing w:val="1"/>
        </w:rPr>
        <w:t xml:space="preserve"> </w:t>
      </w:r>
      <w:r>
        <w:t>незначних</w:t>
      </w:r>
      <w:r>
        <w:rPr>
          <w:spacing w:val="1"/>
        </w:rPr>
        <w:t xml:space="preserve"> </w:t>
      </w:r>
      <w:r>
        <w:t>змін</w:t>
      </w:r>
      <w:r>
        <w:rPr>
          <w:spacing w:val="1"/>
        </w:rPr>
        <w:t xml:space="preserve"> </w:t>
      </w:r>
      <w:r>
        <w:t>має</w:t>
      </w:r>
      <w:r>
        <w:rPr>
          <w:spacing w:val="1"/>
        </w:rPr>
        <w:t xml:space="preserve"> </w:t>
      </w:r>
      <w:r>
        <w:t>більше</w:t>
      </w:r>
      <w:r>
        <w:rPr>
          <w:spacing w:val="-1"/>
        </w:rPr>
        <w:t xml:space="preserve"> </w:t>
      </w:r>
      <w:r>
        <w:t>шансів</w:t>
      </w:r>
      <w:r>
        <w:rPr>
          <w:spacing w:val="-2"/>
        </w:rPr>
        <w:t xml:space="preserve"> </w:t>
      </w:r>
      <w:r>
        <w:t>на</w:t>
      </w:r>
      <w:r>
        <w:rPr>
          <w:spacing w:val="-1"/>
        </w:rPr>
        <w:t xml:space="preserve"> </w:t>
      </w:r>
      <w:r>
        <w:t>успіх,</w:t>
      </w:r>
      <w:r>
        <w:rPr>
          <w:spacing w:val="1"/>
        </w:rPr>
        <w:t xml:space="preserve"> </w:t>
      </w:r>
      <w:r>
        <w:t>ніж</w:t>
      </w:r>
      <w:r>
        <w:rPr>
          <w:spacing w:val="-1"/>
        </w:rPr>
        <w:t xml:space="preserve"> </w:t>
      </w:r>
      <w:r>
        <w:t>зміни великого</w:t>
      </w:r>
      <w:r>
        <w:rPr>
          <w:spacing w:val="-2"/>
        </w:rPr>
        <w:t xml:space="preserve"> </w:t>
      </w:r>
      <w:r>
        <w:t>характеру.</w:t>
      </w:r>
    </w:p>
    <w:p w:rsidR="00924489" w:rsidRDefault="00924489" w:rsidP="00924489">
      <w:pPr>
        <w:pStyle w:val="a3"/>
        <w:spacing w:line="360" w:lineRule="auto"/>
        <w:ind w:left="0" w:right="-1" w:firstLine="709"/>
        <w:jc w:val="both"/>
      </w:pPr>
      <w:r>
        <w:t>Найраціональнішою</w:t>
      </w:r>
      <w:r>
        <w:rPr>
          <w:spacing w:val="1"/>
        </w:rPr>
        <w:t xml:space="preserve"> </w:t>
      </w:r>
      <w:r>
        <w:t>слід</w:t>
      </w:r>
      <w:r>
        <w:rPr>
          <w:spacing w:val="1"/>
        </w:rPr>
        <w:t xml:space="preserve"> </w:t>
      </w:r>
      <w:r>
        <w:t>вважати</w:t>
      </w:r>
      <w:r>
        <w:rPr>
          <w:spacing w:val="1"/>
        </w:rPr>
        <w:t xml:space="preserve"> </w:t>
      </w:r>
      <w:r>
        <w:t>таку</w:t>
      </w:r>
      <w:r>
        <w:rPr>
          <w:spacing w:val="1"/>
        </w:rPr>
        <w:t xml:space="preserve"> </w:t>
      </w:r>
      <w:r>
        <w:t>ОС,</w:t>
      </w:r>
      <w:r>
        <w:rPr>
          <w:spacing w:val="1"/>
        </w:rPr>
        <w:t xml:space="preserve"> </w:t>
      </w:r>
      <w:r>
        <w:t>яка</w:t>
      </w:r>
      <w:r>
        <w:rPr>
          <w:spacing w:val="1"/>
        </w:rPr>
        <w:t xml:space="preserve"> </w:t>
      </w:r>
      <w:r>
        <w:t>сприяє</w:t>
      </w:r>
      <w:r>
        <w:rPr>
          <w:spacing w:val="1"/>
        </w:rPr>
        <w:t xml:space="preserve"> </w:t>
      </w:r>
      <w:r>
        <w:t>взаємодії</w:t>
      </w:r>
      <w:r>
        <w:rPr>
          <w:spacing w:val="1"/>
        </w:rPr>
        <w:t xml:space="preserve"> </w:t>
      </w:r>
      <w:r>
        <w:t>підприємства</w:t>
      </w:r>
      <w:r>
        <w:rPr>
          <w:spacing w:val="1"/>
        </w:rPr>
        <w:t xml:space="preserve"> </w:t>
      </w:r>
      <w:r>
        <w:t>із</w:t>
      </w:r>
      <w:r>
        <w:rPr>
          <w:spacing w:val="1"/>
        </w:rPr>
        <w:t xml:space="preserve"> </w:t>
      </w:r>
      <w:r>
        <w:t>зовнішнім</w:t>
      </w:r>
      <w:r>
        <w:rPr>
          <w:spacing w:val="1"/>
        </w:rPr>
        <w:t xml:space="preserve"> </w:t>
      </w:r>
      <w:r>
        <w:t>середовищем,</w:t>
      </w:r>
      <w:r>
        <w:rPr>
          <w:spacing w:val="1"/>
        </w:rPr>
        <w:t xml:space="preserve"> </w:t>
      </w:r>
      <w:r>
        <w:t>продуктивному</w:t>
      </w:r>
      <w:r>
        <w:rPr>
          <w:spacing w:val="1"/>
        </w:rPr>
        <w:t xml:space="preserve"> </w:t>
      </w:r>
      <w:r>
        <w:t>розподілу</w:t>
      </w:r>
      <w:r>
        <w:rPr>
          <w:spacing w:val="1"/>
        </w:rPr>
        <w:t xml:space="preserve"> </w:t>
      </w:r>
      <w:r>
        <w:t>завдань</w:t>
      </w:r>
      <w:r>
        <w:rPr>
          <w:spacing w:val="1"/>
        </w:rPr>
        <w:t xml:space="preserve"> </w:t>
      </w:r>
      <w:r>
        <w:t>працівників</w:t>
      </w:r>
      <w:r>
        <w:rPr>
          <w:spacing w:val="-3"/>
        </w:rPr>
        <w:t xml:space="preserve"> </w:t>
      </w:r>
      <w:r>
        <w:t>та задоволенню</w:t>
      </w:r>
      <w:r>
        <w:rPr>
          <w:spacing w:val="-1"/>
        </w:rPr>
        <w:t xml:space="preserve"> </w:t>
      </w:r>
      <w:r>
        <w:t>потреб</w:t>
      </w:r>
      <w:r>
        <w:rPr>
          <w:spacing w:val="3"/>
        </w:rPr>
        <w:t xml:space="preserve"> </w:t>
      </w:r>
      <w:r>
        <w:t>споживачів.</w:t>
      </w:r>
    </w:p>
    <w:p w:rsidR="00924489" w:rsidRDefault="00924489" w:rsidP="00924489">
      <w:pPr>
        <w:pStyle w:val="a3"/>
        <w:spacing w:line="360" w:lineRule="auto"/>
        <w:ind w:left="0" w:right="-1" w:firstLine="709"/>
        <w:jc w:val="both"/>
      </w:pPr>
      <w:r>
        <w:t>Мета</w:t>
      </w:r>
      <w:r>
        <w:rPr>
          <w:spacing w:val="1"/>
        </w:rPr>
        <w:t xml:space="preserve"> </w:t>
      </w:r>
      <w:r>
        <w:t>подальших</w:t>
      </w:r>
      <w:r>
        <w:rPr>
          <w:spacing w:val="1"/>
        </w:rPr>
        <w:t xml:space="preserve"> </w:t>
      </w:r>
      <w:r>
        <w:t>досліджень</w:t>
      </w:r>
      <w:r>
        <w:rPr>
          <w:spacing w:val="1"/>
        </w:rPr>
        <w:t xml:space="preserve"> </w:t>
      </w:r>
      <w:r>
        <w:t>полягає</w:t>
      </w:r>
      <w:r>
        <w:rPr>
          <w:spacing w:val="1"/>
        </w:rPr>
        <w:t xml:space="preserve"> </w:t>
      </w:r>
      <w:r>
        <w:t>в</w:t>
      </w:r>
      <w:r>
        <w:rPr>
          <w:spacing w:val="1"/>
        </w:rPr>
        <w:t xml:space="preserve"> </w:t>
      </w:r>
      <w:r>
        <w:t>удосконаленні</w:t>
      </w:r>
      <w:r>
        <w:rPr>
          <w:spacing w:val="1"/>
        </w:rPr>
        <w:t xml:space="preserve"> </w:t>
      </w:r>
      <w:r>
        <w:t>показників</w:t>
      </w:r>
      <w:r>
        <w:rPr>
          <w:spacing w:val="1"/>
        </w:rPr>
        <w:t xml:space="preserve"> </w:t>
      </w:r>
      <w:r>
        <w:t>оцінювання</w:t>
      </w:r>
      <w:r>
        <w:rPr>
          <w:spacing w:val="22"/>
        </w:rPr>
        <w:t xml:space="preserve"> </w:t>
      </w:r>
      <w:r>
        <w:t>ефективності</w:t>
      </w:r>
      <w:r>
        <w:rPr>
          <w:spacing w:val="23"/>
        </w:rPr>
        <w:t xml:space="preserve"> </w:t>
      </w:r>
      <w:r>
        <w:t>організаційної</w:t>
      </w:r>
      <w:r>
        <w:rPr>
          <w:spacing w:val="24"/>
        </w:rPr>
        <w:t xml:space="preserve"> </w:t>
      </w:r>
      <w:r>
        <w:t>структури</w:t>
      </w:r>
      <w:r>
        <w:rPr>
          <w:spacing w:val="23"/>
        </w:rPr>
        <w:t xml:space="preserve"> </w:t>
      </w:r>
      <w:r>
        <w:t>управління</w:t>
      </w:r>
      <w:r>
        <w:rPr>
          <w:spacing w:val="23"/>
        </w:rPr>
        <w:t xml:space="preserve"> </w:t>
      </w:r>
      <w:r>
        <w:t>підприємством,</w:t>
      </w:r>
      <w:r>
        <w:rPr>
          <w:spacing w:val="-68"/>
        </w:rPr>
        <w:t xml:space="preserve"> </w:t>
      </w:r>
      <w:r>
        <w:t>а</w:t>
      </w:r>
      <w:r>
        <w:rPr>
          <w:spacing w:val="-3"/>
        </w:rPr>
        <w:t xml:space="preserve"> </w:t>
      </w:r>
      <w:r>
        <w:t>також</w:t>
      </w:r>
      <w:r>
        <w:rPr>
          <w:spacing w:val="-2"/>
        </w:rPr>
        <w:t xml:space="preserve"> </w:t>
      </w:r>
      <w:r>
        <w:t>адаптація</w:t>
      </w:r>
      <w:r>
        <w:rPr>
          <w:spacing w:val="-3"/>
        </w:rPr>
        <w:t xml:space="preserve"> </w:t>
      </w:r>
      <w:r>
        <w:t>застарілих</w:t>
      </w:r>
      <w:r>
        <w:rPr>
          <w:spacing w:val="-1"/>
        </w:rPr>
        <w:t xml:space="preserve"> </w:t>
      </w:r>
      <w:r>
        <w:t>структур</w:t>
      </w:r>
      <w:r>
        <w:rPr>
          <w:spacing w:val="-2"/>
        </w:rPr>
        <w:t xml:space="preserve"> </w:t>
      </w:r>
      <w:r>
        <w:t>до</w:t>
      </w:r>
      <w:r>
        <w:rPr>
          <w:spacing w:val="-1"/>
        </w:rPr>
        <w:t xml:space="preserve"> </w:t>
      </w:r>
      <w:r>
        <w:t>умов</w:t>
      </w:r>
      <w:r>
        <w:rPr>
          <w:spacing w:val="-2"/>
        </w:rPr>
        <w:t xml:space="preserve"> </w:t>
      </w:r>
      <w:r>
        <w:t>сучасних</w:t>
      </w:r>
      <w:r>
        <w:rPr>
          <w:spacing w:val="-2"/>
        </w:rPr>
        <w:t xml:space="preserve"> </w:t>
      </w:r>
      <w:r>
        <w:t>економічних</w:t>
      </w:r>
      <w:r>
        <w:rPr>
          <w:spacing w:val="-1"/>
        </w:rPr>
        <w:t xml:space="preserve"> </w:t>
      </w:r>
      <w:r>
        <w:t>відносин.</w:t>
      </w:r>
    </w:p>
    <w:p w:rsidR="00924489" w:rsidRDefault="00924489" w:rsidP="00924489">
      <w:pPr>
        <w:pStyle w:val="a3"/>
        <w:spacing w:line="362" w:lineRule="auto"/>
        <w:ind w:left="0" w:right="395" w:firstLine="707"/>
        <w:jc w:val="both"/>
      </w:pPr>
    </w:p>
    <w:p w:rsidR="00924489" w:rsidRDefault="00924489" w:rsidP="00924489">
      <w:pPr>
        <w:pStyle w:val="a3"/>
        <w:spacing w:line="360" w:lineRule="auto"/>
        <w:ind w:left="0" w:firstLine="709"/>
        <w:jc w:val="both"/>
      </w:pPr>
    </w:p>
    <w:p w:rsidR="00924489" w:rsidRDefault="00924489" w:rsidP="00924489">
      <w:pPr>
        <w:pStyle w:val="a3"/>
        <w:spacing w:line="360" w:lineRule="auto"/>
        <w:ind w:left="0" w:firstLine="707"/>
        <w:jc w:val="both"/>
      </w:pPr>
    </w:p>
    <w:p w:rsidR="00924489" w:rsidRDefault="00924489" w:rsidP="00924489">
      <w:pPr>
        <w:spacing w:after="0" w:line="360" w:lineRule="auto"/>
        <w:jc w:val="center"/>
        <w:rPr>
          <w:rFonts w:ascii="Times New Roman" w:hAnsi="Times New Roman" w:cs="Times New Roman"/>
          <w:b/>
          <w:sz w:val="28"/>
          <w:szCs w:val="28"/>
          <w:lang w:val="uk-UA"/>
        </w:rPr>
      </w:pPr>
    </w:p>
    <w:p w:rsidR="00B03BA8" w:rsidRDefault="00B03BA8" w:rsidP="00924489">
      <w:pPr>
        <w:spacing w:after="0" w:line="360" w:lineRule="auto"/>
        <w:jc w:val="center"/>
        <w:rPr>
          <w:rFonts w:ascii="Times New Roman" w:hAnsi="Times New Roman" w:cs="Times New Roman"/>
          <w:b/>
          <w:sz w:val="28"/>
          <w:szCs w:val="28"/>
          <w:lang w:val="uk-UA"/>
        </w:rPr>
      </w:pPr>
    </w:p>
    <w:p w:rsidR="00B03BA8" w:rsidRDefault="00B03BA8" w:rsidP="00924489">
      <w:pPr>
        <w:spacing w:after="0" w:line="360" w:lineRule="auto"/>
        <w:jc w:val="center"/>
        <w:rPr>
          <w:rFonts w:ascii="Times New Roman" w:hAnsi="Times New Roman" w:cs="Times New Roman"/>
          <w:b/>
          <w:sz w:val="28"/>
          <w:szCs w:val="28"/>
          <w:lang w:val="uk-UA"/>
        </w:rPr>
      </w:pPr>
    </w:p>
    <w:p w:rsidR="00B03BA8" w:rsidRDefault="00B03BA8" w:rsidP="00924489">
      <w:pPr>
        <w:spacing w:after="0" w:line="360" w:lineRule="auto"/>
        <w:jc w:val="center"/>
        <w:rPr>
          <w:rFonts w:ascii="Times New Roman" w:hAnsi="Times New Roman" w:cs="Times New Roman"/>
          <w:b/>
          <w:sz w:val="28"/>
          <w:szCs w:val="28"/>
          <w:lang w:val="uk-UA"/>
        </w:rPr>
      </w:pPr>
    </w:p>
    <w:p w:rsidR="00B03BA8" w:rsidRDefault="00B03BA8" w:rsidP="00924489">
      <w:pPr>
        <w:spacing w:after="0" w:line="360" w:lineRule="auto"/>
        <w:jc w:val="center"/>
        <w:rPr>
          <w:rFonts w:ascii="Times New Roman" w:hAnsi="Times New Roman" w:cs="Times New Roman"/>
          <w:b/>
          <w:sz w:val="28"/>
          <w:szCs w:val="28"/>
          <w:lang w:val="uk-UA"/>
        </w:rPr>
      </w:pPr>
    </w:p>
    <w:p w:rsidR="00B03BA8" w:rsidRDefault="00B03BA8" w:rsidP="00924489">
      <w:pPr>
        <w:spacing w:after="0" w:line="360" w:lineRule="auto"/>
        <w:jc w:val="center"/>
        <w:rPr>
          <w:rFonts w:ascii="Times New Roman" w:hAnsi="Times New Roman" w:cs="Times New Roman"/>
          <w:b/>
          <w:sz w:val="28"/>
          <w:szCs w:val="28"/>
          <w:lang w:val="uk-UA"/>
        </w:rPr>
      </w:pPr>
    </w:p>
    <w:p w:rsidR="00B03BA8" w:rsidRDefault="00B03BA8" w:rsidP="00F032AC">
      <w:pPr>
        <w:spacing w:after="0" w:line="360" w:lineRule="auto"/>
        <w:rPr>
          <w:rFonts w:ascii="Times New Roman" w:hAnsi="Times New Roman" w:cs="Times New Roman"/>
          <w:b/>
          <w:sz w:val="28"/>
          <w:szCs w:val="28"/>
          <w:lang w:val="uk-UA"/>
        </w:rPr>
      </w:pPr>
    </w:p>
    <w:p w:rsidR="00F032AC" w:rsidRDefault="00F032AC" w:rsidP="00F032AC">
      <w:pPr>
        <w:spacing w:after="0" w:line="360" w:lineRule="auto"/>
        <w:rPr>
          <w:rFonts w:ascii="Times New Roman" w:hAnsi="Times New Roman" w:cs="Times New Roman"/>
          <w:b/>
          <w:sz w:val="28"/>
          <w:szCs w:val="28"/>
          <w:lang w:val="uk-UA"/>
        </w:rPr>
      </w:pPr>
    </w:p>
    <w:p w:rsidR="00F032AC" w:rsidRDefault="00F032AC" w:rsidP="00F032A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F032AC" w:rsidRDefault="00F032AC" w:rsidP="00F032AC">
      <w:pPr>
        <w:widowControl w:val="0"/>
        <w:tabs>
          <w:tab w:val="left" w:pos="142"/>
        </w:tabs>
        <w:autoSpaceDE w:val="0"/>
        <w:autoSpaceDN w:val="0"/>
        <w:spacing w:after="0" w:line="360" w:lineRule="auto"/>
        <w:ind w:right="783" w:firstLine="709"/>
        <w:jc w:val="both"/>
        <w:rPr>
          <w:rFonts w:ascii="Times New Roman" w:hAnsi="Times New Roman" w:cs="Times New Roman"/>
          <w:color w:val="000000" w:themeColor="text1"/>
          <w:sz w:val="28"/>
          <w:szCs w:val="28"/>
          <w:lang w:val="uk-UA"/>
        </w:rPr>
      </w:pP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1.</w:t>
      </w:r>
      <w:r w:rsidRPr="00F032AC">
        <w:rPr>
          <w:rFonts w:ascii="Times New Roman" w:hAnsi="Times New Roman" w:cs="Times New Roman"/>
          <w:sz w:val="28"/>
          <w:szCs w:val="28"/>
          <w:lang w:val="uk-UA"/>
        </w:rPr>
        <w:tab/>
        <w:t xml:space="preserve">Антонов, В. </w:t>
      </w:r>
      <w:proofErr w:type="spellStart"/>
      <w:r w:rsidRPr="00F032AC">
        <w:rPr>
          <w:rFonts w:ascii="Times New Roman" w:hAnsi="Times New Roman" w:cs="Times New Roman"/>
          <w:sz w:val="28"/>
          <w:szCs w:val="28"/>
          <w:lang w:val="uk-UA"/>
        </w:rPr>
        <w:t>Организационные</w:t>
      </w:r>
      <w:proofErr w:type="spellEnd"/>
      <w:r w:rsidRPr="00F032AC">
        <w:rPr>
          <w:rFonts w:ascii="Times New Roman" w:hAnsi="Times New Roman" w:cs="Times New Roman"/>
          <w:sz w:val="28"/>
          <w:szCs w:val="28"/>
          <w:lang w:val="uk-UA"/>
        </w:rPr>
        <w:t xml:space="preserve"> </w:t>
      </w:r>
      <w:proofErr w:type="spellStart"/>
      <w:r w:rsidRPr="00F032AC">
        <w:rPr>
          <w:rFonts w:ascii="Times New Roman" w:hAnsi="Times New Roman" w:cs="Times New Roman"/>
          <w:sz w:val="28"/>
          <w:szCs w:val="28"/>
          <w:lang w:val="uk-UA"/>
        </w:rPr>
        <w:t>структуры</w:t>
      </w:r>
      <w:proofErr w:type="spellEnd"/>
      <w:r w:rsidRPr="00F032AC">
        <w:rPr>
          <w:rFonts w:ascii="Times New Roman" w:hAnsi="Times New Roman" w:cs="Times New Roman"/>
          <w:sz w:val="28"/>
          <w:szCs w:val="28"/>
          <w:lang w:val="uk-UA"/>
        </w:rPr>
        <w:t xml:space="preserve"> </w:t>
      </w:r>
      <w:proofErr w:type="spellStart"/>
      <w:r w:rsidRPr="00F032AC">
        <w:rPr>
          <w:rFonts w:ascii="Times New Roman" w:hAnsi="Times New Roman" w:cs="Times New Roman"/>
          <w:sz w:val="28"/>
          <w:szCs w:val="28"/>
          <w:lang w:val="uk-UA"/>
        </w:rPr>
        <w:t>управления</w:t>
      </w:r>
      <w:proofErr w:type="spellEnd"/>
      <w:r w:rsidRPr="00F032AC">
        <w:rPr>
          <w:rFonts w:ascii="Times New Roman" w:hAnsi="Times New Roman" w:cs="Times New Roman"/>
          <w:sz w:val="28"/>
          <w:szCs w:val="28"/>
          <w:lang w:val="uk-UA"/>
        </w:rPr>
        <w:t xml:space="preserve"> [Текст] / В. Антонов, Г. Серебрякова // Маркетинг (</w:t>
      </w:r>
      <w:proofErr w:type="spellStart"/>
      <w:r w:rsidRPr="00F032AC">
        <w:rPr>
          <w:rFonts w:ascii="Times New Roman" w:hAnsi="Times New Roman" w:cs="Times New Roman"/>
          <w:sz w:val="28"/>
          <w:szCs w:val="28"/>
          <w:lang w:val="uk-UA"/>
        </w:rPr>
        <w:t>Спецвыпуски</w:t>
      </w:r>
      <w:proofErr w:type="spellEnd"/>
      <w:r w:rsidRPr="00F032AC">
        <w:rPr>
          <w:rFonts w:ascii="Times New Roman" w:hAnsi="Times New Roman" w:cs="Times New Roman"/>
          <w:sz w:val="28"/>
          <w:szCs w:val="28"/>
          <w:lang w:val="uk-UA"/>
        </w:rPr>
        <w:t>). – 2010. – № 1. – С. 37-44.</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2.</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Дідковська</w:t>
      </w:r>
      <w:proofErr w:type="spellEnd"/>
      <w:r w:rsidRPr="00F032AC">
        <w:rPr>
          <w:rFonts w:ascii="Times New Roman" w:hAnsi="Times New Roman" w:cs="Times New Roman"/>
          <w:sz w:val="28"/>
          <w:szCs w:val="28"/>
          <w:lang w:val="uk-UA"/>
        </w:rPr>
        <w:t xml:space="preserve"> Л.Г. Менеджмент [Текст]: </w:t>
      </w:r>
      <w:proofErr w:type="spellStart"/>
      <w:r w:rsidRPr="00F032AC">
        <w:rPr>
          <w:rFonts w:ascii="Times New Roman" w:hAnsi="Times New Roman" w:cs="Times New Roman"/>
          <w:sz w:val="28"/>
          <w:szCs w:val="28"/>
          <w:lang w:val="uk-UA"/>
        </w:rPr>
        <w:t>навч</w:t>
      </w:r>
      <w:proofErr w:type="spellEnd"/>
      <w:r w:rsidRPr="00F032AC">
        <w:rPr>
          <w:rFonts w:ascii="Times New Roman" w:hAnsi="Times New Roman" w:cs="Times New Roman"/>
          <w:sz w:val="28"/>
          <w:szCs w:val="28"/>
          <w:lang w:val="uk-UA"/>
        </w:rPr>
        <w:t xml:space="preserve">. посібник / Л.Г. </w:t>
      </w:r>
      <w:proofErr w:type="spellStart"/>
      <w:r w:rsidRPr="00F032AC">
        <w:rPr>
          <w:rFonts w:ascii="Times New Roman" w:hAnsi="Times New Roman" w:cs="Times New Roman"/>
          <w:sz w:val="28"/>
          <w:szCs w:val="28"/>
          <w:lang w:val="uk-UA"/>
        </w:rPr>
        <w:t>Дідковська</w:t>
      </w:r>
      <w:proofErr w:type="spellEnd"/>
      <w:r w:rsidRPr="00F032AC">
        <w:rPr>
          <w:rFonts w:ascii="Times New Roman" w:hAnsi="Times New Roman" w:cs="Times New Roman"/>
          <w:sz w:val="28"/>
          <w:szCs w:val="28"/>
          <w:lang w:val="uk-UA"/>
        </w:rPr>
        <w:t xml:space="preserve">, П.Л. Гордієнко – К. : </w:t>
      </w:r>
      <w:proofErr w:type="spellStart"/>
      <w:r w:rsidRPr="00F032AC">
        <w:rPr>
          <w:rFonts w:ascii="Times New Roman" w:hAnsi="Times New Roman" w:cs="Times New Roman"/>
          <w:sz w:val="28"/>
          <w:szCs w:val="28"/>
          <w:lang w:val="uk-UA"/>
        </w:rPr>
        <w:t>Алерта</w:t>
      </w:r>
      <w:proofErr w:type="spellEnd"/>
      <w:r w:rsidRPr="00F032AC">
        <w:rPr>
          <w:rFonts w:ascii="Times New Roman" w:hAnsi="Times New Roman" w:cs="Times New Roman"/>
          <w:sz w:val="28"/>
          <w:szCs w:val="28"/>
          <w:lang w:val="uk-UA"/>
        </w:rPr>
        <w:t>: КНТ, 2012. – 516 с.</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3.</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Кабанов</w:t>
      </w:r>
      <w:proofErr w:type="spellEnd"/>
      <w:r w:rsidRPr="00F032AC">
        <w:rPr>
          <w:rFonts w:ascii="Times New Roman" w:hAnsi="Times New Roman" w:cs="Times New Roman"/>
          <w:sz w:val="28"/>
          <w:szCs w:val="28"/>
          <w:lang w:val="uk-UA"/>
        </w:rPr>
        <w:t xml:space="preserve"> В. Г., </w:t>
      </w:r>
      <w:proofErr w:type="spellStart"/>
      <w:r w:rsidRPr="00F032AC">
        <w:rPr>
          <w:rFonts w:ascii="Times New Roman" w:hAnsi="Times New Roman" w:cs="Times New Roman"/>
          <w:sz w:val="28"/>
          <w:szCs w:val="28"/>
          <w:lang w:val="uk-UA"/>
        </w:rPr>
        <w:t>Кривобородько</w:t>
      </w:r>
      <w:proofErr w:type="spellEnd"/>
      <w:r w:rsidRPr="00F032AC">
        <w:rPr>
          <w:rFonts w:ascii="Times New Roman" w:hAnsi="Times New Roman" w:cs="Times New Roman"/>
          <w:sz w:val="28"/>
          <w:szCs w:val="28"/>
          <w:lang w:val="uk-UA"/>
        </w:rPr>
        <w:t xml:space="preserve"> Є.Т. Оцінка ефективності організаційної структури управління [</w:t>
      </w:r>
      <w:proofErr w:type="spellStart"/>
      <w:r w:rsidRPr="00F032AC">
        <w:rPr>
          <w:rFonts w:ascii="Times New Roman" w:hAnsi="Times New Roman" w:cs="Times New Roman"/>
          <w:sz w:val="28"/>
          <w:szCs w:val="28"/>
          <w:lang w:val="uk-UA"/>
        </w:rPr>
        <w:t>Електроннй</w:t>
      </w:r>
      <w:proofErr w:type="spellEnd"/>
      <w:r w:rsidRPr="00F032AC">
        <w:rPr>
          <w:rFonts w:ascii="Times New Roman" w:hAnsi="Times New Roman" w:cs="Times New Roman"/>
          <w:sz w:val="28"/>
          <w:szCs w:val="28"/>
          <w:lang w:val="uk-UA"/>
        </w:rPr>
        <w:t xml:space="preserve"> ресурс] / В. Г. </w:t>
      </w:r>
      <w:proofErr w:type="spellStart"/>
      <w:r w:rsidRPr="00F032AC">
        <w:rPr>
          <w:rFonts w:ascii="Times New Roman" w:hAnsi="Times New Roman" w:cs="Times New Roman"/>
          <w:sz w:val="28"/>
          <w:szCs w:val="28"/>
          <w:lang w:val="uk-UA"/>
        </w:rPr>
        <w:t>Кабанов</w:t>
      </w:r>
      <w:proofErr w:type="spellEnd"/>
      <w:r w:rsidRPr="00F032AC">
        <w:rPr>
          <w:rFonts w:ascii="Times New Roman" w:hAnsi="Times New Roman" w:cs="Times New Roman"/>
          <w:sz w:val="28"/>
          <w:szCs w:val="28"/>
          <w:lang w:val="uk-UA"/>
        </w:rPr>
        <w:t xml:space="preserve">, Є. Т. </w:t>
      </w:r>
      <w:proofErr w:type="spellStart"/>
      <w:r w:rsidRPr="00F032AC">
        <w:rPr>
          <w:rFonts w:ascii="Times New Roman" w:hAnsi="Times New Roman" w:cs="Times New Roman"/>
          <w:sz w:val="28"/>
          <w:szCs w:val="28"/>
          <w:lang w:val="uk-UA"/>
        </w:rPr>
        <w:t>Кривобородько</w:t>
      </w:r>
      <w:proofErr w:type="spellEnd"/>
      <w:r w:rsidRPr="00F032AC">
        <w:rPr>
          <w:rFonts w:ascii="Times New Roman" w:hAnsi="Times New Roman" w:cs="Times New Roman"/>
          <w:sz w:val="28"/>
          <w:szCs w:val="28"/>
          <w:lang w:val="uk-UA"/>
        </w:rPr>
        <w:t xml:space="preserve"> // Економіка і менеджмент культури.– 2016. – № 2. – С. 30–33. – Режим доступу: http://nbuv.gov.ua/j-pdf/ekmk_2013_2_8.pdf.</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4.</w:t>
      </w:r>
      <w:r w:rsidRPr="00F032AC">
        <w:rPr>
          <w:rFonts w:ascii="Times New Roman" w:hAnsi="Times New Roman" w:cs="Times New Roman"/>
          <w:sz w:val="28"/>
          <w:szCs w:val="28"/>
          <w:lang w:val="uk-UA"/>
        </w:rPr>
        <w:tab/>
        <w:t xml:space="preserve">Кузьмін О.Є. Теоретичні та прикладні засади менеджменту: </w:t>
      </w:r>
      <w:proofErr w:type="spellStart"/>
      <w:r w:rsidRPr="00F032AC">
        <w:rPr>
          <w:rFonts w:ascii="Times New Roman" w:hAnsi="Times New Roman" w:cs="Times New Roman"/>
          <w:sz w:val="28"/>
          <w:szCs w:val="28"/>
          <w:lang w:val="uk-UA"/>
        </w:rPr>
        <w:t>навч</w:t>
      </w:r>
      <w:proofErr w:type="spellEnd"/>
      <w:r w:rsidRPr="00F032AC">
        <w:rPr>
          <w:rFonts w:ascii="Times New Roman" w:hAnsi="Times New Roman" w:cs="Times New Roman"/>
          <w:sz w:val="28"/>
          <w:szCs w:val="28"/>
          <w:lang w:val="uk-UA"/>
        </w:rPr>
        <w:t xml:space="preserve">. </w:t>
      </w:r>
      <w:proofErr w:type="spellStart"/>
      <w:r w:rsidRPr="00F032AC">
        <w:rPr>
          <w:rFonts w:ascii="Times New Roman" w:hAnsi="Times New Roman" w:cs="Times New Roman"/>
          <w:sz w:val="28"/>
          <w:szCs w:val="28"/>
          <w:lang w:val="uk-UA"/>
        </w:rPr>
        <w:t>посіб</w:t>
      </w:r>
      <w:proofErr w:type="spellEnd"/>
      <w:r w:rsidRPr="00F032AC">
        <w:rPr>
          <w:rFonts w:ascii="Times New Roman" w:hAnsi="Times New Roman" w:cs="Times New Roman"/>
          <w:sz w:val="28"/>
          <w:szCs w:val="28"/>
          <w:lang w:val="uk-UA"/>
        </w:rPr>
        <w:t xml:space="preserve">. – 2-ге </w:t>
      </w:r>
      <w:proofErr w:type="spellStart"/>
      <w:r w:rsidRPr="00F032AC">
        <w:rPr>
          <w:rFonts w:ascii="Times New Roman" w:hAnsi="Times New Roman" w:cs="Times New Roman"/>
          <w:sz w:val="28"/>
          <w:szCs w:val="28"/>
          <w:lang w:val="uk-UA"/>
        </w:rPr>
        <w:t>вид.доп</w:t>
      </w:r>
      <w:proofErr w:type="spellEnd"/>
      <w:r w:rsidRPr="00F032AC">
        <w:rPr>
          <w:rFonts w:ascii="Times New Roman" w:hAnsi="Times New Roman" w:cs="Times New Roman"/>
          <w:sz w:val="28"/>
          <w:szCs w:val="28"/>
          <w:lang w:val="uk-UA"/>
        </w:rPr>
        <w:t xml:space="preserve">. і </w:t>
      </w:r>
      <w:proofErr w:type="spellStart"/>
      <w:r w:rsidRPr="00F032AC">
        <w:rPr>
          <w:rFonts w:ascii="Times New Roman" w:hAnsi="Times New Roman" w:cs="Times New Roman"/>
          <w:sz w:val="28"/>
          <w:szCs w:val="28"/>
          <w:lang w:val="uk-UA"/>
        </w:rPr>
        <w:t>перер</w:t>
      </w:r>
      <w:proofErr w:type="spellEnd"/>
      <w:r w:rsidRPr="00F032AC">
        <w:rPr>
          <w:rFonts w:ascii="Times New Roman" w:hAnsi="Times New Roman" w:cs="Times New Roman"/>
          <w:sz w:val="28"/>
          <w:szCs w:val="28"/>
          <w:lang w:val="uk-UA"/>
        </w:rPr>
        <w:t>. / О.Є. Кузьмін, О.Г. Мельник. – Львів: Національний університет «Львівська політехніка», «Інтелект-Захід», 2006. – 352 с.</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5.</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Ладик</w:t>
      </w:r>
      <w:proofErr w:type="spellEnd"/>
      <w:r w:rsidRPr="00F032AC">
        <w:rPr>
          <w:rFonts w:ascii="Times New Roman" w:hAnsi="Times New Roman" w:cs="Times New Roman"/>
          <w:sz w:val="28"/>
          <w:szCs w:val="28"/>
          <w:lang w:val="uk-UA"/>
        </w:rPr>
        <w:t>, С. Р.</w:t>
      </w:r>
      <w:r w:rsidRPr="00F032AC">
        <w:rPr>
          <w:rFonts w:ascii="Times New Roman" w:hAnsi="Times New Roman" w:cs="Times New Roman"/>
          <w:sz w:val="28"/>
          <w:szCs w:val="28"/>
          <w:lang w:val="uk-UA"/>
        </w:rPr>
        <w:tab/>
        <w:t xml:space="preserve">Напрямки зміни організаційних структур в умовах ринкових перетворень в Україні [Текст] / С. Р. </w:t>
      </w:r>
      <w:proofErr w:type="spellStart"/>
      <w:r w:rsidRPr="00F032AC">
        <w:rPr>
          <w:rFonts w:ascii="Times New Roman" w:hAnsi="Times New Roman" w:cs="Times New Roman"/>
          <w:sz w:val="28"/>
          <w:szCs w:val="28"/>
          <w:lang w:val="uk-UA"/>
        </w:rPr>
        <w:t>Ладик</w:t>
      </w:r>
      <w:proofErr w:type="spellEnd"/>
      <w:r w:rsidRPr="00F032AC">
        <w:rPr>
          <w:rFonts w:ascii="Times New Roman" w:hAnsi="Times New Roman" w:cs="Times New Roman"/>
          <w:sz w:val="28"/>
          <w:szCs w:val="28"/>
          <w:lang w:val="uk-UA"/>
        </w:rPr>
        <w:t xml:space="preserve"> // Регіональна економіка.</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 2013. – № 1. – С. 57-62.</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6.</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Лизньова</w:t>
      </w:r>
      <w:proofErr w:type="spellEnd"/>
      <w:r w:rsidRPr="00F032AC">
        <w:rPr>
          <w:rFonts w:ascii="Times New Roman" w:hAnsi="Times New Roman" w:cs="Times New Roman"/>
          <w:sz w:val="28"/>
          <w:szCs w:val="28"/>
          <w:lang w:val="uk-UA"/>
        </w:rPr>
        <w:t xml:space="preserve"> А. Ю. Оцінювання ефективності організаційної структури управління виробничого підприємства [Електронний ресурс] / А. Ю. </w:t>
      </w:r>
      <w:proofErr w:type="spellStart"/>
      <w:r w:rsidRPr="00F032AC">
        <w:rPr>
          <w:rFonts w:ascii="Times New Roman" w:hAnsi="Times New Roman" w:cs="Times New Roman"/>
          <w:sz w:val="28"/>
          <w:szCs w:val="28"/>
          <w:lang w:val="uk-UA"/>
        </w:rPr>
        <w:t>Лизньова</w:t>
      </w:r>
      <w:proofErr w:type="spellEnd"/>
      <w:r w:rsidRPr="00F032AC">
        <w:rPr>
          <w:rFonts w:ascii="Times New Roman" w:hAnsi="Times New Roman" w:cs="Times New Roman"/>
          <w:sz w:val="28"/>
          <w:szCs w:val="28"/>
          <w:lang w:val="uk-UA"/>
        </w:rPr>
        <w:t>, Ю.Ю.</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Кочетк</w:t>
      </w:r>
      <w:r>
        <w:rPr>
          <w:rFonts w:ascii="Times New Roman" w:hAnsi="Times New Roman" w:cs="Times New Roman"/>
          <w:sz w:val="28"/>
          <w:szCs w:val="28"/>
          <w:lang w:val="uk-UA"/>
        </w:rPr>
        <w:t>ова</w:t>
      </w:r>
      <w:proofErr w:type="spellEnd"/>
      <w:r>
        <w:rPr>
          <w:rFonts w:ascii="Times New Roman" w:hAnsi="Times New Roman" w:cs="Times New Roman"/>
          <w:sz w:val="28"/>
          <w:szCs w:val="28"/>
          <w:lang w:val="uk-UA"/>
        </w:rPr>
        <w:tab/>
        <w:t>//</w:t>
      </w:r>
      <w:r>
        <w:rPr>
          <w:rFonts w:ascii="Times New Roman" w:hAnsi="Times New Roman" w:cs="Times New Roman"/>
          <w:sz w:val="28"/>
          <w:szCs w:val="28"/>
          <w:lang w:val="uk-UA"/>
        </w:rPr>
        <w:tab/>
        <w:t>Економіка</w:t>
      </w:r>
      <w:r>
        <w:rPr>
          <w:rFonts w:ascii="Times New Roman" w:hAnsi="Times New Roman" w:cs="Times New Roman"/>
          <w:sz w:val="28"/>
          <w:szCs w:val="28"/>
          <w:lang w:val="uk-UA"/>
        </w:rPr>
        <w:tab/>
      </w:r>
      <w:r>
        <w:rPr>
          <w:rFonts w:ascii="Times New Roman" w:hAnsi="Times New Roman" w:cs="Times New Roman"/>
          <w:sz w:val="28"/>
          <w:szCs w:val="28"/>
          <w:lang w:val="uk-UA"/>
        </w:rPr>
        <w:tab/>
        <w:t>і</w:t>
      </w:r>
      <w:r>
        <w:rPr>
          <w:rFonts w:ascii="Times New Roman" w:hAnsi="Times New Roman" w:cs="Times New Roman"/>
          <w:sz w:val="28"/>
          <w:szCs w:val="28"/>
          <w:lang w:val="uk-UA"/>
        </w:rPr>
        <w:tab/>
        <w:t xml:space="preserve">менеджмент: </w:t>
      </w:r>
      <w:r w:rsidRPr="00F032AC">
        <w:rPr>
          <w:rFonts w:ascii="Times New Roman" w:hAnsi="Times New Roman" w:cs="Times New Roman"/>
          <w:sz w:val="28"/>
          <w:szCs w:val="28"/>
          <w:lang w:val="uk-UA"/>
        </w:rPr>
        <w:t>перспективи</w:t>
      </w:r>
      <w:r w:rsidRPr="00F032AC">
        <w:rPr>
          <w:rFonts w:ascii="Times New Roman" w:hAnsi="Times New Roman" w:cs="Times New Roman"/>
          <w:sz w:val="28"/>
          <w:szCs w:val="28"/>
          <w:lang w:val="uk-UA"/>
        </w:rPr>
        <w:tab/>
        <w:t>інтеграції</w:t>
      </w:r>
      <w:r w:rsidRPr="00F032AC">
        <w:rPr>
          <w:rFonts w:ascii="Times New Roman" w:hAnsi="Times New Roman" w:cs="Times New Roman"/>
          <w:sz w:val="28"/>
          <w:szCs w:val="28"/>
          <w:lang w:val="uk-UA"/>
        </w:rPr>
        <w:tab/>
        <w:t>та ін</w:t>
      </w:r>
      <w:r>
        <w:rPr>
          <w:rFonts w:ascii="Times New Roman" w:hAnsi="Times New Roman" w:cs="Times New Roman"/>
          <w:sz w:val="28"/>
          <w:szCs w:val="28"/>
          <w:lang w:val="uk-UA"/>
        </w:rPr>
        <w:t>новаційного</w:t>
      </w:r>
      <w:r>
        <w:rPr>
          <w:rFonts w:ascii="Times New Roman" w:hAnsi="Times New Roman" w:cs="Times New Roman"/>
          <w:sz w:val="28"/>
          <w:szCs w:val="28"/>
          <w:lang w:val="uk-UA"/>
        </w:rPr>
        <w:tab/>
        <w:t>розвитку.</w:t>
      </w:r>
      <w:r>
        <w:rPr>
          <w:rFonts w:ascii="Times New Roman" w:hAnsi="Times New Roman" w:cs="Times New Roman"/>
          <w:sz w:val="28"/>
          <w:szCs w:val="28"/>
          <w:lang w:val="uk-UA"/>
        </w:rPr>
        <w:tab/>
        <w:t>—</w:t>
      </w:r>
      <w:r>
        <w:rPr>
          <w:rFonts w:ascii="Times New Roman" w:hAnsi="Times New Roman" w:cs="Times New Roman"/>
          <w:sz w:val="28"/>
          <w:szCs w:val="28"/>
          <w:lang w:val="uk-UA"/>
        </w:rPr>
        <w:tab/>
        <w:t>2016.</w:t>
      </w:r>
      <w:r>
        <w:rPr>
          <w:rFonts w:ascii="Times New Roman" w:hAnsi="Times New Roman" w:cs="Times New Roman"/>
          <w:sz w:val="28"/>
          <w:szCs w:val="28"/>
          <w:lang w:val="uk-UA"/>
        </w:rPr>
        <w:tab/>
        <w:t xml:space="preserve">—  </w:t>
      </w:r>
      <w:r w:rsidRPr="00F032AC">
        <w:rPr>
          <w:rFonts w:ascii="Times New Roman" w:hAnsi="Times New Roman" w:cs="Times New Roman"/>
          <w:sz w:val="28"/>
          <w:szCs w:val="28"/>
          <w:lang w:val="uk-UA"/>
        </w:rPr>
        <w:t>Том</w:t>
      </w:r>
      <w:r w:rsidRPr="00F032AC">
        <w:rPr>
          <w:rFonts w:ascii="Times New Roman" w:hAnsi="Times New Roman" w:cs="Times New Roman"/>
          <w:sz w:val="28"/>
          <w:szCs w:val="28"/>
          <w:lang w:val="uk-UA"/>
        </w:rPr>
        <w:tab/>
      </w:r>
      <w:r w:rsidRPr="00F032AC">
        <w:rPr>
          <w:rFonts w:ascii="Times New Roman" w:hAnsi="Times New Roman" w:cs="Times New Roman"/>
          <w:sz w:val="28"/>
          <w:szCs w:val="28"/>
          <w:lang w:val="uk-UA"/>
        </w:rPr>
        <w:tab/>
        <w:t>4.</w:t>
      </w:r>
      <w:r w:rsidRPr="00F032AC">
        <w:rPr>
          <w:rFonts w:ascii="Times New Roman" w:hAnsi="Times New Roman" w:cs="Times New Roman"/>
          <w:sz w:val="28"/>
          <w:szCs w:val="28"/>
          <w:lang w:val="uk-UA"/>
        </w:rPr>
        <w:tab/>
        <w:t>—</w:t>
      </w:r>
      <w:r w:rsidRPr="00F032AC">
        <w:rPr>
          <w:rFonts w:ascii="Times New Roman" w:hAnsi="Times New Roman" w:cs="Times New Roman"/>
          <w:sz w:val="28"/>
          <w:szCs w:val="28"/>
          <w:lang w:val="uk-UA"/>
        </w:rPr>
        <w:tab/>
        <w:t>Режим</w:t>
      </w:r>
      <w:r w:rsidRPr="00F032AC">
        <w:rPr>
          <w:rFonts w:ascii="Times New Roman" w:hAnsi="Times New Roman" w:cs="Times New Roman"/>
          <w:sz w:val="28"/>
          <w:szCs w:val="28"/>
          <w:lang w:val="uk-UA"/>
        </w:rPr>
        <w:tab/>
        <w:t xml:space="preserve">доступу: </w:t>
      </w:r>
      <w:r>
        <w:rPr>
          <w:rFonts w:ascii="Times New Roman" w:hAnsi="Times New Roman" w:cs="Times New Roman"/>
          <w:sz w:val="28"/>
          <w:szCs w:val="28"/>
          <w:lang w:val="en-US"/>
        </w:rPr>
        <w:t>h</w:t>
      </w:r>
      <w:r w:rsidRPr="00F032AC">
        <w:rPr>
          <w:rFonts w:ascii="Times New Roman" w:hAnsi="Times New Roman" w:cs="Times New Roman"/>
          <w:sz w:val="28"/>
          <w:szCs w:val="28"/>
          <w:lang w:val="uk-UA"/>
        </w:rPr>
        <w:t xml:space="preserve">ttp://confcontact.com/2014_04_25_ekonomika_i_menedgment/tom4/28_Lyznova. </w:t>
      </w:r>
      <w:proofErr w:type="spellStart"/>
      <w:r w:rsidRPr="00F032AC">
        <w:rPr>
          <w:rFonts w:ascii="Times New Roman" w:hAnsi="Times New Roman" w:cs="Times New Roman"/>
          <w:sz w:val="28"/>
          <w:szCs w:val="28"/>
          <w:lang w:val="uk-UA"/>
        </w:rPr>
        <w:t>Htm</w:t>
      </w:r>
      <w:proofErr w:type="spellEnd"/>
      <w:r w:rsidRPr="00F032AC">
        <w:rPr>
          <w:rFonts w:ascii="Times New Roman" w:hAnsi="Times New Roman" w:cs="Times New Roman"/>
          <w:sz w:val="28"/>
          <w:szCs w:val="28"/>
          <w:lang w:val="uk-UA"/>
        </w:rPr>
        <w:t>.</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lastRenderedPageBreak/>
        <w:t>7.</w:t>
      </w:r>
      <w:r w:rsidRPr="00F032AC">
        <w:rPr>
          <w:rFonts w:ascii="Times New Roman" w:hAnsi="Times New Roman" w:cs="Times New Roman"/>
          <w:sz w:val="28"/>
          <w:szCs w:val="28"/>
          <w:lang w:val="uk-UA"/>
        </w:rPr>
        <w:tab/>
        <w:t xml:space="preserve">Мазур И.И. </w:t>
      </w:r>
      <w:proofErr w:type="spellStart"/>
      <w:r w:rsidRPr="00F032AC">
        <w:rPr>
          <w:rFonts w:ascii="Times New Roman" w:hAnsi="Times New Roman" w:cs="Times New Roman"/>
          <w:sz w:val="28"/>
          <w:szCs w:val="28"/>
          <w:lang w:val="uk-UA"/>
        </w:rPr>
        <w:t>Эффективный</w:t>
      </w:r>
      <w:proofErr w:type="spellEnd"/>
      <w:r w:rsidRPr="00F032AC">
        <w:rPr>
          <w:rFonts w:ascii="Times New Roman" w:hAnsi="Times New Roman" w:cs="Times New Roman"/>
          <w:sz w:val="28"/>
          <w:szCs w:val="28"/>
          <w:lang w:val="uk-UA"/>
        </w:rPr>
        <w:t xml:space="preserve"> менеджмент / И.И. Мазур, В. Д. </w:t>
      </w:r>
      <w:proofErr w:type="spellStart"/>
      <w:r w:rsidRPr="00F032AC">
        <w:rPr>
          <w:rFonts w:ascii="Times New Roman" w:hAnsi="Times New Roman" w:cs="Times New Roman"/>
          <w:sz w:val="28"/>
          <w:szCs w:val="28"/>
          <w:lang w:val="uk-UA"/>
        </w:rPr>
        <w:t>Шапиро</w:t>
      </w:r>
      <w:proofErr w:type="spellEnd"/>
      <w:r w:rsidRPr="00F032AC">
        <w:rPr>
          <w:rFonts w:ascii="Times New Roman" w:hAnsi="Times New Roman" w:cs="Times New Roman"/>
          <w:sz w:val="28"/>
          <w:szCs w:val="28"/>
          <w:lang w:val="uk-UA"/>
        </w:rPr>
        <w:t xml:space="preserve">, Н. Г. </w:t>
      </w:r>
      <w:proofErr w:type="spellStart"/>
      <w:r w:rsidRPr="00F032AC">
        <w:rPr>
          <w:rFonts w:ascii="Times New Roman" w:hAnsi="Times New Roman" w:cs="Times New Roman"/>
          <w:sz w:val="28"/>
          <w:szCs w:val="28"/>
          <w:lang w:val="uk-UA"/>
        </w:rPr>
        <w:t>Ольдерогге</w:t>
      </w:r>
      <w:proofErr w:type="spellEnd"/>
      <w:r w:rsidRPr="00F032AC">
        <w:rPr>
          <w:rFonts w:ascii="Times New Roman" w:hAnsi="Times New Roman" w:cs="Times New Roman"/>
          <w:sz w:val="28"/>
          <w:szCs w:val="28"/>
          <w:lang w:val="uk-UA"/>
        </w:rPr>
        <w:t xml:space="preserve"> ; </w:t>
      </w:r>
      <w:proofErr w:type="spellStart"/>
      <w:r w:rsidRPr="00F032AC">
        <w:rPr>
          <w:rFonts w:ascii="Times New Roman" w:hAnsi="Times New Roman" w:cs="Times New Roman"/>
          <w:sz w:val="28"/>
          <w:szCs w:val="28"/>
          <w:lang w:val="uk-UA"/>
        </w:rPr>
        <w:t>под</w:t>
      </w:r>
      <w:proofErr w:type="spellEnd"/>
      <w:r w:rsidRPr="00F032AC">
        <w:rPr>
          <w:rFonts w:ascii="Times New Roman" w:hAnsi="Times New Roman" w:cs="Times New Roman"/>
          <w:sz w:val="28"/>
          <w:szCs w:val="28"/>
          <w:lang w:val="uk-UA"/>
        </w:rPr>
        <w:t xml:space="preserve"> </w:t>
      </w:r>
      <w:proofErr w:type="spellStart"/>
      <w:r w:rsidRPr="00F032AC">
        <w:rPr>
          <w:rFonts w:ascii="Times New Roman" w:hAnsi="Times New Roman" w:cs="Times New Roman"/>
          <w:sz w:val="28"/>
          <w:szCs w:val="28"/>
          <w:lang w:val="uk-UA"/>
        </w:rPr>
        <w:t>общ</w:t>
      </w:r>
      <w:proofErr w:type="spellEnd"/>
      <w:r w:rsidRPr="00F032AC">
        <w:rPr>
          <w:rFonts w:ascii="Times New Roman" w:hAnsi="Times New Roman" w:cs="Times New Roman"/>
          <w:sz w:val="28"/>
          <w:szCs w:val="28"/>
          <w:lang w:val="uk-UA"/>
        </w:rPr>
        <w:t xml:space="preserve">. ред. И. И. Мазура. – М. : </w:t>
      </w:r>
      <w:proofErr w:type="spellStart"/>
      <w:r w:rsidRPr="00F032AC">
        <w:rPr>
          <w:rFonts w:ascii="Times New Roman" w:hAnsi="Times New Roman" w:cs="Times New Roman"/>
          <w:sz w:val="28"/>
          <w:szCs w:val="28"/>
          <w:lang w:val="uk-UA"/>
        </w:rPr>
        <w:t>Высшая</w:t>
      </w:r>
      <w:proofErr w:type="spellEnd"/>
      <w:r w:rsidRPr="00F032AC">
        <w:rPr>
          <w:rFonts w:ascii="Times New Roman" w:hAnsi="Times New Roman" w:cs="Times New Roman"/>
          <w:sz w:val="28"/>
          <w:szCs w:val="28"/>
          <w:lang w:val="uk-UA"/>
        </w:rPr>
        <w:t xml:space="preserve"> школа, 2013. – 555 с.</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8.</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Малин</w:t>
      </w:r>
      <w:proofErr w:type="spellEnd"/>
      <w:r w:rsidRPr="00F032AC">
        <w:rPr>
          <w:rFonts w:ascii="Times New Roman" w:hAnsi="Times New Roman" w:cs="Times New Roman"/>
          <w:sz w:val="28"/>
          <w:szCs w:val="28"/>
          <w:lang w:val="uk-UA"/>
        </w:rPr>
        <w:t xml:space="preserve"> А.С. </w:t>
      </w:r>
      <w:proofErr w:type="spellStart"/>
      <w:r w:rsidRPr="00F032AC">
        <w:rPr>
          <w:rFonts w:ascii="Times New Roman" w:hAnsi="Times New Roman" w:cs="Times New Roman"/>
          <w:sz w:val="28"/>
          <w:szCs w:val="28"/>
          <w:lang w:val="uk-UA"/>
        </w:rPr>
        <w:t>Исследование</w:t>
      </w:r>
      <w:proofErr w:type="spellEnd"/>
      <w:r w:rsidRPr="00F032AC">
        <w:rPr>
          <w:rFonts w:ascii="Times New Roman" w:hAnsi="Times New Roman" w:cs="Times New Roman"/>
          <w:sz w:val="28"/>
          <w:szCs w:val="28"/>
          <w:lang w:val="uk-UA"/>
        </w:rPr>
        <w:t xml:space="preserve"> систем </w:t>
      </w:r>
      <w:proofErr w:type="spellStart"/>
      <w:r w:rsidRPr="00F032AC">
        <w:rPr>
          <w:rFonts w:ascii="Times New Roman" w:hAnsi="Times New Roman" w:cs="Times New Roman"/>
          <w:sz w:val="28"/>
          <w:szCs w:val="28"/>
          <w:lang w:val="uk-UA"/>
        </w:rPr>
        <w:t>управления</w:t>
      </w:r>
      <w:proofErr w:type="spellEnd"/>
      <w:r w:rsidRPr="00F032AC">
        <w:rPr>
          <w:rFonts w:ascii="Times New Roman" w:hAnsi="Times New Roman" w:cs="Times New Roman"/>
          <w:sz w:val="28"/>
          <w:szCs w:val="28"/>
          <w:lang w:val="uk-UA"/>
        </w:rPr>
        <w:t xml:space="preserve"> / А.С. </w:t>
      </w:r>
      <w:proofErr w:type="spellStart"/>
      <w:r w:rsidRPr="00F032AC">
        <w:rPr>
          <w:rFonts w:ascii="Times New Roman" w:hAnsi="Times New Roman" w:cs="Times New Roman"/>
          <w:sz w:val="28"/>
          <w:szCs w:val="28"/>
          <w:lang w:val="uk-UA"/>
        </w:rPr>
        <w:t>Малин</w:t>
      </w:r>
      <w:proofErr w:type="spellEnd"/>
      <w:r w:rsidRPr="00F032AC">
        <w:rPr>
          <w:rFonts w:ascii="Times New Roman" w:hAnsi="Times New Roman" w:cs="Times New Roman"/>
          <w:sz w:val="28"/>
          <w:szCs w:val="28"/>
          <w:lang w:val="uk-UA"/>
        </w:rPr>
        <w:t xml:space="preserve">, В.И. </w:t>
      </w:r>
      <w:proofErr w:type="spellStart"/>
      <w:r w:rsidRPr="00F032AC">
        <w:rPr>
          <w:rFonts w:ascii="Times New Roman" w:hAnsi="Times New Roman" w:cs="Times New Roman"/>
          <w:sz w:val="28"/>
          <w:szCs w:val="28"/>
          <w:lang w:val="uk-UA"/>
        </w:rPr>
        <w:t>Мухин</w:t>
      </w:r>
      <w:proofErr w:type="spellEnd"/>
      <w:r w:rsidRPr="00F032AC">
        <w:rPr>
          <w:rFonts w:ascii="Times New Roman" w:hAnsi="Times New Roman" w:cs="Times New Roman"/>
          <w:sz w:val="28"/>
          <w:szCs w:val="28"/>
          <w:lang w:val="uk-UA"/>
        </w:rPr>
        <w:t xml:space="preserve"> : </w:t>
      </w:r>
      <w:proofErr w:type="spellStart"/>
      <w:r w:rsidRPr="00F032AC">
        <w:rPr>
          <w:rFonts w:ascii="Times New Roman" w:hAnsi="Times New Roman" w:cs="Times New Roman"/>
          <w:sz w:val="28"/>
          <w:szCs w:val="28"/>
          <w:lang w:val="uk-UA"/>
        </w:rPr>
        <w:t>учеб</w:t>
      </w:r>
      <w:proofErr w:type="spellEnd"/>
      <w:r w:rsidRPr="00F032AC">
        <w:rPr>
          <w:rFonts w:ascii="Times New Roman" w:hAnsi="Times New Roman" w:cs="Times New Roman"/>
          <w:sz w:val="28"/>
          <w:szCs w:val="28"/>
          <w:lang w:val="uk-UA"/>
        </w:rPr>
        <w:t xml:space="preserve">. для </w:t>
      </w:r>
      <w:proofErr w:type="spellStart"/>
      <w:r w:rsidRPr="00F032AC">
        <w:rPr>
          <w:rFonts w:ascii="Times New Roman" w:hAnsi="Times New Roman" w:cs="Times New Roman"/>
          <w:sz w:val="28"/>
          <w:szCs w:val="28"/>
          <w:lang w:val="uk-UA"/>
        </w:rPr>
        <w:t>вузов</w:t>
      </w:r>
      <w:proofErr w:type="spellEnd"/>
      <w:r w:rsidRPr="00F032AC">
        <w:rPr>
          <w:rFonts w:ascii="Times New Roman" w:hAnsi="Times New Roman" w:cs="Times New Roman"/>
          <w:sz w:val="28"/>
          <w:szCs w:val="28"/>
          <w:lang w:val="uk-UA"/>
        </w:rPr>
        <w:t>. – М. : ГУ, 2011. – 400 с.</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9.</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Мескон</w:t>
      </w:r>
      <w:proofErr w:type="spellEnd"/>
      <w:r w:rsidRPr="00F032AC">
        <w:rPr>
          <w:rFonts w:ascii="Times New Roman" w:hAnsi="Times New Roman" w:cs="Times New Roman"/>
          <w:sz w:val="28"/>
          <w:szCs w:val="28"/>
          <w:lang w:val="uk-UA"/>
        </w:rPr>
        <w:t xml:space="preserve"> М.Х. </w:t>
      </w:r>
      <w:proofErr w:type="spellStart"/>
      <w:r w:rsidRPr="00F032AC">
        <w:rPr>
          <w:rFonts w:ascii="Times New Roman" w:hAnsi="Times New Roman" w:cs="Times New Roman"/>
          <w:sz w:val="28"/>
          <w:szCs w:val="28"/>
          <w:lang w:val="uk-UA"/>
        </w:rPr>
        <w:t>Основы</w:t>
      </w:r>
      <w:proofErr w:type="spellEnd"/>
      <w:r w:rsidRPr="00F032AC">
        <w:rPr>
          <w:rFonts w:ascii="Times New Roman" w:hAnsi="Times New Roman" w:cs="Times New Roman"/>
          <w:sz w:val="28"/>
          <w:szCs w:val="28"/>
          <w:lang w:val="uk-UA"/>
        </w:rPr>
        <w:t xml:space="preserve"> </w:t>
      </w:r>
      <w:proofErr w:type="spellStart"/>
      <w:r w:rsidRPr="00F032AC">
        <w:rPr>
          <w:rFonts w:ascii="Times New Roman" w:hAnsi="Times New Roman" w:cs="Times New Roman"/>
          <w:sz w:val="28"/>
          <w:szCs w:val="28"/>
          <w:lang w:val="uk-UA"/>
        </w:rPr>
        <w:t>менеджмента</w:t>
      </w:r>
      <w:proofErr w:type="spellEnd"/>
      <w:r w:rsidRPr="00F032AC">
        <w:rPr>
          <w:rFonts w:ascii="Times New Roman" w:hAnsi="Times New Roman" w:cs="Times New Roman"/>
          <w:sz w:val="28"/>
          <w:szCs w:val="28"/>
          <w:lang w:val="uk-UA"/>
        </w:rPr>
        <w:t xml:space="preserve"> / М.Х. </w:t>
      </w:r>
      <w:proofErr w:type="spellStart"/>
      <w:r w:rsidRPr="00F032AC">
        <w:rPr>
          <w:rFonts w:ascii="Times New Roman" w:hAnsi="Times New Roman" w:cs="Times New Roman"/>
          <w:sz w:val="28"/>
          <w:szCs w:val="28"/>
          <w:lang w:val="uk-UA"/>
        </w:rPr>
        <w:t>Мескон</w:t>
      </w:r>
      <w:proofErr w:type="spellEnd"/>
      <w:r w:rsidRPr="00F032AC">
        <w:rPr>
          <w:rFonts w:ascii="Times New Roman" w:hAnsi="Times New Roman" w:cs="Times New Roman"/>
          <w:sz w:val="28"/>
          <w:szCs w:val="28"/>
          <w:lang w:val="uk-UA"/>
        </w:rPr>
        <w:t xml:space="preserve">, М. Альберт, Ф. </w:t>
      </w:r>
      <w:proofErr w:type="spellStart"/>
      <w:r w:rsidRPr="00F032AC">
        <w:rPr>
          <w:rFonts w:ascii="Times New Roman" w:hAnsi="Times New Roman" w:cs="Times New Roman"/>
          <w:sz w:val="28"/>
          <w:szCs w:val="28"/>
          <w:lang w:val="uk-UA"/>
        </w:rPr>
        <w:t>Хедоури</w:t>
      </w:r>
      <w:proofErr w:type="spellEnd"/>
      <w:r w:rsidRPr="00F032AC">
        <w:rPr>
          <w:rFonts w:ascii="Times New Roman" w:hAnsi="Times New Roman" w:cs="Times New Roman"/>
          <w:sz w:val="28"/>
          <w:szCs w:val="28"/>
          <w:lang w:val="uk-UA"/>
        </w:rPr>
        <w:t xml:space="preserve">; пер. с </w:t>
      </w:r>
      <w:proofErr w:type="spellStart"/>
      <w:r w:rsidRPr="00F032AC">
        <w:rPr>
          <w:rFonts w:ascii="Times New Roman" w:hAnsi="Times New Roman" w:cs="Times New Roman"/>
          <w:sz w:val="28"/>
          <w:szCs w:val="28"/>
          <w:lang w:val="uk-UA"/>
        </w:rPr>
        <w:t>а</w:t>
      </w:r>
      <w:r>
        <w:rPr>
          <w:rFonts w:ascii="Times New Roman" w:hAnsi="Times New Roman" w:cs="Times New Roman"/>
          <w:sz w:val="28"/>
          <w:szCs w:val="28"/>
          <w:lang w:val="uk-UA"/>
        </w:rPr>
        <w:t>нгл</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Дело</w:t>
      </w:r>
      <w:proofErr w:type="spellEnd"/>
      <w:r>
        <w:rPr>
          <w:rFonts w:ascii="Times New Roman" w:hAnsi="Times New Roman" w:cs="Times New Roman"/>
          <w:sz w:val="28"/>
          <w:szCs w:val="28"/>
          <w:lang w:val="uk-UA"/>
        </w:rPr>
        <w:t>, 2002. – 702 с.</w:t>
      </w:r>
    </w:p>
    <w:p w:rsidR="00F032AC" w:rsidRPr="00F032AC" w:rsidRDefault="00F032AC" w:rsidP="005B05D0">
      <w:pPr>
        <w:widowControl w:val="0"/>
        <w:tabs>
          <w:tab w:val="left" w:pos="142"/>
        </w:tabs>
        <w:autoSpaceDE w:val="0"/>
        <w:autoSpaceDN w:val="0"/>
        <w:spacing w:after="0" w:line="360" w:lineRule="auto"/>
        <w:ind w:right="783"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10</w:t>
      </w:r>
      <w:r w:rsidRPr="00F032AC">
        <w:rPr>
          <w:rFonts w:ascii="Times New Roman" w:hAnsi="Times New Roman" w:cs="Times New Roman"/>
          <w:color w:val="000000" w:themeColor="text1"/>
          <w:sz w:val="28"/>
          <w:szCs w:val="28"/>
          <w:lang w:val="uk-UA"/>
        </w:rPr>
        <w:t>. Офіційний сайт ПрАТ «АВК» [Електронний ресурс]. − Режим доступу:</w:t>
      </w:r>
      <w:r w:rsidRPr="00F032AC">
        <w:rPr>
          <w:lang w:val="uk-UA"/>
        </w:rPr>
        <w:t xml:space="preserve"> </w:t>
      </w:r>
      <w:r w:rsidRPr="00F032AC">
        <w:rPr>
          <w:rFonts w:ascii="Times New Roman" w:hAnsi="Times New Roman" w:cs="Times New Roman"/>
          <w:color w:val="000000" w:themeColor="text1"/>
          <w:sz w:val="28"/>
          <w:szCs w:val="28"/>
          <w:lang w:val="uk-UA"/>
        </w:rPr>
        <w:t xml:space="preserve">https://www.avk.ua/ua/uk. </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rPr>
        <w:t>11.</w:t>
      </w:r>
      <w:r w:rsidRPr="00F032AC">
        <w:rPr>
          <w:rFonts w:ascii="Times New Roman" w:hAnsi="Times New Roman" w:cs="Times New Roman"/>
          <w:sz w:val="28"/>
          <w:szCs w:val="28"/>
          <w:lang w:val="uk-UA"/>
        </w:rPr>
        <w:t>Петренко С. А. Порівняльний аналіз моделей організаційних структур підприємства / С. А. Петренко // Бюлетень Міжнародного Нобелівського економічного форуму. 2015. № 1 (3). Том 2. – С. 245-252.</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F032AC">
        <w:rPr>
          <w:rFonts w:ascii="Times New Roman" w:hAnsi="Times New Roman" w:cs="Times New Roman"/>
          <w:sz w:val="28"/>
          <w:szCs w:val="28"/>
          <w:lang w:val="uk-UA"/>
        </w:rPr>
        <w:t>.</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Радочинська</w:t>
      </w:r>
      <w:proofErr w:type="spellEnd"/>
      <w:r w:rsidRPr="00F032AC">
        <w:rPr>
          <w:rFonts w:ascii="Times New Roman" w:hAnsi="Times New Roman" w:cs="Times New Roman"/>
          <w:sz w:val="28"/>
          <w:szCs w:val="28"/>
          <w:lang w:val="uk-UA"/>
        </w:rPr>
        <w:t xml:space="preserve"> А.В. Удосконалення організаційної структури підприємств в умовах розвитку конкурентного середовища [Електронний ресурс] / Анна </w:t>
      </w:r>
      <w:proofErr w:type="spellStart"/>
      <w:r w:rsidRPr="00F032AC">
        <w:rPr>
          <w:rFonts w:ascii="Times New Roman" w:hAnsi="Times New Roman" w:cs="Times New Roman"/>
          <w:sz w:val="28"/>
          <w:szCs w:val="28"/>
          <w:lang w:val="uk-UA"/>
        </w:rPr>
        <w:t>Радочинська</w:t>
      </w:r>
      <w:proofErr w:type="spellEnd"/>
      <w:r w:rsidRPr="00F032AC">
        <w:rPr>
          <w:rFonts w:ascii="Times New Roman" w:hAnsi="Times New Roman" w:cs="Times New Roman"/>
          <w:sz w:val="28"/>
          <w:szCs w:val="28"/>
          <w:lang w:val="uk-UA"/>
        </w:rPr>
        <w:t xml:space="preserve"> // ХІІ Міжнародна наукова інтернет-конференція</w:t>
      </w:r>
    </w:p>
    <w:p w:rsidR="00F032AC" w:rsidRPr="00F032AC" w:rsidRDefault="00F032AC" w:rsidP="005B05D0">
      <w:pPr>
        <w:spacing w:after="0" w:line="360" w:lineRule="auto"/>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«Сучасність. Наука. Час. Взаємодія та взаємовп</w:t>
      </w:r>
      <w:r w:rsidR="005B05D0">
        <w:rPr>
          <w:rFonts w:ascii="Times New Roman" w:hAnsi="Times New Roman" w:cs="Times New Roman"/>
          <w:sz w:val="28"/>
          <w:szCs w:val="28"/>
          <w:lang w:val="uk-UA"/>
        </w:rPr>
        <w:t>лив» (17 - 19 листопада 2016р.)</w:t>
      </w:r>
      <w:r w:rsidR="005B05D0" w:rsidRPr="005B05D0">
        <w:rPr>
          <w:rFonts w:ascii="Times New Roman" w:hAnsi="Times New Roman" w:cs="Times New Roman"/>
          <w:sz w:val="28"/>
          <w:szCs w:val="28"/>
          <w:lang w:val="uk-UA"/>
        </w:rPr>
        <w:t xml:space="preserve"> </w:t>
      </w:r>
      <w:r w:rsidRPr="00F032AC">
        <w:rPr>
          <w:rFonts w:ascii="Times New Roman" w:hAnsi="Times New Roman" w:cs="Times New Roman"/>
          <w:sz w:val="28"/>
          <w:szCs w:val="28"/>
          <w:lang w:val="uk-UA"/>
        </w:rPr>
        <w:t>–</w:t>
      </w:r>
      <w:r w:rsidRPr="00F032AC">
        <w:rPr>
          <w:rFonts w:ascii="Times New Roman" w:hAnsi="Times New Roman" w:cs="Times New Roman"/>
          <w:sz w:val="28"/>
          <w:szCs w:val="28"/>
          <w:lang w:val="uk-UA"/>
        </w:rPr>
        <w:tab/>
        <w:t>Режим</w:t>
      </w:r>
      <w:r w:rsidRPr="00F032AC">
        <w:rPr>
          <w:rFonts w:ascii="Times New Roman" w:hAnsi="Times New Roman" w:cs="Times New Roman"/>
          <w:sz w:val="28"/>
          <w:szCs w:val="28"/>
          <w:lang w:val="uk-UA"/>
        </w:rPr>
        <w:tab/>
        <w:t>доступу:</w:t>
      </w:r>
      <w:r w:rsidRPr="00F032AC">
        <w:rPr>
          <w:rFonts w:ascii="Times New Roman" w:hAnsi="Times New Roman" w:cs="Times New Roman"/>
          <w:sz w:val="28"/>
          <w:szCs w:val="28"/>
          <w:lang w:val="uk-UA"/>
        </w:rPr>
        <w:tab/>
        <w:t xml:space="preserve">http://intkonf.org/radochinska-av-udoskonalennya- organizatsiynoyi-strukturi-pidpriemstv-v-umovah-rozvitku-konkurentnogo-sered- </w:t>
      </w:r>
      <w:proofErr w:type="spellStart"/>
      <w:r w:rsidRPr="00F032AC">
        <w:rPr>
          <w:rFonts w:ascii="Times New Roman" w:hAnsi="Times New Roman" w:cs="Times New Roman"/>
          <w:sz w:val="28"/>
          <w:szCs w:val="28"/>
          <w:lang w:val="uk-UA"/>
        </w:rPr>
        <w:t>ovischa</w:t>
      </w:r>
      <w:proofErr w:type="spellEnd"/>
      <w:r w:rsidRPr="00F032AC">
        <w:rPr>
          <w:rFonts w:ascii="Times New Roman" w:hAnsi="Times New Roman" w:cs="Times New Roman"/>
          <w:sz w:val="28"/>
          <w:szCs w:val="28"/>
          <w:lang w:val="uk-UA"/>
        </w:rPr>
        <w:t>/.</w:t>
      </w:r>
    </w:p>
    <w:p w:rsidR="00F032AC" w:rsidRPr="00F032AC" w:rsidRDefault="00F032AC" w:rsidP="005B05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Pr="00F032AC">
        <w:rPr>
          <w:rFonts w:ascii="Times New Roman" w:hAnsi="Times New Roman" w:cs="Times New Roman"/>
          <w:sz w:val="28"/>
          <w:szCs w:val="28"/>
          <w:lang w:val="uk-UA"/>
        </w:rPr>
        <w:tab/>
      </w:r>
      <w:proofErr w:type="spellStart"/>
      <w:r w:rsidRPr="00F032AC">
        <w:rPr>
          <w:rFonts w:ascii="Times New Roman" w:hAnsi="Times New Roman" w:cs="Times New Roman"/>
          <w:sz w:val="28"/>
          <w:szCs w:val="28"/>
          <w:lang w:val="uk-UA"/>
        </w:rPr>
        <w:t>Скібцька</w:t>
      </w:r>
      <w:proofErr w:type="spellEnd"/>
      <w:r w:rsidRPr="00F032AC">
        <w:rPr>
          <w:rFonts w:ascii="Times New Roman" w:hAnsi="Times New Roman" w:cs="Times New Roman"/>
          <w:sz w:val="28"/>
          <w:szCs w:val="28"/>
          <w:lang w:val="uk-UA"/>
        </w:rPr>
        <w:t xml:space="preserve"> Л.І. Менеджмент [Текст]: </w:t>
      </w:r>
      <w:proofErr w:type="spellStart"/>
      <w:r w:rsidRPr="00F032AC">
        <w:rPr>
          <w:rFonts w:ascii="Times New Roman" w:hAnsi="Times New Roman" w:cs="Times New Roman"/>
          <w:sz w:val="28"/>
          <w:szCs w:val="28"/>
          <w:lang w:val="uk-UA"/>
        </w:rPr>
        <w:t>навч.посіб</w:t>
      </w:r>
      <w:proofErr w:type="spellEnd"/>
      <w:r w:rsidRPr="00F032AC">
        <w:rPr>
          <w:rFonts w:ascii="Times New Roman" w:hAnsi="Times New Roman" w:cs="Times New Roman"/>
          <w:sz w:val="28"/>
          <w:szCs w:val="28"/>
          <w:lang w:val="uk-UA"/>
        </w:rPr>
        <w:t xml:space="preserve">./ Л.І. </w:t>
      </w:r>
      <w:proofErr w:type="spellStart"/>
      <w:r w:rsidRPr="00F032AC">
        <w:rPr>
          <w:rFonts w:ascii="Times New Roman" w:hAnsi="Times New Roman" w:cs="Times New Roman"/>
          <w:sz w:val="28"/>
          <w:szCs w:val="28"/>
          <w:lang w:val="uk-UA"/>
        </w:rPr>
        <w:t>Скібіцька</w:t>
      </w:r>
      <w:proofErr w:type="spellEnd"/>
      <w:r w:rsidRPr="00F032AC">
        <w:rPr>
          <w:rFonts w:ascii="Times New Roman" w:hAnsi="Times New Roman" w:cs="Times New Roman"/>
          <w:sz w:val="28"/>
          <w:szCs w:val="28"/>
          <w:lang w:val="uk-UA"/>
        </w:rPr>
        <w:t xml:space="preserve">, О.М. </w:t>
      </w:r>
      <w:proofErr w:type="spellStart"/>
      <w:r w:rsidRPr="00F032AC">
        <w:rPr>
          <w:rFonts w:ascii="Times New Roman" w:hAnsi="Times New Roman" w:cs="Times New Roman"/>
          <w:sz w:val="28"/>
          <w:szCs w:val="28"/>
          <w:lang w:val="uk-UA"/>
        </w:rPr>
        <w:t>Скібіцький</w:t>
      </w:r>
      <w:proofErr w:type="spellEnd"/>
      <w:r w:rsidRPr="00F032AC">
        <w:rPr>
          <w:rFonts w:ascii="Times New Roman" w:hAnsi="Times New Roman" w:cs="Times New Roman"/>
          <w:sz w:val="28"/>
          <w:szCs w:val="28"/>
          <w:lang w:val="uk-UA"/>
        </w:rPr>
        <w:t>. – К. : Центр учбової літератури, 2014. – 416 с.</w:t>
      </w:r>
    </w:p>
    <w:p w:rsidR="005B05D0" w:rsidRDefault="00F032AC" w:rsidP="005B05D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15</w:t>
      </w:r>
      <w:r w:rsidRPr="00F032AC">
        <w:rPr>
          <w:rFonts w:ascii="Times New Roman" w:hAnsi="Times New Roman" w:cs="Times New Roman"/>
          <w:sz w:val="28"/>
          <w:szCs w:val="28"/>
          <w:lang w:val="uk-UA"/>
        </w:rPr>
        <w:t>.</w:t>
      </w:r>
      <w:r w:rsidRPr="00F032AC">
        <w:rPr>
          <w:rFonts w:ascii="Times New Roman" w:hAnsi="Times New Roman" w:cs="Times New Roman"/>
          <w:sz w:val="28"/>
          <w:szCs w:val="28"/>
          <w:lang w:val="uk-UA"/>
        </w:rPr>
        <w:tab/>
        <w:t>Тарасюк М. В. Обґрунтування організаційної структури торговельної мережі</w:t>
      </w:r>
      <w:r w:rsidR="005B05D0" w:rsidRPr="00F032AC">
        <w:rPr>
          <w:rFonts w:ascii="Times New Roman" w:hAnsi="Times New Roman" w:cs="Times New Roman"/>
          <w:color w:val="000000" w:themeColor="text1"/>
          <w:sz w:val="28"/>
          <w:szCs w:val="28"/>
          <w:lang w:val="uk-UA"/>
        </w:rPr>
        <w:t>[Електронний ресурс]. − Режим доступу:</w:t>
      </w:r>
      <w:r w:rsidR="005B05D0" w:rsidRPr="005B05D0">
        <w:t xml:space="preserve"> </w:t>
      </w:r>
      <w:r w:rsidR="005B05D0" w:rsidRPr="005B05D0">
        <w:rPr>
          <w:rFonts w:ascii="Times New Roman" w:hAnsi="Times New Roman" w:cs="Times New Roman"/>
          <w:color w:val="000000" w:themeColor="text1"/>
          <w:sz w:val="28"/>
          <w:szCs w:val="28"/>
          <w:lang w:val="uk-UA"/>
        </w:rPr>
        <w:t xml:space="preserve">http://dspace.nbuv.gov.ua/handle/123456789/23827 </w:t>
      </w:r>
    </w:p>
    <w:p w:rsidR="005B05D0" w:rsidRPr="005B05D0" w:rsidRDefault="005B05D0" w:rsidP="005B05D0">
      <w:pPr>
        <w:widowControl w:val="0"/>
        <w:tabs>
          <w:tab w:val="left" w:pos="142"/>
        </w:tabs>
        <w:autoSpaceDE w:val="0"/>
        <w:autoSpaceDN w:val="0"/>
        <w:spacing w:after="0" w:line="360" w:lineRule="auto"/>
        <w:ind w:right="783" w:firstLine="709"/>
        <w:jc w:val="both"/>
        <w:rPr>
          <w:rFonts w:ascii="Times New Roman" w:hAnsi="Times New Roman" w:cs="Times New Roman"/>
          <w:color w:val="000000" w:themeColor="text1"/>
          <w:sz w:val="28"/>
          <w:szCs w:val="28"/>
        </w:rPr>
      </w:pPr>
      <w:r w:rsidRPr="005B05D0">
        <w:rPr>
          <w:rFonts w:ascii="Times New Roman" w:hAnsi="Times New Roman" w:cs="Times New Roman"/>
          <w:color w:val="000000" w:themeColor="text1"/>
          <w:sz w:val="28"/>
          <w:szCs w:val="28"/>
        </w:rPr>
        <w:t xml:space="preserve">17. </w:t>
      </w:r>
      <w:proofErr w:type="spellStart"/>
      <w:r w:rsidRPr="00B33F15">
        <w:rPr>
          <w:rFonts w:ascii="Times New Roman" w:hAnsi="Times New Roman" w:cs="Times New Roman"/>
          <w:color w:val="000000" w:themeColor="text1"/>
          <w:sz w:val="28"/>
          <w:szCs w:val="28"/>
        </w:rPr>
        <w:t>Тоболин</w:t>
      </w:r>
      <w:proofErr w:type="spellEnd"/>
      <w:r w:rsidRPr="00B33F15">
        <w:rPr>
          <w:rFonts w:ascii="Times New Roman" w:hAnsi="Times New Roman" w:cs="Times New Roman"/>
          <w:color w:val="000000" w:themeColor="text1"/>
          <w:sz w:val="28"/>
          <w:szCs w:val="28"/>
        </w:rPr>
        <w:t xml:space="preserve"> А. </w:t>
      </w:r>
      <w:proofErr w:type="spellStart"/>
      <w:r w:rsidRPr="00B33F15">
        <w:rPr>
          <w:rFonts w:ascii="Times New Roman" w:hAnsi="Times New Roman" w:cs="Times New Roman"/>
          <w:color w:val="000000" w:themeColor="text1"/>
          <w:sz w:val="28"/>
          <w:szCs w:val="28"/>
        </w:rPr>
        <w:t>Аналіз</w:t>
      </w:r>
      <w:proofErr w:type="spellEnd"/>
      <w:r w:rsidRPr="00B33F15">
        <w:rPr>
          <w:rFonts w:ascii="Times New Roman" w:hAnsi="Times New Roman" w:cs="Times New Roman"/>
          <w:color w:val="000000" w:themeColor="text1"/>
          <w:sz w:val="28"/>
          <w:szCs w:val="28"/>
        </w:rPr>
        <w:t xml:space="preserve"> ринку </w:t>
      </w:r>
      <w:proofErr w:type="spellStart"/>
      <w:r w:rsidRPr="00B33F15">
        <w:rPr>
          <w:rFonts w:ascii="Times New Roman" w:hAnsi="Times New Roman" w:cs="Times New Roman"/>
          <w:color w:val="000000" w:themeColor="text1"/>
          <w:sz w:val="28"/>
          <w:szCs w:val="28"/>
        </w:rPr>
        <w:t>кондитерських</w:t>
      </w:r>
      <w:proofErr w:type="spellEnd"/>
      <w:r w:rsidRPr="00B33F15">
        <w:rPr>
          <w:rFonts w:ascii="Times New Roman" w:hAnsi="Times New Roman" w:cs="Times New Roman"/>
          <w:color w:val="000000" w:themeColor="text1"/>
          <w:sz w:val="28"/>
          <w:szCs w:val="28"/>
        </w:rPr>
        <w:t xml:space="preserve"> </w:t>
      </w:r>
      <w:proofErr w:type="spellStart"/>
      <w:r w:rsidRPr="00B33F15">
        <w:rPr>
          <w:rFonts w:ascii="Times New Roman" w:hAnsi="Times New Roman" w:cs="Times New Roman"/>
          <w:color w:val="000000" w:themeColor="text1"/>
          <w:sz w:val="28"/>
          <w:szCs w:val="28"/>
        </w:rPr>
        <w:t>виробів</w:t>
      </w:r>
      <w:proofErr w:type="spellEnd"/>
      <w:r w:rsidRPr="00B33F15">
        <w:rPr>
          <w:rFonts w:ascii="Times New Roman" w:hAnsi="Times New Roman" w:cs="Times New Roman"/>
          <w:color w:val="000000" w:themeColor="text1"/>
          <w:sz w:val="28"/>
          <w:szCs w:val="28"/>
        </w:rPr>
        <w:t xml:space="preserve"> </w:t>
      </w:r>
      <w:proofErr w:type="spellStart"/>
      <w:r w:rsidRPr="00B33F15">
        <w:rPr>
          <w:rFonts w:ascii="Times New Roman" w:hAnsi="Times New Roman" w:cs="Times New Roman"/>
          <w:color w:val="000000" w:themeColor="text1"/>
          <w:sz w:val="28"/>
          <w:szCs w:val="28"/>
        </w:rPr>
        <w:t>України</w:t>
      </w:r>
      <w:proofErr w:type="spellEnd"/>
      <w:r w:rsidRPr="00B33F15">
        <w:rPr>
          <w:rFonts w:ascii="Times New Roman" w:hAnsi="Times New Roman" w:cs="Times New Roman"/>
          <w:color w:val="000000" w:themeColor="text1"/>
          <w:sz w:val="28"/>
          <w:szCs w:val="28"/>
        </w:rPr>
        <w:t xml:space="preserve">: </w:t>
      </w:r>
      <w:proofErr w:type="spellStart"/>
      <w:r w:rsidRPr="00B33F15">
        <w:rPr>
          <w:rFonts w:ascii="Times New Roman" w:hAnsi="Times New Roman" w:cs="Times New Roman"/>
          <w:color w:val="000000" w:themeColor="text1"/>
          <w:sz w:val="28"/>
          <w:szCs w:val="28"/>
        </w:rPr>
        <w:t>тенденції</w:t>
      </w:r>
      <w:proofErr w:type="spellEnd"/>
      <w:r w:rsidRPr="00B33F15">
        <w:rPr>
          <w:rFonts w:ascii="Times New Roman" w:hAnsi="Times New Roman" w:cs="Times New Roman"/>
          <w:color w:val="000000" w:themeColor="text1"/>
          <w:sz w:val="28"/>
          <w:szCs w:val="28"/>
        </w:rPr>
        <w:t xml:space="preserve"> / А. </w:t>
      </w:r>
      <w:proofErr w:type="spellStart"/>
      <w:r w:rsidRPr="00B33F15">
        <w:rPr>
          <w:rFonts w:ascii="Times New Roman" w:hAnsi="Times New Roman" w:cs="Times New Roman"/>
          <w:color w:val="000000" w:themeColor="text1"/>
          <w:sz w:val="28"/>
          <w:szCs w:val="28"/>
        </w:rPr>
        <w:t>Тоболин</w:t>
      </w:r>
      <w:proofErr w:type="spellEnd"/>
      <w:r w:rsidRPr="00B33F15">
        <w:rPr>
          <w:rFonts w:ascii="Times New Roman" w:hAnsi="Times New Roman" w:cs="Times New Roman"/>
          <w:color w:val="000000" w:themeColor="text1"/>
          <w:sz w:val="28"/>
          <w:szCs w:val="28"/>
        </w:rPr>
        <w:t xml:space="preserve"> [</w:t>
      </w:r>
      <w:proofErr w:type="spellStart"/>
      <w:r w:rsidRPr="00B33F15">
        <w:rPr>
          <w:rFonts w:ascii="Times New Roman" w:hAnsi="Times New Roman" w:cs="Times New Roman"/>
          <w:color w:val="000000" w:themeColor="text1"/>
          <w:sz w:val="28"/>
          <w:szCs w:val="28"/>
        </w:rPr>
        <w:t>Електронний</w:t>
      </w:r>
      <w:proofErr w:type="spellEnd"/>
      <w:r w:rsidRPr="00B33F15">
        <w:rPr>
          <w:rFonts w:ascii="Times New Roman" w:hAnsi="Times New Roman" w:cs="Times New Roman"/>
          <w:color w:val="000000" w:themeColor="text1"/>
          <w:sz w:val="28"/>
          <w:szCs w:val="28"/>
        </w:rPr>
        <w:t xml:space="preserve"> ресурс]. – Режим доступу: https://koloro.ua/ua/blog/brending-i-marketing/analiz-rynka-konditerskikh-</w:t>
      </w:r>
      <w:r w:rsidRPr="00B33F15">
        <w:rPr>
          <w:rFonts w:ascii="Times New Roman" w:hAnsi="Times New Roman" w:cs="Times New Roman"/>
          <w:color w:val="000000" w:themeColor="text1"/>
          <w:sz w:val="28"/>
          <w:szCs w:val="28"/>
        </w:rPr>
        <w:lastRenderedPageBreak/>
        <w:t xml:space="preserve">izdeliyukrainy-tendentsii.html </w:t>
      </w:r>
    </w:p>
    <w:p w:rsidR="00F032AC" w:rsidRPr="00F032AC" w:rsidRDefault="005B05D0" w:rsidP="005B05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18</w:t>
      </w:r>
      <w:r w:rsidR="00F032AC" w:rsidRPr="00F032AC">
        <w:rPr>
          <w:rFonts w:ascii="Times New Roman" w:hAnsi="Times New Roman" w:cs="Times New Roman"/>
          <w:sz w:val="28"/>
          <w:szCs w:val="28"/>
        </w:rPr>
        <w:t xml:space="preserve">. </w:t>
      </w:r>
      <w:r w:rsidR="00F032AC" w:rsidRPr="00F032AC">
        <w:rPr>
          <w:rFonts w:ascii="Times New Roman" w:hAnsi="Times New Roman" w:cs="Times New Roman"/>
          <w:sz w:val="28"/>
          <w:szCs w:val="28"/>
          <w:lang w:val="uk-UA"/>
        </w:rPr>
        <w:t xml:space="preserve">Хміль Ф.І. Основи менеджменту: підручник / Ф.І. Хміль. – К.: </w:t>
      </w:r>
      <w:proofErr w:type="spellStart"/>
      <w:r w:rsidR="00F032AC" w:rsidRPr="00F032AC">
        <w:rPr>
          <w:rFonts w:ascii="Times New Roman" w:hAnsi="Times New Roman" w:cs="Times New Roman"/>
          <w:sz w:val="28"/>
          <w:szCs w:val="28"/>
          <w:lang w:val="uk-UA"/>
        </w:rPr>
        <w:t>Академвидав</w:t>
      </w:r>
      <w:proofErr w:type="spellEnd"/>
      <w:r w:rsidR="00F032AC" w:rsidRPr="00F032AC">
        <w:rPr>
          <w:rFonts w:ascii="Times New Roman" w:hAnsi="Times New Roman" w:cs="Times New Roman"/>
          <w:sz w:val="28"/>
          <w:szCs w:val="28"/>
          <w:lang w:val="uk-UA"/>
        </w:rPr>
        <w:t>, 2010. – 608 с.</w:t>
      </w:r>
    </w:p>
    <w:p w:rsidR="00F032AC" w:rsidRPr="00F032AC" w:rsidRDefault="005B05D0" w:rsidP="005B05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F032AC" w:rsidRPr="00F032AC">
        <w:rPr>
          <w:rFonts w:ascii="Times New Roman" w:hAnsi="Times New Roman" w:cs="Times New Roman"/>
          <w:sz w:val="28"/>
          <w:szCs w:val="28"/>
          <w:lang w:val="uk-UA"/>
        </w:rPr>
        <w:t>.</w:t>
      </w:r>
      <w:r w:rsidR="00F032AC" w:rsidRPr="00F032AC">
        <w:rPr>
          <w:rFonts w:ascii="Times New Roman" w:hAnsi="Times New Roman" w:cs="Times New Roman"/>
          <w:sz w:val="28"/>
          <w:szCs w:val="28"/>
          <w:lang w:val="uk-UA"/>
        </w:rPr>
        <w:tab/>
      </w:r>
      <w:proofErr w:type="spellStart"/>
      <w:r w:rsidR="00F032AC" w:rsidRPr="00F032AC">
        <w:rPr>
          <w:rFonts w:ascii="Times New Roman" w:hAnsi="Times New Roman" w:cs="Times New Roman"/>
          <w:sz w:val="28"/>
          <w:szCs w:val="28"/>
          <w:lang w:val="uk-UA"/>
        </w:rPr>
        <w:t>Чулак</w:t>
      </w:r>
      <w:proofErr w:type="spellEnd"/>
      <w:r w:rsidR="00F032AC" w:rsidRPr="00F032AC">
        <w:rPr>
          <w:rFonts w:ascii="Times New Roman" w:hAnsi="Times New Roman" w:cs="Times New Roman"/>
          <w:sz w:val="28"/>
          <w:szCs w:val="28"/>
          <w:lang w:val="uk-UA"/>
        </w:rPr>
        <w:t xml:space="preserve"> О. В. Вдосконалення організаційної структури управління, орієнтованої на досягнення стратегічних цілей підприємства / О. В. </w:t>
      </w:r>
      <w:proofErr w:type="spellStart"/>
      <w:r w:rsidR="00F032AC" w:rsidRPr="00F032AC">
        <w:rPr>
          <w:rFonts w:ascii="Times New Roman" w:hAnsi="Times New Roman" w:cs="Times New Roman"/>
          <w:sz w:val="28"/>
          <w:szCs w:val="28"/>
          <w:lang w:val="uk-UA"/>
        </w:rPr>
        <w:t>Чулак</w:t>
      </w:r>
      <w:proofErr w:type="spellEnd"/>
      <w:r w:rsidR="00F032AC" w:rsidRPr="00F032AC">
        <w:rPr>
          <w:rFonts w:ascii="Times New Roman" w:hAnsi="Times New Roman" w:cs="Times New Roman"/>
          <w:sz w:val="28"/>
          <w:szCs w:val="28"/>
          <w:lang w:val="uk-UA"/>
        </w:rPr>
        <w:t xml:space="preserve"> // Теоретичні та практичні питання економіки. </w:t>
      </w:r>
      <w:proofErr w:type="spellStart"/>
      <w:r w:rsidR="00F032AC" w:rsidRPr="00F032AC">
        <w:rPr>
          <w:rFonts w:ascii="Times New Roman" w:hAnsi="Times New Roman" w:cs="Times New Roman"/>
          <w:sz w:val="28"/>
          <w:szCs w:val="28"/>
          <w:lang w:val="uk-UA"/>
        </w:rPr>
        <w:t>Вип</w:t>
      </w:r>
      <w:proofErr w:type="spellEnd"/>
      <w:r w:rsidR="00F032AC" w:rsidRPr="00F032AC">
        <w:rPr>
          <w:rFonts w:ascii="Times New Roman" w:hAnsi="Times New Roman" w:cs="Times New Roman"/>
          <w:sz w:val="28"/>
          <w:szCs w:val="28"/>
          <w:lang w:val="uk-UA"/>
        </w:rPr>
        <w:t>. 25. – КНУ імені Тараса Шевченка; Ін-т конкурентного суспільства, 2015. – С. 204-208.</w:t>
      </w:r>
    </w:p>
    <w:p w:rsidR="00F032AC" w:rsidRPr="00F032AC" w:rsidRDefault="005B05D0" w:rsidP="005B05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F032AC" w:rsidRPr="00F032AC">
        <w:rPr>
          <w:rFonts w:ascii="Times New Roman" w:hAnsi="Times New Roman" w:cs="Times New Roman"/>
          <w:sz w:val="28"/>
          <w:szCs w:val="28"/>
          <w:lang w:val="uk-UA"/>
        </w:rPr>
        <w:t>.</w:t>
      </w:r>
      <w:r w:rsidR="00F032AC" w:rsidRPr="00F032AC">
        <w:rPr>
          <w:rFonts w:ascii="Times New Roman" w:hAnsi="Times New Roman" w:cs="Times New Roman"/>
          <w:sz w:val="28"/>
          <w:szCs w:val="28"/>
          <w:lang w:val="uk-UA"/>
        </w:rPr>
        <w:tab/>
      </w:r>
      <w:proofErr w:type="spellStart"/>
      <w:r w:rsidR="00F032AC" w:rsidRPr="00F032AC">
        <w:rPr>
          <w:rFonts w:ascii="Times New Roman" w:hAnsi="Times New Roman" w:cs="Times New Roman"/>
          <w:sz w:val="28"/>
          <w:szCs w:val="28"/>
          <w:lang w:val="uk-UA"/>
        </w:rPr>
        <w:t>Шегда</w:t>
      </w:r>
      <w:proofErr w:type="spellEnd"/>
      <w:r w:rsidR="00F032AC" w:rsidRPr="00F032AC">
        <w:rPr>
          <w:rFonts w:ascii="Times New Roman" w:hAnsi="Times New Roman" w:cs="Times New Roman"/>
          <w:sz w:val="28"/>
          <w:szCs w:val="28"/>
          <w:lang w:val="uk-UA"/>
        </w:rPr>
        <w:t xml:space="preserve"> А.В. Менеджмент: </w:t>
      </w:r>
      <w:proofErr w:type="spellStart"/>
      <w:r w:rsidR="00F032AC" w:rsidRPr="00F032AC">
        <w:rPr>
          <w:rFonts w:ascii="Times New Roman" w:hAnsi="Times New Roman" w:cs="Times New Roman"/>
          <w:sz w:val="28"/>
          <w:szCs w:val="28"/>
          <w:lang w:val="uk-UA"/>
        </w:rPr>
        <w:t>навч</w:t>
      </w:r>
      <w:proofErr w:type="spellEnd"/>
      <w:r w:rsidR="00F032AC" w:rsidRPr="00F032AC">
        <w:rPr>
          <w:rFonts w:ascii="Times New Roman" w:hAnsi="Times New Roman" w:cs="Times New Roman"/>
          <w:sz w:val="28"/>
          <w:szCs w:val="28"/>
          <w:lang w:val="uk-UA"/>
        </w:rPr>
        <w:t xml:space="preserve">. </w:t>
      </w:r>
      <w:proofErr w:type="spellStart"/>
      <w:r w:rsidR="00F032AC" w:rsidRPr="00F032AC">
        <w:rPr>
          <w:rFonts w:ascii="Times New Roman" w:hAnsi="Times New Roman" w:cs="Times New Roman"/>
          <w:sz w:val="28"/>
          <w:szCs w:val="28"/>
          <w:lang w:val="uk-UA"/>
        </w:rPr>
        <w:t>посіб</w:t>
      </w:r>
      <w:proofErr w:type="spellEnd"/>
      <w:r w:rsidR="00F032AC" w:rsidRPr="00F032AC">
        <w:rPr>
          <w:rFonts w:ascii="Times New Roman" w:hAnsi="Times New Roman" w:cs="Times New Roman"/>
          <w:sz w:val="28"/>
          <w:szCs w:val="28"/>
          <w:lang w:val="uk-UA"/>
        </w:rPr>
        <w:t xml:space="preserve">. / А.В. </w:t>
      </w:r>
      <w:proofErr w:type="spellStart"/>
      <w:r w:rsidR="00F032AC" w:rsidRPr="00F032AC">
        <w:rPr>
          <w:rFonts w:ascii="Times New Roman" w:hAnsi="Times New Roman" w:cs="Times New Roman"/>
          <w:sz w:val="28"/>
          <w:szCs w:val="28"/>
          <w:lang w:val="uk-UA"/>
        </w:rPr>
        <w:t>Шегда</w:t>
      </w:r>
      <w:proofErr w:type="spellEnd"/>
      <w:r w:rsidR="00F032AC" w:rsidRPr="00F032AC">
        <w:rPr>
          <w:rFonts w:ascii="Times New Roman" w:hAnsi="Times New Roman" w:cs="Times New Roman"/>
          <w:sz w:val="28"/>
          <w:szCs w:val="28"/>
          <w:lang w:val="uk-UA"/>
        </w:rPr>
        <w:t>. – К.: Т-во</w:t>
      </w:r>
    </w:p>
    <w:p w:rsidR="00F032AC" w:rsidRDefault="00F032AC" w:rsidP="005B05D0">
      <w:pPr>
        <w:spacing w:after="0" w:line="360" w:lineRule="auto"/>
        <w:ind w:firstLine="709"/>
        <w:jc w:val="both"/>
        <w:rPr>
          <w:rFonts w:ascii="Times New Roman" w:hAnsi="Times New Roman" w:cs="Times New Roman"/>
          <w:sz w:val="28"/>
          <w:szCs w:val="28"/>
          <w:lang w:val="uk-UA"/>
        </w:rPr>
      </w:pPr>
      <w:r w:rsidRPr="00F032AC">
        <w:rPr>
          <w:rFonts w:ascii="Times New Roman" w:hAnsi="Times New Roman" w:cs="Times New Roman"/>
          <w:sz w:val="28"/>
          <w:szCs w:val="28"/>
          <w:lang w:val="uk-UA"/>
        </w:rPr>
        <w:t>«Знання», КОО, 2009. – 58 3с.</w:t>
      </w:r>
    </w:p>
    <w:p w:rsidR="005B05D0" w:rsidRPr="005B05D0" w:rsidRDefault="005B05D0" w:rsidP="005B05D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20</w:t>
      </w:r>
      <w:r w:rsidR="00F032AC" w:rsidRPr="00F032AC">
        <w:rPr>
          <w:rFonts w:ascii="Times New Roman" w:hAnsi="Times New Roman" w:cs="Times New Roman"/>
          <w:sz w:val="28"/>
          <w:szCs w:val="28"/>
          <w:lang w:val="uk-UA"/>
        </w:rPr>
        <w:t>.</w:t>
      </w:r>
      <w:r w:rsidR="00F032AC" w:rsidRPr="00F032AC">
        <w:rPr>
          <w:rFonts w:ascii="Times New Roman" w:hAnsi="Times New Roman" w:cs="Times New Roman"/>
          <w:sz w:val="28"/>
          <w:szCs w:val="28"/>
          <w:lang w:val="uk-UA"/>
        </w:rPr>
        <w:tab/>
        <w:t>Щербина О. В. Евол</w:t>
      </w:r>
      <w:r w:rsidR="00F032AC">
        <w:rPr>
          <w:rFonts w:ascii="Times New Roman" w:hAnsi="Times New Roman" w:cs="Times New Roman"/>
          <w:sz w:val="28"/>
          <w:szCs w:val="28"/>
          <w:lang w:val="uk-UA"/>
        </w:rPr>
        <w:t xml:space="preserve">юція організаційних структур </w:t>
      </w:r>
      <w:r w:rsidRPr="00F032AC">
        <w:rPr>
          <w:rFonts w:ascii="Times New Roman" w:hAnsi="Times New Roman" w:cs="Times New Roman"/>
          <w:color w:val="000000" w:themeColor="text1"/>
          <w:sz w:val="28"/>
          <w:szCs w:val="28"/>
          <w:lang w:val="uk-UA"/>
        </w:rPr>
        <w:t>[Електронний ресурс]. − Режим доступу:</w:t>
      </w:r>
      <w:r>
        <w:rPr>
          <w:rFonts w:ascii="Times New Roman" w:hAnsi="Times New Roman" w:cs="Times New Roman"/>
          <w:color w:val="000000" w:themeColor="text1"/>
          <w:sz w:val="28"/>
          <w:szCs w:val="28"/>
          <w:lang w:val="en-US"/>
        </w:rPr>
        <w:t xml:space="preserve"> </w:t>
      </w:r>
      <w:hyperlink r:id="rId17" w:history="1">
        <w:r w:rsidRPr="005B05D0">
          <w:rPr>
            <w:rStyle w:val="ae"/>
            <w:rFonts w:ascii="Times New Roman" w:hAnsi="Times New Roman" w:cs="Times New Roman"/>
            <w:sz w:val="28"/>
            <w:szCs w:val="28"/>
            <w:lang w:val="en-US"/>
          </w:rPr>
          <w:t>https://ir.kneu.edu.ua/handle/2010/5849 3</w:t>
        </w:r>
      </w:hyperlink>
    </w:p>
    <w:p w:rsidR="005B05D0" w:rsidRPr="005B05D0" w:rsidRDefault="005B05D0" w:rsidP="005B05D0">
      <w:pPr>
        <w:widowControl w:val="0"/>
        <w:tabs>
          <w:tab w:val="left" w:pos="142"/>
        </w:tabs>
        <w:autoSpaceDE w:val="0"/>
        <w:autoSpaceDN w:val="0"/>
        <w:spacing w:after="0" w:line="360" w:lineRule="auto"/>
        <w:ind w:right="783" w:firstLine="709"/>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 xml:space="preserve">21. </w:t>
      </w:r>
      <w:r w:rsidRPr="005B05D0">
        <w:rPr>
          <w:rFonts w:ascii="Times New Roman" w:hAnsi="Times New Roman" w:cs="Times New Roman"/>
          <w:color w:val="000000" w:themeColor="text1"/>
          <w:sz w:val="28"/>
          <w:szCs w:val="28"/>
          <w:lang w:val="en-US"/>
        </w:rPr>
        <w:t>Candy Industry's Global Top 100 Candy Companies Lists [</w:t>
      </w:r>
      <w:proofErr w:type="spellStart"/>
      <w:r w:rsidRPr="00B33F15">
        <w:rPr>
          <w:rFonts w:ascii="Times New Roman" w:hAnsi="Times New Roman" w:cs="Times New Roman"/>
          <w:color w:val="000000" w:themeColor="text1"/>
          <w:sz w:val="28"/>
          <w:szCs w:val="28"/>
        </w:rPr>
        <w:t>Електронний</w:t>
      </w:r>
      <w:proofErr w:type="spellEnd"/>
      <w:r w:rsidRPr="005B05D0">
        <w:rPr>
          <w:rFonts w:ascii="Times New Roman" w:hAnsi="Times New Roman" w:cs="Times New Roman"/>
          <w:color w:val="000000" w:themeColor="text1"/>
          <w:sz w:val="28"/>
          <w:szCs w:val="28"/>
          <w:lang w:val="en-US"/>
        </w:rPr>
        <w:t xml:space="preserve"> </w:t>
      </w:r>
      <w:r w:rsidRPr="00B33F15">
        <w:rPr>
          <w:rFonts w:ascii="Times New Roman" w:hAnsi="Times New Roman" w:cs="Times New Roman"/>
          <w:color w:val="000000" w:themeColor="text1"/>
          <w:sz w:val="28"/>
          <w:szCs w:val="28"/>
        </w:rPr>
        <w:t>ресурс</w:t>
      </w:r>
      <w:r w:rsidRPr="005B05D0">
        <w:rPr>
          <w:rFonts w:ascii="Times New Roman" w:hAnsi="Times New Roman" w:cs="Times New Roman"/>
          <w:color w:val="000000" w:themeColor="text1"/>
          <w:sz w:val="28"/>
          <w:szCs w:val="28"/>
          <w:lang w:val="en-US"/>
        </w:rPr>
        <w:t xml:space="preserve">]. − </w:t>
      </w:r>
      <w:r w:rsidRPr="00B33F15">
        <w:rPr>
          <w:rFonts w:ascii="Times New Roman" w:hAnsi="Times New Roman" w:cs="Times New Roman"/>
          <w:color w:val="000000" w:themeColor="text1"/>
          <w:sz w:val="28"/>
          <w:szCs w:val="28"/>
        </w:rPr>
        <w:t>Режим</w:t>
      </w:r>
      <w:r w:rsidRPr="005B05D0">
        <w:rPr>
          <w:rFonts w:ascii="Times New Roman" w:hAnsi="Times New Roman" w:cs="Times New Roman"/>
          <w:color w:val="000000" w:themeColor="text1"/>
          <w:sz w:val="28"/>
          <w:szCs w:val="28"/>
          <w:lang w:val="en-US"/>
        </w:rPr>
        <w:t xml:space="preserve"> </w:t>
      </w:r>
      <w:r w:rsidRPr="00B33F15">
        <w:rPr>
          <w:rFonts w:ascii="Times New Roman" w:hAnsi="Times New Roman" w:cs="Times New Roman"/>
          <w:color w:val="000000" w:themeColor="text1"/>
          <w:sz w:val="28"/>
          <w:szCs w:val="28"/>
        </w:rPr>
        <w:t>доступу</w:t>
      </w:r>
      <w:r w:rsidRPr="005B05D0">
        <w:rPr>
          <w:rFonts w:ascii="Times New Roman" w:hAnsi="Times New Roman" w:cs="Times New Roman"/>
          <w:color w:val="000000" w:themeColor="text1"/>
          <w:sz w:val="28"/>
          <w:szCs w:val="28"/>
          <w:lang w:val="en-US"/>
        </w:rPr>
        <w:t xml:space="preserve">: https://www.candyindustry.com/Global-Top-100-CandyCompanies. </w:t>
      </w:r>
    </w:p>
    <w:p w:rsidR="00F032AC" w:rsidRPr="00F032AC" w:rsidRDefault="005B05D0" w:rsidP="005B05D0">
      <w:pPr>
        <w:spacing w:after="0" w:line="360" w:lineRule="auto"/>
        <w:ind w:firstLine="709"/>
        <w:jc w:val="both"/>
        <w:rPr>
          <w:rFonts w:ascii="Times New Roman" w:hAnsi="Times New Roman" w:cs="Times New Roman"/>
          <w:sz w:val="28"/>
          <w:szCs w:val="28"/>
          <w:lang w:val="uk-UA"/>
        </w:rPr>
      </w:pPr>
      <w:r w:rsidRPr="005B05D0">
        <w:rPr>
          <w:rFonts w:ascii="Times New Roman" w:hAnsi="Times New Roman" w:cs="Times New Roman"/>
          <w:sz w:val="28"/>
          <w:szCs w:val="28"/>
          <w:lang w:val="en-US"/>
        </w:rPr>
        <w:t xml:space="preserve"> </w:t>
      </w:r>
    </w:p>
    <w:sectPr w:rsidR="00F032AC" w:rsidRPr="00F032AC" w:rsidSect="00F523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0D5" w:rsidRDefault="00D020D5" w:rsidP="006E425C">
      <w:pPr>
        <w:spacing w:after="0" w:line="240" w:lineRule="auto"/>
      </w:pPr>
      <w:r>
        <w:separator/>
      </w:r>
    </w:p>
  </w:endnote>
  <w:endnote w:type="continuationSeparator" w:id="0">
    <w:p w:rsidR="00D020D5" w:rsidRDefault="00D020D5" w:rsidP="006E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0D5" w:rsidRDefault="00D020D5" w:rsidP="006E425C">
      <w:pPr>
        <w:spacing w:after="0" w:line="240" w:lineRule="auto"/>
      </w:pPr>
      <w:r>
        <w:separator/>
      </w:r>
    </w:p>
  </w:footnote>
  <w:footnote w:type="continuationSeparator" w:id="0">
    <w:p w:rsidR="00D020D5" w:rsidRDefault="00D020D5" w:rsidP="006E4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E52" w:rsidRDefault="00EA6E52">
    <w:pPr>
      <w:pStyle w:val="a6"/>
      <w:jc w:val="right"/>
    </w:pPr>
  </w:p>
  <w:p w:rsidR="00EA6E52" w:rsidRDefault="00EA6E52">
    <w:pPr>
      <w:pStyle w:val="a6"/>
      <w:jc w:val="right"/>
    </w:pPr>
  </w:p>
  <w:p w:rsidR="00EA6E52" w:rsidRDefault="00EA6E52">
    <w:pPr>
      <w:pStyle w:val="a6"/>
      <w:jc w:val="right"/>
    </w:pPr>
  </w:p>
  <w:p w:rsidR="00EA6E52" w:rsidRDefault="00D020D5">
    <w:pPr>
      <w:pStyle w:val="a6"/>
      <w:jc w:val="right"/>
    </w:pPr>
    <w:sdt>
      <w:sdtPr>
        <w:id w:val="736360878"/>
        <w:docPartObj>
          <w:docPartGallery w:val="Page Numbers (Top of Page)"/>
          <w:docPartUnique/>
        </w:docPartObj>
      </w:sdtPr>
      <w:sdtEndPr/>
      <w:sdtContent>
        <w:r w:rsidR="00EA6E52">
          <w:fldChar w:fldCharType="begin"/>
        </w:r>
        <w:r w:rsidR="00EA6E52">
          <w:instrText>PAGE   \* MERGEFORMAT</w:instrText>
        </w:r>
        <w:r w:rsidR="00EA6E52">
          <w:fldChar w:fldCharType="separate"/>
        </w:r>
        <w:r w:rsidR="00D82D29">
          <w:rPr>
            <w:noProof/>
          </w:rPr>
          <w:t>40</w:t>
        </w:r>
        <w:r w:rsidR="00EA6E52">
          <w:fldChar w:fldCharType="end"/>
        </w:r>
      </w:sdtContent>
    </w:sdt>
  </w:p>
  <w:p w:rsidR="00EA6E52" w:rsidRDefault="00EA6E52">
    <w:pPr>
      <w:pStyle w:val="a6"/>
    </w:pPr>
  </w:p>
  <w:p w:rsidR="00EA6E52" w:rsidRDefault="00EA6E5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F2E"/>
    <w:multiLevelType w:val="hybridMultilevel"/>
    <w:tmpl w:val="D7601C30"/>
    <w:lvl w:ilvl="0" w:tplc="E0E8C958">
      <w:start w:val="1"/>
      <w:numFmt w:val="upperRoman"/>
      <w:lvlText w:val="%1."/>
      <w:lvlJc w:val="left"/>
      <w:pPr>
        <w:ind w:left="756" w:hanging="588"/>
        <w:jc w:val="right"/>
      </w:pPr>
      <w:rPr>
        <w:rFonts w:ascii="Times New Roman" w:eastAsia="Times New Roman" w:hAnsi="Times New Roman" w:cs="Times New Roman" w:hint="default"/>
        <w:w w:val="100"/>
        <w:sz w:val="28"/>
        <w:szCs w:val="28"/>
        <w:lang w:val="uk-UA" w:eastAsia="en-US" w:bidi="ar-SA"/>
      </w:rPr>
    </w:lvl>
    <w:lvl w:ilvl="1" w:tplc="BE4E63B0">
      <w:start w:val="1"/>
      <w:numFmt w:val="decimal"/>
      <w:lvlText w:val="%2."/>
      <w:lvlJc w:val="left"/>
      <w:pPr>
        <w:ind w:left="756" w:hanging="425"/>
      </w:pPr>
      <w:rPr>
        <w:rFonts w:ascii="Times New Roman" w:eastAsia="Times New Roman" w:hAnsi="Times New Roman" w:cs="Times New Roman" w:hint="default"/>
        <w:spacing w:val="0"/>
        <w:w w:val="100"/>
        <w:sz w:val="28"/>
        <w:szCs w:val="28"/>
        <w:lang w:val="uk-UA" w:eastAsia="en-US" w:bidi="ar-SA"/>
      </w:rPr>
    </w:lvl>
    <w:lvl w:ilvl="2" w:tplc="E7428108">
      <w:numFmt w:val="bullet"/>
      <w:lvlText w:val="•"/>
      <w:lvlJc w:val="left"/>
      <w:pPr>
        <w:ind w:left="2765" w:hanging="425"/>
      </w:pPr>
      <w:rPr>
        <w:rFonts w:hint="default"/>
        <w:lang w:val="uk-UA" w:eastAsia="en-US" w:bidi="ar-SA"/>
      </w:rPr>
    </w:lvl>
    <w:lvl w:ilvl="3" w:tplc="81E23DDC">
      <w:numFmt w:val="bullet"/>
      <w:lvlText w:val="•"/>
      <w:lvlJc w:val="left"/>
      <w:pPr>
        <w:ind w:left="3767" w:hanging="425"/>
      </w:pPr>
      <w:rPr>
        <w:rFonts w:hint="default"/>
        <w:lang w:val="uk-UA" w:eastAsia="en-US" w:bidi="ar-SA"/>
      </w:rPr>
    </w:lvl>
    <w:lvl w:ilvl="4" w:tplc="72AA4BB8">
      <w:numFmt w:val="bullet"/>
      <w:lvlText w:val="•"/>
      <w:lvlJc w:val="left"/>
      <w:pPr>
        <w:ind w:left="4770" w:hanging="425"/>
      </w:pPr>
      <w:rPr>
        <w:rFonts w:hint="default"/>
        <w:lang w:val="uk-UA" w:eastAsia="en-US" w:bidi="ar-SA"/>
      </w:rPr>
    </w:lvl>
    <w:lvl w:ilvl="5" w:tplc="61AEDFD6">
      <w:numFmt w:val="bullet"/>
      <w:lvlText w:val="•"/>
      <w:lvlJc w:val="left"/>
      <w:pPr>
        <w:ind w:left="5773" w:hanging="425"/>
      </w:pPr>
      <w:rPr>
        <w:rFonts w:hint="default"/>
        <w:lang w:val="uk-UA" w:eastAsia="en-US" w:bidi="ar-SA"/>
      </w:rPr>
    </w:lvl>
    <w:lvl w:ilvl="6" w:tplc="D636527A">
      <w:numFmt w:val="bullet"/>
      <w:lvlText w:val="•"/>
      <w:lvlJc w:val="left"/>
      <w:pPr>
        <w:ind w:left="6775" w:hanging="425"/>
      </w:pPr>
      <w:rPr>
        <w:rFonts w:hint="default"/>
        <w:lang w:val="uk-UA" w:eastAsia="en-US" w:bidi="ar-SA"/>
      </w:rPr>
    </w:lvl>
    <w:lvl w:ilvl="7" w:tplc="81425696">
      <w:numFmt w:val="bullet"/>
      <w:lvlText w:val="•"/>
      <w:lvlJc w:val="left"/>
      <w:pPr>
        <w:ind w:left="7778" w:hanging="425"/>
      </w:pPr>
      <w:rPr>
        <w:rFonts w:hint="default"/>
        <w:lang w:val="uk-UA" w:eastAsia="en-US" w:bidi="ar-SA"/>
      </w:rPr>
    </w:lvl>
    <w:lvl w:ilvl="8" w:tplc="1C80C36A">
      <w:numFmt w:val="bullet"/>
      <w:lvlText w:val="•"/>
      <w:lvlJc w:val="left"/>
      <w:pPr>
        <w:ind w:left="8781" w:hanging="425"/>
      </w:pPr>
      <w:rPr>
        <w:rFonts w:hint="default"/>
        <w:lang w:val="uk-UA" w:eastAsia="en-US" w:bidi="ar-SA"/>
      </w:rPr>
    </w:lvl>
  </w:abstractNum>
  <w:abstractNum w:abstractNumId="1" w15:restartNumberingAfterBreak="0">
    <w:nsid w:val="02EF29B9"/>
    <w:multiLevelType w:val="multilevel"/>
    <w:tmpl w:val="F13E9F02"/>
    <w:lvl w:ilvl="0">
      <w:start w:val="1"/>
      <w:numFmt w:val="decimal"/>
      <w:lvlText w:val="%1"/>
      <w:lvlJc w:val="left"/>
      <w:pPr>
        <w:ind w:left="756" w:hanging="701"/>
      </w:pPr>
      <w:rPr>
        <w:rFonts w:hint="default"/>
        <w:lang w:val="uk-UA" w:eastAsia="en-US" w:bidi="ar-SA"/>
      </w:rPr>
    </w:lvl>
    <w:lvl w:ilvl="1">
      <w:start w:val="1"/>
      <w:numFmt w:val="decimal"/>
      <w:lvlText w:val="%1.%2."/>
      <w:lvlJc w:val="left"/>
      <w:pPr>
        <w:ind w:left="756" w:hanging="701"/>
      </w:pPr>
      <w:rPr>
        <w:rFonts w:ascii="Times New Roman" w:eastAsia="Times New Roman" w:hAnsi="Times New Roman" w:cs="Times New Roman" w:hint="default"/>
        <w:b/>
        <w:bCs/>
        <w:w w:val="100"/>
        <w:sz w:val="28"/>
        <w:szCs w:val="28"/>
        <w:lang w:val="uk-UA" w:eastAsia="en-US" w:bidi="ar-SA"/>
      </w:rPr>
    </w:lvl>
    <w:lvl w:ilvl="2">
      <w:start w:val="2"/>
      <w:numFmt w:val="decimal"/>
      <w:lvlText w:val="%3."/>
      <w:lvlJc w:val="left"/>
      <w:pPr>
        <w:ind w:left="756" w:hanging="298"/>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767" w:hanging="298"/>
      </w:pPr>
      <w:rPr>
        <w:rFonts w:hint="default"/>
        <w:lang w:val="uk-UA" w:eastAsia="en-US" w:bidi="ar-SA"/>
      </w:rPr>
    </w:lvl>
    <w:lvl w:ilvl="4">
      <w:numFmt w:val="bullet"/>
      <w:lvlText w:val="•"/>
      <w:lvlJc w:val="left"/>
      <w:pPr>
        <w:ind w:left="4770" w:hanging="298"/>
      </w:pPr>
      <w:rPr>
        <w:rFonts w:hint="default"/>
        <w:lang w:val="uk-UA" w:eastAsia="en-US" w:bidi="ar-SA"/>
      </w:rPr>
    </w:lvl>
    <w:lvl w:ilvl="5">
      <w:numFmt w:val="bullet"/>
      <w:lvlText w:val="•"/>
      <w:lvlJc w:val="left"/>
      <w:pPr>
        <w:ind w:left="5773" w:hanging="298"/>
      </w:pPr>
      <w:rPr>
        <w:rFonts w:hint="default"/>
        <w:lang w:val="uk-UA" w:eastAsia="en-US" w:bidi="ar-SA"/>
      </w:rPr>
    </w:lvl>
    <w:lvl w:ilvl="6">
      <w:numFmt w:val="bullet"/>
      <w:lvlText w:val="•"/>
      <w:lvlJc w:val="left"/>
      <w:pPr>
        <w:ind w:left="6775" w:hanging="298"/>
      </w:pPr>
      <w:rPr>
        <w:rFonts w:hint="default"/>
        <w:lang w:val="uk-UA" w:eastAsia="en-US" w:bidi="ar-SA"/>
      </w:rPr>
    </w:lvl>
    <w:lvl w:ilvl="7">
      <w:numFmt w:val="bullet"/>
      <w:lvlText w:val="•"/>
      <w:lvlJc w:val="left"/>
      <w:pPr>
        <w:ind w:left="7778" w:hanging="298"/>
      </w:pPr>
      <w:rPr>
        <w:rFonts w:hint="default"/>
        <w:lang w:val="uk-UA" w:eastAsia="en-US" w:bidi="ar-SA"/>
      </w:rPr>
    </w:lvl>
    <w:lvl w:ilvl="8">
      <w:numFmt w:val="bullet"/>
      <w:lvlText w:val="•"/>
      <w:lvlJc w:val="left"/>
      <w:pPr>
        <w:ind w:left="8781" w:hanging="298"/>
      </w:pPr>
      <w:rPr>
        <w:rFonts w:hint="default"/>
        <w:lang w:val="uk-UA" w:eastAsia="en-US" w:bidi="ar-SA"/>
      </w:rPr>
    </w:lvl>
  </w:abstractNum>
  <w:abstractNum w:abstractNumId="2" w15:restartNumberingAfterBreak="0">
    <w:nsid w:val="08B95198"/>
    <w:multiLevelType w:val="hybridMultilevel"/>
    <w:tmpl w:val="D90A0A1C"/>
    <w:lvl w:ilvl="0" w:tplc="4CFA947A">
      <w:start w:val="1"/>
      <w:numFmt w:val="decimal"/>
      <w:lvlText w:val="%1."/>
      <w:lvlJc w:val="left"/>
      <w:pPr>
        <w:ind w:left="120" w:hanging="423"/>
      </w:pPr>
      <w:rPr>
        <w:rFonts w:ascii="Times New Roman" w:eastAsia="Times New Roman" w:hAnsi="Times New Roman" w:cs="Times New Roman" w:hint="default"/>
        <w:spacing w:val="0"/>
        <w:w w:val="101"/>
        <w:sz w:val="18"/>
        <w:szCs w:val="18"/>
        <w:lang w:val="uk-UA" w:eastAsia="en-US" w:bidi="ar-SA"/>
      </w:rPr>
    </w:lvl>
    <w:lvl w:ilvl="1" w:tplc="AB2642D6">
      <w:numFmt w:val="bullet"/>
      <w:lvlText w:val="•"/>
      <w:lvlJc w:val="left"/>
      <w:pPr>
        <w:ind w:left="404" w:hanging="423"/>
      </w:pPr>
      <w:rPr>
        <w:rFonts w:hint="default"/>
        <w:lang w:val="uk-UA" w:eastAsia="en-US" w:bidi="ar-SA"/>
      </w:rPr>
    </w:lvl>
    <w:lvl w:ilvl="2" w:tplc="9232105E">
      <w:numFmt w:val="bullet"/>
      <w:lvlText w:val="•"/>
      <w:lvlJc w:val="left"/>
      <w:pPr>
        <w:ind w:left="689" w:hanging="423"/>
      </w:pPr>
      <w:rPr>
        <w:rFonts w:hint="default"/>
        <w:lang w:val="uk-UA" w:eastAsia="en-US" w:bidi="ar-SA"/>
      </w:rPr>
    </w:lvl>
    <w:lvl w:ilvl="3" w:tplc="3B4066FA">
      <w:numFmt w:val="bullet"/>
      <w:lvlText w:val="•"/>
      <w:lvlJc w:val="left"/>
      <w:pPr>
        <w:ind w:left="974" w:hanging="423"/>
      </w:pPr>
      <w:rPr>
        <w:rFonts w:hint="default"/>
        <w:lang w:val="uk-UA" w:eastAsia="en-US" w:bidi="ar-SA"/>
      </w:rPr>
    </w:lvl>
    <w:lvl w:ilvl="4" w:tplc="137E228C">
      <w:numFmt w:val="bullet"/>
      <w:lvlText w:val="•"/>
      <w:lvlJc w:val="left"/>
      <w:pPr>
        <w:ind w:left="1259" w:hanging="423"/>
      </w:pPr>
      <w:rPr>
        <w:rFonts w:hint="default"/>
        <w:lang w:val="uk-UA" w:eastAsia="en-US" w:bidi="ar-SA"/>
      </w:rPr>
    </w:lvl>
    <w:lvl w:ilvl="5" w:tplc="9A6A56FC">
      <w:numFmt w:val="bullet"/>
      <w:lvlText w:val="•"/>
      <w:lvlJc w:val="left"/>
      <w:pPr>
        <w:ind w:left="1543" w:hanging="423"/>
      </w:pPr>
      <w:rPr>
        <w:rFonts w:hint="default"/>
        <w:lang w:val="uk-UA" w:eastAsia="en-US" w:bidi="ar-SA"/>
      </w:rPr>
    </w:lvl>
    <w:lvl w:ilvl="6" w:tplc="67AC93DE">
      <w:numFmt w:val="bullet"/>
      <w:lvlText w:val="•"/>
      <w:lvlJc w:val="left"/>
      <w:pPr>
        <w:ind w:left="1828" w:hanging="423"/>
      </w:pPr>
      <w:rPr>
        <w:rFonts w:hint="default"/>
        <w:lang w:val="uk-UA" w:eastAsia="en-US" w:bidi="ar-SA"/>
      </w:rPr>
    </w:lvl>
    <w:lvl w:ilvl="7" w:tplc="4EF436D0">
      <w:numFmt w:val="bullet"/>
      <w:lvlText w:val="•"/>
      <w:lvlJc w:val="left"/>
      <w:pPr>
        <w:ind w:left="2113" w:hanging="423"/>
      </w:pPr>
      <w:rPr>
        <w:rFonts w:hint="default"/>
        <w:lang w:val="uk-UA" w:eastAsia="en-US" w:bidi="ar-SA"/>
      </w:rPr>
    </w:lvl>
    <w:lvl w:ilvl="8" w:tplc="17BE2120">
      <w:numFmt w:val="bullet"/>
      <w:lvlText w:val="•"/>
      <w:lvlJc w:val="left"/>
      <w:pPr>
        <w:ind w:left="2398" w:hanging="423"/>
      </w:pPr>
      <w:rPr>
        <w:rFonts w:hint="default"/>
        <w:lang w:val="uk-UA" w:eastAsia="en-US" w:bidi="ar-SA"/>
      </w:rPr>
    </w:lvl>
  </w:abstractNum>
  <w:abstractNum w:abstractNumId="3" w15:restartNumberingAfterBreak="0">
    <w:nsid w:val="145F32C2"/>
    <w:multiLevelType w:val="hybridMultilevel"/>
    <w:tmpl w:val="DE7261A2"/>
    <w:lvl w:ilvl="0" w:tplc="1640EA4A">
      <w:start w:val="1"/>
      <w:numFmt w:val="decimal"/>
      <w:lvlText w:val="%1."/>
      <w:lvlJc w:val="left"/>
      <w:pPr>
        <w:ind w:left="329" w:hanging="202"/>
      </w:pPr>
      <w:rPr>
        <w:rFonts w:ascii="Times New Roman" w:eastAsia="Times New Roman" w:hAnsi="Times New Roman" w:cs="Times New Roman" w:hint="default"/>
        <w:spacing w:val="-3"/>
        <w:w w:val="99"/>
        <w:sz w:val="18"/>
        <w:szCs w:val="18"/>
        <w:lang w:val="uk-UA" w:eastAsia="en-US" w:bidi="ar-SA"/>
      </w:rPr>
    </w:lvl>
    <w:lvl w:ilvl="1" w:tplc="C2AE1EE4">
      <w:numFmt w:val="bullet"/>
      <w:lvlText w:val="•"/>
      <w:lvlJc w:val="left"/>
      <w:pPr>
        <w:ind w:left="629" w:hanging="202"/>
      </w:pPr>
      <w:rPr>
        <w:rFonts w:hint="default"/>
        <w:lang w:val="uk-UA" w:eastAsia="en-US" w:bidi="ar-SA"/>
      </w:rPr>
    </w:lvl>
    <w:lvl w:ilvl="2" w:tplc="703AFC2E">
      <w:numFmt w:val="bullet"/>
      <w:lvlText w:val="•"/>
      <w:lvlJc w:val="left"/>
      <w:pPr>
        <w:ind w:left="939" w:hanging="202"/>
      </w:pPr>
      <w:rPr>
        <w:rFonts w:hint="default"/>
        <w:lang w:val="uk-UA" w:eastAsia="en-US" w:bidi="ar-SA"/>
      </w:rPr>
    </w:lvl>
    <w:lvl w:ilvl="3" w:tplc="FB8604EC">
      <w:numFmt w:val="bullet"/>
      <w:lvlText w:val="•"/>
      <w:lvlJc w:val="left"/>
      <w:pPr>
        <w:ind w:left="1249" w:hanging="202"/>
      </w:pPr>
      <w:rPr>
        <w:rFonts w:hint="default"/>
        <w:lang w:val="uk-UA" w:eastAsia="en-US" w:bidi="ar-SA"/>
      </w:rPr>
    </w:lvl>
    <w:lvl w:ilvl="4" w:tplc="3906F9F0">
      <w:numFmt w:val="bullet"/>
      <w:lvlText w:val="•"/>
      <w:lvlJc w:val="left"/>
      <w:pPr>
        <w:ind w:left="1558" w:hanging="202"/>
      </w:pPr>
      <w:rPr>
        <w:rFonts w:hint="default"/>
        <w:lang w:val="uk-UA" w:eastAsia="en-US" w:bidi="ar-SA"/>
      </w:rPr>
    </w:lvl>
    <w:lvl w:ilvl="5" w:tplc="0874A2C0">
      <w:numFmt w:val="bullet"/>
      <w:lvlText w:val="•"/>
      <w:lvlJc w:val="left"/>
      <w:pPr>
        <w:ind w:left="1868" w:hanging="202"/>
      </w:pPr>
      <w:rPr>
        <w:rFonts w:hint="default"/>
        <w:lang w:val="uk-UA" w:eastAsia="en-US" w:bidi="ar-SA"/>
      </w:rPr>
    </w:lvl>
    <w:lvl w:ilvl="6" w:tplc="18A838F4">
      <w:numFmt w:val="bullet"/>
      <w:lvlText w:val="•"/>
      <w:lvlJc w:val="left"/>
      <w:pPr>
        <w:ind w:left="2178" w:hanging="202"/>
      </w:pPr>
      <w:rPr>
        <w:rFonts w:hint="default"/>
        <w:lang w:val="uk-UA" w:eastAsia="en-US" w:bidi="ar-SA"/>
      </w:rPr>
    </w:lvl>
    <w:lvl w:ilvl="7" w:tplc="4B50D0FC">
      <w:numFmt w:val="bullet"/>
      <w:lvlText w:val="•"/>
      <w:lvlJc w:val="left"/>
      <w:pPr>
        <w:ind w:left="2487" w:hanging="202"/>
      </w:pPr>
      <w:rPr>
        <w:rFonts w:hint="default"/>
        <w:lang w:val="uk-UA" w:eastAsia="en-US" w:bidi="ar-SA"/>
      </w:rPr>
    </w:lvl>
    <w:lvl w:ilvl="8" w:tplc="DA50A9AC">
      <w:numFmt w:val="bullet"/>
      <w:lvlText w:val="•"/>
      <w:lvlJc w:val="left"/>
      <w:pPr>
        <w:ind w:left="2797" w:hanging="202"/>
      </w:pPr>
      <w:rPr>
        <w:rFonts w:hint="default"/>
        <w:lang w:val="uk-UA" w:eastAsia="en-US" w:bidi="ar-SA"/>
      </w:rPr>
    </w:lvl>
  </w:abstractNum>
  <w:abstractNum w:abstractNumId="4" w15:restartNumberingAfterBreak="0">
    <w:nsid w:val="15871A04"/>
    <w:multiLevelType w:val="hybridMultilevel"/>
    <w:tmpl w:val="72EC365C"/>
    <w:lvl w:ilvl="0" w:tplc="CA7A38AE">
      <w:start w:val="1"/>
      <w:numFmt w:val="decimal"/>
      <w:lvlText w:val="%1."/>
      <w:lvlJc w:val="left"/>
      <w:pPr>
        <w:ind w:left="469" w:hanging="183"/>
      </w:pPr>
      <w:rPr>
        <w:rFonts w:ascii="Times New Roman" w:eastAsia="Times New Roman" w:hAnsi="Times New Roman" w:cs="Times New Roman" w:hint="default"/>
        <w:spacing w:val="-6"/>
        <w:w w:val="101"/>
        <w:sz w:val="18"/>
        <w:szCs w:val="18"/>
        <w:lang w:val="uk-UA" w:eastAsia="en-US" w:bidi="ar-SA"/>
      </w:rPr>
    </w:lvl>
    <w:lvl w:ilvl="1" w:tplc="C7B27EB8">
      <w:numFmt w:val="bullet"/>
      <w:lvlText w:val="•"/>
      <w:lvlJc w:val="left"/>
      <w:pPr>
        <w:ind w:left="781" w:hanging="183"/>
      </w:pPr>
      <w:rPr>
        <w:rFonts w:hint="default"/>
        <w:lang w:val="uk-UA" w:eastAsia="en-US" w:bidi="ar-SA"/>
      </w:rPr>
    </w:lvl>
    <w:lvl w:ilvl="2" w:tplc="D9DED8FC">
      <w:numFmt w:val="bullet"/>
      <w:lvlText w:val="•"/>
      <w:lvlJc w:val="left"/>
      <w:pPr>
        <w:ind w:left="1102" w:hanging="183"/>
      </w:pPr>
      <w:rPr>
        <w:rFonts w:hint="default"/>
        <w:lang w:val="uk-UA" w:eastAsia="en-US" w:bidi="ar-SA"/>
      </w:rPr>
    </w:lvl>
    <w:lvl w:ilvl="3" w:tplc="BCDE36E8">
      <w:numFmt w:val="bullet"/>
      <w:lvlText w:val="•"/>
      <w:lvlJc w:val="left"/>
      <w:pPr>
        <w:ind w:left="1423" w:hanging="183"/>
      </w:pPr>
      <w:rPr>
        <w:rFonts w:hint="default"/>
        <w:lang w:val="uk-UA" w:eastAsia="en-US" w:bidi="ar-SA"/>
      </w:rPr>
    </w:lvl>
    <w:lvl w:ilvl="4" w:tplc="CEA29FF2">
      <w:numFmt w:val="bullet"/>
      <w:lvlText w:val="•"/>
      <w:lvlJc w:val="left"/>
      <w:pPr>
        <w:ind w:left="1744" w:hanging="183"/>
      </w:pPr>
      <w:rPr>
        <w:rFonts w:hint="default"/>
        <w:lang w:val="uk-UA" w:eastAsia="en-US" w:bidi="ar-SA"/>
      </w:rPr>
    </w:lvl>
    <w:lvl w:ilvl="5" w:tplc="98A43114">
      <w:numFmt w:val="bullet"/>
      <w:lvlText w:val="•"/>
      <w:lvlJc w:val="left"/>
      <w:pPr>
        <w:ind w:left="2066" w:hanging="183"/>
      </w:pPr>
      <w:rPr>
        <w:rFonts w:hint="default"/>
        <w:lang w:val="uk-UA" w:eastAsia="en-US" w:bidi="ar-SA"/>
      </w:rPr>
    </w:lvl>
    <w:lvl w:ilvl="6" w:tplc="24C62DAC">
      <w:numFmt w:val="bullet"/>
      <w:lvlText w:val="•"/>
      <w:lvlJc w:val="left"/>
      <w:pPr>
        <w:ind w:left="2387" w:hanging="183"/>
      </w:pPr>
      <w:rPr>
        <w:rFonts w:hint="default"/>
        <w:lang w:val="uk-UA" w:eastAsia="en-US" w:bidi="ar-SA"/>
      </w:rPr>
    </w:lvl>
    <w:lvl w:ilvl="7" w:tplc="652496EA">
      <w:numFmt w:val="bullet"/>
      <w:lvlText w:val="•"/>
      <w:lvlJc w:val="left"/>
      <w:pPr>
        <w:ind w:left="2708" w:hanging="183"/>
      </w:pPr>
      <w:rPr>
        <w:rFonts w:hint="default"/>
        <w:lang w:val="uk-UA" w:eastAsia="en-US" w:bidi="ar-SA"/>
      </w:rPr>
    </w:lvl>
    <w:lvl w:ilvl="8" w:tplc="2CAC1830">
      <w:numFmt w:val="bullet"/>
      <w:lvlText w:val="•"/>
      <w:lvlJc w:val="left"/>
      <w:pPr>
        <w:ind w:left="3029" w:hanging="183"/>
      </w:pPr>
      <w:rPr>
        <w:rFonts w:hint="default"/>
        <w:lang w:val="uk-UA" w:eastAsia="en-US" w:bidi="ar-SA"/>
      </w:rPr>
    </w:lvl>
  </w:abstractNum>
  <w:abstractNum w:abstractNumId="5" w15:restartNumberingAfterBreak="0">
    <w:nsid w:val="1CD679F4"/>
    <w:multiLevelType w:val="multilevel"/>
    <w:tmpl w:val="FD52FEDA"/>
    <w:lvl w:ilvl="0">
      <w:start w:val="3"/>
      <w:numFmt w:val="decimal"/>
      <w:lvlText w:val="%1"/>
      <w:lvlJc w:val="left"/>
      <w:pPr>
        <w:ind w:left="756" w:hanging="689"/>
      </w:pPr>
      <w:rPr>
        <w:rFonts w:hint="default"/>
        <w:lang w:val="uk-UA" w:eastAsia="en-US" w:bidi="ar-SA"/>
      </w:rPr>
    </w:lvl>
    <w:lvl w:ilvl="1">
      <w:start w:val="1"/>
      <w:numFmt w:val="decimal"/>
      <w:lvlText w:val="%1.%2."/>
      <w:lvlJc w:val="left"/>
      <w:pPr>
        <w:ind w:left="756" w:hanging="689"/>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756" w:hanging="407"/>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767" w:hanging="407"/>
      </w:pPr>
      <w:rPr>
        <w:rFonts w:hint="default"/>
        <w:lang w:val="uk-UA" w:eastAsia="en-US" w:bidi="ar-SA"/>
      </w:rPr>
    </w:lvl>
    <w:lvl w:ilvl="4">
      <w:numFmt w:val="bullet"/>
      <w:lvlText w:val="•"/>
      <w:lvlJc w:val="left"/>
      <w:pPr>
        <w:ind w:left="4770" w:hanging="407"/>
      </w:pPr>
      <w:rPr>
        <w:rFonts w:hint="default"/>
        <w:lang w:val="uk-UA" w:eastAsia="en-US" w:bidi="ar-SA"/>
      </w:rPr>
    </w:lvl>
    <w:lvl w:ilvl="5">
      <w:numFmt w:val="bullet"/>
      <w:lvlText w:val="•"/>
      <w:lvlJc w:val="left"/>
      <w:pPr>
        <w:ind w:left="5773" w:hanging="407"/>
      </w:pPr>
      <w:rPr>
        <w:rFonts w:hint="default"/>
        <w:lang w:val="uk-UA" w:eastAsia="en-US" w:bidi="ar-SA"/>
      </w:rPr>
    </w:lvl>
    <w:lvl w:ilvl="6">
      <w:numFmt w:val="bullet"/>
      <w:lvlText w:val="•"/>
      <w:lvlJc w:val="left"/>
      <w:pPr>
        <w:ind w:left="6775" w:hanging="407"/>
      </w:pPr>
      <w:rPr>
        <w:rFonts w:hint="default"/>
        <w:lang w:val="uk-UA" w:eastAsia="en-US" w:bidi="ar-SA"/>
      </w:rPr>
    </w:lvl>
    <w:lvl w:ilvl="7">
      <w:numFmt w:val="bullet"/>
      <w:lvlText w:val="•"/>
      <w:lvlJc w:val="left"/>
      <w:pPr>
        <w:ind w:left="7778" w:hanging="407"/>
      </w:pPr>
      <w:rPr>
        <w:rFonts w:hint="default"/>
        <w:lang w:val="uk-UA" w:eastAsia="en-US" w:bidi="ar-SA"/>
      </w:rPr>
    </w:lvl>
    <w:lvl w:ilvl="8">
      <w:numFmt w:val="bullet"/>
      <w:lvlText w:val="•"/>
      <w:lvlJc w:val="left"/>
      <w:pPr>
        <w:ind w:left="8781" w:hanging="407"/>
      </w:pPr>
      <w:rPr>
        <w:rFonts w:hint="default"/>
        <w:lang w:val="uk-UA" w:eastAsia="en-US" w:bidi="ar-SA"/>
      </w:rPr>
    </w:lvl>
  </w:abstractNum>
  <w:abstractNum w:abstractNumId="6" w15:restartNumberingAfterBreak="0">
    <w:nsid w:val="1EFA2223"/>
    <w:multiLevelType w:val="hybridMultilevel"/>
    <w:tmpl w:val="9BB61B5C"/>
    <w:lvl w:ilvl="0" w:tplc="1298A994">
      <w:start w:val="1"/>
      <w:numFmt w:val="decimal"/>
      <w:lvlText w:val="%1)"/>
      <w:lvlJc w:val="left"/>
      <w:pPr>
        <w:ind w:left="1889" w:hanging="425"/>
      </w:pPr>
      <w:rPr>
        <w:rFonts w:ascii="Times New Roman" w:eastAsia="Times New Roman" w:hAnsi="Times New Roman" w:cs="Times New Roman" w:hint="default"/>
        <w:spacing w:val="0"/>
        <w:w w:val="100"/>
        <w:sz w:val="28"/>
        <w:szCs w:val="28"/>
        <w:lang w:val="uk-UA" w:eastAsia="en-US" w:bidi="ar-SA"/>
      </w:rPr>
    </w:lvl>
    <w:lvl w:ilvl="1" w:tplc="15329134">
      <w:numFmt w:val="bullet"/>
      <w:lvlText w:val="•"/>
      <w:lvlJc w:val="left"/>
      <w:pPr>
        <w:ind w:left="2770" w:hanging="425"/>
      </w:pPr>
      <w:rPr>
        <w:rFonts w:hint="default"/>
        <w:lang w:val="uk-UA" w:eastAsia="en-US" w:bidi="ar-SA"/>
      </w:rPr>
    </w:lvl>
    <w:lvl w:ilvl="2" w:tplc="EA9C0EC6">
      <w:numFmt w:val="bullet"/>
      <w:lvlText w:val="•"/>
      <w:lvlJc w:val="left"/>
      <w:pPr>
        <w:ind w:left="3661" w:hanging="425"/>
      </w:pPr>
      <w:rPr>
        <w:rFonts w:hint="default"/>
        <w:lang w:val="uk-UA" w:eastAsia="en-US" w:bidi="ar-SA"/>
      </w:rPr>
    </w:lvl>
    <w:lvl w:ilvl="3" w:tplc="0832D144">
      <w:numFmt w:val="bullet"/>
      <w:lvlText w:val="•"/>
      <w:lvlJc w:val="left"/>
      <w:pPr>
        <w:ind w:left="4551" w:hanging="425"/>
      </w:pPr>
      <w:rPr>
        <w:rFonts w:hint="default"/>
        <w:lang w:val="uk-UA" w:eastAsia="en-US" w:bidi="ar-SA"/>
      </w:rPr>
    </w:lvl>
    <w:lvl w:ilvl="4" w:tplc="BA5000FA">
      <w:numFmt w:val="bullet"/>
      <w:lvlText w:val="•"/>
      <w:lvlJc w:val="left"/>
      <w:pPr>
        <w:ind w:left="5442" w:hanging="425"/>
      </w:pPr>
      <w:rPr>
        <w:rFonts w:hint="default"/>
        <w:lang w:val="uk-UA" w:eastAsia="en-US" w:bidi="ar-SA"/>
      </w:rPr>
    </w:lvl>
    <w:lvl w:ilvl="5" w:tplc="BEC650D4">
      <w:numFmt w:val="bullet"/>
      <w:lvlText w:val="•"/>
      <w:lvlJc w:val="left"/>
      <w:pPr>
        <w:ind w:left="6333" w:hanging="425"/>
      </w:pPr>
      <w:rPr>
        <w:rFonts w:hint="default"/>
        <w:lang w:val="uk-UA" w:eastAsia="en-US" w:bidi="ar-SA"/>
      </w:rPr>
    </w:lvl>
    <w:lvl w:ilvl="6" w:tplc="4CCA552C">
      <w:numFmt w:val="bullet"/>
      <w:lvlText w:val="•"/>
      <w:lvlJc w:val="left"/>
      <w:pPr>
        <w:ind w:left="7223" w:hanging="425"/>
      </w:pPr>
      <w:rPr>
        <w:rFonts w:hint="default"/>
        <w:lang w:val="uk-UA" w:eastAsia="en-US" w:bidi="ar-SA"/>
      </w:rPr>
    </w:lvl>
    <w:lvl w:ilvl="7" w:tplc="DFAEB0DA">
      <w:numFmt w:val="bullet"/>
      <w:lvlText w:val="•"/>
      <w:lvlJc w:val="left"/>
      <w:pPr>
        <w:ind w:left="8114" w:hanging="425"/>
      </w:pPr>
      <w:rPr>
        <w:rFonts w:hint="default"/>
        <w:lang w:val="uk-UA" w:eastAsia="en-US" w:bidi="ar-SA"/>
      </w:rPr>
    </w:lvl>
    <w:lvl w:ilvl="8" w:tplc="47120A54">
      <w:numFmt w:val="bullet"/>
      <w:lvlText w:val="•"/>
      <w:lvlJc w:val="left"/>
      <w:pPr>
        <w:ind w:left="9005" w:hanging="425"/>
      </w:pPr>
      <w:rPr>
        <w:rFonts w:hint="default"/>
        <w:lang w:val="uk-UA" w:eastAsia="en-US" w:bidi="ar-SA"/>
      </w:rPr>
    </w:lvl>
  </w:abstractNum>
  <w:abstractNum w:abstractNumId="7" w15:restartNumberingAfterBreak="0">
    <w:nsid w:val="229A258C"/>
    <w:multiLevelType w:val="hybridMultilevel"/>
    <w:tmpl w:val="4200578C"/>
    <w:lvl w:ilvl="0" w:tplc="2FE608B8">
      <w:start w:val="1"/>
      <w:numFmt w:val="decimal"/>
      <w:lvlText w:val="%1."/>
      <w:lvlJc w:val="left"/>
      <w:pPr>
        <w:ind w:left="133" w:hanging="279"/>
      </w:pPr>
      <w:rPr>
        <w:rFonts w:ascii="Times New Roman" w:eastAsia="Times New Roman" w:hAnsi="Times New Roman" w:cs="Times New Roman" w:hint="default"/>
        <w:spacing w:val="-6"/>
        <w:w w:val="101"/>
        <w:sz w:val="18"/>
        <w:szCs w:val="18"/>
        <w:lang w:val="uk-UA" w:eastAsia="en-US" w:bidi="ar-SA"/>
      </w:rPr>
    </w:lvl>
    <w:lvl w:ilvl="1" w:tplc="C8B2F412">
      <w:numFmt w:val="bullet"/>
      <w:lvlText w:val="•"/>
      <w:lvlJc w:val="left"/>
      <w:pPr>
        <w:ind w:left="493" w:hanging="279"/>
      </w:pPr>
      <w:rPr>
        <w:rFonts w:hint="default"/>
        <w:lang w:val="uk-UA" w:eastAsia="en-US" w:bidi="ar-SA"/>
      </w:rPr>
    </w:lvl>
    <w:lvl w:ilvl="2" w:tplc="EA16F2EE">
      <w:numFmt w:val="bullet"/>
      <w:lvlText w:val="•"/>
      <w:lvlJc w:val="left"/>
      <w:pPr>
        <w:ind w:left="846" w:hanging="279"/>
      </w:pPr>
      <w:rPr>
        <w:rFonts w:hint="default"/>
        <w:lang w:val="uk-UA" w:eastAsia="en-US" w:bidi="ar-SA"/>
      </w:rPr>
    </w:lvl>
    <w:lvl w:ilvl="3" w:tplc="29AC3074">
      <w:numFmt w:val="bullet"/>
      <w:lvlText w:val="•"/>
      <w:lvlJc w:val="left"/>
      <w:pPr>
        <w:ind w:left="1199" w:hanging="279"/>
      </w:pPr>
      <w:rPr>
        <w:rFonts w:hint="default"/>
        <w:lang w:val="uk-UA" w:eastAsia="en-US" w:bidi="ar-SA"/>
      </w:rPr>
    </w:lvl>
    <w:lvl w:ilvl="4" w:tplc="20F23782">
      <w:numFmt w:val="bullet"/>
      <w:lvlText w:val="•"/>
      <w:lvlJc w:val="left"/>
      <w:pPr>
        <w:ind w:left="1552" w:hanging="279"/>
      </w:pPr>
      <w:rPr>
        <w:rFonts w:hint="default"/>
        <w:lang w:val="uk-UA" w:eastAsia="en-US" w:bidi="ar-SA"/>
      </w:rPr>
    </w:lvl>
    <w:lvl w:ilvl="5" w:tplc="BDC01EB8">
      <w:numFmt w:val="bullet"/>
      <w:lvlText w:val="•"/>
      <w:lvlJc w:val="left"/>
      <w:pPr>
        <w:ind w:left="1906" w:hanging="279"/>
      </w:pPr>
      <w:rPr>
        <w:rFonts w:hint="default"/>
        <w:lang w:val="uk-UA" w:eastAsia="en-US" w:bidi="ar-SA"/>
      </w:rPr>
    </w:lvl>
    <w:lvl w:ilvl="6" w:tplc="D75A4C98">
      <w:numFmt w:val="bullet"/>
      <w:lvlText w:val="•"/>
      <w:lvlJc w:val="left"/>
      <w:pPr>
        <w:ind w:left="2259" w:hanging="279"/>
      </w:pPr>
      <w:rPr>
        <w:rFonts w:hint="default"/>
        <w:lang w:val="uk-UA" w:eastAsia="en-US" w:bidi="ar-SA"/>
      </w:rPr>
    </w:lvl>
    <w:lvl w:ilvl="7" w:tplc="FC1AF342">
      <w:numFmt w:val="bullet"/>
      <w:lvlText w:val="•"/>
      <w:lvlJc w:val="left"/>
      <w:pPr>
        <w:ind w:left="2612" w:hanging="279"/>
      </w:pPr>
      <w:rPr>
        <w:rFonts w:hint="default"/>
        <w:lang w:val="uk-UA" w:eastAsia="en-US" w:bidi="ar-SA"/>
      </w:rPr>
    </w:lvl>
    <w:lvl w:ilvl="8" w:tplc="CE62149C">
      <w:numFmt w:val="bullet"/>
      <w:lvlText w:val="•"/>
      <w:lvlJc w:val="left"/>
      <w:pPr>
        <w:ind w:left="2965" w:hanging="279"/>
      </w:pPr>
      <w:rPr>
        <w:rFonts w:hint="default"/>
        <w:lang w:val="uk-UA" w:eastAsia="en-US" w:bidi="ar-SA"/>
      </w:rPr>
    </w:lvl>
  </w:abstractNum>
  <w:abstractNum w:abstractNumId="8" w15:restartNumberingAfterBreak="0">
    <w:nsid w:val="2368043F"/>
    <w:multiLevelType w:val="hybridMultilevel"/>
    <w:tmpl w:val="340E5D50"/>
    <w:lvl w:ilvl="0" w:tplc="185CC3EE">
      <w:numFmt w:val="bullet"/>
      <w:lvlText w:val="-"/>
      <w:lvlJc w:val="left"/>
      <w:pPr>
        <w:ind w:left="756" w:hanging="425"/>
      </w:pPr>
      <w:rPr>
        <w:rFonts w:ascii="Courier New" w:eastAsia="Courier New" w:hAnsi="Courier New" w:cs="Courier New" w:hint="default"/>
        <w:w w:val="100"/>
        <w:sz w:val="28"/>
        <w:szCs w:val="28"/>
        <w:lang w:val="uk-UA" w:eastAsia="en-US" w:bidi="ar-SA"/>
      </w:rPr>
    </w:lvl>
    <w:lvl w:ilvl="1" w:tplc="31AAA21A">
      <w:numFmt w:val="bullet"/>
      <w:lvlText w:val="•"/>
      <w:lvlJc w:val="left"/>
      <w:pPr>
        <w:ind w:left="1762" w:hanging="425"/>
      </w:pPr>
      <w:rPr>
        <w:rFonts w:hint="default"/>
        <w:lang w:val="uk-UA" w:eastAsia="en-US" w:bidi="ar-SA"/>
      </w:rPr>
    </w:lvl>
    <w:lvl w:ilvl="2" w:tplc="5AC0E8A6">
      <w:numFmt w:val="bullet"/>
      <w:lvlText w:val="•"/>
      <w:lvlJc w:val="left"/>
      <w:pPr>
        <w:ind w:left="2765" w:hanging="425"/>
      </w:pPr>
      <w:rPr>
        <w:rFonts w:hint="default"/>
        <w:lang w:val="uk-UA" w:eastAsia="en-US" w:bidi="ar-SA"/>
      </w:rPr>
    </w:lvl>
    <w:lvl w:ilvl="3" w:tplc="DAD22B0E">
      <w:numFmt w:val="bullet"/>
      <w:lvlText w:val="•"/>
      <w:lvlJc w:val="left"/>
      <w:pPr>
        <w:ind w:left="3767" w:hanging="425"/>
      </w:pPr>
      <w:rPr>
        <w:rFonts w:hint="default"/>
        <w:lang w:val="uk-UA" w:eastAsia="en-US" w:bidi="ar-SA"/>
      </w:rPr>
    </w:lvl>
    <w:lvl w:ilvl="4" w:tplc="414C7C3C">
      <w:numFmt w:val="bullet"/>
      <w:lvlText w:val="•"/>
      <w:lvlJc w:val="left"/>
      <w:pPr>
        <w:ind w:left="4770" w:hanging="425"/>
      </w:pPr>
      <w:rPr>
        <w:rFonts w:hint="default"/>
        <w:lang w:val="uk-UA" w:eastAsia="en-US" w:bidi="ar-SA"/>
      </w:rPr>
    </w:lvl>
    <w:lvl w:ilvl="5" w:tplc="85C2E8E4">
      <w:numFmt w:val="bullet"/>
      <w:lvlText w:val="•"/>
      <w:lvlJc w:val="left"/>
      <w:pPr>
        <w:ind w:left="5773" w:hanging="425"/>
      </w:pPr>
      <w:rPr>
        <w:rFonts w:hint="default"/>
        <w:lang w:val="uk-UA" w:eastAsia="en-US" w:bidi="ar-SA"/>
      </w:rPr>
    </w:lvl>
    <w:lvl w:ilvl="6" w:tplc="2D88263E">
      <w:numFmt w:val="bullet"/>
      <w:lvlText w:val="•"/>
      <w:lvlJc w:val="left"/>
      <w:pPr>
        <w:ind w:left="6775" w:hanging="425"/>
      </w:pPr>
      <w:rPr>
        <w:rFonts w:hint="default"/>
        <w:lang w:val="uk-UA" w:eastAsia="en-US" w:bidi="ar-SA"/>
      </w:rPr>
    </w:lvl>
    <w:lvl w:ilvl="7" w:tplc="7B90D5F0">
      <w:numFmt w:val="bullet"/>
      <w:lvlText w:val="•"/>
      <w:lvlJc w:val="left"/>
      <w:pPr>
        <w:ind w:left="7778" w:hanging="425"/>
      </w:pPr>
      <w:rPr>
        <w:rFonts w:hint="default"/>
        <w:lang w:val="uk-UA" w:eastAsia="en-US" w:bidi="ar-SA"/>
      </w:rPr>
    </w:lvl>
    <w:lvl w:ilvl="8" w:tplc="ECC019B0">
      <w:numFmt w:val="bullet"/>
      <w:lvlText w:val="•"/>
      <w:lvlJc w:val="left"/>
      <w:pPr>
        <w:ind w:left="8781" w:hanging="425"/>
      </w:pPr>
      <w:rPr>
        <w:rFonts w:hint="default"/>
        <w:lang w:val="uk-UA" w:eastAsia="en-US" w:bidi="ar-SA"/>
      </w:rPr>
    </w:lvl>
  </w:abstractNum>
  <w:abstractNum w:abstractNumId="9" w15:restartNumberingAfterBreak="0">
    <w:nsid w:val="286727F9"/>
    <w:multiLevelType w:val="multilevel"/>
    <w:tmpl w:val="8DE03630"/>
    <w:lvl w:ilvl="0">
      <w:start w:val="2"/>
      <w:numFmt w:val="decimal"/>
      <w:lvlText w:val="%1"/>
      <w:lvlJc w:val="left"/>
      <w:pPr>
        <w:ind w:left="2095" w:hanging="632"/>
      </w:pPr>
      <w:rPr>
        <w:rFonts w:hint="default"/>
        <w:lang w:val="uk-UA" w:eastAsia="en-US" w:bidi="ar-SA"/>
      </w:rPr>
    </w:lvl>
    <w:lvl w:ilvl="1">
      <w:start w:val="1"/>
      <w:numFmt w:val="decimal"/>
      <w:lvlText w:val="%1.%2."/>
      <w:lvlJc w:val="left"/>
      <w:pPr>
        <w:ind w:left="2095" w:hanging="63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837" w:hanging="632"/>
      </w:pPr>
      <w:rPr>
        <w:rFonts w:hint="default"/>
        <w:lang w:val="uk-UA" w:eastAsia="en-US" w:bidi="ar-SA"/>
      </w:rPr>
    </w:lvl>
    <w:lvl w:ilvl="3">
      <w:numFmt w:val="bullet"/>
      <w:lvlText w:val="•"/>
      <w:lvlJc w:val="left"/>
      <w:pPr>
        <w:ind w:left="4705" w:hanging="632"/>
      </w:pPr>
      <w:rPr>
        <w:rFonts w:hint="default"/>
        <w:lang w:val="uk-UA" w:eastAsia="en-US" w:bidi="ar-SA"/>
      </w:rPr>
    </w:lvl>
    <w:lvl w:ilvl="4">
      <w:numFmt w:val="bullet"/>
      <w:lvlText w:val="•"/>
      <w:lvlJc w:val="left"/>
      <w:pPr>
        <w:ind w:left="5574" w:hanging="632"/>
      </w:pPr>
      <w:rPr>
        <w:rFonts w:hint="default"/>
        <w:lang w:val="uk-UA" w:eastAsia="en-US" w:bidi="ar-SA"/>
      </w:rPr>
    </w:lvl>
    <w:lvl w:ilvl="5">
      <w:numFmt w:val="bullet"/>
      <w:lvlText w:val="•"/>
      <w:lvlJc w:val="left"/>
      <w:pPr>
        <w:ind w:left="6443" w:hanging="632"/>
      </w:pPr>
      <w:rPr>
        <w:rFonts w:hint="default"/>
        <w:lang w:val="uk-UA" w:eastAsia="en-US" w:bidi="ar-SA"/>
      </w:rPr>
    </w:lvl>
    <w:lvl w:ilvl="6">
      <w:numFmt w:val="bullet"/>
      <w:lvlText w:val="•"/>
      <w:lvlJc w:val="left"/>
      <w:pPr>
        <w:ind w:left="7311" w:hanging="632"/>
      </w:pPr>
      <w:rPr>
        <w:rFonts w:hint="default"/>
        <w:lang w:val="uk-UA" w:eastAsia="en-US" w:bidi="ar-SA"/>
      </w:rPr>
    </w:lvl>
    <w:lvl w:ilvl="7">
      <w:numFmt w:val="bullet"/>
      <w:lvlText w:val="•"/>
      <w:lvlJc w:val="left"/>
      <w:pPr>
        <w:ind w:left="8180" w:hanging="632"/>
      </w:pPr>
      <w:rPr>
        <w:rFonts w:hint="default"/>
        <w:lang w:val="uk-UA" w:eastAsia="en-US" w:bidi="ar-SA"/>
      </w:rPr>
    </w:lvl>
    <w:lvl w:ilvl="8">
      <w:numFmt w:val="bullet"/>
      <w:lvlText w:val="•"/>
      <w:lvlJc w:val="left"/>
      <w:pPr>
        <w:ind w:left="9049" w:hanging="632"/>
      </w:pPr>
      <w:rPr>
        <w:rFonts w:hint="default"/>
        <w:lang w:val="uk-UA" w:eastAsia="en-US" w:bidi="ar-SA"/>
      </w:rPr>
    </w:lvl>
  </w:abstractNum>
  <w:abstractNum w:abstractNumId="10" w15:restartNumberingAfterBreak="0">
    <w:nsid w:val="287A78A2"/>
    <w:multiLevelType w:val="hybridMultilevel"/>
    <w:tmpl w:val="7660AA7C"/>
    <w:lvl w:ilvl="0" w:tplc="EE862EE2">
      <w:start w:val="1"/>
      <w:numFmt w:val="decimal"/>
      <w:lvlText w:val="%1."/>
      <w:lvlJc w:val="left"/>
      <w:pPr>
        <w:ind w:left="56" w:hanging="423"/>
      </w:pPr>
      <w:rPr>
        <w:rFonts w:ascii="Times New Roman" w:eastAsia="Times New Roman" w:hAnsi="Times New Roman" w:cs="Times New Roman" w:hint="default"/>
        <w:spacing w:val="-3"/>
        <w:w w:val="99"/>
        <w:sz w:val="18"/>
        <w:szCs w:val="18"/>
        <w:lang w:val="uk-UA" w:eastAsia="en-US" w:bidi="ar-SA"/>
      </w:rPr>
    </w:lvl>
    <w:lvl w:ilvl="1" w:tplc="ED22E422">
      <w:numFmt w:val="bullet"/>
      <w:lvlText w:val="•"/>
      <w:lvlJc w:val="left"/>
      <w:pPr>
        <w:ind w:left="395" w:hanging="423"/>
      </w:pPr>
      <w:rPr>
        <w:rFonts w:hint="default"/>
        <w:lang w:val="uk-UA" w:eastAsia="en-US" w:bidi="ar-SA"/>
      </w:rPr>
    </w:lvl>
    <w:lvl w:ilvl="2" w:tplc="9FBA2630">
      <w:numFmt w:val="bullet"/>
      <w:lvlText w:val="•"/>
      <w:lvlJc w:val="left"/>
      <w:pPr>
        <w:ind w:left="731" w:hanging="423"/>
      </w:pPr>
      <w:rPr>
        <w:rFonts w:hint="default"/>
        <w:lang w:val="uk-UA" w:eastAsia="en-US" w:bidi="ar-SA"/>
      </w:rPr>
    </w:lvl>
    <w:lvl w:ilvl="3" w:tplc="84E4C82A">
      <w:numFmt w:val="bullet"/>
      <w:lvlText w:val="•"/>
      <w:lvlJc w:val="left"/>
      <w:pPr>
        <w:ind w:left="1067" w:hanging="423"/>
      </w:pPr>
      <w:rPr>
        <w:rFonts w:hint="default"/>
        <w:lang w:val="uk-UA" w:eastAsia="en-US" w:bidi="ar-SA"/>
      </w:rPr>
    </w:lvl>
    <w:lvl w:ilvl="4" w:tplc="ACA0F754">
      <w:numFmt w:val="bullet"/>
      <w:lvlText w:val="•"/>
      <w:lvlJc w:val="left"/>
      <w:pPr>
        <w:ind w:left="1402" w:hanging="423"/>
      </w:pPr>
      <w:rPr>
        <w:rFonts w:hint="default"/>
        <w:lang w:val="uk-UA" w:eastAsia="en-US" w:bidi="ar-SA"/>
      </w:rPr>
    </w:lvl>
    <w:lvl w:ilvl="5" w:tplc="DDEC373C">
      <w:numFmt w:val="bullet"/>
      <w:lvlText w:val="•"/>
      <w:lvlJc w:val="left"/>
      <w:pPr>
        <w:ind w:left="1738" w:hanging="423"/>
      </w:pPr>
      <w:rPr>
        <w:rFonts w:hint="default"/>
        <w:lang w:val="uk-UA" w:eastAsia="en-US" w:bidi="ar-SA"/>
      </w:rPr>
    </w:lvl>
    <w:lvl w:ilvl="6" w:tplc="5F943598">
      <w:numFmt w:val="bullet"/>
      <w:lvlText w:val="•"/>
      <w:lvlJc w:val="left"/>
      <w:pPr>
        <w:ind w:left="2074" w:hanging="423"/>
      </w:pPr>
      <w:rPr>
        <w:rFonts w:hint="default"/>
        <w:lang w:val="uk-UA" w:eastAsia="en-US" w:bidi="ar-SA"/>
      </w:rPr>
    </w:lvl>
    <w:lvl w:ilvl="7" w:tplc="71565EC2">
      <w:numFmt w:val="bullet"/>
      <w:lvlText w:val="•"/>
      <w:lvlJc w:val="left"/>
      <w:pPr>
        <w:ind w:left="2409" w:hanging="423"/>
      </w:pPr>
      <w:rPr>
        <w:rFonts w:hint="default"/>
        <w:lang w:val="uk-UA" w:eastAsia="en-US" w:bidi="ar-SA"/>
      </w:rPr>
    </w:lvl>
    <w:lvl w:ilvl="8" w:tplc="AF58753E">
      <w:numFmt w:val="bullet"/>
      <w:lvlText w:val="•"/>
      <w:lvlJc w:val="left"/>
      <w:pPr>
        <w:ind w:left="2745" w:hanging="423"/>
      </w:pPr>
      <w:rPr>
        <w:rFonts w:hint="default"/>
        <w:lang w:val="uk-UA" w:eastAsia="en-US" w:bidi="ar-SA"/>
      </w:rPr>
    </w:lvl>
  </w:abstractNum>
  <w:abstractNum w:abstractNumId="11" w15:restartNumberingAfterBreak="0">
    <w:nsid w:val="2BA801F3"/>
    <w:multiLevelType w:val="hybridMultilevel"/>
    <w:tmpl w:val="6A34C180"/>
    <w:lvl w:ilvl="0" w:tplc="B70E1DD2">
      <w:start w:val="4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BE34FA6"/>
    <w:multiLevelType w:val="hybridMultilevel"/>
    <w:tmpl w:val="CFFC90B2"/>
    <w:lvl w:ilvl="0" w:tplc="A02E9EF6">
      <w:start w:val="1"/>
      <w:numFmt w:val="decimal"/>
      <w:lvlText w:val="%1."/>
      <w:lvlJc w:val="left"/>
      <w:pPr>
        <w:ind w:left="120" w:hanging="303"/>
      </w:pPr>
      <w:rPr>
        <w:rFonts w:ascii="Times New Roman" w:eastAsia="Times New Roman" w:hAnsi="Times New Roman" w:cs="Times New Roman" w:hint="default"/>
        <w:spacing w:val="0"/>
        <w:w w:val="101"/>
        <w:sz w:val="18"/>
        <w:szCs w:val="18"/>
        <w:lang w:val="uk-UA" w:eastAsia="en-US" w:bidi="ar-SA"/>
      </w:rPr>
    </w:lvl>
    <w:lvl w:ilvl="1" w:tplc="ACE8BD16">
      <w:numFmt w:val="bullet"/>
      <w:lvlText w:val="•"/>
      <w:lvlJc w:val="left"/>
      <w:pPr>
        <w:ind w:left="404" w:hanging="303"/>
      </w:pPr>
      <w:rPr>
        <w:rFonts w:hint="default"/>
        <w:lang w:val="uk-UA" w:eastAsia="en-US" w:bidi="ar-SA"/>
      </w:rPr>
    </w:lvl>
    <w:lvl w:ilvl="2" w:tplc="AD0E82D6">
      <w:numFmt w:val="bullet"/>
      <w:lvlText w:val="•"/>
      <w:lvlJc w:val="left"/>
      <w:pPr>
        <w:ind w:left="689" w:hanging="303"/>
      </w:pPr>
      <w:rPr>
        <w:rFonts w:hint="default"/>
        <w:lang w:val="uk-UA" w:eastAsia="en-US" w:bidi="ar-SA"/>
      </w:rPr>
    </w:lvl>
    <w:lvl w:ilvl="3" w:tplc="CFD25ED2">
      <w:numFmt w:val="bullet"/>
      <w:lvlText w:val="•"/>
      <w:lvlJc w:val="left"/>
      <w:pPr>
        <w:ind w:left="974" w:hanging="303"/>
      </w:pPr>
      <w:rPr>
        <w:rFonts w:hint="default"/>
        <w:lang w:val="uk-UA" w:eastAsia="en-US" w:bidi="ar-SA"/>
      </w:rPr>
    </w:lvl>
    <w:lvl w:ilvl="4" w:tplc="0E7630CC">
      <w:numFmt w:val="bullet"/>
      <w:lvlText w:val="•"/>
      <w:lvlJc w:val="left"/>
      <w:pPr>
        <w:ind w:left="1259" w:hanging="303"/>
      </w:pPr>
      <w:rPr>
        <w:rFonts w:hint="default"/>
        <w:lang w:val="uk-UA" w:eastAsia="en-US" w:bidi="ar-SA"/>
      </w:rPr>
    </w:lvl>
    <w:lvl w:ilvl="5" w:tplc="8160B7E4">
      <w:numFmt w:val="bullet"/>
      <w:lvlText w:val="•"/>
      <w:lvlJc w:val="left"/>
      <w:pPr>
        <w:ind w:left="1543" w:hanging="303"/>
      </w:pPr>
      <w:rPr>
        <w:rFonts w:hint="default"/>
        <w:lang w:val="uk-UA" w:eastAsia="en-US" w:bidi="ar-SA"/>
      </w:rPr>
    </w:lvl>
    <w:lvl w:ilvl="6" w:tplc="19FC47C0">
      <w:numFmt w:val="bullet"/>
      <w:lvlText w:val="•"/>
      <w:lvlJc w:val="left"/>
      <w:pPr>
        <w:ind w:left="1828" w:hanging="303"/>
      </w:pPr>
      <w:rPr>
        <w:rFonts w:hint="default"/>
        <w:lang w:val="uk-UA" w:eastAsia="en-US" w:bidi="ar-SA"/>
      </w:rPr>
    </w:lvl>
    <w:lvl w:ilvl="7" w:tplc="1CF682AA">
      <w:numFmt w:val="bullet"/>
      <w:lvlText w:val="•"/>
      <w:lvlJc w:val="left"/>
      <w:pPr>
        <w:ind w:left="2113" w:hanging="303"/>
      </w:pPr>
      <w:rPr>
        <w:rFonts w:hint="default"/>
        <w:lang w:val="uk-UA" w:eastAsia="en-US" w:bidi="ar-SA"/>
      </w:rPr>
    </w:lvl>
    <w:lvl w:ilvl="8" w:tplc="4E0A248E">
      <w:numFmt w:val="bullet"/>
      <w:lvlText w:val="•"/>
      <w:lvlJc w:val="left"/>
      <w:pPr>
        <w:ind w:left="2398" w:hanging="303"/>
      </w:pPr>
      <w:rPr>
        <w:rFonts w:hint="default"/>
        <w:lang w:val="uk-UA" w:eastAsia="en-US" w:bidi="ar-SA"/>
      </w:rPr>
    </w:lvl>
  </w:abstractNum>
  <w:abstractNum w:abstractNumId="13" w15:restartNumberingAfterBreak="0">
    <w:nsid w:val="2E4B416C"/>
    <w:multiLevelType w:val="hybridMultilevel"/>
    <w:tmpl w:val="3CA2871A"/>
    <w:lvl w:ilvl="0" w:tplc="9AFAE7DE">
      <w:numFmt w:val="bullet"/>
      <w:lvlText w:val="–"/>
      <w:lvlJc w:val="left"/>
      <w:pPr>
        <w:ind w:left="756" w:hanging="411"/>
      </w:pPr>
      <w:rPr>
        <w:rFonts w:ascii="Times New Roman" w:eastAsia="Times New Roman" w:hAnsi="Times New Roman" w:cs="Times New Roman" w:hint="default"/>
        <w:w w:val="100"/>
        <w:sz w:val="28"/>
        <w:szCs w:val="28"/>
        <w:lang w:val="uk-UA" w:eastAsia="en-US" w:bidi="ar-SA"/>
      </w:rPr>
    </w:lvl>
    <w:lvl w:ilvl="1" w:tplc="CC709C04">
      <w:numFmt w:val="bullet"/>
      <w:lvlText w:val="•"/>
      <w:lvlJc w:val="left"/>
      <w:pPr>
        <w:ind w:left="1762" w:hanging="411"/>
      </w:pPr>
      <w:rPr>
        <w:rFonts w:hint="default"/>
        <w:lang w:val="uk-UA" w:eastAsia="en-US" w:bidi="ar-SA"/>
      </w:rPr>
    </w:lvl>
    <w:lvl w:ilvl="2" w:tplc="BCAEDEE6">
      <w:numFmt w:val="bullet"/>
      <w:lvlText w:val="•"/>
      <w:lvlJc w:val="left"/>
      <w:pPr>
        <w:ind w:left="2765" w:hanging="411"/>
      </w:pPr>
      <w:rPr>
        <w:rFonts w:hint="default"/>
        <w:lang w:val="uk-UA" w:eastAsia="en-US" w:bidi="ar-SA"/>
      </w:rPr>
    </w:lvl>
    <w:lvl w:ilvl="3" w:tplc="AE98B338">
      <w:numFmt w:val="bullet"/>
      <w:lvlText w:val="•"/>
      <w:lvlJc w:val="left"/>
      <w:pPr>
        <w:ind w:left="3767" w:hanging="411"/>
      </w:pPr>
      <w:rPr>
        <w:rFonts w:hint="default"/>
        <w:lang w:val="uk-UA" w:eastAsia="en-US" w:bidi="ar-SA"/>
      </w:rPr>
    </w:lvl>
    <w:lvl w:ilvl="4" w:tplc="F0162AE0">
      <w:numFmt w:val="bullet"/>
      <w:lvlText w:val="•"/>
      <w:lvlJc w:val="left"/>
      <w:pPr>
        <w:ind w:left="4770" w:hanging="411"/>
      </w:pPr>
      <w:rPr>
        <w:rFonts w:hint="default"/>
        <w:lang w:val="uk-UA" w:eastAsia="en-US" w:bidi="ar-SA"/>
      </w:rPr>
    </w:lvl>
    <w:lvl w:ilvl="5" w:tplc="3B7EA1C0">
      <w:numFmt w:val="bullet"/>
      <w:lvlText w:val="•"/>
      <w:lvlJc w:val="left"/>
      <w:pPr>
        <w:ind w:left="5773" w:hanging="411"/>
      </w:pPr>
      <w:rPr>
        <w:rFonts w:hint="default"/>
        <w:lang w:val="uk-UA" w:eastAsia="en-US" w:bidi="ar-SA"/>
      </w:rPr>
    </w:lvl>
    <w:lvl w:ilvl="6" w:tplc="E70680EA">
      <w:numFmt w:val="bullet"/>
      <w:lvlText w:val="•"/>
      <w:lvlJc w:val="left"/>
      <w:pPr>
        <w:ind w:left="6775" w:hanging="411"/>
      </w:pPr>
      <w:rPr>
        <w:rFonts w:hint="default"/>
        <w:lang w:val="uk-UA" w:eastAsia="en-US" w:bidi="ar-SA"/>
      </w:rPr>
    </w:lvl>
    <w:lvl w:ilvl="7" w:tplc="0B7031FA">
      <w:numFmt w:val="bullet"/>
      <w:lvlText w:val="•"/>
      <w:lvlJc w:val="left"/>
      <w:pPr>
        <w:ind w:left="7778" w:hanging="411"/>
      </w:pPr>
      <w:rPr>
        <w:rFonts w:hint="default"/>
        <w:lang w:val="uk-UA" w:eastAsia="en-US" w:bidi="ar-SA"/>
      </w:rPr>
    </w:lvl>
    <w:lvl w:ilvl="8" w:tplc="975C47FC">
      <w:numFmt w:val="bullet"/>
      <w:lvlText w:val="•"/>
      <w:lvlJc w:val="left"/>
      <w:pPr>
        <w:ind w:left="8781" w:hanging="411"/>
      </w:pPr>
      <w:rPr>
        <w:rFonts w:hint="default"/>
        <w:lang w:val="uk-UA" w:eastAsia="en-US" w:bidi="ar-SA"/>
      </w:rPr>
    </w:lvl>
  </w:abstractNum>
  <w:abstractNum w:abstractNumId="14" w15:restartNumberingAfterBreak="0">
    <w:nsid w:val="33615163"/>
    <w:multiLevelType w:val="hybridMultilevel"/>
    <w:tmpl w:val="ED14AE6C"/>
    <w:lvl w:ilvl="0" w:tplc="F3D02624">
      <w:start w:val="1"/>
      <w:numFmt w:val="decimal"/>
      <w:lvlText w:val="%1."/>
      <w:lvlJc w:val="left"/>
      <w:pPr>
        <w:ind w:left="62" w:hanging="413"/>
      </w:pPr>
      <w:rPr>
        <w:rFonts w:ascii="Times New Roman" w:eastAsia="Times New Roman" w:hAnsi="Times New Roman" w:cs="Times New Roman" w:hint="default"/>
        <w:spacing w:val="0"/>
        <w:w w:val="99"/>
        <w:sz w:val="18"/>
        <w:szCs w:val="18"/>
        <w:lang w:val="uk-UA" w:eastAsia="en-US" w:bidi="ar-SA"/>
      </w:rPr>
    </w:lvl>
    <w:lvl w:ilvl="1" w:tplc="ADB22DCA">
      <w:numFmt w:val="bullet"/>
      <w:lvlText w:val="•"/>
      <w:lvlJc w:val="left"/>
      <w:pPr>
        <w:ind w:left="367" w:hanging="413"/>
      </w:pPr>
      <w:rPr>
        <w:rFonts w:hint="default"/>
        <w:lang w:val="uk-UA" w:eastAsia="en-US" w:bidi="ar-SA"/>
      </w:rPr>
    </w:lvl>
    <w:lvl w:ilvl="2" w:tplc="00204346">
      <w:numFmt w:val="bullet"/>
      <w:lvlText w:val="•"/>
      <w:lvlJc w:val="left"/>
      <w:pPr>
        <w:ind w:left="674" w:hanging="413"/>
      </w:pPr>
      <w:rPr>
        <w:rFonts w:hint="default"/>
        <w:lang w:val="uk-UA" w:eastAsia="en-US" w:bidi="ar-SA"/>
      </w:rPr>
    </w:lvl>
    <w:lvl w:ilvl="3" w:tplc="559813EA">
      <w:numFmt w:val="bullet"/>
      <w:lvlText w:val="•"/>
      <w:lvlJc w:val="left"/>
      <w:pPr>
        <w:ind w:left="981" w:hanging="413"/>
      </w:pPr>
      <w:rPr>
        <w:rFonts w:hint="default"/>
        <w:lang w:val="uk-UA" w:eastAsia="en-US" w:bidi="ar-SA"/>
      </w:rPr>
    </w:lvl>
    <w:lvl w:ilvl="4" w:tplc="35963DAC">
      <w:numFmt w:val="bullet"/>
      <w:lvlText w:val="•"/>
      <w:lvlJc w:val="left"/>
      <w:pPr>
        <w:ind w:left="1288" w:hanging="413"/>
      </w:pPr>
      <w:rPr>
        <w:rFonts w:hint="default"/>
        <w:lang w:val="uk-UA" w:eastAsia="en-US" w:bidi="ar-SA"/>
      </w:rPr>
    </w:lvl>
    <w:lvl w:ilvl="5" w:tplc="7BCEEE94">
      <w:numFmt w:val="bullet"/>
      <w:lvlText w:val="•"/>
      <w:lvlJc w:val="left"/>
      <w:pPr>
        <w:ind w:left="1595" w:hanging="413"/>
      </w:pPr>
      <w:rPr>
        <w:rFonts w:hint="default"/>
        <w:lang w:val="uk-UA" w:eastAsia="en-US" w:bidi="ar-SA"/>
      </w:rPr>
    </w:lvl>
    <w:lvl w:ilvl="6" w:tplc="3F1229E8">
      <w:numFmt w:val="bullet"/>
      <w:lvlText w:val="•"/>
      <w:lvlJc w:val="left"/>
      <w:pPr>
        <w:ind w:left="1902" w:hanging="413"/>
      </w:pPr>
      <w:rPr>
        <w:rFonts w:hint="default"/>
        <w:lang w:val="uk-UA" w:eastAsia="en-US" w:bidi="ar-SA"/>
      </w:rPr>
    </w:lvl>
    <w:lvl w:ilvl="7" w:tplc="01D83C9A">
      <w:numFmt w:val="bullet"/>
      <w:lvlText w:val="•"/>
      <w:lvlJc w:val="left"/>
      <w:pPr>
        <w:ind w:left="2209" w:hanging="413"/>
      </w:pPr>
      <w:rPr>
        <w:rFonts w:hint="default"/>
        <w:lang w:val="uk-UA" w:eastAsia="en-US" w:bidi="ar-SA"/>
      </w:rPr>
    </w:lvl>
    <w:lvl w:ilvl="8" w:tplc="70EC85C6">
      <w:numFmt w:val="bullet"/>
      <w:lvlText w:val="•"/>
      <w:lvlJc w:val="left"/>
      <w:pPr>
        <w:ind w:left="2516" w:hanging="413"/>
      </w:pPr>
      <w:rPr>
        <w:rFonts w:hint="default"/>
        <w:lang w:val="uk-UA" w:eastAsia="en-US" w:bidi="ar-SA"/>
      </w:rPr>
    </w:lvl>
  </w:abstractNum>
  <w:abstractNum w:abstractNumId="15" w15:restartNumberingAfterBreak="0">
    <w:nsid w:val="37207C40"/>
    <w:multiLevelType w:val="hybridMultilevel"/>
    <w:tmpl w:val="C922D57C"/>
    <w:lvl w:ilvl="0" w:tplc="892CBD98">
      <w:start w:val="1"/>
      <w:numFmt w:val="decimal"/>
      <w:lvlText w:val="%1."/>
      <w:lvlJc w:val="left"/>
      <w:pPr>
        <w:ind w:left="56" w:hanging="183"/>
      </w:pPr>
      <w:rPr>
        <w:rFonts w:ascii="Times New Roman" w:eastAsia="Times New Roman" w:hAnsi="Times New Roman" w:cs="Times New Roman" w:hint="default"/>
        <w:spacing w:val="-3"/>
        <w:w w:val="99"/>
        <w:sz w:val="18"/>
        <w:szCs w:val="18"/>
        <w:lang w:val="uk-UA" w:eastAsia="en-US" w:bidi="ar-SA"/>
      </w:rPr>
    </w:lvl>
    <w:lvl w:ilvl="1" w:tplc="0E4CCD1C">
      <w:numFmt w:val="bullet"/>
      <w:lvlText w:val="•"/>
      <w:lvlJc w:val="left"/>
      <w:pPr>
        <w:ind w:left="395" w:hanging="183"/>
      </w:pPr>
      <w:rPr>
        <w:rFonts w:hint="default"/>
        <w:lang w:val="uk-UA" w:eastAsia="en-US" w:bidi="ar-SA"/>
      </w:rPr>
    </w:lvl>
    <w:lvl w:ilvl="2" w:tplc="588C7664">
      <w:numFmt w:val="bullet"/>
      <w:lvlText w:val="•"/>
      <w:lvlJc w:val="left"/>
      <w:pPr>
        <w:ind w:left="731" w:hanging="183"/>
      </w:pPr>
      <w:rPr>
        <w:rFonts w:hint="default"/>
        <w:lang w:val="uk-UA" w:eastAsia="en-US" w:bidi="ar-SA"/>
      </w:rPr>
    </w:lvl>
    <w:lvl w:ilvl="3" w:tplc="4816E540">
      <w:numFmt w:val="bullet"/>
      <w:lvlText w:val="•"/>
      <w:lvlJc w:val="left"/>
      <w:pPr>
        <w:ind w:left="1067" w:hanging="183"/>
      </w:pPr>
      <w:rPr>
        <w:rFonts w:hint="default"/>
        <w:lang w:val="uk-UA" w:eastAsia="en-US" w:bidi="ar-SA"/>
      </w:rPr>
    </w:lvl>
    <w:lvl w:ilvl="4" w:tplc="7E307A4C">
      <w:numFmt w:val="bullet"/>
      <w:lvlText w:val="•"/>
      <w:lvlJc w:val="left"/>
      <w:pPr>
        <w:ind w:left="1402" w:hanging="183"/>
      </w:pPr>
      <w:rPr>
        <w:rFonts w:hint="default"/>
        <w:lang w:val="uk-UA" w:eastAsia="en-US" w:bidi="ar-SA"/>
      </w:rPr>
    </w:lvl>
    <w:lvl w:ilvl="5" w:tplc="15EEBBCA">
      <w:numFmt w:val="bullet"/>
      <w:lvlText w:val="•"/>
      <w:lvlJc w:val="left"/>
      <w:pPr>
        <w:ind w:left="1738" w:hanging="183"/>
      </w:pPr>
      <w:rPr>
        <w:rFonts w:hint="default"/>
        <w:lang w:val="uk-UA" w:eastAsia="en-US" w:bidi="ar-SA"/>
      </w:rPr>
    </w:lvl>
    <w:lvl w:ilvl="6" w:tplc="E9005B7E">
      <w:numFmt w:val="bullet"/>
      <w:lvlText w:val="•"/>
      <w:lvlJc w:val="left"/>
      <w:pPr>
        <w:ind w:left="2074" w:hanging="183"/>
      </w:pPr>
      <w:rPr>
        <w:rFonts w:hint="default"/>
        <w:lang w:val="uk-UA" w:eastAsia="en-US" w:bidi="ar-SA"/>
      </w:rPr>
    </w:lvl>
    <w:lvl w:ilvl="7" w:tplc="8D044692">
      <w:numFmt w:val="bullet"/>
      <w:lvlText w:val="•"/>
      <w:lvlJc w:val="left"/>
      <w:pPr>
        <w:ind w:left="2409" w:hanging="183"/>
      </w:pPr>
      <w:rPr>
        <w:rFonts w:hint="default"/>
        <w:lang w:val="uk-UA" w:eastAsia="en-US" w:bidi="ar-SA"/>
      </w:rPr>
    </w:lvl>
    <w:lvl w:ilvl="8" w:tplc="AFB67532">
      <w:numFmt w:val="bullet"/>
      <w:lvlText w:val="•"/>
      <w:lvlJc w:val="left"/>
      <w:pPr>
        <w:ind w:left="2745" w:hanging="183"/>
      </w:pPr>
      <w:rPr>
        <w:rFonts w:hint="default"/>
        <w:lang w:val="uk-UA" w:eastAsia="en-US" w:bidi="ar-SA"/>
      </w:rPr>
    </w:lvl>
  </w:abstractNum>
  <w:abstractNum w:abstractNumId="16" w15:restartNumberingAfterBreak="0">
    <w:nsid w:val="41937037"/>
    <w:multiLevelType w:val="hybridMultilevel"/>
    <w:tmpl w:val="9F5872B8"/>
    <w:lvl w:ilvl="0" w:tplc="973680E6">
      <w:numFmt w:val="bullet"/>
      <w:lvlText w:val="-"/>
      <w:lvlJc w:val="left"/>
      <w:pPr>
        <w:ind w:left="186" w:hanging="140"/>
      </w:pPr>
      <w:rPr>
        <w:rFonts w:ascii="Times New Roman" w:eastAsia="Times New Roman" w:hAnsi="Times New Roman" w:cs="Times New Roman" w:hint="default"/>
        <w:w w:val="100"/>
        <w:sz w:val="21"/>
        <w:szCs w:val="21"/>
        <w:lang w:val="uk-UA" w:eastAsia="en-US" w:bidi="ar-SA"/>
      </w:rPr>
    </w:lvl>
    <w:lvl w:ilvl="1" w:tplc="5A2CBDA0">
      <w:numFmt w:val="bullet"/>
      <w:lvlText w:val="-"/>
      <w:lvlJc w:val="left"/>
      <w:pPr>
        <w:ind w:left="216" w:hanging="140"/>
      </w:pPr>
      <w:rPr>
        <w:rFonts w:hint="default"/>
        <w:w w:val="100"/>
        <w:lang w:val="uk-UA" w:eastAsia="en-US" w:bidi="ar-SA"/>
      </w:rPr>
    </w:lvl>
    <w:lvl w:ilvl="2" w:tplc="56705A04">
      <w:numFmt w:val="bullet"/>
      <w:lvlText w:val="•"/>
      <w:lvlJc w:val="left"/>
      <w:pPr>
        <w:ind w:left="1249" w:hanging="140"/>
      </w:pPr>
      <w:rPr>
        <w:rFonts w:hint="default"/>
        <w:lang w:val="uk-UA" w:eastAsia="en-US" w:bidi="ar-SA"/>
      </w:rPr>
    </w:lvl>
    <w:lvl w:ilvl="3" w:tplc="E58A81CC">
      <w:numFmt w:val="bullet"/>
      <w:lvlText w:val="•"/>
      <w:lvlJc w:val="left"/>
      <w:pPr>
        <w:ind w:left="2278" w:hanging="140"/>
      </w:pPr>
      <w:rPr>
        <w:rFonts w:hint="default"/>
        <w:lang w:val="uk-UA" w:eastAsia="en-US" w:bidi="ar-SA"/>
      </w:rPr>
    </w:lvl>
    <w:lvl w:ilvl="4" w:tplc="CC2654F0">
      <w:numFmt w:val="bullet"/>
      <w:lvlText w:val="•"/>
      <w:lvlJc w:val="left"/>
      <w:pPr>
        <w:ind w:left="3307" w:hanging="140"/>
      </w:pPr>
      <w:rPr>
        <w:rFonts w:hint="default"/>
        <w:lang w:val="uk-UA" w:eastAsia="en-US" w:bidi="ar-SA"/>
      </w:rPr>
    </w:lvl>
    <w:lvl w:ilvl="5" w:tplc="E5661348">
      <w:numFmt w:val="bullet"/>
      <w:lvlText w:val="•"/>
      <w:lvlJc w:val="left"/>
      <w:pPr>
        <w:ind w:left="4337" w:hanging="140"/>
      </w:pPr>
      <w:rPr>
        <w:rFonts w:hint="default"/>
        <w:lang w:val="uk-UA" w:eastAsia="en-US" w:bidi="ar-SA"/>
      </w:rPr>
    </w:lvl>
    <w:lvl w:ilvl="6" w:tplc="338625B8">
      <w:numFmt w:val="bullet"/>
      <w:lvlText w:val="•"/>
      <w:lvlJc w:val="left"/>
      <w:pPr>
        <w:ind w:left="5366" w:hanging="140"/>
      </w:pPr>
      <w:rPr>
        <w:rFonts w:hint="default"/>
        <w:lang w:val="uk-UA" w:eastAsia="en-US" w:bidi="ar-SA"/>
      </w:rPr>
    </w:lvl>
    <w:lvl w:ilvl="7" w:tplc="8B220C30">
      <w:numFmt w:val="bullet"/>
      <w:lvlText w:val="•"/>
      <w:lvlJc w:val="left"/>
      <w:pPr>
        <w:ind w:left="6395" w:hanging="140"/>
      </w:pPr>
      <w:rPr>
        <w:rFonts w:hint="default"/>
        <w:lang w:val="uk-UA" w:eastAsia="en-US" w:bidi="ar-SA"/>
      </w:rPr>
    </w:lvl>
    <w:lvl w:ilvl="8" w:tplc="0938ED18">
      <w:numFmt w:val="bullet"/>
      <w:lvlText w:val="•"/>
      <w:lvlJc w:val="left"/>
      <w:pPr>
        <w:ind w:left="7425" w:hanging="140"/>
      </w:pPr>
      <w:rPr>
        <w:rFonts w:hint="default"/>
        <w:lang w:val="uk-UA" w:eastAsia="en-US" w:bidi="ar-SA"/>
      </w:rPr>
    </w:lvl>
  </w:abstractNum>
  <w:abstractNum w:abstractNumId="17" w15:restartNumberingAfterBreak="0">
    <w:nsid w:val="459B7ED0"/>
    <w:multiLevelType w:val="hybridMultilevel"/>
    <w:tmpl w:val="7FE26CBC"/>
    <w:lvl w:ilvl="0" w:tplc="F148D850">
      <w:start w:val="1"/>
      <w:numFmt w:val="decimal"/>
      <w:lvlText w:val="%1."/>
      <w:lvlJc w:val="left"/>
      <w:pPr>
        <w:ind w:left="62" w:hanging="413"/>
      </w:pPr>
      <w:rPr>
        <w:rFonts w:ascii="Times New Roman" w:eastAsia="Times New Roman" w:hAnsi="Times New Roman" w:cs="Times New Roman" w:hint="default"/>
        <w:spacing w:val="0"/>
        <w:w w:val="99"/>
        <w:sz w:val="18"/>
        <w:szCs w:val="18"/>
        <w:lang w:val="uk-UA" w:eastAsia="en-US" w:bidi="ar-SA"/>
      </w:rPr>
    </w:lvl>
    <w:lvl w:ilvl="1" w:tplc="0862EAC8">
      <w:numFmt w:val="bullet"/>
      <w:lvlText w:val="•"/>
      <w:lvlJc w:val="left"/>
      <w:pPr>
        <w:ind w:left="367" w:hanging="413"/>
      </w:pPr>
      <w:rPr>
        <w:rFonts w:hint="default"/>
        <w:lang w:val="uk-UA" w:eastAsia="en-US" w:bidi="ar-SA"/>
      </w:rPr>
    </w:lvl>
    <w:lvl w:ilvl="2" w:tplc="9AD6B26E">
      <w:numFmt w:val="bullet"/>
      <w:lvlText w:val="•"/>
      <w:lvlJc w:val="left"/>
      <w:pPr>
        <w:ind w:left="674" w:hanging="413"/>
      </w:pPr>
      <w:rPr>
        <w:rFonts w:hint="default"/>
        <w:lang w:val="uk-UA" w:eastAsia="en-US" w:bidi="ar-SA"/>
      </w:rPr>
    </w:lvl>
    <w:lvl w:ilvl="3" w:tplc="CC2A052E">
      <w:numFmt w:val="bullet"/>
      <w:lvlText w:val="•"/>
      <w:lvlJc w:val="left"/>
      <w:pPr>
        <w:ind w:left="981" w:hanging="413"/>
      </w:pPr>
      <w:rPr>
        <w:rFonts w:hint="default"/>
        <w:lang w:val="uk-UA" w:eastAsia="en-US" w:bidi="ar-SA"/>
      </w:rPr>
    </w:lvl>
    <w:lvl w:ilvl="4" w:tplc="1980A658">
      <w:numFmt w:val="bullet"/>
      <w:lvlText w:val="•"/>
      <w:lvlJc w:val="left"/>
      <w:pPr>
        <w:ind w:left="1288" w:hanging="413"/>
      </w:pPr>
      <w:rPr>
        <w:rFonts w:hint="default"/>
        <w:lang w:val="uk-UA" w:eastAsia="en-US" w:bidi="ar-SA"/>
      </w:rPr>
    </w:lvl>
    <w:lvl w:ilvl="5" w:tplc="1C74170C">
      <w:numFmt w:val="bullet"/>
      <w:lvlText w:val="•"/>
      <w:lvlJc w:val="left"/>
      <w:pPr>
        <w:ind w:left="1595" w:hanging="413"/>
      </w:pPr>
      <w:rPr>
        <w:rFonts w:hint="default"/>
        <w:lang w:val="uk-UA" w:eastAsia="en-US" w:bidi="ar-SA"/>
      </w:rPr>
    </w:lvl>
    <w:lvl w:ilvl="6" w:tplc="6674C99E">
      <w:numFmt w:val="bullet"/>
      <w:lvlText w:val="•"/>
      <w:lvlJc w:val="left"/>
      <w:pPr>
        <w:ind w:left="1902" w:hanging="413"/>
      </w:pPr>
      <w:rPr>
        <w:rFonts w:hint="default"/>
        <w:lang w:val="uk-UA" w:eastAsia="en-US" w:bidi="ar-SA"/>
      </w:rPr>
    </w:lvl>
    <w:lvl w:ilvl="7" w:tplc="4448F6B6">
      <w:numFmt w:val="bullet"/>
      <w:lvlText w:val="•"/>
      <w:lvlJc w:val="left"/>
      <w:pPr>
        <w:ind w:left="2209" w:hanging="413"/>
      </w:pPr>
      <w:rPr>
        <w:rFonts w:hint="default"/>
        <w:lang w:val="uk-UA" w:eastAsia="en-US" w:bidi="ar-SA"/>
      </w:rPr>
    </w:lvl>
    <w:lvl w:ilvl="8" w:tplc="6A0EF2A2">
      <w:numFmt w:val="bullet"/>
      <w:lvlText w:val="•"/>
      <w:lvlJc w:val="left"/>
      <w:pPr>
        <w:ind w:left="2516" w:hanging="413"/>
      </w:pPr>
      <w:rPr>
        <w:rFonts w:hint="default"/>
        <w:lang w:val="uk-UA" w:eastAsia="en-US" w:bidi="ar-SA"/>
      </w:rPr>
    </w:lvl>
  </w:abstractNum>
  <w:abstractNum w:abstractNumId="18" w15:restartNumberingAfterBreak="0">
    <w:nsid w:val="4C924926"/>
    <w:multiLevelType w:val="hybridMultilevel"/>
    <w:tmpl w:val="EB1665F6"/>
    <w:lvl w:ilvl="0" w:tplc="157488F2">
      <w:numFmt w:val="bullet"/>
      <w:lvlText w:val=""/>
      <w:lvlJc w:val="left"/>
      <w:pPr>
        <w:ind w:left="756" w:hanging="425"/>
      </w:pPr>
      <w:rPr>
        <w:rFonts w:ascii="Wingdings" w:eastAsia="Wingdings" w:hAnsi="Wingdings" w:cs="Wingdings" w:hint="default"/>
        <w:w w:val="100"/>
        <w:sz w:val="28"/>
        <w:szCs w:val="28"/>
        <w:lang w:val="uk-UA" w:eastAsia="en-US" w:bidi="ar-SA"/>
      </w:rPr>
    </w:lvl>
    <w:lvl w:ilvl="1" w:tplc="273EEB02">
      <w:numFmt w:val="bullet"/>
      <w:lvlText w:val="•"/>
      <w:lvlJc w:val="left"/>
      <w:pPr>
        <w:ind w:left="1762" w:hanging="425"/>
      </w:pPr>
      <w:rPr>
        <w:rFonts w:hint="default"/>
        <w:lang w:val="uk-UA" w:eastAsia="en-US" w:bidi="ar-SA"/>
      </w:rPr>
    </w:lvl>
    <w:lvl w:ilvl="2" w:tplc="5FD4C36A">
      <w:numFmt w:val="bullet"/>
      <w:lvlText w:val="•"/>
      <w:lvlJc w:val="left"/>
      <w:pPr>
        <w:ind w:left="2765" w:hanging="425"/>
      </w:pPr>
      <w:rPr>
        <w:rFonts w:hint="default"/>
        <w:lang w:val="uk-UA" w:eastAsia="en-US" w:bidi="ar-SA"/>
      </w:rPr>
    </w:lvl>
    <w:lvl w:ilvl="3" w:tplc="5EFA350C">
      <w:numFmt w:val="bullet"/>
      <w:lvlText w:val="•"/>
      <w:lvlJc w:val="left"/>
      <w:pPr>
        <w:ind w:left="3767" w:hanging="425"/>
      </w:pPr>
      <w:rPr>
        <w:rFonts w:hint="default"/>
        <w:lang w:val="uk-UA" w:eastAsia="en-US" w:bidi="ar-SA"/>
      </w:rPr>
    </w:lvl>
    <w:lvl w:ilvl="4" w:tplc="7A7A39D4">
      <w:numFmt w:val="bullet"/>
      <w:lvlText w:val="•"/>
      <w:lvlJc w:val="left"/>
      <w:pPr>
        <w:ind w:left="4770" w:hanging="425"/>
      </w:pPr>
      <w:rPr>
        <w:rFonts w:hint="default"/>
        <w:lang w:val="uk-UA" w:eastAsia="en-US" w:bidi="ar-SA"/>
      </w:rPr>
    </w:lvl>
    <w:lvl w:ilvl="5" w:tplc="F5BE09B6">
      <w:numFmt w:val="bullet"/>
      <w:lvlText w:val="•"/>
      <w:lvlJc w:val="left"/>
      <w:pPr>
        <w:ind w:left="5773" w:hanging="425"/>
      </w:pPr>
      <w:rPr>
        <w:rFonts w:hint="default"/>
        <w:lang w:val="uk-UA" w:eastAsia="en-US" w:bidi="ar-SA"/>
      </w:rPr>
    </w:lvl>
    <w:lvl w:ilvl="6" w:tplc="E014DCC0">
      <w:numFmt w:val="bullet"/>
      <w:lvlText w:val="•"/>
      <w:lvlJc w:val="left"/>
      <w:pPr>
        <w:ind w:left="6775" w:hanging="425"/>
      </w:pPr>
      <w:rPr>
        <w:rFonts w:hint="default"/>
        <w:lang w:val="uk-UA" w:eastAsia="en-US" w:bidi="ar-SA"/>
      </w:rPr>
    </w:lvl>
    <w:lvl w:ilvl="7" w:tplc="73E4819A">
      <w:numFmt w:val="bullet"/>
      <w:lvlText w:val="•"/>
      <w:lvlJc w:val="left"/>
      <w:pPr>
        <w:ind w:left="7778" w:hanging="425"/>
      </w:pPr>
      <w:rPr>
        <w:rFonts w:hint="default"/>
        <w:lang w:val="uk-UA" w:eastAsia="en-US" w:bidi="ar-SA"/>
      </w:rPr>
    </w:lvl>
    <w:lvl w:ilvl="8" w:tplc="7DB88D24">
      <w:numFmt w:val="bullet"/>
      <w:lvlText w:val="•"/>
      <w:lvlJc w:val="left"/>
      <w:pPr>
        <w:ind w:left="8781" w:hanging="425"/>
      </w:pPr>
      <w:rPr>
        <w:rFonts w:hint="default"/>
        <w:lang w:val="uk-UA" w:eastAsia="en-US" w:bidi="ar-SA"/>
      </w:rPr>
    </w:lvl>
  </w:abstractNum>
  <w:abstractNum w:abstractNumId="19" w15:restartNumberingAfterBreak="0">
    <w:nsid w:val="555B3B91"/>
    <w:multiLevelType w:val="hybridMultilevel"/>
    <w:tmpl w:val="E78A41F4"/>
    <w:lvl w:ilvl="0" w:tplc="A686F670">
      <w:start w:val="1"/>
      <w:numFmt w:val="decimal"/>
      <w:lvlText w:val="%1)"/>
      <w:lvlJc w:val="left"/>
      <w:pPr>
        <w:ind w:left="756" w:hanging="567"/>
      </w:pPr>
      <w:rPr>
        <w:rFonts w:ascii="Times New Roman" w:eastAsia="Times New Roman" w:hAnsi="Times New Roman" w:cs="Times New Roman" w:hint="default"/>
        <w:spacing w:val="0"/>
        <w:w w:val="100"/>
        <w:sz w:val="28"/>
        <w:szCs w:val="28"/>
        <w:lang w:val="uk-UA" w:eastAsia="en-US" w:bidi="ar-SA"/>
      </w:rPr>
    </w:lvl>
    <w:lvl w:ilvl="1" w:tplc="B8B0DC66">
      <w:numFmt w:val="bullet"/>
      <w:lvlText w:val="•"/>
      <w:lvlJc w:val="left"/>
      <w:pPr>
        <w:ind w:left="1762" w:hanging="567"/>
      </w:pPr>
      <w:rPr>
        <w:rFonts w:hint="default"/>
        <w:lang w:val="uk-UA" w:eastAsia="en-US" w:bidi="ar-SA"/>
      </w:rPr>
    </w:lvl>
    <w:lvl w:ilvl="2" w:tplc="DE0AC4BA">
      <w:numFmt w:val="bullet"/>
      <w:lvlText w:val="•"/>
      <w:lvlJc w:val="left"/>
      <w:pPr>
        <w:ind w:left="2765" w:hanging="567"/>
      </w:pPr>
      <w:rPr>
        <w:rFonts w:hint="default"/>
        <w:lang w:val="uk-UA" w:eastAsia="en-US" w:bidi="ar-SA"/>
      </w:rPr>
    </w:lvl>
    <w:lvl w:ilvl="3" w:tplc="8C04F5EE">
      <w:numFmt w:val="bullet"/>
      <w:lvlText w:val="•"/>
      <w:lvlJc w:val="left"/>
      <w:pPr>
        <w:ind w:left="3767" w:hanging="567"/>
      </w:pPr>
      <w:rPr>
        <w:rFonts w:hint="default"/>
        <w:lang w:val="uk-UA" w:eastAsia="en-US" w:bidi="ar-SA"/>
      </w:rPr>
    </w:lvl>
    <w:lvl w:ilvl="4" w:tplc="6AB04C08">
      <w:numFmt w:val="bullet"/>
      <w:lvlText w:val="•"/>
      <w:lvlJc w:val="left"/>
      <w:pPr>
        <w:ind w:left="4770" w:hanging="567"/>
      </w:pPr>
      <w:rPr>
        <w:rFonts w:hint="default"/>
        <w:lang w:val="uk-UA" w:eastAsia="en-US" w:bidi="ar-SA"/>
      </w:rPr>
    </w:lvl>
    <w:lvl w:ilvl="5" w:tplc="2D30E3D6">
      <w:numFmt w:val="bullet"/>
      <w:lvlText w:val="•"/>
      <w:lvlJc w:val="left"/>
      <w:pPr>
        <w:ind w:left="5773" w:hanging="567"/>
      </w:pPr>
      <w:rPr>
        <w:rFonts w:hint="default"/>
        <w:lang w:val="uk-UA" w:eastAsia="en-US" w:bidi="ar-SA"/>
      </w:rPr>
    </w:lvl>
    <w:lvl w:ilvl="6" w:tplc="03E02C32">
      <w:numFmt w:val="bullet"/>
      <w:lvlText w:val="•"/>
      <w:lvlJc w:val="left"/>
      <w:pPr>
        <w:ind w:left="6775" w:hanging="567"/>
      </w:pPr>
      <w:rPr>
        <w:rFonts w:hint="default"/>
        <w:lang w:val="uk-UA" w:eastAsia="en-US" w:bidi="ar-SA"/>
      </w:rPr>
    </w:lvl>
    <w:lvl w:ilvl="7" w:tplc="DDF206D2">
      <w:numFmt w:val="bullet"/>
      <w:lvlText w:val="•"/>
      <w:lvlJc w:val="left"/>
      <w:pPr>
        <w:ind w:left="7778" w:hanging="567"/>
      </w:pPr>
      <w:rPr>
        <w:rFonts w:hint="default"/>
        <w:lang w:val="uk-UA" w:eastAsia="en-US" w:bidi="ar-SA"/>
      </w:rPr>
    </w:lvl>
    <w:lvl w:ilvl="8" w:tplc="FBAA6E62">
      <w:numFmt w:val="bullet"/>
      <w:lvlText w:val="•"/>
      <w:lvlJc w:val="left"/>
      <w:pPr>
        <w:ind w:left="8781" w:hanging="567"/>
      </w:pPr>
      <w:rPr>
        <w:rFonts w:hint="default"/>
        <w:lang w:val="uk-UA" w:eastAsia="en-US" w:bidi="ar-SA"/>
      </w:rPr>
    </w:lvl>
  </w:abstractNum>
  <w:abstractNum w:abstractNumId="20" w15:restartNumberingAfterBreak="0">
    <w:nsid w:val="586E3E9B"/>
    <w:multiLevelType w:val="multilevel"/>
    <w:tmpl w:val="58E00DC0"/>
    <w:lvl w:ilvl="0">
      <w:start w:val="1"/>
      <w:numFmt w:val="decimal"/>
      <w:lvlText w:val="%1"/>
      <w:lvlJc w:val="left"/>
      <w:pPr>
        <w:ind w:left="756" w:hanging="682"/>
      </w:pPr>
      <w:rPr>
        <w:rFonts w:hint="default"/>
        <w:lang w:val="uk-UA" w:eastAsia="en-US" w:bidi="ar-SA"/>
      </w:rPr>
    </w:lvl>
    <w:lvl w:ilvl="1">
      <w:start w:val="1"/>
      <w:numFmt w:val="decimal"/>
      <w:lvlText w:val="%1.%2."/>
      <w:lvlJc w:val="left"/>
      <w:pPr>
        <w:ind w:left="756" w:hanging="68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765" w:hanging="682"/>
      </w:pPr>
      <w:rPr>
        <w:rFonts w:hint="default"/>
        <w:lang w:val="uk-UA" w:eastAsia="en-US" w:bidi="ar-SA"/>
      </w:rPr>
    </w:lvl>
    <w:lvl w:ilvl="3">
      <w:numFmt w:val="bullet"/>
      <w:lvlText w:val="•"/>
      <w:lvlJc w:val="left"/>
      <w:pPr>
        <w:ind w:left="3767" w:hanging="682"/>
      </w:pPr>
      <w:rPr>
        <w:rFonts w:hint="default"/>
        <w:lang w:val="uk-UA" w:eastAsia="en-US" w:bidi="ar-SA"/>
      </w:rPr>
    </w:lvl>
    <w:lvl w:ilvl="4">
      <w:numFmt w:val="bullet"/>
      <w:lvlText w:val="•"/>
      <w:lvlJc w:val="left"/>
      <w:pPr>
        <w:ind w:left="4770" w:hanging="682"/>
      </w:pPr>
      <w:rPr>
        <w:rFonts w:hint="default"/>
        <w:lang w:val="uk-UA" w:eastAsia="en-US" w:bidi="ar-SA"/>
      </w:rPr>
    </w:lvl>
    <w:lvl w:ilvl="5">
      <w:numFmt w:val="bullet"/>
      <w:lvlText w:val="•"/>
      <w:lvlJc w:val="left"/>
      <w:pPr>
        <w:ind w:left="5773" w:hanging="682"/>
      </w:pPr>
      <w:rPr>
        <w:rFonts w:hint="default"/>
        <w:lang w:val="uk-UA" w:eastAsia="en-US" w:bidi="ar-SA"/>
      </w:rPr>
    </w:lvl>
    <w:lvl w:ilvl="6">
      <w:numFmt w:val="bullet"/>
      <w:lvlText w:val="•"/>
      <w:lvlJc w:val="left"/>
      <w:pPr>
        <w:ind w:left="6775" w:hanging="682"/>
      </w:pPr>
      <w:rPr>
        <w:rFonts w:hint="default"/>
        <w:lang w:val="uk-UA" w:eastAsia="en-US" w:bidi="ar-SA"/>
      </w:rPr>
    </w:lvl>
    <w:lvl w:ilvl="7">
      <w:numFmt w:val="bullet"/>
      <w:lvlText w:val="•"/>
      <w:lvlJc w:val="left"/>
      <w:pPr>
        <w:ind w:left="7778" w:hanging="682"/>
      </w:pPr>
      <w:rPr>
        <w:rFonts w:hint="default"/>
        <w:lang w:val="uk-UA" w:eastAsia="en-US" w:bidi="ar-SA"/>
      </w:rPr>
    </w:lvl>
    <w:lvl w:ilvl="8">
      <w:numFmt w:val="bullet"/>
      <w:lvlText w:val="•"/>
      <w:lvlJc w:val="left"/>
      <w:pPr>
        <w:ind w:left="8781" w:hanging="682"/>
      </w:pPr>
      <w:rPr>
        <w:rFonts w:hint="default"/>
        <w:lang w:val="uk-UA" w:eastAsia="en-US" w:bidi="ar-SA"/>
      </w:rPr>
    </w:lvl>
  </w:abstractNum>
  <w:abstractNum w:abstractNumId="21" w15:restartNumberingAfterBreak="0">
    <w:nsid w:val="5AAA7F28"/>
    <w:multiLevelType w:val="hybridMultilevel"/>
    <w:tmpl w:val="EB06F3A4"/>
    <w:lvl w:ilvl="0" w:tplc="A086C654">
      <w:numFmt w:val="bullet"/>
      <w:lvlText w:val=""/>
      <w:lvlJc w:val="left"/>
      <w:pPr>
        <w:ind w:left="756" w:hanging="425"/>
      </w:pPr>
      <w:rPr>
        <w:rFonts w:ascii="Symbol" w:eastAsia="Symbol" w:hAnsi="Symbol" w:cs="Symbol" w:hint="default"/>
        <w:w w:val="100"/>
        <w:sz w:val="28"/>
        <w:szCs w:val="28"/>
        <w:lang w:val="uk-UA" w:eastAsia="en-US" w:bidi="ar-SA"/>
      </w:rPr>
    </w:lvl>
    <w:lvl w:ilvl="1" w:tplc="2FD66F02">
      <w:numFmt w:val="bullet"/>
      <w:lvlText w:val="•"/>
      <w:lvlJc w:val="left"/>
      <w:pPr>
        <w:ind w:left="1762" w:hanging="425"/>
      </w:pPr>
      <w:rPr>
        <w:rFonts w:hint="default"/>
        <w:lang w:val="uk-UA" w:eastAsia="en-US" w:bidi="ar-SA"/>
      </w:rPr>
    </w:lvl>
    <w:lvl w:ilvl="2" w:tplc="F86260C8">
      <w:numFmt w:val="bullet"/>
      <w:lvlText w:val="•"/>
      <w:lvlJc w:val="left"/>
      <w:pPr>
        <w:ind w:left="2765" w:hanging="425"/>
      </w:pPr>
      <w:rPr>
        <w:rFonts w:hint="default"/>
        <w:lang w:val="uk-UA" w:eastAsia="en-US" w:bidi="ar-SA"/>
      </w:rPr>
    </w:lvl>
    <w:lvl w:ilvl="3" w:tplc="696A640E">
      <w:numFmt w:val="bullet"/>
      <w:lvlText w:val="•"/>
      <w:lvlJc w:val="left"/>
      <w:pPr>
        <w:ind w:left="3767" w:hanging="425"/>
      </w:pPr>
      <w:rPr>
        <w:rFonts w:hint="default"/>
        <w:lang w:val="uk-UA" w:eastAsia="en-US" w:bidi="ar-SA"/>
      </w:rPr>
    </w:lvl>
    <w:lvl w:ilvl="4" w:tplc="E06C4A9E">
      <w:numFmt w:val="bullet"/>
      <w:lvlText w:val="•"/>
      <w:lvlJc w:val="left"/>
      <w:pPr>
        <w:ind w:left="4770" w:hanging="425"/>
      </w:pPr>
      <w:rPr>
        <w:rFonts w:hint="default"/>
        <w:lang w:val="uk-UA" w:eastAsia="en-US" w:bidi="ar-SA"/>
      </w:rPr>
    </w:lvl>
    <w:lvl w:ilvl="5" w:tplc="ECE0D98A">
      <w:numFmt w:val="bullet"/>
      <w:lvlText w:val="•"/>
      <w:lvlJc w:val="left"/>
      <w:pPr>
        <w:ind w:left="5773" w:hanging="425"/>
      </w:pPr>
      <w:rPr>
        <w:rFonts w:hint="default"/>
        <w:lang w:val="uk-UA" w:eastAsia="en-US" w:bidi="ar-SA"/>
      </w:rPr>
    </w:lvl>
    <w:lvl w:ilvl="6" w:tplc="389C2CCE">
      <w:numFmt w:val="bullet"/>
      <w:lvlText w:val="•"/>
      <w:lvlJc w:val="left"/>
      <w:pPr>
        <w:ind w:left="6775" w:hanging="425"/>
      </w:pPr>
      <w:rPr>
        <w:rFonts w:hint="default"/>
        <w:lang w:val="uk-UA" w:eastAsia="en-US" w:bidi="ar-SA"/>
      </w:rPr>
    </w:lvl>
    <w:lvl w:ilvl="7" w:tplc="648E37A4">
      <w:numFmt w:val="bullet"/>
      <w:lvlText w:val="•"/>
      <w:lvlJc w:val="left"/>
      <w:pPr>
        <w:ind w:left="7778" w:hanging="425"/>
      </w:pPr>
      <w:rPr>
        <w:rFonts w:hint="default"/>
        <w:lang w:val="uk-UA" w:eastAsia="en-US" w:bidi="ar-SA"/>
      </w:rPr>
    </w:lvl>
    <w:lvl w:ilvl="8" w:tplc="F3F8F884">
      <w:numFmt w:val="bullet"/>
      <w:lvlText w:val="•"/>
      <w:lvlJc w:val="left"/>
      <w:pPr>
        <w:ind w:left="8781" w:hanging="425"/>
      </w:pPr>
      <w:rPr>
        <w:rFonts w:hint="default"/>
        <w:lang w:val="uk-UA" w:eastAsia="en-US" w:bidi="ar-SA"/>
      </w:rPr>
    </w:lvl>
  </w:abstractNum>
  <w:abstractNum w:abstractNumId="22" w15:restartNumberingAfterBreak="0">
    <w:nsid w:val="5BB207B8"/>
    <w:multiLevelType w:val="hybridMultilevel"/>
    <w:tmpl w:val="8EEA3138"/>
    <w:lvl w:ilvl="0" w:tplc="94562CEE">
      <w:start w:val="1"/>
      <w:numFmt w:val="decimal"/>
      <w:lvlText w:val="%1."/>
      <w:lvlJc w:val="left"/>
      <w:pPr>
        <w:ind w:left="56" w:hanging="327"/>
      </w:pPr>
      <w:rPr>
        <w:rFonts w:ascii="Times New Roman" w:eastAsia="Times New Roman" w:hAnsi="Times New Roman" w:cs="Times New Roman" w:hint="default"/>
        <w:spacing w:val="-3"/>
        <w:w w:val="99"/>
        <w:sz w:val="18"/>
        <w:szCs w:val="18"/>
        <w:lang w:val="uk-UA" w:eastAsia="en-US" w:bidi="ar-SA"/>
      </w:rPr>
    </w:lvl>
    <w:lvl w:ilvl="1" w:tplc="F9969854">
      <w:numFmt w:val="bullet"/>
      <w:lvlText w:val="•"/>
      <w:lvlJc w:val="left"/>
      <w:pPr>
        <w:ind w:left="395" w:hanging="327"/>
      </w:pPr>
      <w:rPr>
        <w:rFonts w:hint="default"/>
        <w:lang w:val="uk-UA" w:eastAsia="en-US" w:bidi="ar-SA"/>
      </w:rPr>
    </w:lvl>
    <w:lvl w:ilvl="2" w:tplc="449CA750">
      <w:numFmt w:val="bullet"/>
      <w:lvlText w:val="•"/>
      <w:lvlJc w:val="left"/>
      <w:pPr>
        <w:ind w:left="731" w:hanging="327"/>
      </w:pPr>
      <w:rPr>
        <w:rFonts w:hint="default"/>
        <w:lang w:val="uk-UA" w:eastAsia="en-US" w:bidi="ar-SA"/>
      </w:rPr>
    </w:lvl>
    <w:lvl w:ilvl="3" w:tplc="49D4C542">
      <w:numFmt w:val="bullet"/>
      <w:lvlText w:val="•"/>
      <w:lvlJc w:val="left"/>
      <w:pPr>
        <w:ind w:left="1067" w:hanging="327"/>
      </w:pPr>
      <w:rPr>
        <w:rFonts w:hint="default"/>
        <w:lang w:val="uk-UA" w:eastAsia="en-US" w:bidi="ar-SA"/>
      </w:rPr>
    </w:lvl>
    <w:lvl w:ilvl="4" w:tplc="13DEB3FC">
      <w:numFmt w:val="bullet"/>
      <w:lvlText w:val="•"/>
      <w:lvlJc w:val="left"/>
      <w:pPr>
        <w:ind w:left="1402" w:hanging="327"/>
      </w:pPr>
      <w:rPr>
        <w:rFonts w:hint="default"/>
        <w:lang w:val="uk-UA" w:eastAsia="en-US" w:bidi="ar-SA"/>
      </w:rPr>
    </w:lvl>
    <w:lvl w:ilvl="5" w:tplc="4C6C378A">
      <w:numFmt w:val="bullet"/>
      <w:lvlText w:val="•"/>
      <w:lvlJc w:val="left"/>
      <w:pPr>
        <w:ind w:left="1738" w:hanging="327"/>
      </w:pPr>
      <w:rPr>
        <w:rFonts w:hint="default"/>
        <w:lang w:val="uk-UA" w:eastAsia="en-US" w:bidi="ar-SA"/>
      </w:rPr>
    </w:lvl>
    <w:lvl w:ilvl="6" w:tplc="161470A0">
      <w:numFmt w:val="bullet"/>
      <w:lvlText w:val="•"/>
      <w:lvlJc w:val="left"/>
      <w:pPr>
        <w:ind w:left="2074" w:hanging="327"/>
      </w:pPr>
      <w:rPr>
        <w:rFonts w:hint="default"/>
        <w:lang w:val="uk-UA" w:eastAsia="en-US" w:bidi="ar-SA"/>
      </w:rPr>
    </w:lvl>
    <w:lvl w:ilvl="7" w:tplc="3FF06142">
      <w:numFmt w:val="bullet"/>
      <w:lvlText w:val="•"/>
      <w:lvlJc w:val="left"/>
      <w:pPr>
        <w:ind w:left="2409" w:hanging="327"/>
      </w:pPr>
      <w:rPr>
        <w:rFonts w:hint="default"/>
        <w:lang w:val="uk-UA" w:eastAsia="en-US" w:bidi="ar-SA"/>
      </w:rPr>
    </w:lvl>
    <w:lvl w:ilvl="8" w:tplc="9A0895C8">
      <w:numFmt w:val="bullet"/>
      <w:lvlText w:val="•"/>
      <w:lvlJc w:val="left"/>
      <w:pPr>
        <w:ind w:left="2745" w:hanging="327"/>
      </w:pPr>
      <w:rPr>
        <w:rFonts w:hint="default"/>
        <w:lang w:val="uk-UA" w:eastAsia="en-US" w:bidi="ar-SA"/>
      </w:rPr>
    </w:lvl>
  </w:abstractNum>
  <w:abstractNum w:abstractNumId="23" w15:restartNumberingAfterBreak="0">
    <w:nsid w:val="5C2C3D90"/>
    <w:multiLevelType w:val="hybridMultilevel"/>
    <w:tmpl w:val="1FA209F2"/>
    <w:lvl w:ilvl="0" w:tplc="FFBEC596">
      <w:start w:val="1"/>
      <w:numFmt w:val="decimal"/>
      <w:lvlText w:val="%1."/>
      <w:lvlJc w:val="left"/>
      <w:pPr>
        <w:ind w:left="56" w:hanging="183"/>
      </w:pPr>
      <w:rPr>
        <w:rFonts w:ascii="Times New Roman" w:eastAsia="Times New Roman" w:hAnsi="Times New Roman" w:cs="Times New Roman" w:hint="default"/>
        <w:spacing w:val="-3"/>
        <w:w w:val="99"/>
        <w:sz w:val="18"/>
        <w:szCs w:val="18"/>
        <w:lang w:val="uk-UA" w:eastAsia="en-US" w:bidi="ar-SA"/>
      </w:rPr>
    </w:lvl>
    <w:lvl w:ilvl="1" w:tplc="8FC88AD0">
      <w:numFmt w:val="bullet"/>
      <w:lvlText w:val="•"/>
      <w:lvlJc w:val="left"/>
      <w:pPr>
        <w:ind w:left="395" w:hanging="183"/>
      </w:pPr>
      <w:rPr>
        <w:rFonts w:hint="default"/>
        <w:lang w:val="uk-UA" w:eastAsia="en-US" w:bidi="ar-SA"/>
      </w:rPr>
    </w:lvl>
    <w:lvl w:ilvl="2" w:tplc="CF7C76D4">
      <w:numFmt w:val="bullet"/>
      <w:lvlText w:val="•"/>
      <w:lvlJc w:val="left"/>
      <w:pPr>
        <w:ind w:left="731" w:hanging="183"/>
      </w:pPr>
      <w:rPr>
        <w:rFonts w:hint="default"/>
        <w:lang w:val="uk-UA" w:eastAsia="en-US" w:bidi="ar-SA"/>
      </w:rPr>
    </w:lvl>
    <w:lvl w:ilvl="3" w:tplc="41B89A80">
      <w:numFmt w:val="bullet"/>
      <w:lvlText w:val="•"/>
      <w:lvlJc w:val="left"/>
      <w:pPr>
        <w:ind w:left="1067" w:hanging="183"/>
      </w:pPr>
      <w:rPr>
        <w:rFonts w:hint="default"/>
        <w:lang w:val="uk-UA" w:eastAsia="en-US" w:bidi="ar-SA"/>
      </w:rPr>
    </w:lvl>
    <w:lvl w:ilvl="4" w:tplc="A964128E">
      <w:numFmt w:val="bullet"/>
      <w:lvlText w:val="•"/>
      <w:lvlJc w:val="left"/>
      <w:pPr>
        <w:ind w:left="1402" w:hanging="183"/>
      </w:pPr>
      <w:rPr>
        <w:rFonts w:hint="default"/>
        <w:lang w:val="uk-UA" w:eastAsia="en-US" w:bidi="ar-SA"/>
      </w:rPr>
    </w:lvl>
    <w:lvl w:ilvl="5" w:tplc="189EE222">
      <w:numFmt w:val="bullet"/>
      <w:lvlText w:val="•"/>
      <w:lvlJc w:val="left"/>
      <w:pPr>
        <w:ind w:left="1738" w:hanging="183"/>
      </w:pPr>
      <w:rPr>
        <w:rFonts w:hint="default"/>
        <w:lang w:val="uk-UA" w:eastAsia="en-US" w:bidi="ar-SA"/>
      </w:rPr>
    </w:lvl>
    <w:lvl w:ilvl="6" w:tplc="CB901252">
      <w:numFmt w:val="bullet"/>
      <w:lvlText w:val="•"/>
      <w:lvlJc w:val="left"/>
      <w:pPr>
        <w:ind w:left="2074" w:hanging="183"/>
      </w:pPr>
      <w:rPr>
        <w:rFonts w:hint="default"/>
        <w:lang w:val="uk-UA" w:eastAsia="en-US" w:bidi="ar-SA"/>
      </w:rPr>
    </w:lvl>
    <w:lvl w:ilvl="7" w:tplc="47C829FC">
      <w:numFmt w:val="bullet"/>
      <w:lvlText w:val="•"/>
      <w:lvlJc w:val="left"/>
      <w:pPr>
        <w:ind w:left="2409" w:hanging="183"/>
      </w:pPr>
      <w:rPr>
        <w:rFonts w:hint="default"/>
        <w:lang w:val="uk-UA" w:eastAsia="en-US" w:bidi="ar-SA"/>
      </w:rPr>
    </w:lvl>
    <w:lvl w:ilvl="8" w:tplc="0A3AB464">
      <w:numFmt w:val="bullet"/>
      <w:lvlText w:val="•"/>
      <w:lvlJc w:val="left"/>
      <w:pPr>
        <w:ind w:left="2745" w:hanging="183"/>
      </w:pPr>
      <w:rPr>
        <w:rFonts w:hint="default"/>
        <w:lang w:val="uk-UA" w:eastAsia="en-US" w:bidi="ar-SA"/>
      </w:rPr>
    </w:lvl>
  </w:abstractNum>
  <w:abstractNum w:abstractNumId="24" w15:restartNumberingAfterBreak="0">
    <w:nsid w:val="5C5E4491"/>
    <w:multiLevelType w:val="hybridMultilevel"/>
    <w:tmpl w:val="7DE0915E"/>
    <w:lvl w:ilvl="0" w:tplc="2D0810F4">
      <w:start w:val="9"/>
      <w:numFmt w:val="decimal"/>
      <w:lvlText w:val="[%1]"/>
      <w:lvlJc w:val="left"/>
      <w:pPr>
        <w:ind w:left="756" w:hanging="593"/>
      </w:pPr>
      <w:rPr>
        <w:rFonts w:ascii="Times New Roman" w:eastAsia="Times New Roman" w:hAnsi="Times New Roman" w:cs="Times New Roman" w:hint="default"/>
        <w:w w:val="100"/>
        <w:sz w:val="28"/>
        <w:szCs w:val="28"/>
        <w:lang w:val="uk-UA" w:eastAsia="en-US" w:bidi="ar-SA"/>
      </w:rPr>
    </w:lvl>
    <w:lvl w:ilvl="1" w:tplc="B87E2CF0">
      <w:numFmt w:val="bullet"/>
      <w:lvlText w:val=""/>
      <w:lvlJc w:val="left"/>
      <w:pPr>
        <w:ind w:left="756" w:hanging="425"/>
      </w:pPr>
      <w:rPr>
        <w:rFonts w:ascii="Wingdings" w:eastAsia="Wingdings" w:hAnsi="Wingdings" w:cs="Wingdings" w:hint="default"/>
        <w:w w:val="100"/>
        <w:sz w:val="28"/>
        <w:szCs w:val="28"/>
        <w:lang w:val="uk-UA" w:eastAsia="en-US" w:bidi="ar-SA"/>
      </w:rPr>
    </w:lvl>
    <w:lvl w:ilvl="2" w:tplc="37D2E558">
      <w:numFmt w:val="bullet"/>
      <w:lvlText w:val="•"/>
      <w:lvlJc w:val="left"/>
      <w:pPr>
        <w:ind w:left="2765" w:hanging="425"/>
      </w:pPr>
      <w:rPr>
        <w:rFonts w:hint="default"/>
        <w:lang w:val="uk-UA" w:eastAsia="en-US" w:bidi="ar-SA"/>
      </w:rPr>
    </w:lvl>
    <w:lvl w:ilvl="3" w:tplc="DD188144">
      <w:numFmt w:val="bullet"/>
      <w:lvlText w:val="•"/>
      <w:lvlJc w:val="left"/>
      <w:pPr>
        <w:ind w:left="3767" w:hanging="425"/>
      </w:pPr>
      <w:rPr>
        <w:rFonts w:hint="default"/>
        <w:lang w:val="uk-UA" w:eastAsia="en-US" w:bidi="ar-SA"/>
      </w:rPr>
    </w:lvl>
    <w:lvl w:ilvl="4" w:tplc="8878C4A0">
      <w:numFmt w:val="bullet"/>
      <w:lvlText w:val="•"/>
      <w:lvlJc w:val="left"/>
      <w:pPr>
        <w:ind w:left="4770" w:hanging="425"/>
      </w:pPr>
      <w:rPr>
        <w:rFonts w:hint="default"/>
        <w:lang w:val="uk-UA" w:eastAsia="en-US" w:bidi="ar-SA"/>
      </w:rPr>
    </w:lvl>
    <w:lvl w:ilvl="5" w:tplc="E0D29B9A">
      <w:numFmt w:val="bullet"/>
      <w:lvlText w:val="•"/>
      <w:lvlJc w:val="left"/>
      <w:pPr>
        <w:ind w:left="5773" w:hanging="425"/>
      </w:pPr>
      <w:rPr>
        <w:rFonts w:hint="default"/>
        <w:lang w:val="uk-UA" w:eastAsia="en-US" w:bidi="ar-SA"/>
      </w:rPr>
    </w:lvl>
    <w:lvl w:ilvl="6" w:tplc="D3920F32">
      <w:numFmt w:val="bullet"/>
      <w:lvlText w:val="•"/>
      <w:lvlJc w:val="left"/>
      <w:pPr>
        <w:ind w:left="6775" w:hanging="425"/>
      </w:pPr>
      <w:rPr>
        <w:rFonts w:hint="default"/>
        <w:lang w:val="uk-UA" w:eastAsia="en-US" w:bidi="ar-SA"/>
      </w:rPr>
    </w:lvl>
    <w:lvl w:ilvl="7" w:tplc="42C6FC10">
      <w:numFmt w:val="bullet"/>
      <w:lvlText w:val="•"/>
      <w:lvlJc w:val="left"/>
      <w:pPr>
        <w:ind w:left="7778" w:hanging="425"/>
      </w:pPr>
      <w:rPr>
        <w:rFonts w:hint="default"/>
        <w:lang w:val="uk-UA" w:eastAsia="en-US" w:bidi="ar-SA"/>
      </w:rPr>
    </w:lvl>
    <w:lvl w:ilvl="8" w:tplc="944A5B54">
      <w:numFmt w:val="bullet"/>
      <w:lvlText w:val="•"/>
      <w:lvlJc w:val="left"/>
      <w:pPr>
        <w:ind w:left="8781" w:hanging="425"/>
      </w:pPr>
      <w:rPr>
        <w:rFonts w:hint="default"/>
        <w:lang w:val="uk-UA" w:eastAsia="en-US" w:bidi="ar-SA"/>
      </w:rPr>
    </w:lvl>
  </w:abstractNum>
  <w:abstractNum w:abstractNumId="25" w15:restartNumberingAfterBreak="0">
    <w:nsid w:val="5ECD298B"/>
    <w:multiLevelType w:val="hybridMultilevel"/>
    <w:tmpl w:val="E8965B96"/>
    <w:lvl w:ilvl="0" w:tplc="BAF4D578">
      <w:start w:val="1"/>
      <w:numFmt w:val="bullet"/>
      <w:lvlText w:val="–"/>
      <w:lvlJc w:val="left"/>
      <w:pPr>
        <w:ind w:left="765" w:hanging="360"/>
      </w:pPr>
      <w:rPr>
        <w:rFonts w:ascii="Calibri" w:eastAsiaTheme="minorHAnsi" w:hAnsi="Calibri" w:cstheme="minorBidi"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6" w15:restartNumberingAfterBreak="0">
    <w:nsid w:val="61D44231"/>
    <w:multiLevelType w:val="hybridMultilevel"/>
    <w:tmpl w:val="040ED0A8"/>
    <w:lvl w:ilvl="0" w:tplc="4E5CA796">
      <w:start w:val="1"/>
      <w:numFmt w:val="decimal"/>
      <w:lvlText w:val="%1."/>
      <w:lvlJc w:val="left"/>
      <w:pPr>
        <w:ind w:left="62" w:hanging="413"/>
      </w:pPr>
      <w:rPr>
        <w:rFonts w:ascii="Times New Roman" w:eastAsia="Times New Roman" w:hAnsi="Times New Roman" w:cs="Times New Roman" w:hint="default"/>
        <w:spacing w:val="0"/>
        <w:w w:val="99"/>
        <w:sz w:val="18"/>
        <w:szCs w:val="18"/>
        <w:lang w:val="uk-UA" w:eastAsia="en-US" w:bidi="ar-SA"/>
      </w:rPr>
    </w:lvl>
    <w:lvl w:ilvl="1" w:tplc="8E2CBA04">
      <w:numFmt w:val="bullet"/>
      <w:lvlText w:val="•"/>
      <w:lvlJc w:val="left"/>
      <w:pPr>
        <w:ind w:left="367" w:hanging="413"/>
      </w:pPr>
      <w:rPr>
        <w:rFonts w:hint="default"/>
        <w:lang w:val="uk-UA" w:eastAsia="en-US" w:bidi="ar-SA"/>
      </w:rPr>
    </w:lvl>
    <w:lvl w:ilvl="2" w:tplc="E4D0B720">
      <w:numFmt w:val="bullet"/>
      <w:lvlText w:val="•"/>
      <w:lvlJc w:val="left"/>
      <w:pPr>
        <w:ind w:left="674" w:hanging="413"/>
      </w:pPr>
      <w:rPr>
        <w:rFonts w:hint="default"/>
        <w:lang w:val="uk-UA" w:eastAsia="en-US" w:bidi="ar-SA"/>
      </w:rPr>
    </w:lvl>
    <w:lvl w:ilvl="3" w:tplc="D346B66A">
      <w:numFmt w:val="bullet"/>
      <w:lvlText w:val="•"/>
      <w:lvlJc w:val="left"/>
      <w:pPr>
        <w:ind w:left="981" w:hanging="413"/>
      </w:pPr>
      <w:rPr>
        <w:rFonts w:hint="default"/>
        <w:lang w:val="uk-UA" w:eastAsia="en-US" w:bidi="ar-SA"/>
      </w:rPr>
    </w:lvl>
    <w:lvl w:ilvl="4" w:tplc="A75CE5A2">
      <w:numFmt w:val="bullet"/>
      <w:lvlText w:val="•"/>
      <w:lvlJc w:val="left"/>
      <w:pPr>
        <w:ind w:left="1288" w:hanging="413"/>
      </w:pPr>
      <w:rPr>
        <w:rFonts w:hint="default"/>
        <w:lang w:val="uk-UA" w:eastAsia="en-US" w:bidi="ar-SA"/>
      </w:rPr>
    </w:lvl>
    <w:lvl w:ilvl="5" w:tplc="F842C692">
      <w:numFmt w:val="bullet"/>
      <w:lvlText w:val="•"/>
      <w:lvlJc w:val="left"/>
      <w:pPr>
        <w:ind w:left="1595" w:hanging="413"/>
      </w:pPr>
      <w:rPr>
        <w:rFonts w:hint="default"/>
        <w:lang w:val="uk-UA" w:eastAsia="en-US" w:bidi="ar-SA"/>
      </w:rPr>
    </w:lvl>
    <w:lvl w:ilvl="6" w:tplc="6B4484EC">
      <w:numFmt w:val="bullet"/>
      <w:lvlText w:val="•"/>
      <w:lvlJc w:val="left"/>
      <w:pPr>
        <w:ind w:left="1902" w:hanging="413"/>
      </w:pPr>
      <w:rPr>
        <w:rFonts w:hint="default"/>
        <w:lang w:val="uk-UA" w:eastAsia="en-US" w:bidi="ar-SA"/>
      </w:rPr>
    </w:lvl>
    <w:lvl w:ilvl="7" w:tplc="D32E1FEC">
      <w:numFmt w:val="bullet"/>
      <w:lvlText w:val="•"/>
      <w:lvlJc w:val="left"/>
      <w:pPr>
        <w:ind w:left="2209" w:hanging="413"/>
      </w:pPr>
      <w:rPr>
        <w:rFonts w:hint="default"/>
        <w:lang w:val="uk-UA" w:eastAsia="en-US" w:bidi="ar-SA"/>
      </w:rPr>
    </w:lvl>
    <w:lvl w:ilvl="8" w:tplc="102486BA">
      <w:numFmt w:val="bullet"/>
      <w:lvlText w:val="•"/>
      <w:lvlJc w:val="left"/>
      <w:pPr>
        <w:ind w:left="2516" w:hanging="413"/>
      </w:pPr>
      <w:rPr>
        <w:rFonts w:hint="default"/>
        <w:lang w:val="uk-UA" w:eastAsia="en-US" w:bidi="ar-SA"/>
      </w:rPr>
    </w:lvl>
  </w:abstractNum>
  <w:abstractNum w:abstractNumId="27" w15:restartNumberingAfterBreak="0">
    <w:nsid w:val="62773F09"/>
    <w:multiLevelType w:val="hybridMultilevel"/>
    <w:tmpl w:val="0D3AB6AC"/>
    <w:lvl w:ilvl="0" w:tplc="65DE861A">
      <w:start w:val="1"/>
      <w:numFmt w:val="decimal"/>
      <w:lvlText w:val="%1."/>
      <w:lvlJc w:val="left"/>
      <w:pPr>
        <w:ind w:left="62" w:hanging="413"/>
      </w:pPr>
      <w:rPr>
        <w:rFonts w:ascii="Times New Roman" w:eastAsia="Times New Roman" w:hAnsi="Times New Roman" w:cs="Times New Roman" w:hint="default"/>
        <w:spacing w:val="0"/>
        <w:w w:val="99"/>
        <w:sz w:val="18"/>
        <w:szCs w:val="18"/>
        <w:lang w:val="uk-UA" w:eastAsia="en-US" w:bidi="ar-SA"/>
      </w:rPr>
    </w:lvl>
    <w:lvl w:ilvl="1" w:tplc="20F6D10A">
      <w:numFmt w:val="bullet"/>
      <w:lvlText w:val="•"/>
      <w:lvlJc w:val="left"/>
      <w:pPr>
        <w:ind w:left="367" w:hanging="413"/>
      </w:pPr>
      <w:rPr>
        <w:rFonts w:hint="default"/>
        <w:lang w:val="uk-UA" w:eastAsia="en-US" w:bidi="ar-SA"/>
      </w:rPr>
    </w:lvl>
    <w:lvl w:ilvl="2" w:tplc="2BC0AF0C">
      <w:numFmt w:val="bullet"/>
      <w:lvlText w:val="•"/>
      <w:lvlJc w:val="left"/>
      <w:pPr>
        <w:ind w:left="674" w:hanging="413"/>
      </w:pPr>
      <w:rPr>
        <w:rFonts w:hint="default"/>
        <w:lang w:val="uk-UA" w:eastAsia="en-US" w:bidi="ar-SA"/>
      </w:rPr>
    </w:lvl>
    <w:lvl w:ilvl="3" w:tplc="01103B9C">
      <w:numFmt w:val="bullet"/>
      <w:lvlText w:val="•"/>
      <w:lvlJc w:val="left"/>
      <w:pPr>
        <w:ind w:left="981" w:hanging="413"/>
      </w:pPr>
      <w:rPr>
        <w:rFonts w:hint="default"/>
        <w:lang w:val="uk-UA" w:eastAsia="en-US" w:bidi="ar-SA"/>
      </w:rPr>
    </w:lvl>
    <w:lvl w:ilvl="4" w:tplc="2A84939E">
      <w:numFmt w:val="bullet"/>
      <w:lvlText w:val="•"/>
      <w:lvlJc w:val="left"/>
      <w:pPr>
        <w:ind w:left="1288" w:hanging="413"/>
      </w:pPr>
      <w:rPr>
        <w:rFonts w:hint="default"/>
        <w:lang w:val="uk-UA" w:eastAsia="en-US" w:bidi="ar-SA"/>
      </w:rPr>
    </w:lvl>
    <w:lvl w:ilvl="5" w:tplc="7E0C3376">
      <w:numFmt w:val="bullet"/>
      <w:lvlText w:val="•"/>
      <w:lvlJc w:val="left"/>
      <w:pPr>
        <w:ind w:left="1595" w:hanging="413"/>
      </w:pPr>
      <w:rPr>
        <w:rFonts w:hint="default"/>
        <w:lang w:val="uk-UA" w:eastAsia="en-US" w:bidi="ar-SA"/>
      </w:rPr>
    </w:lvl>
    <w:lvl w:ilvl="6" w:tplc="C44AE258">
      <w:numFmt w:val="bullet"/>
      <w:lvlText w:val="•"/>
      <w:lvlJc w:val="left"/>
      <w:pPr>
        <w:ind w:left="1902" w:hanging="413"/>
      </w:pPr>
      <w:rPr>
        <w:rFonts w:hint="default"/>
        <w:lang w:val="uk-UA" w:eastAsia="en-US" w:bidi="ar-SA"/>
      </w:rPr>
    </w:lvl>
    <w:lvl w:ilvl="7" w:tplc="D048E316">
      <w:numFmt w:val="bullet"/>
      <w:lvlText w:val="•"/>
      <w:lvlJc w:val="left"/>
      <w:pPr>
        <w:ind w:left="2209" w:hanging="413"/>
      </w:pPr>
      <w:rPr>
        <w:rFonts w:hint="default"/>
        <w:lang w:val="uk-UA" w:eastAsia="en-US" w:bidi="ar-SA"/>
      </w:rPr>
    </w:lvl>
    <w:lvl w:ilvl="8" w:tplc="7BF608C8">
      <w:numFmt w:val="bullet"/>
      <w:lvlText w:val="•"/>
      <w:lvlJc w:val="left"/>
      <w:pPr>
        <w:ind w:left="2516" w:hanging="413"/>
      </w:pPr>
      <w:rPr>
        <w:rFonts w:hint="default"/>
        <w:lang w:val="uk-UA" w:eastAsia="en-US" w:bidi="ar-SA"/>
      </w:rPr>
    </w:lvl>
  </w:abstractNum>
  <w:abstractNum w:abstractNumId="28" w15:restartNumberingAfterBreak="0">
    <w:nsid w:val="636E3ED6"/>
    <w:multiLevelType w:val="multilevel"/>
    <w:tmpl w:val="C9708274"/>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29" w15:restartNumberingAfterBreak="0">
    <w:nsid w:val="73583D70"/>
    <w:multiLevelType w:val="multilevel"/>
    <w:tmpl w:val="F110B006"/>
    <w:lvl w:ilvl="0">
      <w:start w:val="2"/>
      <w:numFmt w:val="decimal"/>
      <w:lvlText w:val="%1"/>
      <w:lvlJc w:val="left"/>
      <w:pPr>
        <w:ind w:left="1322" w:hanging="567"/>
      </w:pPr>
      <w:rPr>
        <w:rFonts w:hint="default"/>
        <w:lang w:val="uk-UA" w:eastAsia="en-US" w:bidi="ar-SA"/>
      </w:rPr>
    </w:lvl>
    <w:lvl w:ilvl="1">
      <w:start w:val="1"/>
      <w:numFmt w:val="decimal"/>
      <w:lvlText w:val="%1.%2."/>
      <w:lvlJc w:val="left"/>
      <w:pPr>
        <w:ind w:left="1322" w:hanging="567"/>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756" w:hanging="425"/>
      </w:pPr>
      <w:rPr>
        <w:rFonts w:ascii="Wingdings" w:eastAsia="Wingdings" w:hAnsi="Wingdings" w:cs="Wingdings" w:hint="default"/>
        <w:w w:val="100"/>
        <w:sz w:val="28"/>
        <w:szCs w:val="28"/>
        <w:lang w:val="uk-UA" w:eastAsia="en-US" w:bidi="ar-SA"/>
      </w:rPr>
    </w:lvl>
    <w:lvl w:ilvl="3">
      <w:numFmt w:val="bullet"/>
      <w:lvlText w:val="•"/>
      <w:lvlJc w:val="left"/>
      <w:pPr>
        <w:ind w:left="3423" w:hanging="425"/>
      </w:pPr>
      <w:rPr>
        <w:rFonts w:hint="default"/>
        <w:lang w:val="uk-UA" w:eastAsia="en-US" w:bidi="ar-SA"/>
      </w:rPr>
    </w:lvl>
    <w:lvl w:ilvl="4">
      <w:numFmt w:val="bullet"/>
      <w:lvlText w:val="•"/>
      <w:lvlJc w:val="left"/>
      <w:pPr>
        <w:ind w:left="4475" w:hanging="425"/>
      </w:pPr>
      <w:rPr>
        <w:rFonts w:hint="default"/>
        <w:lang w:val="uk-UA" w:eastAsia="en-US" w:bidi="ar-SA"/>
      </w:rPr>
    </w:lvl>
    <w:lvl w:ilvl="5">
      <w:numFmt w:val="bullet"/>
      <w:lvlText w:val="•"/>
      <w:lvlJc w:val="left"/>
      <w:pPr>
        <w:ind w:left="5527" w:hanging="425"/>
      </w:pPr>
      <w:rPr>
        <w:rFonts w:hint="default"/>
        <w:lang w:val="uk-UA" w:eastAsia="en-US" w:bidi="ar-SA"/>
      </w:rPr>
    </w:lvl>
    <w:lvl w:ilvl="6">
      <w:numFmt w:val="bullet"/>
      <w:lvlText w:val="•"/>
      <w:lvlJc w:val="left"/>
      <w:pPr>
        <w:ind w:left="6579" w:hanging="425"/>
      </w:pPr>
      <w:rPr>
        <w:rFonts w:hint="default"/>
        <w:lang w:val="uk-UA" w:eastAsia="en-US" w:bidi="ar-SA"/>
      </w:rPr>
    </w:lvl>
    <w:lvl w:ilvl="7">
      <w:numFmt w:val="bullet"/>
      <w:lvlText w:val="•"/>
      <w:lvlJc w:val="left"/>
      <w:pPr>
        <w:ind w:left="7630" w:hanging="425"/>
      </w:pPr>
      <w:rPr>
        <w:rFonts w:hint="default"/>
        <w:lang w:val="uk-UA" w:eastAsia="en-US" w:bidi="ar-SA"/>
      </w:rPr>
    </w:lvl>
    <w:lvl w:ilvl="8">
      <w:numFmt w:val="bullet"/>
      <w:lvlText w:val="•"/>
      <w:lvlJc w:val="left"/>
      <w:pPr>
        <w:ind w:left="8682" w:hanging="425"/>
      </w:pPr>
      <w:rPr>
        <w:rFonts w:hint="default"/>
        <w:lang w:val="uk-UA" w:eastAsia="en-US" w:bidi="ar-SA"/>
      </w:rPr>
    </w:lvl>
  </w:abstractNum>
  <w:abstractNum w:abstractNumId="30" w15:restartNumberingAfterBreak="0">
    <w:nsid w:val="77D91A1F"/>
    <w:multiLevelType w:val="hybridMultilevel"/>
    <w:tmpl w:val="84DC5B8C"/>
    <w:lvl w:ilvl="0" w:tplc="5BBEECDE">
      <w:start w:val="1"/>
      <w:numFmt w:val="decimal"/>
      <w:lvlText w:val="%1."/>
      <w:lvlJc w:val="left"/>
      <w:pPr>
        <w:ind w:left="306" w:hanging="183"/>
      </w:pPr>
      <w:rPr>
        <w:rFonts w:ascii="Times New Roman" w:eastAsia="Times New Roman" w:hAnsi="Times New Roman" w:cs="Times New Roman" w:hint="default"/>
        <w:spacing w:val="0"/>
        <w:w w:val="99"/>
        <w:sz w:val="18"/>
        <w:szCs w:val="18"/>
        <w:lang w:val="uk-UA" w:eastAsia="en-US" w:bidi="ar-SA"/>
      </w:rPr>
    </w:lvl>
    <w:lvl w:ilvl="1" w:tplc="90A8F336">
      <w:numFmt w:val="bullet"/>
      <w:lvlText w:val="•"/>
      <w:lvlJc w:val="left"/>
      <w:pPr>
        <w:ind w:left="583" w:hanging="183"/>
      </w:pPr>
      <w:rPr>
        <w:rFonts w:hint="default"/>
        <w:lang w:val="uk-UA" w:eastAsia="en-US" w:bidi="ar-SA"/>
      </w:rPr>
    </w:lvl>
    <w:lvl w:ilvl="2" w:tplc="017892C0">
      <w:numFmt w:val="bullet"/>
      <w:lvlText w:val="•"/>
      <w:lvlJc w:val="left"/>
      <w:pPr>
        <w:ind w:left="866" w:hanging="183"/>
      </w:pPr>
      <w:rPr>
        <w:rFonts w:hint="default"/>
        <w:lang w:val="uk-UA" w:eastAsia="en-US" w:bidi="ar-SA"/>
      </w:rPr>
    </w:lvl>
    <w:lvl w:ilvl="3" w:tplc="42A4E67C">
      <w:numFmt w:val="bullet"/>
      <w:lvlText w:val="•"/>
      <w:lvlJc w:val="left"/>
      <w:pPr>
        <w:ind w:left="1149" w:hanging="183"/>
      </w:pPr>
      <w:rPr>
        <w:rFonts w:hint="default"/>
        <w:lang w:val="uk-UA" w:eastAsia="en-US" w:bidi="ar-SA"/>
      </w:rPr>
    </w:lvl>
    <w:lvl w:ilvl="4" w:tplc="CE86839C">
      <w:numFmt w:val="bullet"/>
      <w:lvlText w:val="•"/>
      <w:lvlJc w:val="left"/>
      <w:pPr>
        <w:ind w:left="1432" w:hanging="183"/>
      </w:pPr>
      <w:rPr>
        <w:rFonts w:hint="default"/>
        <w:lang w:val="uk-UA" w:eastAsia="en-US" w:bidi="ar-SA"/>
      </w:rPr>
    </w:lvl>
    <w:lvl w:ilvl="5" w:tplc="6A1883D8">
      <w:numFmt w:val="bullet"/>
      <w:lvlText w:val="•"/>
      <w:lvlJc w:val="left"/>
      <w:pPr>
        <w:ind w:left="1715" w:hanging="183"/>
      </w:pPr>
      <w:rPr>
        <w:rFonts w:hint="default"/>
        <w:lang w:val="uk-UA" w:eastAsia="en-US" w:bidi="ar-SA"/>
      </w:rPr>
    </w:lvl>
    <w:lvl w:ilvl="6" w:tplc="72EE7362">
      <w:numFmt w:val="bullet"/>
      <w:lvlText w:val="•"/>
      <w:lvlJc w:val="left"/>
      <w:pPr>
        <w:ind w:left="1998" w:hanging="183"/>
      </w:pPr>
      <w:rPr>
        <w:rFonts w:hint="default"/>
        <w:lang w:val="uk-UA" w:eastAsia="en-US" w:bidi="ar-SA"/>
      </w:rPr>
    </w:lvl>
    <w:lvl w:ilvl="7" w:tplc="FF6C6296">
      <w:numFmt w:val="bullet"/>
      <w:lvlText w:val="•"/>
      <w:lvlJc w:val="left"/>
      <w:pPr>
        <w:ind w:left="2281" w:hanging="183"/>
      </w:pPr>
      <w:rPr>
        <w:rFonts w:hint="default"/>
        <w:lang w:val="uk-UA" w:eastAsia="en-US" w:bidi="ar-SA"/>
      </w:rPr>
    </w:lvl>
    <w:lvl w:ilvl="8" w:tplc="A072DD5A">
      <w:numFmt w:val="bullet"/>
      <w:lvlText w:val="•"/>
      <w:lvlJc w:val="left"/>
      <w:pPr>
        <w:ind w:left="2564" w:hanging="183"/>
      </w:pPr>
      <w:rPr>
        <w:rFonts w:hint="default"/>
        <w:lang w:val="uk-UA" w:eastAsia="en-US" w:bidi="ar-SA"/>
      </w:rPr>
    </w:lvl>
  </w:abstractNum>
  <w:abstractNum w:abstractNumId="31" w15:restartNumberingAfterBreak="0">
    <w:nsid w:val="7E7101B3"/>
    <w:multiLevelType w:val="multilevel"/>
    <w:tmpl w:val="6888B9A2"/>
    <w:lvl w:ilvl="0">
      <w:start w:val="3"/>
      <w:numFmt w:val="decimal"/>
      <w:lvlText w:val="%1"/>
      <w:lvlJc w:val="left"/>
      <w:pPr>
        <w:ind w:left="756" w:hanging="622"/>
      </w:pPr>
      <w:rPr>
        <w:rFonts w:hint="default"/>
        <w:lang w:val="uk-UA" w:eastAsia="en-US" w:bidi="ar-SA"/>
      </w:rPr>
    </w:lvl>
    <w:lvl w:ilvl="1">
      <w:start w:val="1"/>
      <w:numFmt w:val="decimal"/>
      <w:lvlText w:val="%1.%2."/>
      <w:lvlJc w:val="left"/>
      <w:pPr>
        <w:ind w:left="756" w:hanging="62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765" w:hanging="622"/>
      </w:pPr>
      <w:rPr>
        <w:rFonts w:hint="default"/>
        <w:lang w:val="uk-UA" w:eastAsia="en-US" w:bidi="ar-SA"/>
      </w:rPr>
    </w:lvl>
    <w:lvl w:ilvl="3">
      <w:numFmt w:val="bullet"/>
      <w:lvlText w:val="•"/>
      <w:lvlJc w:val="left"/>
      <w:pPr>
        <w:ind w:left="3767" w:hanging="622"/>
      </w:pPr>
      <w:rPr>
        <w:rFonts w:hint="default"/>
        <w:lang w:val="uk-UA" w:eastAsia="en-US" w:bidi="ar-SA"/>
      </w:rPr>
    </w:lvl>
    <w:lvl w:ilvl="4">
      <w:numFmt w:val="bullet"/>
      <w:lvlText w:val="•"/>
      <w:lvlJc w:val="left"/>
      <w:pPr>
        <w:ind w:left="4770" w:hanging="622"/>
      </w:pPr>
      <w:rPr>
        <w:rFonts w:hint="default"/>
        <w:lang w:val="uk-UA" w:eastAsia="en-US" w:bidi="ar-SA"/>
      </w:rPr>
    </w:lvl>
    <w:lvl w:ilvl="5">
      <w:numFmt w:val="bullet"/>
      <w:lvlText w:val="•"/>
      <w:lvlJc w:val="left"/>
      <w:pPr>
        <w:ind w:left="5773" w:hanging="622"/>
      </w:pPr>
      <w:rPr>
        <w:rFonts w:hint="default"/>
        <w:lang w:val="uk-UA" w:eastAsia="en-US" w:bidi="ar-SA"/>
      </w:rPr>
    </w:lvl>
    <w:lvl w:ilvl="6">
      <w:numFmt w:val="bullet"/>
      <w:lvlText w:val="•"/>
      <w:lvlJc w:val="left"/>
      <w:pPr>
        <w:ind w:left="6775" w:hanging="622"/>
      </w:pPr>
      <w:rPr>
        <w:rFonts w:hint="default"/>
        <w:lang w:val="uk-UA" w:eastAsia="en-US" w:bidi="ar-SA"/>
      </w:rPr>
    </w:lvl>
    <w:lvl w:ilvl="7">
      <w:numFmt w:val="bullet"/>
      <w:lvlText w:val="•"/>
      <w:lvlJc w:val="left"/>
      <w:pPr>
        <w:ind w:left="7778" w:hanging="622"/>
      </w:pPr>
      <w:rPr>
        <w:rFonts w:hint="default"/>
        <w:lang w:val="uk-UA" w:eastAsia="en-US" w:bidi="ar-SA"/>
      </w:rPr>
    </w:lvl>
    <w:lvl w:ilvl="8">
      <w:numFmt w:val="bullet"/>
      <w:lvlText w:val="•"/>
      <w:lvlJc w:val="left"/>
      <w:pPr>
        <w:ind w:left="8781" w:hanging="622"/>
      </w:pPr>
      <w:rPr>
        <w:rFonts w:hint="default"/>
        <w:lang w:val="uk-UA" w:eastAsia="en-US" w:bidi="ar-SA"/>
      </w:rPr>
    </w:lvl>
  </w:abstractNum>
  <w:num w:numId="1">
    <w:abstractNumId w:val="13"/>
  </w:num>
  <w:num w:numId="2">
    <w:abstractNumId w:val="1"/>
  </w:num>
  <w:num w:numId="3">
    <w:abstractNumId w:val="11"/>
  </w:num>
  <w:num w:numId="4">
    <w:abstractNumId w:val="16"/>
  </w:num>
  <w:num w:numId="5">
    <w:abstractNumId w:val="28"/>
  </w:num>
  <w:num w:numId="6">
    <w:abstractNumId w:val="22"/>
  </w:num>
  <w:num w:numId="7">
    <w:abstractNumId w:val="26"/>
  </w:num>
  <w:num w:numId="8">
    <w:abstractNumId w:val="3"/>
  </w:num>
  <w:num w:numId="9">
    <w:abstractNumId w:val="27"/>
  </w:num>
  <w:num w:numId="10">
    <w:abstractNumId w:val="10"/>
  </w:num>
  <w:num w:numId="11">
    <w:abstractNumId w:val="14"/>
  </w:num>
  <w:num w:numId="12">
    <w:abstractNumId w:val="15"/>
  </w:num>
  <w:num w:numId="13">
    <w:abstractNumId w:val="17"/>
  </w:num>
  <w:num w:numId="14">
    <w:abstractNumId w:val="23"/>
  </w:num>
  <w:num w:numId="15">
    <w:abstractNumId w:val="30"/>
  </w:num>
  <w:num w:numId="16">
    <w:abstractNumId w:val="7"/>
  </w:num>
  <w:num w:numId="17">
    <w:abstractNumId w:val="2"/>
  </w:num>
  <w:num w:numId="18">
    <w:abstractNumId w:val="4"/>
  </w:num>
  <w:num w:numId="19">
    <w:abstractNumId w:val="12"/>
  </w:num>
  <w:num w:numId="20">
    <w:abstractNumId w:val="0"/>
  </w:num>
  <w:num w:numId="21">
    <w:abstractNumId w:val="6"/>
  </w:num>
  <w:num w:numId="22">
    <w:abstractNumId w:val="19"/>
  </w:num>
  <w:num w:numId="23">
    <w:abstractNumId w:val="5"/>
  </w:num>
  <w:num w:numId="24">
    <w:abstractNumId w:val="21"/>
  </w:num>
  <w:num w:numId="25">
    <w:abstractNumId w:val="18"/>
  </w:num>
  <w:num w:numId="26">
    <w:abstractNumId w:val="8"/>
  </w:num>
  <w:num w:numId="27">
    <w:abstractNumId w:val="29"/>
  </w:num>
  <w:num w:numId="28">
    <w:abstractNumId w:val="24"/>
  </w:num>
  <w:num w:numId="29">
    <w:abstractNumId w:val="31"/>
  </w:num>
  <w:num w:numId="30">
    <w:abstractNumId w:val="9"/>
  </w:num>
  <w:num w:numId="31">
    <w:abstractNumId w:val="20"/>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AB1"/>
    <w:rsid w:val="000A42E7"/>
    <w:rsid w:val="00203126"/>
    <w:rsid w:val="00210ADA"/>
    <w:rsid w:val="0030164D"/>
    <w:rsid w:val="0031010A"/>
    <w:rsid w:val="00326941"/>
    <w:rsid w:val="00382B46"/>
    <w:rsid w:val="003A0C5C"/>
    <w:rsid w:val="004A363F"/>
    <w:rsid w:val="005B05D0"/>
    <w:rsid w:val="00632D39"/>
    <w:rsid w:val="0064029A"/>
    <w:rsid w:val="00681AC3"/>
    <w:rsid w:val="006C624D"/>
    <w:rsid w:val="006E425C"/>
    <w:rsid w:val="006E5DCE"/>
    <w:rsid w:val="0079347D"/>
    <w:rsid w:val="007E113C"/>
    <w:rsid w:val="00874E91"/>
    <w:rsid w:val="00924489"/>
    <w:rsid w:val="009B1293"/>
    <w:rsid w:val="00A658FD"/>
    <w:rsid w:val="00A83BA3"/>
    <w:rsid w:val="00B03BA8"/>
    <w:rsid w:val="00C80AB1"/>
    <w:rsid w:val="00CC126A"/>
    <w:rsid w:val="00CF49D2"/>
    <w:rsid w:val="00D020D5"/>
    <w:rsid w:val="00D417B9"/>
    <w:rsid w:val="00D82D29"/>
    <w:rsid w:val="00EA29C5"/>
    <w:rsid w:val="00EA6E52"/>
    <w:rsid w:val="00ED70E7"/>
    <w:rsid w:val="00F032AC"/>
    <w:rsid w:val="00F075D2"/>
    <w:rsid w:val="00F25CF7"/>
    <w:rsid w:val="00F523C5"/>
    <w:rsid w:val="00FD4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D9BDE"/>
  <w15:chartTrackingRefBased/>
  <w15:docId w15:val="{41376857-1350-4E2F-9109-8CD44012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E425C"/>
    <w:pPr>
      <w:widowControl w:val="0"/>
      <w:autoSpaceDE w:val="0"/>
      <w:autoSpaceDN w:val="0"/>
      <w:spacing w:after="0" w:line="240" w:lineRule="auto"/>
      <w:ind w:left="756" w:right="953"/>
      <w:jc w:val="center"/>
      <w:outlineLvl w:val="0"/>
    </w:pPr>
    <w:rPr>
      <w:rFonts w:ascii="Times New Roman" w:eastAsia="Times New Roman" w:hAnsi="Times New Roman" w:cs="Times New Roman"/>
      <w:b/>
      <w:bCs/>
      <w:sz w:val="28"/>
      <w:szCs w:val="28"/>
      <w:lang w:val="uk-UA"/>
    </w:rPr>
  </w:style>
  <w:style w:type="paragraph" w:styleId="4">
    <w:name w:val="heading 4"/>
    <w:basedOn w:val="a"/>
    <w:next w:val="a"/>
    <w:link w:val="40"/>
    <w:uiPriority w:val="9"/>
    <w:semiHidden/>
    <w:unhideWhenUsed/>
    <w:qFormat/>
    <w:rsid w:val="00382B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E425C"/>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6E425C"/>
    <w:pPr>
      <w:widowControl w:val="0"/>
      <w:autoSpaceDE w:val="0"/>
      <w:autoSpaceDN w:val="0"/>
      <w:spacing w:after="0" w:line="240" w:lineRule="auto"/>
      <w:ind w:left="756"/>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6E425C"/>
    <w:rPr>
      <w:rFonts w:ascii="Times New Roman" w:eastAsia="Times New Roman" w:hAnsi="Times New Roman" w:cs="Times New Roman"/>
      <w:sz w:val="28"/>
      <w:szCs w:val="28"/>
      <w:lang w:val="uk-UA"/>
    </w:rPr>
  </w:style>
  <w:style w:type="paragraph" w:styleId="a5">
    <w:name w:val="List Paragraph"/>
    <w:basedOn w:val="a"/>
    <w:uiPriority w:val="1"/>
    <w:qFormat/>
    <w:rsid w:val="006E425C"/>
    <w:pPr>
      <w:widowControl w:val="0"/>
      <w:autoSpaceDE w:val="0"/>
      <w:autoSpaceDN w:val="0"/>
      <w:spacing w:after="0" w:line="240" w:lineRule="auto"/>
      <w:ind w:left="756" w:firstLine="707"/>
      <w:jc w:val="both"/>
    </w:pPr>
    <w:rPr>
      <w:rFonts w:ascii="Times New Roman" w:eastAsia="Times New Roman" w:hAnsi="Times New Roman" w:cs="Times New Roman"/>
      <w:lang w:val="uk-UA"/>
    </w:rPr>
  </w:style>
  <w:style w:type="paragraph" w:styleId="a6">
    <w:name w:val="header"/>
    <w:basedOn w:val="a"/>
    <w:link w:val="a7"/>
    <w:uiPriority w:val="99"/>
    <w:unhideWhenUsed/>
    <w:rsid w:val="006E42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E425C"/>
  </w:style>
  <w:style w:type="paragraph" w:styleId="a8">
    <w:name w:val="footer"/>
    <w:basedOn w:val="a"/>
    <w:link w:val="a9"/>
    <w:uiPriority w:val="99"/>
    <w:unhideWhenUsed/>
    <w:rsid w:val="006E42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E425C"/>
  </w:style>
  <w:style w:type="table" w:customStyle="1" w:styleId="TableNormal">
    <w:name w:val="Table Normal"/>
    <w:uiPriority w:val="2"/>
    <w:semiHidden/>
    <w:unhideWhenUsed/>
    <w:qFormat/>
    <w:rsid w:val="00F075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70E7"/>
    <w:pPr>
      <w:widowControl w:val="0"/>
      <w:autoSpaceDE w:val="0"/>
      <w:autoSpaceDN w:val="0"/>
      <w:spacing w:after="0" w:line="240" w:lineRule="auto"/>
      <w:ind w:left="56"/>
    </w:pPr>
    <w:rPr>
      <w:rFonts w:ascii="Times New Roman" w:eastAsia="Times New Roman" w:hAnsi="Times New Roman" w:cs="Times New Roman"/>
      <w:lang w:val="uk-UA"/>
    </w:rPr>
  </w:style>
  <w:style w:type="table" w:customStyle="1" w:styleId="TableNormal1">
    <w:name w:val="Table Normal1"/>
    <w:uiPriority w:val="2"/>
    <w:semiHidden/>
    <w:unhideWhenUsed/>
    <w:qFormat/>
    <w:rsid w:val="00ED70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39"/>
    <w:rsid w:val="00D41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CF49D2"/>
    <w:rPr>
      <w:color w:val="808080"/>
    </w:rPr>
  </w:style>
  <w:style w:type="character" w:customStyle="1" w:styleId="40">
    <w:name w:val="Заголовок 4 Знак"/>
    <w:basedOn w:val="a0"/>
    <w:link w:val="4"/>
    <w:uiPriority w:val="9"/>
    <w:semiHidden/>
    <w:rsid w:val="00382B46"/>
    <w:rPr>
      <w:rFonts w:asciiTheme="majorHAnsi" w:eastAsiaTheme="majorEastAsia" w:hAnsiTheme="majorHAnsi" w:cstheme="majorBidi"/>
      <w:i/>
      <w:iCs/>
      <w:color w:val="2E74B5" w:themeColor="accent1" w:themeShade="BF"/>
    </w:rPr>
  </w:style>
  <w:style w:type="table" w:customStyle="1" w:styleId="TableNormal2">
    <w:name w:val="Table Normal2"/>
    <w:uiPriority w:val="2"/>
    <w:semiHidden/>
    <w:unhideWhenUsed/>
    <w:qFormat/>
    <w:rsid w:val="00382B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82B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A0C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F523C5"/>
    <w:pPr>
      <w:widowControl w:val="0"/>
      <w:autoSpaceDE w:val="0"/>
      <w:autoSpaceDN w:val="0"/>
      <w:spacing w:before="161" w:after="0" w:line="240" w:lineRule="auto"/>
      <w:ind w:left="756"/>
    </w:pPr>
    <w:rPr>
      <w:rFonts w:ascii="Times New Roman" w:eastAsia="Times New Roman" w:hAnsi="Times New Roman" w:cs="Times New Roman"/>
      <w:sz w:val="28"/>
      <w:szCs w:val="28"/>
      <w:lang w:val="uk-UA"/>
    </w:rPr>
  </w:style>
  <w:style w:type="paragraph" w:styleId="2">
    <w:name w:val="toc 2"/>
    <w:basedOn w:val="a"/>
    <w:uiPriority w:val="1"/>
    <w:qFormat/>
    <w:rsid w:val="00F523C5"/>
    <w:pPr>
      <w:widowControl w:val="0"/>
      <w:autoSpaceDE w:val="0"/>
      <w:autoSpaceDN w:val="0"/>
      <w:spacing w:after="0" w:line="240" w:lineRule="auto"/>
      <w:ind w:left="1464"/>
    </w:pPr>
    <w:rPr>
      <w:rFonts w:ascii="Times New Roman" w:eastAsia="Times New Roman" w:hAnsi="Times New Roman" w:cs="Times New Roman"/>
      <w:sz w:val="28"/>
      <w:szCs w:val="28"/>
      <w:lang w:val="uk-UA"/>
    </w:rPr>
  </w:style>
  <w:style w:type="paragraph" w:styleId="ac">
    <w:name w:val="Title"/>
    <w:basedOn w:val="a"/>
    <w:link w:val="ad"/>
    <w:uiPriority w:val="1"/>
    <w:qFormat/>
    <w:rsid w:val="00F523C5"/>
    <w:pPr>
      <w:widowControl w:val="0"/>
      <w:autoSpaceDE w:val="0"/>
      <w:autoSpaceDN w:val="0"/>
      <w:spacing w:before="164" w:after="0" w:line="240" w:lineRule="auto"/>
      <w:ind w:left="1310" w:right="953"/>
      <w:jc w:val="center"/>
    </w:pPr>
    <w:rPr>
      <w:rFonts w:ascii="Times New Roman" w:eastAsia="Times New Roman" w:hAnsi="Times New Roman" w:cs="Times New Roman"/>
      <w:b/>
      <w:bCs/>
      <w:sz w:val="32"/>
      <w:szCs w:val="32"/>
      <w:lang w:val="uk-UA"/>
    </w:rPr>
  </w:style>
  <w:style w:type="character" w:customStyle="1" w:styleId="ad">
    <w:name w:val="Заголовок Знак"/>
    <w:basedOn w:val="a0"/>
    <w:link w:val="ac"/>
    <w:uiPriority w:val="1"/>
    <w:rsid w:val="00F523C5"/>
    <w:rPr>
      <w:rFonts w:ascii="Times New Roman" w:eastAsia="Times New Roman" w:hAnsi="Times New Roman" w:cs="Times New Roman"/>
      <w:b/>
      <w:bCs/>
      <w:sz w:val="32"/>
      <w:szCs w:val="32"/>
      <w:lang w:val="uk-UA"/>
    </w:rPr>
  </w:style>
  <w:style w:type="table" w:customStyle="1" w:styleId="TableNormal7">
    <w:name w:val="Table Normal7"/>
    <w:uiPriority w:val="2"/>
    <w:semiHidden/>
    <w:unhideWhenUsed/>
    <w:qFormat/>
    <w:rsid w:val="004A36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Hyperlink"/>
    <w:basedOn w:val="a0"/>
    <w:uiPriority w:val="99"/>
    <w:unhideWhenUsed/>
    <w:rsid w:val="005B05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984006">
      <w:bodyDiv w:val="1"/>
      <w:marLeft w:val="0"/>
      <w:marRight w:val="0"/>
      <w:marTop w:val="0"/>
      <w:marBottom w:val="0"/>
      <w:divBdr>
        <w:top w:val="none" w:sz="0" w:space="0" w:color="auto"/>
        <w:left w:val="none" w:sz="0" w:space="0" w:color="auto"/>
        <w:bottom w:val="none" w:sz="0" w:space="0" w:color="auto"/>
        <w:right w:val="none" w:sz="0" w:space="0" w:color="auto"/>
      </w:divBdr>
    </w:div>
    <w:div w:id="210575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r.kneu.edu.ua/handle/2010/5849%203" TargetMode="Externa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F5F-4702-A034-4FB5BD32798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F5F-4702-A034-4FB5BD32798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F5F-4702-A034-4FB5BD32798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F5F-4702-A034-4FB5BD32798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F5F-4702-A034-4FB5BD32798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F5F-4702-A034-4FB5BD32798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F5F-4702-A034-4FB5BD3279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Рошен</c:v>
                </c:pt>
                <c:pt idx="1">
                  <c:v>Бісквіт-шоколад</c:v>
                </c:pt>
                <c:pt idx="2">
                  <c:v>АВК</c:v>
                </c:pt>
                <c:pt idx="3">
                  <c:v>Конті</c:v>
                </c:pt>
                <c:pt idx="4">
                  <c:v>МИР</c:v>
                </c:pt>
                <c:pt idx="5">
                  <c:v>ВАТ Полтава-кондітер</c:v>
                </c:pt>
                <c:pt idx="6">
                  <c:v>Нестле Україна</c:v>
                </c:pt>
              </c:strCache>
            </c:strRef>
          </c:cat>
          <c:val>
            <c:numRef>
              <c:f>Лист1!$B$2:$B$8</c:f>
              <c:numCache>
                <c:formatCode>0%</c:formatCode>
                <c:ptCount val="7"/>
                <c:pt idx="0">
                  <c:v>0.28000000000000003</c:v>
                </c:pt>
                <c:pt idx="1">
                  <c:v>0.25</c:v>
                </c:pt>
                <c:pt idx="2">
                  <c:v>0.23</c:v>
                </c:pt>
                <c:pt idx="3">
                  <c:v>0.12</c:v>
                </c:pt>
                <c:pt idx="4">
                  <c:v>7.0000000000000007E-2</c:v>
                </c:pt>
                <c:pt idx="5">
                  <c:v>0.03</c:v>
                </c:pt>
                <c:pt idx="6">
                  <c:v>0.02</c:v>
                </c:pt>
              </c:numCache>
            </c:numRef>
          </c:val>
          <c:extLst>
            <c:ext xmlns:c16="http://schemas.microsoft.com/office/drawing/2014/chart" uri="{C3380CC4-5D6E-409C-BE32-E72D297353CC}">
              <c16:uniqueId val="{0000000E-1F5F-4702-A034-4FB5BD32798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ED2B9-AED6-4089-B249-55B08226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44</Pages>
  <Words>8070</Words>
  <Characters>46002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5</cp:revision>
  <dcterms:created xsi:type="dcterms:W3CDTF">2021-12-19T19:28:00Z</dcterms:created>
  <dcterms:modified xsi:type="dcterms:W3CDTF">2021-12-20T06:17:00Z</dcterms:modified>
</cp:coreProperties>
</file>