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B2" w:rsidRDefault="00B7632D" w:rsidP="00B7632D">
      <w:pPr>
        <w:jc w:val="center"/>
      </w:pPr>
      <w:r>
        <w:t>Задача № 61</w:t>
      </w:r>
    </w:p>
    <w:p w:rsidR="00B7632D" w:rsidRDefault="00B7632D" w:rsidP="00B7632D">
      <w:r>
        <w:t>Открыть бухгалтерские счета учета. Составить бухгалтерские проводки, записать их в журнал регистраций, сделать записи по счетам. Определить на счетах обороты и вывести остатки на 1 октября 2017 года. Составить оборотную ведомость по счетам синтетического учета за сентябрь 2017 года. Сравнить итоги оборотной ведомости с итогом журнала операций. Составить баланс на 30 сентября 2017 года.</w:t>
      </w:r>
    </w:p>
    <w:p w:rsidR="00B7632D" w:rsidRDefault="00B7632D" w:rsidP="00B7632D">
      <w:bookmarkStart w:id="0" w:name="_GoBack"/>
      <w:bookmarkEnd w:id="0"/>
    </w:p>
    <w:sectPr w:rsidR="00B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2D"/>
    <w:rsid w:val="00652FB2"/>
    <w:rsid w:val="00B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2017-11-25T17:25:00Z</dcterms:created>
  <dcterms:modified xsi:type="dcterms:W3CDTF">2017-11-25T17:33:00Z</dcterms:modified>
</cp:coreProperties>
</file>