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850" w:type="dxa"/>
        <w:tblLook w:val="04A0" w:firstRow="1" w:lastRow="0" w:firstColumn="1" w:lastColumn="0" w:noHBand="0" w:noVBand="1"/>
      </w:tblPr>
      <w:tblGrid>
        <w:gridCol w:w="1408"/>
        <w:gridCol w:w="3317"/>
        <w:gridCol w:w="2690"/>
        <w:gridCol w:w="2083"/>
        <w:gridCol w:w="1805"/>
        <w:gridCol w:w="1754"/>
        <w:gridCol w:w="1793"/>
      </w:tblGrid>
      <w:tr w:rsidR="005B1734" w:rsidTr="005B1734">
        <w:tc>
          <w:tcPr>
            <w:tcW w:w="1408" w:type="dxa"/>
          </w:tcPr>
          <w:p w:rsidR="005B1734" w:rsidRDefault="005B1734">
            <w:bookmarkStart w:id="0" w:name="_GoBack"/>
            <w:bookmarkEnd w:id="0"/>
            <w:r w:rsidRPr="00F73615">
              <w:rPr>
                <w:rFonts w:ascii="Times New Roman" w:hAnsi="Times New Roman" w:cs="Times New Roman"/>
                <w:b/>
                <w:sz w:val="28"/>
              </w:rPr>
              <w:t>Степень</w:t>
            </w:r>
          </w:p>
        </w:tc>
        <w:tc>
          <w:tcPr>
            <w:tcW w:w="3340" w:type="dxa"/>
          </w:tcPr>
          <w:p w:rsidR="005B1734" w:rsidRPr="00F73615" w:rsidRDefault="005B1734" w:rsidP="005B1734">
            <w:pPr>
              <w:spacing w:line="360" w:lineRule="auto"/>
              <w:jc w:val="center"/>
              <w:rPr>
                <w:rFonts w:ascii="Times New Roman" w:hAnsi="Times New Roman" w:cs="Times New Roman"/>
                <w:b/>
                <w:sz w:val="28"/>
              </w:rPr>
            </w:pPr>
            <w:r w:rsidRPr="00F73615">
              <w:rPr>
                <w:rFonts w:ascii="Times New Roman" w:hAnsi="Times New Roman" w:cs="Times New Roman"/>
                <w:b/>
                <w:sz w:val="28"/>
              </w:rPr>
              <w:t>Характеристика типа</w:t>
            </w:r>
          </w:p>
          <w:p w:rsidR="005B1734" w:rsidRDefault="005B1734"/>
        </w:tc>
        <w:tc>
          <w:tcPr>
            <w:tcW w:w="2704" w:type="dxa"/>
          </w:tcPr>
          <w:p w:rsidR="005B1734" w:rsidRPr="00F73615" w:rsidRDefault="005B1734" w:rsidP="005B1734">
            <w:pPr>
              <w:spacing w:line="360" w:lineRule="auto"/>
              <w:jc w:val="center"/>
              <w:rPr>
                <w:rFonts w:ascii="Times New Roman" w:hAnsi="Times New Roman" w:cs="Times New Roman"/>
                <w:b/>
                <w:sz w:val="28"/>
              </w:rPr>
            </w:pPr>
            <w:r w:rsidRPr="00F73615">
              <w:rPr>
                <w:rFonts w:ascii="Times New Roman" w:hAnsi="Times New Roman" w:cs="Times New Roman"/>
                <w:b/>
                <w:sz w:val="28"/>
              </w:rPr>
              <w:t>План питания на первый месяц</w:t>
            </w:r>
          </w:p>
          <w:p w:rsidR="005B1734" w:rsidRDefault="005B1734"/>
        </w:tc>
        <w:tc>
          <w:tcPr>
            <w:tcW w:w="2085" w:type="dxa"/>
          </w:tcPr>
          <w:p w:rsidR="005B1734" w:rsidRDefault="005B1734">
            <w:r w:rsidRPr="00F73615">
              <w:rPr>
                <w:rFonts w:ascii="Times New Roman" w:hAnsi="Times New Roman" w:cs="Times New Roman"/>
                <w:b/>
                <w:sz w:val="28"/>
              </w:rPr>
              <w:t>План питания на второй месяц</w:t>
            </w:r>
          </w:p>
        </w:tc>
        <w:tc>
          <w:tcPr>
            <w:tcW w:w="1805" w:type="dxa"/>
          </w:tcPr>
          <w:p w:rsidR="005B1734" w:rsidRDefault="005B1734">
            <w:r w:rsidRPr="00F73615">
              <w:rPr>
                <w:rFonts w:ascii="Times New Roman" w:hAnsi="Times New Roman" w:cs="Times New Roman"/>
                <w:b/>
                <w:sz w:val="28"/>
              </w:rPr>
              <w:t>План питания на первый день</w:t>
            </w:r>
          </w:p>
        </w:tc>
        <w:tc>
          <w:tcPr>
            <w:tcW w:w="1754" w:type="dxa"/>
          </w:tcPr>
          <w:p w:rsidR="005B1734" w:rsidRDefault="005B1734" w:rsidP="005B1734">
            <w:r w:rsidRPr="00F73615">
              <w:rPr>
                <w:rFonts w:ascii="Times New Roman" w:hAnsi="Times New Roman" w:cs="Times New Roman"/>
                <w:b/>
                <w:sz w:val="28"/>
              </w:rPr>
              <w:t xml:space="preserve">План питания на </w:t>
            </w:r>
            <w:r>
              <w:rPr>
                <w:rFonts w:ascii="Times New Roman" w:hAnsi="Times New Roman" w:cs="Times New Roman"/>
                <w:b/>
                <w:sz w:val="28"/>
              </w:rPr>
              <w:t xml:space="preserve">второй </w:t>
            </w:r>
            <w:r w:rsidRPr="00F73615">
              <w:rPr>
                <w:rFonts w:ascii="Times New Roman" w:hAnsi="Times New Roman" w:cs="Times New Roman"/>
                <w:b/>
                <w:sz w:val="28"/>
              </w:rPr>
              <w:t>день</w:t>
            </w:r>
          </w:p>
        </w:tc>
        <w:tc>
          <w:tcPr>
            <w:tcW w:w="1754" w:type="dxa"/>
          </w:tcPr>
          <w:p w:rsidR="005B1734" w:rsidRDefault="005B1734" w:rsidP="005B1734">
            <w:r w:rsidRPr="00F73615">
              <w:rPr>
                <w:rFonts w:ascii="Times New Roman" w:hAnsi="Times New Roman" w:cs="Times New Roman"/>
                <w:b/>
                <w:sz w:val="28"/>
              </w:rPr>
              <w:t xml:space="preserve">План питания на </w:t>
            </w:r>
            <w:r>
              <w:rPr>
                <w:rFonts w:ascii="Times New Roman" w:hAnsi="Times New Roman" w:cs="Times New Roman"/>
                <w:b/>
                <w:sz w:val="28"/>
              </w:rPr>
              <w:t xml:space="preserve">третий </w:t>
            </w:r>
            <w:r w:rsidRPr="00F73615">
              <w:rPr>
                <w:rFonts w:ascii="Times New Roman" w:hAnsi="Times New Roman" w:cs="Times New Roman"/>
                <w:b/>
                <w:sz w:val="28"/>
              </w:rPr>
              <w:t>день</w:t>
            </w:r>
          </w:p>
        </w:tc>
      </w:tr>
      <w:tr w:rsidR="005B1734" w:rsidTr="005B1734">
        <w:tc>
          <w:tcPr>
            <w:tcW w:w="1408" w:type="dxa"/>
          </w:tcPr>
          <w:p w:rsidR="005B1734" w:rsidRDefault="005B1734" w:rsidP="005B1734">
            <w:r>
              <w:t>1</w:t>
            </w:r>
          </w:p>
        </w:tc>
        <w:tc>
          <w:tcPr>
            <w:tcW w:w="3340"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t xml:space="preserve">Считается, что данная степень – самая «безобидная», поскольку сводится к несущественному изменению веса от 10 до 29% по отношению к росту. Человек хорошо себя чувствует, он не нуждается в строгих диетах и изнурительных тренировках, потому что такое состояние для большинства комфортно. Многие считают её временным и подконтрольным фактором потому как дискомфорт в организме, который может помешать нормальной жизни, отсутствует. Чаще всего 1-ая степень вызывает некую эстетическую красоту, умеренный румянец тела, жизнерадостность и активность, сопровождающуюся </w:t>
            </w:r>
            <w:r w:rsidRPr="00F73615">
              <w:rPr>
                <w:rFonts w:ascii="Times New Roman" w:hAnsi="Times New Roman" w:cs="Times New Roman"/>
              </w:rPr>
              <w:lastRenderedPageBreak/>
              <w:t xml:space="preserve">доброжелательным отношением к окружающим, но в результате бесконтрольности и злоупотребления пищей первая стадия может плавно перекочевать во вторую. Симптомы в этой стадии слабо </w:t>
            </w:r>
            <w:proofErr w:type="gramStart"/>
            <w:r w:rsidRPr="00F73615">
              <w:rPr>
                <w:rFonts w:ascii="Times New Roman" w:hAnsi="Times New Roman" w:cs="Times New Roman"/>
              </w:rPr>
              <w:t>заметны</w:t>
            </w:r>
            <w:proofErr w:type="gramEnd"/>
            <w:r w:rsidRPr="00F73615">
              <w:rPr>
                <w:rFonts w:ascii="Times New Roman" w:hAnsi="Times New Roman" w:cs="Times New Roman"/>
              </w:rPr>
              <w:t xml:space="preserve"> но всё же есть. Первый и главный-одышка, даже во время ходьбы может появиться тяжёлое дыхание. Человек замечает увеличение объема тела, лишние килограммы, которые дискомфорта не приносят, но и начинают тревожить. Так же одним из симптомов является слабая боль в суставах, поскольку организм не может справиться с дополнительной нагрузкой. </w:t>
            </w:r>
            <w:proofErr w:type="gramStart"/>
            <w:r w:rsidRPr="00F73615">
              <w:rPr>
                <w:rFonts w:ascii="Times New Roman" w:hAnsi="Times New Roman" w:cs="Times New Roman"/>
              </w:rPr>
              <w:t>Помимо этого</w:t>
            </w:r>
            <w:proofErr w:type="gramEnd"/>
            <w:r w:rsidRPr="00F73615">
              <w:rPr>
                <w:rFonts w:ascii="Times New Roman" w:hAnsi="Times New Roman" w:cs="Times New Roman"/>
              </w:rPr>
              <w:t xml:space="preserve"> есть и сопутствующие симптомы такие как повышенная активность переходящая в усталость, </w:t>
            </w:r>
            <w:r w:rsidRPr="00F73615">
              <w:rPr>
                <w:rFonts w:ascii="Times New Roman" w:hAnsi="Times New Roman" w:cs="Times New Roman"/>
              </w:rPr>
              <w:lastRenderedPageBreak/>
              <w:t xml:space="preserve">которая со временем становиться хронической. Проблемы с пищеварения. Очень часто на этой стадии люди начинают усиленно </w:t>
            </w:r>
            <w:proofErr w:type="gramStart"/>
            <w:r w:rsidRPr="00F73615">
              <w:rPr>
                <w:rFonts w:ascii="Times New Roman" w:hAnsi="Times New Roman" w:cs="Times New Roman"/>
              </w:rPr>
              <w:t>питаться</w:t>
            </w:r>
            <w:proofErr w:type="gramEnd"/>
            <w:r w:rsidRPr="00F73615">
              <w:rPr>
                <w:rFonts w:ascii="Times New Roman" w:hAnsi="Times New Roman" w:cs="Times New Roman"/>
              </w:rPr>
              <w:t xml:space="preserve"> не занимаясь спортом, что в дальнейшем может привести к переходу на вторую стадию. Также возможны проблемы с сердечно-сосудистой системой, в частности с сосудами, на стенках появляются бляшки мешая кровотоку и повышая давление, что может привести к головным болям и мигрени. Помимо проблем с физическим здоровьем присутствуют и проблемы психологического характера. Слабо ощутимый дискомфорт приводит к заниженной самооценки. Люди с первой стадией стесняются своего тела, особенно на пляже, </w:t>
            </w:r>
            <w:r w:rsidRPr="00F73615">
              <w:rPr>
                <w:rFonts w:ascii="Times New Roman" w:hAnsi="Times New Roman" w:cs="Times New Roman"/>
              </w:rPr>
              <w:lastRenderedPageBreak/>
              <w:t>стараются прикрыться, не носят обтягивающую одежду. Чувство подавленности также присущи этой стадии, начинают развиваться комплексы. Возможны эмоциональные расстройства, резкие перепады настроение. Иногда люди впадают в депрессию от того, что не могут остановить постепенный переход во вторую стадию, ничего не делают и начинают усиленно питаться "заедая" горе. Это самое страшное в этой стадии поскольку очень сложно вывести человека из такого состояния. Человек теряет интерес ко всему, становиться ленивым, неподвижным.</w:t>
            </w:r>
            <w:r w:rsidRPr="00F73615">
              <w:rPr>
                <w:rFonts w:ascii="Times New Roman" w:hAnsi="Times New Roman" w:cs="Times New Roman"/>
              </w:rPr>
              <w:br/>
            </w:r>
          </w:p>
        </w:tc>
        <w:tc>
          <w:tcPr>
            <w:tcW w:w="2704" w:type="dxa"/>
          </w:tcPr>
          <w:p w:rsidR="005B1734" w:rsidRPr="00F73615" w:rsidRDefault="005B1734" w:rsidP="005B1734">
            <w:pPr>
              <w:spacing w:line="360" w:lineRule="auto"/>
              <w:rPr>
                <w:rFonts w:ascii="Times New Roman" w:hAnsi="Times New Roman" w:cs="Times New Roman"/>
              </w:rPr>
            </w:pPr>
          </w:p>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t xml:space="preserve">На данном этапе стоит обратить внимания на такие аспекты в своем рационе как: количество приемов пищи и его время. Рацион должен быть сытным и в тоже время легким для вашего организма. Главное правило употреблять калорий меньше, чем Вы тратите, но при этом всем раскладе полноценно питаться. Вы должны исключить из своего рациона: кислую, соленую, острую, сладкую пищу. Естественно не во всех ее проявлениях, но </w:t>
            </w:r>
            <w:r w:rsidRPr="00F73615">
              <w:rPr>
                <w:rFonts w:ascii="Times New Roman" w:hAnsi="Times New Roman" w:cs="Times New Roman"/>
              </w:rPr>
              <w:lastRenderedPageBreak/>
              <w:t xml:space="preserve">стараться максимально минимизировать употребление подобных продуктов. Мы убираем простые углеводы (сахар, сладкие напитки, варенье, повидло, конфеты и т.д.) – и переключаемся на сложные (каши: в основном овсянка, гречка, пшеничные отруби т.д.). И так же нормализируем употребление белка: меняем жирные сорта мяса на более постные, привыкаем к творогу, яйцам и бобовым. Нормализируем водный баланс (выпивать воды в день не менее 8 стаканов по 200 мл). Мы не голодаем, нормализируем прием пищи и питаемся </w:t>
            </w:r>
            <w:r w:rsidRPr="00F73615">
              <w:rPr>
                <w:rFonts w:ascii="Times New Roman" w:hAnsi="Times New Roman" w:cs="Times New Roman"/>
              </w:rPr>
              <w:lastRenderedPageBreak/>
              <w:t>дробно, но часто. Не стоит сокращать свой дневной рацион ниже отметки в 1200 калорий – это пагубно повлияет на ваш организм. Наша задача не только избавится от лишнего веса, а и поддерживать здоровье на хорошем уровне.</w:t>
            </w:r>
          </w:p>
        </w:tc>
        <w:tc>
          <w:tcPr>
            <w:tcW w:w="2085"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lastRenderedPageBreak/>
              <w:t xml:space="preserve">Второй месяц: не отходим от установленных рамок. Помним, что мы на правильном пути. В свой рацион можно добавить такую специю как имбирь. Имбирь положительно влияет на пищеварительную систему, способствует лучшему обмену веществ и сжиганию калорий. Используйте имбирь в разных блюдах, а </w:t>
            </w:r>
            <w:proofErr w:type="gramStart"/>
            <w:r w:rsidRPr="00F73615">
              <w:rPr>
                <w:rFonts w:ascii="Times New Roman" w:hAnsi="Times New Roman" w:cs="Times New Roman"/>
              </w:rPr>
              <w:t>так же</w:t>
            </w:r>
            <w:proofErr w:type="gramEnd"/>
            <w:r w:rsidRPr="00F73615">
              <w:rPr>
                <w:rFonts w:ascii="Times New Roman" w:hAnsi="Times New Roman" w:cs="Times New Roman"/>
              </w:rPr>
              <w:t xml:space="preserve"> </w:t>
            </w:r>
            <w:r w:rsidRPr="00F73615">
              <w:rPr>
                <w:rFonts w:ascii="Times New Roman" w:hAnsi="Times New Roman" w:cs="Times New Roman"/>
              </w:rPr>
              <w:lastRenderedPageBreak/>
              <w:t xml:space="preserve">пейте напиток из имбиря для похудения (1 ложка натертого имбиря, заливается кипятком добавляется лимон и мед по вкусу), пить в первой половине дня. После первого месяца у вас уже должна выработаться определенная привычка по крайней мере не срываться и не употреблять вредные продукты, хотя это довольно-таки сложно. Стоит так же заметить, что если вы </w:t>
            </w:r>
            <w:r w:rsidRPr="00F73615">
              <w:rPr>
                <w:rFonts w:ascii="Times New Roman" w:hAnsi="Times New Roman" w:cs="Times New Roman"/>
              </w:rPr>
              <w:lastRenderedPageBreak/>
              <w:t xml:space="preserve">побороли тягу к мучному, то стоит сократить употребление хлеба, либо перейти на </w:t>
            </w:r>
            <w:proofErr w:type="spellStart"/>
            <w:r w:rsidRPr="00F73615">
              <w:rPr>
                <w:rFonts w:ascii="Times New Roman" w:hAnsi="Times New Roman" w:cs="Times New Roman"/>
              </w:rPr>
              <w:t>цельнозерновой</w:t>
            </w:r>
            <w:proofErr w:type="spellEnd"/>
            <w:r w:rsidRPr="00F73615">
              <w:rPr>
                <w:rFonts w:ascii="Times New Roman" w:hAnsi="Times New Roman" w:cs="Times New Roman"/>
              </w:rPr>
              <w:t xml:space="preserve"> хлеб. В поддержку водного баланса, стоит отметить, что если вы не страдаете заболеваниями </w:t>
            </w:r>
            <w:proofErr w:type="spellStart"/>
            <w:r w:rsidRPr="00F73615">
              <w:rPr>
                <w:rFonts w:ascii="Times New Roman" w:hAnsi="Times New Roman" w:cs="Times New Roman"/>
              </w:rPr>
              <w:t>жкт</w:t>
            </w:r>
            <w:proofErr w:type="spellEnd"/>
            <w:r w:rsidRPr="00F73615">
              <w:rPr>
                <w:rFonts w:ascii="Times New Roman" w:hAnsi="Times New Roman" w:cs="Times New Roman"/>
              </w:rPr>
              <w:t>, то в воду можно добавлять немного лимонного сока. Такой напиток можно пить вместо обычного приема воды после пробуждения (чередуя его с имбирным).</w:t>
            </w:r>
          </w:p>
        </w:tc>
        <w:tc>
          <w:tcPr>
            <w:tcW w:w="1805"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lastRenderedPageBreak/>
              <w:t>Примерный рацион питания на первый день:</w:t>
            </w:r>
            <w:r w:rsidRPr="00F73615">
              <w:rPr>
                <w:rFonts w:ascii="Times New Roman" w:hAnsi="Times New Roman" w:cs="Times New Roman"/>
              </w:rPr>
              <w:br/>
              <w:t>После сна выпиваем стакан воды, тем самым пробуждаем обмен веществ. Примерно, через 15-20 минут завтрак: Омлет из двух яиц (2 белка на 1 желток) с брокколи (на пару), хлебцы со злаками. Травяной зеленый чай.</w:t>
            </w:r>
            <w:r w:rsidRPr="00F73615">
              <w:rPr>
                <w:rFonts w:ascii="Times New Roman" w:hAnsi="Times New Roman" w:cs="Times New Roman"/>
              </w:rPr>
              <w:br/>
              <w:t xml:space="preserve">Второй завтрак: </w:t>
            </w:r>
            <w:r w:rsidRPr="00F73615">
              <w:rPr>
                <w:rFonts w:ascii="Times New Roman" w:hAnsi="Times New Roman" w:cs="Times New Roman"/>
              </w:rPr>
              <w:lastRenderedPageBreak/>
              <w:t>12 орешков миндаля.</w:t>
            </w:r>
            <w:r w:rsidRPr="00F73615">
              <w:rPr>
                <w:rFonts w:ascii="Times New Roman" w:hAnsi="Times New Roman" w:cs="Times New Roman"/>
              </w:rPr>
              <w:br/>
              <w:t>Обед: Порция бурого риса (6 ложек) с тушеными овощами, стакан мятного чая.</w:t>
            </w:r>
            <w:r w:rsidRPr="00F73615">
              <w:rPr>
                <w:rFonts w:ascii="Times New Roman" w:hAnsi="Times New Roman" w:cs="Times New Roman"/>
              </w:rPr>
              <w:br/>
              <w:t>Полдник: пол пачки творога (пачка 200 г, следовательно, вам 100 г).</w:t>
            </w:r>
            <w:r w:rsidRPr="00F73615">
              <w:rPr>
                <w:rFonts w:ascii="Times New Roman" w:hAnsi="Times New Roman" w:cs="Times New Roman"/>
              </w:rPr>
              <w:br/>
              <w:t>Ужин: Варена рыба с зеленым салатом, тост, стакан воды с лимоном.</w:t>
            </w:r>
            <w:r w:rsidRPr="00F73615">
              <w:rPr>
                <w:rFonts w:ascii="Times New Roman" w:hAnsi="Times New Roman" w:cs="Times New Roman"/>
              </w:rPr>
              <w:br/>
            </w:r>
          </w:p>
        </w:tc>
        <w:tc>
          <w:tcPr>
            <w:tcW w:w="1754" w:type="dxa"/>
          </w:tcPr>
          <w:p w:rsidR="005B1734" w:rsidRPr="0003502C" w:rsidRDefault="005B1734" w:rsidP="005B1734">
            <w:pPr>
              <w:spacing w:line="360" w:lineRule="auto"/>
              <w:rPr>
                <w:rFonts w:ascii="Times New Roman" w:hAnsi="Times New Roman" w:cs="Times New Roman"/>
                <w:b/>
              </w:rPr>
            </w:pPr>
            <w:r w:rsidRPr="0003502C">
              <w:rPr>
                <w:rFonts w:ascii="Times New Roman" w:hAnsi="Times New Roman" w:cs="Times New Roman"/>
                <w:b/>
              </w:rPr>
              <w:lastRenderedPageBreak/>
              <w:t>Второй день:</w:t>
            </w:r>
          </w:p>
          <w:p w:rsidR="005B1734" w:rsidRDefault="005B1734" w:rsidP="005B1734">
            <w:pPr>
              <w:spacing w:line="360" w:lineRule="auto"/>
              <w:rPr>
                <w:rFonts w:ascii="Times New Roman" w:hAnsi="Times New Roman" w:cs="Times New Roman"/>
              </w:rPr>
            </w:pPr>
            <w:r>
              <w:rPr>
                <w:rFonts w:ascii="Times New Roman" w:hAnsi="Times New Roman" w:cs="Times New Roman"/>
              </w:rPr>
              <w:t>Завтрак: Овсянка на воде + 2 яйца.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морковка тертая + грецкий орех +1 ч. л. Меда</w:t>
            </w:r>
          </w:p>
          <w:p w:rsidR="005B1734" w:rsidRDefault="005B1734" w:rsidP="005B1734">
            <w:pPr>
              <w:spacing w:line="360" w:lineRule="auto"/>
              <w:rPr>
                <w:rFonts w:ascii="Times New Roman" w:hAnsi="Times New Roman" w:cs="Times New Roman"/>
              </w:rPr>
            </w:pPr>
            <w:r>
              <w:rPr>
                <w:rFonts w:ascii="Times New Roman" w:hAnsi="Times New Roman" w:cs="Times New Roman"/>
              </w:rPr>
              <w:t>Обед: Куриная грудка (не более 150 г) + 5 ложек гречки. Чай травяной</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половинка грейпфрута</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Ужин: рыбные котлеты с овощами на пару. Мятный </w:t>
            </w:r>
            <w:r>
              <w:rPr>
                <w:rFonts w:ascii="Times New Roman" w:hAnsi="Times New Roman" w:cs="Times New Roman"/>
              </w:rPr>
              <w:lastRenderedPageBreak/>
              <w:t>чай!</w:t>
            </w:r>
          </w:p>
          <w:p w:rsidR="005B1734" w:rsidRDefault="005B1734" w:rsidP="005B1734"/>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Завтрак: Пшенная каша (5 ложек) + филе индейки (не более 150 г).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Второй завтрак: 2 ломтика не жирного сыра. Яблоко. </w:t>
            </w:r>
          </w:p>
          <w:p w:rsidR="005B1734" w:rsidRDefault="005B1734" w:rsidP="005B1734">
            <w:pPr>
              <w:spacing w:line="360" w:lineRule="auto"/>
              <w:rPr>
                <w:rFonts w:ascii="Times New Roman" w:hAnsi="Times New Roman" w:cs="Times New Roman"/>
              </w:rPr>
            </w:pPr>
            <w:r>
              <w:rPr>
                <w:rFonts w:ascii="Times New Roman" w:hAnsi="Times New Roman" w:cs="Times New Roman"/>
              </w:rPr>
              <w:t>Обед: Творожная запеканка (творог 0%, порция не более 150 г).</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1 апельсин.</w:t>
            </w:r>
          </w:p>
          <w:p w:rsidR="005B1734" w:rsidRPr="000A01BB" w:rsidRDefault="005B1734" w:rsidP="005B1734">
            <w:pPr>
              <w:spacing w:line="360" w:lineRule="auto"/>
              <w:rPr>
                <w:rFonts w:ascii="Times New Roman" w:hAnsi="Times New Roman" w:cs="Times New Roman"/>
              </w:rPr>
            </w:pPr>
            <w:r>
              <w:rPr>
                <w:rFonts w:ascii="Times New Roman" w:hAnsi="Times New Roman" w:cs="Times New Roman"/>
              </w:rPr>
              <w:t xml:space="preserve">Ужин: Салат из свежей капусты с яблоком. </w:t>
            </w:r>
            <w:r>
              <w:rPr>
                <w:rFonts w:ascii="Times New Roman" w:hAnsi="Times New Roman" w:cs="Times New Roman"/>
              </w:rPr>
              <w:lastRenderedPageBreak/>
              <w:t>Можно 150 г творога, если не наелись. Чай мятный.</w:t>
            </w:r>
          </w:p>
          <w:p w:rsidR="005B1734" w:rsidRDefault="005B1734" w:rsidP="005B1734"/>
        </w:tc>
      </w:tr>
      <w:tr w:rsidR="005B1734" w:rsidTr="005B1734">
        <w:tc>
          <w:tcPr>
            <w:tcW w:w="1408" w:type="dxa"/>
          </w:tcPr>
          <w:p w:rsidR="005B1734" w:rsidRDefault="005B1734" w:rsidP="005B1734">
            <w:r>
              <w:lastRenderedPageBreak/>
              <w:t>2</w:t>
            </w:r>
          </w:p>
        </w:tc>
        <w:tc>
          <w:tcPr>
            <w:tcW w:w="3340"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t xml:space="preserve">Вторая степень ожирения проявляет себя более агрессивно. Изменение массы </w:t>
            </w:r>
            <w:r w:rsidRPr="00F73615">
              <w:rPr>
                <w:rFonts w:ascii="Times New Roman" w:hAnsi="Times New Roman" w:cs="Times New Roman"/>
              </w:rPr>
              <w:lastRenderedPageBreak/>
              <w:t xml:space="preserve">тела от 30 до 49 % приводит постепенно к накоплению дискомфорта в общем состоянии здоровья. Отдышка при ходьбе умеренным шагом или незначительном подъеме на горку под уклоном, повышение потливости даже при несущественных физических нагрузках. Основные симптомы более выражены, чем на первой стадии. Прежде всего, тяжело двигаться, наклонятся. Также могут быть приступы сильного голода в любое время суток, сердечной тахикардии. Характерными признаками является тяжесть в ногах, отеки, боли в коленях. Неожиданное усиленное сердцебиение. Часто начинается угревое воспаление кожи, покраснение, раздражении. Пониженная половая потребность. </w:t>
            </w:r>
            <w:r w:rsidRPr="00F73615">
              <w:rPr>
                <w:rFonts w:ascii="Times New Roman" w:hAnsi="Times New Roman" w:cs="Times New Roman"/>
              </w:rPr>
              <w:lastRenderedPageBreak/>
              <w:t>Избыточный вес приводит в первую очередь к изменению гормонального фона организма, и, вместе с этим, к нарушениям репродуктивной функции человека. Жировая прослойка начинает проявлять себя на видимых фигурных участках тела, исключая возможность носить любимую одежду, в первую очередь облегающую. Как следствие увеличивается психологическое расстройство от увеличения массы тела, сопровождаемое головокружением, возможны даже обмороки, сонливостью.</w:t>
            </w:r>
            <w:r w:rsidRPr="00F73615">
              <w:rPr>
                <w:rFonts w:ascii="Times New Roman" w:hAnsi="Times New Roman" w:cs="Times New Roman"/>
              </w:rPr>
              <w:br/>
              <w:t xml:space="preserve">Возникают нарушения работы желудка и всей пищеварительной системой, в особенности поджелудочной железы. Вот почему на этой стадии повышается риск заболевания диабетом, </w:t>
            </w:r>
            <w:r w:rsidRPr="00F73615">
              <w:rPr>
                <w:rFonts w:ascii="Times New Roman" w:hAnsi="Times New Roman" w:cs="Times New Roman"/>
              </w:rPr>
              <w:lastRenderedPageBreak/>
              <w:t>проблемы высокого давления становятся нормой. Сосуды могут истончатся, становится хрупкими, но в тоже время могут иметь большое количество жировых отложений на стенках. На ряду с проблемами сосудов стоит проблема кровообращение. Повышается уровень холестерина, кровь становится гуще.</w:t>
            </w:r>
            <w:r w:rsidRPr="00F73615">
              <w:rPr>
                <w:rFonts w:ascii="Times New Roman" w:hAnsi="Times New Roman" w:cs="Times New Roman"/>
              </w:rPr>
              <w:br/>
              <w:t xml:space="preserve">Вместе со всеми физическими изменениями не в лучшую сторону происходят изменения и в психологическом состоянии. У многих повышается уровень раздражительности, агрессии. Резкие перепады настроения. Удручённое и отстранённое настроение становится нормой, люди становятся замкнутыми, перестают общаться с друзьями, а новых найти и вовсе сложно. </w:t>
            </w:r>
            <w:r w:rsidRPr="00F73615">
              <w:rPr>
                <w:rFonts w:ascii="Times New Roman" w:hAnsi="Times New Roman" w:cs="Times New Roman"/>
              </w:rPr>
              <w:lastRenderedPageBreak/>
              <w:t>Они начинают впадать в депрессию, отстраняются от общественной деятельности, становятся ленивыми, неподвижны, ничего не хотят делать. Из-за психологического расстройства люди начинают усиленно питаться большими порциями два раза в день. Часто злоупотребляют вредной пищей, алкоголем чем ещё больше усложняют свою ситуацию и переходят на третью стадию.</w:t>
            </w:r>
          </w:p>
        </w:tc>
        <w:tc>
          <w:tcPr>
            <w:tcW w:w="2704"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lastRenderedPageBreak/>
              <w:t xml:space="preserve">Вторая степень ожирения характеризуется превышением нормы </w:t>
            </w:r>
            <w:r w:rsidRPr="00F73615">
              <w:rPr>
                <w:rFonts w:ascii="Times New Roman" w:hAnsi="Times New Roman" w:cs="Times New Roman"/>
              </w:rPr>
              <w:lastRenderedPageBreak/>
              <w:t>массы тела на 30-49%</w:t>
            </w:r>
            <w:r w:rsidRPr="00F73615">
              <w:rPr>
                <w:rFonts w:ascii="Times New Roman" w:hAnsi="Times New Roman" w:cs="Times New Roman"/>
              </w:rPr>
              <w:br/>
              <w:t xml:space="preserve">Резко ограничиваем энергетическую ценность суточного рациона, но при этом в достаточной степени обеспечиваем организм белками, ненасыщенными жирными кислотами, витаминами и минеральными солями. Пища при небольшой калорийности должна вызывать чувство насыщения. Для этого едим часто, 5-6 раз в день, и включаем в рацион те продукты, которые имеют большой объем, но малую энергетическую ценность. Внимание! Ни в коем случае не сокращаем количество приемов </w:t>
            </w:r>
            <w:r w:rsidRPr="00F73615">
              <w:rPr>
                <w:rFonts w:ascii="Times New Roman" w:hAnsi="Times New Roman" w:cs="Times New Roman"/>
              </w:rPr>
              <w:lastRenderedPageBreak/>
              <w:t>пищи до 1-2 раза в день. При таком режиме питания пищевой центр будет постоянно возбужден, вызывая ощущение невыносимого голода. Готовя блюда, не увлекаемся жаркой, тушением, не сильно солим пищу: соленая и жареная пища возбуждают аппетит.</w:t>
            </w:r>
            <w:r w:rsidRPr="00F73615">
              <w:rPr>
                <w:rFonts w:ascii="Times New Roman" w:hAnsi="Times New Roman" w:cs="Times New Roman"/>
              </w:rPr>
              <w:br/>
              <w:t>Ограничивают потребление продуктов, дающих большое количество энергии: муки, хлеба (и хлебобулочных изделий), круп, сахара, кондитерских изделий, картофеля.</w:t>
            </w:r>
            <w:r w:rsidRPr="00F73615">
              <w:rPr>
                <w:rFonts w:ascii="Times New Roman" w:hAnsi="Times New Roman" w:cs="Times New Roman"/>
              </w:rPr>
              <w:br/>
            </w:r>
          </w:p>
        </w:tc>
        <w:tc>
          <w:tcPr>
            <w:tcW w:w="2085"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lastRenderedPageBreak/>
              <w:t xml:space="preserve">Второй месяц: придерживаемся правил, описанных </w:t>
            </w:r>
            <w:r w:rsidRPr="00F73615">
              <w:rPr>
                <w:rFonts w:ascii="Times New Roman" w:hAnsi="Times New Roman" w:cs="Times New Roman"/>
              </w:rPr>
              <w:lastRenderedPageBreak/>
              <w:t xml:space="preserve">в первом месяце. Мы продолжаем снижать энергетическую ценность рациона. Включаем в свой рацион кисло – сладкие фрукты различные овощи. Отталкиваемся от того, что нам нужно употреблять максимальное количество клетчатки с белком и тогда мы получим желаемый эффект. Что бы не разжигать аппетит отказываемся от продуктов, которые этому способствуют: пряности, </w:t>
            </w:r>
            <w:r w:rsidRPr="00F73615">
              <w:rPr>
                <w:rFonts w:ascii="Times New Roman" w:hAnsi="Times New Roman" w:cs="Times New Roman"/>
              </w:rPr>
              <w:lastRenderedPageBreak/>
              <w:t xml:space="preserve">алкоголь, крепкие бульоны, соусы копчености. Употреблять пищу нужно шесть или пять раз в день в одно время. И конечно же баловать себя не жирными сортами рыбы (лучше выбирать белую морскую рыбу), постными сортами мяса, подсушенным ржаным хлебом. Не забываем так же о употреблении воды – суточная норма от 1.5 – 2.0 л. После пробуждения сразу выпиваем стакан </w:t>
            </w:r>
            <w:r w:rsidRPr="00F73615">
              <w:rPr>
                <w:rFonts w:ascii="Times New Roman" w:hAnsi="Times New Roman" w:cs="Times New Roman"/>
              </w:rPr>
              <w:lastRenderedPageBreak/>
              <w:t>воды – тем самым запускаем наш обмен веществ.</w:t>
            </w:r>
          </w:p>
        </w:tc>
        <w:tc>
          <w:tcPr>
            <w:tcW w:w="1805"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lastRenderedPageBreak/>
              <w:t xml:space="preserve">Завтрак: овсянка на воде, 1 яблоко, кофе с </w:t>
            </w:r>
            <w:r w:rsidRPr="00F73615">
              <w:rPr>
                <w:rFonts w:ascii="Times New Roman" w:hAnsi="Times New Roman" w:cs="Times New Roman"/>
              </w:rPr>
              <w:lastRenderedPageBreak/>
              <w:t>молоком</w:t>
            </w:r>
            <w:r w:rsidRPr="00F73615">
              <w:rPr>
                <w:rFonts w:ascii="Times New Roman" w:hAnsi="Times New Roman" w:cs="Times New Roman"/>
              </w:rPr>
              <w:br/>
              <w:t>Второй завтрак: стакан кефира, 2 персика</w:t>
            </w:r>
            <w:r w:rsidRPr="00F73615">
              <w:rPr>
                <w:rFonts w:ascii="Times New Roman" w:hAnsi="Times New Roman" w:cs="Times New Roman"/>
              </w:rPr>
              <w:br/>
              <w:t>Обед: 1 печеная картофелина, кусочек рыбы, салат из овощей с 1 столовой ложкой масла</w:t>
            </w:r>
            <w:r w:rsidRPr="00F73615">
              <w:rPr>
                <w:rFonts w:ascii="Times New Roman" w:hAnsi="Times New Roman" w:cs="Times New Roman"/>
              </w:rPr>
              <w:br/>
              <w:t>Перекус: тертая морковь с оливками</w:t>
            </w:r>
            <w:r w:rsidRPr="00F73615">
              <w:rPr>
                <w:rFonts w:ascii="Times New Roman" w:hAnsi="Times New Roman" w:cs="Times New Roman"/>
              </w:rPr>
              <w:br/>
              <w:t>Ужин: отварная брокколи, куриная грудка, тушеная в апельсиновом соке.</w:t>
            </w:r>
            <w:r w:rsidRPr="00F73615">
              <w:rPr>
                <w:rFonts w:ascii="Times New Roman" w:hAnsi="Times New Roman" w:cs="Times New Roman"/>
              </w:rPr>
              <w:br/>
            </w:r>
          </w:p>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 xml:space="preserve">Завтрак: Отварное куриное филе и </w:t>
            </w:r>
            <w:r>
              <w:rPr>
                <w:rFonts w:ascii="Times New Roman" w:hAnsi="Times New Roman" w:cs="Times New Roman"/>
              </w:rPr>
              <w:lastRenderedPageBreak/>
              <w:t>пшённая каша (филе – не менее 150 г), каша – 5 ложек.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домашний йогурт (не жирный).</w:t>
            </w:r>
          </w:p>
          <w:p w:rsidR="005B1734" w:rsidRDefault="005B1734" w:rsidP="005B1734">
            <w:pPr>
              <w:spacing w:line="360" w:lineRule="auto"/>
              <w:rPr>
                <w:rFonts w:ascii="Times New Roman" w:hAnsi="Times New Roman" w:cs="Times New Roman"/>
              </w:rPr>
            </w:pPr>
            <w:r>
              <w:rPr>
                <w:rFonts w:ascii="Times New Roman" w:hAnsi="Times New Roman" w:cs="Times New Roman"/>
              </w:rPr>
              <w:t>Обед: Рыбный суп с овощами. Компот с сухофруктов без сахара.</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зеленое яблоко.</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Ужин: рыба с овощами на пару </w:t>
            </w:r>
            <w:proofErr w:type="gramStart"/>
            <w:r>
              <w:rPr>
                <w:rFonts w:ascii="Times New Roman" w:hAnsi="Times New Roman" w:cs="Times New Roman"/>
              </w:rPr>
              <w:t>( рыба</w:t>
            </w:r>
            <w:proofErr w:type="gramEnd"/>
            <w:r>
              <w:rPr>
                <w:rFonts w:ascii="Times New Roman" w:hAnsi="Times New Roman" w:cs="Times New Roman"/>
              </w:rPr>
              <w:t xml:space="preserve"> 150 г).</w:t>
            </w:r>
          </w:p>
          <w:p w:rsidR="005B1734" w:rsidRDefault="005B1734" w:rsidP="005B1734"/>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 xml:space="preserve">Завтрак: Смесь </w:t>
            </w:r>
            <w:proofErr w:type="spellStart"/>
            <w:r>
              <w:rPr>
                <w:rFonts w:ascii="Times New Roman" w:hAnsi="Times New Roman" w:cs="Times New Roman"/>
              </w:rPr>
              <w:t>цельнозерновых</w:t>
            </w:r>
            <w:proofErr w:type="spellEnd"/>
            <w:r>
              <w:rPr>
                <w:rFonts w:ascii="Times New Roman" w:hAnsi="Times New Roman" w:cs="Times New Roman"/>
              </w:rPr>
              <w:t xml:space="preserve"> хлопьев </w:t>
            </w:r>
            <w:proofErr w:type="spellStart"/>
            <w:r>
              <w:rPr>
                <w:rFonts w:ascii="Times New Roman" w:hAnsi="Times New Roman" w:cs="Times New Roman"/>
              </w:rPr>
              <w:lastRenderedPageBreak/>
              <w:t>заправленых</w:t>
            </w:r>
            <w:proofErr w:type="spellEnd"/>
            <w:r>
              <w:rPr>
                <w:rFonts w:ascii="Times New Roman" w:hAnsi="Times New Roman" w:cs="Times New Roman"/>
              </w:rPr>
              <w:t xml:space="preserve"> йогуртом.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2 ломтика сыра и овощной салат.</w:t>
            </w:r>
          </w:p>
          <w:p w:rsidR="005B1734" w:rsidRDefault="005B1734" w:rsidP="005B1734">
            <w:pPr>
              <w:spacing w:line="360" w:lineRule="auto"/>
              <w:rPr>
                <w:rFonts w:ascii="Times New Roman" w:hAnsi="Times New Roman" w:cs="Times New Roman"/>
              </w:rPr>
            </w:pPr>
            <w:r>
              <w:rPr>
                <w:rFonts w:ascii="Times New Roman" w:hAnsi="Times New Roman" w:cs="Times New Roman"/>
              </w:rPr>
              <w:t>Обед: овощное рагу с постной телятиной (не более 5 ложек). Чай травяной.</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апельсин.</w:t>
            </w:r>
          </w:p>
          <w:p w:rsidR="005B1734" w:rsidRPr="003D644B" w:rsidRDefault="005B1734" w:rsidP="005B1734">
            <w:pPr>
              <w:spacing w:line="360" w:lineRule="auto"/>
              <w:rPr>
                <w:rFonts w:ascii="Times New Roman" w:hAnsi="Times New Roman" w:cs="Times New Roman"/>
              </w:rPr>
            </w:pPr>
            <w:r>
              <w:rPr>
                <w:rFonts w:ascii="Times New Roman" w:hAnsi="Times New Roman" w:cs="Times New Roman"/>
              </w:rPr>
              <w:t xml:space="preserve">Ужин: Крупяной суп на овощном бульоне. </w:t>
            </w:r>
          </w:p>
          <w:p w:rsidR="005B1734" w:rsidRDefault="005B1734" w:rsidP="005B1734"/>
        </w:tc>
      </w:tr>
      <w:tr w:rsidR="005B1734" w:rsidTr="005B1734">
        <w:tc>
          <w:tcPr>
            <w:tcW w:w="1408" w:type="dxa"/>
          </w:tcPr>
          <w:p w:rsidR="005B1734" w:rsidRDefault="005B1734" w:rsidP="005B1734">
            <w:r>
              <w:lastRenderedPageBreak/>
              <w:t>3</w:t>
            </w:r>
          </w:p>
        </w:tc>
        <w:tc>
          <w:tcPr>
            <w:tcW w:w="3340"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t xml:space="preserve">В большинстве случаев вторая стадия ожирения переходит в следующую, третью, так как люди не способны избавиться от заболевания самостоятельно или вовсе не считают это существенной проблемой. Тем не менее подобное состояние крайне опасно, так как влечет за собой тяжелые последствия. Конечно же, ожирение 3 </w:t>
            </w:r>
            <w:r w:rsidRPr="00F73615">
              <w:rPr>
                <w:rFonts w:ascii="Times New Roman" w:hAnsi="Times New Roman" w:cs="Times New Roman"/>
              </w:rPr>
              <w:lastRenderedPageBreak/>
              <w:t xml:space="preserve">степени видно невооруженным взглядом. Жировые массы в больших количествах распределены по всему телу, а жировые складки уже нельзя скрыть никакой одеждой. Кожа, как правило, покрыта фиолетовыми </w:t>
            </w:r>
            <w:proofErr w:type="spellStart"/>
            <w:r w:rsidRPr="00F73615">
              <w:rPr>
                <w:rFonts w:ascii="Times New Roman" w:hAnsi="Times New Roman" w:cs="Times New Roman"/>
              </w:rPr>
              <w:t>стриями</w:t>
            </w:r>
            <w:proofErr w:type="spellEnd"/>
            <w:r w:rsidRPr="00F73615">
              <w:rPr>
                <w:rFonts w:ascii="Times New Roman" w:hAnsi="Times New Roman" w:cs="Times New Roman"/>
              </w:rPr>
              <w:t xml:space="preserve"> (растяжками). Нередко можно заметить покрасневшие участки кожных воспалений, угревая сыпь. Самочувствие пациентов также значительно ухудшается. Люди, страдающие ожирением, постоянно жалуются на боли в спине, поскольку сильное давление приходит на опорно-двигательную систему. Конечно же, страдают тазобедренные и коленные суставы, поэтому больной человек не может проводить на ногах большое количество времени, а иногда и вовсе не может ходить. Даже </w:t>
            </w:r>
            <w:r w:rsidRPr="00F73615">
              <w:rPr>
                <w:rFonts w:ascii="Times New Roman" w:hAnsi="Times New Roman" w:cs="Times New Roman"/>
              </w:rPr>
              <w:lastRenderedPageBreak/>
              <w:t xml:space="preserve">незначительные физические нагрузки сопровождаются сильной одышкой, значительным </w:t>
            </w:r>
            <w:proofErr w:type="spellStart"/>
            <w:r w:rsidRPr="00F73615">
              <w:rPr>
                <w:rFonts w:ascii="Times New Roman" w:hAnsi="Times New Roman" w:cs="Times New Roman"/>
              </w:rPr>
              <w:t>потовыделением</w:t>
            </w:r>
            <w:proofErr w:type="spellEnd"/>
            <w:r w:rsidRPr="00F73615">
              <w:rPr>
                <w:rFonts w:ascii="Times New Roman" w:hAnsi="Times New Roman" w:cs="Times New Roman"/>
              </w:rPr>
              <w:t xml:space="preserve">. Иногда человек не может поднять объекты превышающие весом 2 кг. Постоянно появляются отеки, особенно на лодыжках. К симптомам можно отнести также учащенное сердцебиение и периодически возникающие сердечные боли. Проблемы сердечно-сосудистой системы на этой стадии становятся очень опасным, а давление значительно превышает норму. На этом этапе повышен риск развития таких болезней как не инсулинозависимый диабет, а иногда может развиться и инсулинозависимый в связи с сильным вредом поджелудочной железы, атеросклероз, </w:t>
            </w:r>
            <w:r w:rsidRPr="00F73615">
              <w:rPr>
                <w:rFonts w:ascii="Times New Roman" w:hAnsi="Times New Roman" w:cs="Times New Roman"/>
              </w:rPr>
              <w:lastRenderedPageBreak/>
              <w:t xml:space="preserve">стенокардия, инфаркт, тромбофлебит. Конечно же, ожирение 3 степени сказывается и на эмоциональном состоянии человека, как и при любом ожирении. Наблюдается снижение самооценки, люди считают себя лишними и не нужными в обществе, обострение комплексов, агрессия, раздражительность. Ожирение сказывается на работоспособности не только в быту, но и в обществе. Таким людям очень сложно найти работу с хорошим доходом, а иногда и вовсе невозможно, а из-за внешнего вида их редко берут на работу где нужно общаться с людьми. Для людей на этой стадии, как и на всех предыдущих, характерны и депрессии. У них возникает непреодолимый голод, </w:t>
            </w:r>
            <w:r w:rsidRPr="00F73615">
              <w:rPr>
                <w:rFonts w:ascii="Times New Roman" w:hAnsi="Times New Roman" w:cs="Times New Roman"/>
              </w:rPr>
              <w:lastRenderedPageBreak/>
              <w:t>практически нет ощущения насыщения, поэтому переход к следующей стадии проходит достаточно быстро и практически не заметно для человека.</w:t>
            </w:r>
          </w:p>
        </w:tc>
        <w:tc>
          <w:tcPr>
            <w:tcW w:w="2704" w:type="dxa"/>
            <w:vMerge w:val="restart"/>
          </w:tcPr>
          <w:p w:rsidR="005B1734" w:rsidRPr="00F73615" w:rsidRDefault="005B1734" w:rsidP="005B1734">
            <w:pPr>
              <w:rPr>
                <w:rFonts w:ascii="Times New Roman" w:eastAsia="Times New Roman" w:hAnsi="Times New Roman" w:cs="Times New Roman"/>
                <w:lang w:eastAsia="ru-RU"/>
              </w:rPr>
            </w:pPr>
            <w:r w:rsidRPr="00F73615">
              <w:rPr>
                <w:rFonts w:ascii="Times New Roman" w:eastAsia="Times New Roman" w:hAnsi="Times New Roman" w:cs="Times New Roman"/>
                <w:lang w:eastAsia="ru-RU"/>
              </w:rPr>
              <w:lastRenderedPageBreak/>
              <w:t>При ожирении 3-4 степеней</w:t>
            </w:r>
            <w:r w:rsidRPr="00F73615">
              <w:rPr>
                <w:rFonts w:ascii="Times New Roman" w:eastAsia="Times New Roman" w:hAnsi="Times New Roman" w:cs="Times New Roman"/>
                <w:lang w:eastAsia="ru-RU"/>
              </w:rPr>
              <w:br/>
            </w:r>
            <w:proofErr w:type="gramStart"/>
            <w:r w:rsidRPr="00F73615">
              <w:rPr>
                <w:rFonts w:ascii="Times New Roman" w:eastAsia="Times New Roman" w:hAnsi="Times New Roman" w:cs="Times New Roman"/>
                <w:lang w:eastAsia="ru-RU"/>
              </w:rPr>
              <w:t>Полностью</w:t>
            </w:r>
            <w:proofErr w:type="gramEnd"/>
            <w:r w:rsidRPr="00F73615">
              <w:rPr>
                <w:rFonts w:ascii="Times New Roman" w:eastAsia="Times New Roman" w:hAnsi="Times New Roman" w:cs="Times New Roman"/>
                <w:lang w:eastAsia="ru-RU"/>
              </w:rPr>
              <w:t xml:space="preserve"> отказываемся от крупяных и макаронных изделий, сахара, варенья, меда, конфет и т.д. Одновременно увеличиваем количество различных фруктов и овощей (кроме картофеля). Овощи и фрукты благодаря наличию в них балластных веществ дают чувство насыщения, не </w:t>
            </w:r>
            <w:r w:rsidRPr="00F73615">
              <w:rPr>
                <w:rFonts w:ascii="Times New Roman" w:eastAsia="Times New Roman" w:hAnsi="Times New Roman" w:cs="Times New Roman"/>
                <w:lang w:eastAsia="ru-RU"/>
              </w:rPr>
              <w:lastRenderedPageBreak/>
              <w:t>вызывая увеличения массы тела. Полезны различные овощные и фруктовые салаты, заправленные растительным маслом.</w:t>
            </w:r>
            <w:r w:rsidRPr="00F73615">
              <w:rPr>
                <w:rFonts w:ascii="Times New Roman" w:eastAsia="Times New Roman" w:hAnsi="Times New Roman" w:cs="Times New Roman"/>
                <w:lang w:eastAsia="ru-RU"/>
              </w:rPr>
              <w:br/>
              <w:t>Жиры ограничиваем, но не исключаем и из рациона. Количество жира в диете должно составлять 55-75 г (включая тот, который входит в состав многих белковых продуктов). Нежелательны продукты, богатые холестерином: печень, почки, яичный желток. Так же не стоит забывать, что мы не едим острое, соленое и жареное.</w:t>
            </w:r>
            <w:r w:rsidRPr="00F73615">
              <w:rPr>
                <w:rFonts w:ascii="Times New Roman" w:eastAsia="Times New Roman" w:hAnsi="Times New Roman" w:cs="Times New Roman"/>
                <w:lang w:eastAsia="ru-RU"/>
              </w:rPr>
              <w:br/>
              <w:t xml:space="preserve">В первый месяц желательно отказаться от колбасных изделий, майонеза, чипсов, попкорна, сухомятки и т.д. То есть в первый месяц мы сосредоточены на том, что бы максимально почистить свой рацион от лишних – вредных продуктов. Очень сложно сразу отказаться от всего привычного и принять новый рацион. </w:t>
            </w:r>
            <w:proofErr w:type="gramStart"/>
            <w:r w:rsidRPr="00F73615">
              <w:rPr>
                <w:rFonts w:ascii="Times New Roman" w:eastAsia="Times New Roman" w:hAnsi="Times New Roman" w:cs="Times New Roman"/>
                <w:lang w:eastAsia="ru-RU"/>
              </w:rPr>
              <w:t>По этому</w:t>
            </w:r>
            <w:proofErr w:type="gramEnd"/>
            <w:r w:rsidRPr="00F73615">
              <w:rPr>
                <w:rFonts w:ascii="Times New Roman" w:eastAsia="Times New Roman" w:hAnsi="Times New Roman" w:cs="Times New Roman"/>
                <w:lang w:eastAsia="ru-RU"/>
              </w:rPr>
              <w:t xml:space="preserve"> </w:t>
            </w:r>
            <w:r w:rsidRPr="00F73615">
              <w:rPr>
                <w:rFonts w:ascii="Times New Roman" w:eastAsia="Times New Roman" w:hAnsi="Times New Roman" w:cs="Times New Roman"/>
                <w:lang w:eastAsia="ru-RU"/>
              </w:rPr>
              <w:lastRenderedPageBreak/>
              <w:t>все будет постепенно. Если вы не можете сразу отказаться от таких привычных продуктов как: хлеб, сливочное масло, картофель (наиболее распространённые). Лучше не проектировать срывы, но если так получается, то лучше это делать в первой половине дня.</w:t>
            </w:r>
            <w:r w:rsidRPr="00F73615">
              <w:rPr>
                <w:rFonts w:ascii="Times New Roman" w:eastAsia="Times New Roman" w:hAnsi="Times New Roman" w:cs="Times New Roman"/>
                <w:lang w:eastAsia="ru-RU"/>
              </w:rPr>
              <w:br/>
              <w:t xml:space="preserve">Не так уж сложно отказаться от старого, когда есть хорошее новое. Огромное количество вариаций приготовления блюд из творога (который кстати должен быть не больше 5%, еще лучше 0%) с фруктами, что с радостью может заменить ваш чай с печеньем, а самое главное предостеречь вас от лишних кг. И конечно же мы постепенно вводим новые продукты в ваш рацион. Важно! Если завтрак не является для вас обязательным, то стоит изменить это! Именно на завтрак будет припадать 2 место по калорийности продуктов. </w:t>
            </w:r>
            <w:r w:rsidRPr="00F73615">
              <w:rPr>
                <w:rFonts w:ascii="Times New Roman" w:eastAsia="Times New Roman" w:hAnsi="Times New Roman" w:cs="Times New Roman"/>
                <w:lang w:eastAsia="ru-RU"/>
              </w:rPr>
              <w:lastRenderedPageBreak/>
              <w:t>Не доедая утром – вы переедаете вечером.</w:t>
            </w:r>
          </w:p>
          <w:p w:rsidR="005B1734" w:rsidRPr="00F73615" w:rsidRDefault="005B1734" w:rsidP="005B1734">
            <w:pPr>
              <w:spacing w:line="360" w:lineRule="auto"/>
              <w:rPr>
                <w:rFonts w:ascii="Times New Roman" w:hAnsi="Times New Roman" w:cs="Times New Roman"/>
              </w:rPr>
            </w:pPr>
          </w:p>
        </w:tc>
        <w:tc>
          <w:tcPr>
            <w:tcW w:w="2085" w:type="dxa"/>
            <w:vMerge w:val="restart"/>
          </w:tcPr>
          <w:p w:rsidR="005B1734" w:rsidRPr="00F73615" w:rsidRDefault="005B1734" w:rsidP="005B1734">
            <w:pPr>
              <w:rPr>
                <w:rFonts w:ascii="Times New Roman" w:eastAsia="Times New Roman" w:hAnsi="Times New Roman" w:cs="Times New Roman"/>
                <w:lang w:eastAsia="ru-RU"/>
              </w:rPr>
            </w:pPr>
            <w:r w:rsidRPr="00F73615">
              <w:rPr>
                <w:rFonts w:ascii="Times New Roman" w:eastAsia="Times New Roman" w:hAnsi="Times New Roman" w:cs="Times New Roman"/>
                <w:lang w:eastAsia="ru-RU"/>
              </w:rPr>
              <w:lastRenderedPageBreak/>
              <w:t>Второй месяц:</w:t>
            </w:r>
            <w:r w:rsidRPr="00F73615">
              <w:rPr>
                <w:rFonts w:ascii="Times New Roman" w:eastAsia="Times New Roman" w:hAnsi="Times New Roman" w:cs="Times New Roman"/>
                <w:lang w:eastAsia="ru-RU"/>
              </w:rPr>
              <w:br/>
              <w:t xml:space="preserve">Все так же придерживаемся теории о том, что потребляем мы калорий меньше, чем тратим. Не забываем о продуктах, которые нам вредят. И вводим в рацион все больше полезных продуктов, а точнее: нежирные кисломолочные </w:t>
            </w:r>
            <w:r w:rsidRPr="00F73615">
              <w:rPr>
                <w:rFonts w:ascii="Times New Roman" w:eastAsia="Times New Roman" w:hAnsi="Times New Roman" w:cs="Times New Roman"/>
                <w:lang w:eastAsia="ru-RU"/>
              </w:rPr>
              <w:lastRenderedPageBreak/>
              <w:t xml:space="preserve">продукты (молоко 1%, творог (уже обязательно) 0%, сыр не жирный (мягкий)), бобовые и привыкаем к оливковому маслу (первого отжима). Введите в свой рацион фрукты и овощи, которые не только можно употреблять в салатах, а так же делать из них различные </w:t>
            </w:r>
            <w:proofErr w:type="spellStart"/>
            <w:r w:rsidRPr="00F73615">
              <w:rPr>
                <w:rFonts w:ascii="Times New Roman" w:eastAsia="Times New Roman" w:hAnsi="Times New Roman" w:cs="Times New Roman"/>
                <w:lang w:eastAsia="ru-RU"/>
              </w:rPr>
              <w:t>смузи</w:t>
            </w:r>
            <w:proofErr w:type="spellEnd"/>
            <w:r w:rsidRPr="00F73615">
              <w:rPr>
                <w:rFonts w:ascii="Times New Roman" w:eastAsia="Times New Roman" w:hAnsi="Times New Roman" w:cs="Times New Roman"/>
                <w:lang w:eastAsia="ru-RU"/>
              </w:rPr>
              <w:t xml:space="preserve"> и соки. Так же, если вы являетесь любителем маринованных овощей – их придется исключить из своего рациона, поскольку они малокалорийны, но содержат много натрия, который задерживает воду в организме. Стоит обратить внимание на такой источник белка, как морепродукты в них содержится 15 г белка на 100 г </w:t>
            </w:r>
            <w:r w:rsidRPr="00F73615">
              <w:rPr>
                <w:rFonts w:ascii="Times New Roman" w:eastAsia="Times New Roman" w:hAnsi="Times New Roman" w:cs="Times New Roman"/>
                <w:lang w:eastAsia="ru-RU"/>
              </w:rPr>
              <w:lastRenderedPageBreak/>
              <w:t xml:space="preserve">самого морепродукта. Вы уже должны были привыкнуть к постоянному завтраку и не заменять его обычным питьем кофе. Недоедая с утра – вы переедаете вечером, и как следствие чаще срываетесь. </w:t>
            </w:r>
          </w:p>
          <w:p w:rsidR="005B1734" w:rsidRPr="00F73615" w:rsidRDefault="005B1734" w:rsidP="005B1734">
            <w:pPr>
              <w:spacing w:line="360" w:lineRule="auto"/>
              <w:rPr>
                <w:rFonts w:ascii="Times New Roman" w:hAnsi="Times New Roman" w:cs="Times New Roman"/>
              </w:rPr>
            </w:pPr>
          </w:p>
        </w:tc>
        <w:tc>
          <w:tcPr>
            <w:tcW w:w="1805"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lastRenderedPageBreak/>
              <w:t>Завтрак: 5 ложек овсяной каши, индюшиная грудка на пару (не более 150 г). Зеленый Чай с лимоном (Без сахара).</w:t>
            </w:r>
            <w:r w:rsidRPr="00F73615">
              <w:rPr>
                <w:rFonts w:ascii="Times New Roman" w:hAnsi="Times New Roman" w:cs="Times New Roman"/>
              </w:rPr>
              <w:br/>
              <w:t>Второй завтрак: стакан кефира\ зеленое яблоко.</w:t>
            </w:r>
            <w:r w:rsidRPr="00F73615">
              <w:rPr>
                <w:rFonts w:ascii="Times New Roman" w:hAnsi="Times New Roman" w:cs="Times New Roman"/>
              </w:rPr>
              <w:br/>
            </w:r>
            <w:r w:rsidRPr="00F73615">
              <w:rPr>
                <w:rFonts w:ascii="Times New Roman" w:hAnsi="Times New Roman" w:cs="Times New Roman"/>
              </w:rPr>
              <w:lastRenderedPageBreak/>
              <w:t>Обед овощной суп с добавлением грибов, хлебец. Травяной чай.</w:t>
            </w:r>
            <w:r w:rsidRPr="00F73615">
              <w:rPr>
                <w:rFonts w:ascii="Times New Roman" w:hAnsi="Times New Roman" w:cs="Times New Roman"/>
              </w:rPr>
              <w:br/>
              <w:t>Перекус: 100 г творога\ 12 орешков кешью.</w:t>
            </w:r>
            <w:r w:rsidRPr="00F73615">
              <w:rPr>
                <w:rFonts w:ascii="Times New Roman" w:hAnsi="Times New Roman" w:cs="Times New Roman"/>
              </w:rPr>
              <w:br/>
              <w:t>Ужин: не жирная телятина на пару с овощным салатом (свежим). Не крепкий чай.</w:t>
            </w:r>
            <w:r w:rsidRPr="00F73615">
              <w:rPr>
                <w:rFonts w:ascii="Times New Roman" w:hAnsi="Times New Roman" w:cs="Times New Roman"/>
              </w:rPr>
              <w:br/>
            </w:r>
          </w:p>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Завтрак: Запеченное с творогом яблоко.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Второй завтрак: 2 </w:t>
            </w:r>
            <w:proofErr w:type="spellStart"/>
            <w:r>
              <w:rPr>
                <w:rFonts w:ascii="Times New Roman" w:hAnsi="Times New Roman" w:cs="Times New Roman"/>
              </w:rPr>
              <w:t>цельнозерновых</w:t>
            </w:r>
            <w:proofErr w:type="spellEnd"/>
            <w:r>
              <w:rPr>
                <w:rFonts w:ascii="Times New Roman" w:hAnsi="Times New Roman" w:cs="Times New Roman"/>
              </w:rPr>
              <w:t xml:space="preserve"> хлебца с помидорами черри.</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Обед: Суп со </w:t>
            </w:r>
            <w:r>
              <w:rPr>
                <w:rFonts w:ascii="Times New Roman" w:hAnsi="Times New Roman" w:cs="Times New Roman"/>
              </w:rPr>
              <w:lastRenderedPageBreak/>
              <w:t xml:space="preserve">свежей капустой на курином бульоне. </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1 яйцо + апельсин.</w:t>
            </w:r>
          </w:p>
          <w:p w:rsidR="005B1734" w:rsidRDefault="005B1734" w:rsidP="005B1734">
            <w:pPr>
              <w:spacing w:line="360" w:lineRule="auto"/>
              <w:rPr>
                <w:rFonts w:ascii="Times New Roman" w:hAnsi="Times New Roman" w:cs="Times New Roman"/>
              </w:rPr>
            </w:pPr>
            <w:r>
              <w:rPr>
                <w:rFonts w:ascii="Times New Roman" w:hAnsi="Times New Roman" w:cs="Times New Roman"/>
              </w:rPr>
              <w:t>Ужин: рыба с пекинской капустой.</w:t>
            </w:r>
          </w:p>
          <w:p w:rsidR="005B1734" w:rsidRDefault="005B1734" w:rsidP="005B1734"/>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Завтрак: Творожная запеканка с курагой (не более 150 г).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зеленое яблоко.</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Обед: филе курицы на пару + винегрет </w:t>
            </w:r>
            <w:r>
              <w:rPr>
                <w:rFonts w:ascii="Times New Roman" w:hAnsi="Times New Roman" w:cs="Times New Roman"/>
              </w:rPr>
              <w:lastRenderedPageBreak/>
              <w:t>(филе не более 150 г, винегрет 5 ложек). Травяной чай</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половина грейпфрута.</w:t>
            </w:r>
          </w:p>
          <w:p w:rsidR="005B1734" w:rsidRPr="003D644B" w:rsidRDefault="005B1734" w:rsidP="005B1734">
            <w:pPr>
              <w:spacing w:line="360" w:lineRule="auto"/>
              <w:rPr>
                <w:rFonts w:ascii="Times New Roman" w:hAnsi="Times New Roman" w:cs="Times New Roman"/>
              </w:rPr>
            </w:pPr>
            <w:r>
              <w:rPr>
                <w:rFonts w:ascii="Times New Roman" w:hAnsi="Times New Roman" w:cs="Times New Roman"/>
              </w:rPr>
              <w:t>Ужин: рыба на гриле с брокколи. (рыба не более 150 г, морская не жирная).</w:t>
            </w:r>
          </w:p>
          <w:p w:rsidR="005B1734" w:rsidRDefault="005B1734" w:rsidP="005B1734"/>
        </w:tc>
      </w:tr>
      <w:tr w:rsidR="005B1734" w:rsidTr="005B1734">
        <w:tc>
          <w:tcPr>
            <w:tcW w:w="1408" w:type="dxa"/>
          </w:tcPr>
          <w:p w:rsidR="005B1734" w:rsidRDefault="005B1734" w:rsidP="005B1734">
            <w:r>
              <w:lastRenderedPageBreak/>
              <w:t>4</w:t>
            </w:r>
          </w:p>
        </w:tc>
        <w:tc>
          <w:tcPr>
            <w:tcW w:w="3340" w:type="dxa"/>
          </w:tcPr>
          <w:p w:rsidR="005B1734" w:rsidRPr="00F73615" w:rsidRDefault="005B1734" w:rsidP="005B1734">
            <w:pPr>
              <w:spacing w:line="360" w:lineRule="auto"/>
              <w:rPr>
                <w:rFonts w:ascii="Times New Roman" w:hAnsi="Times New Roman" w:cs="Times New Roman"/>
              </w:rPr>
            </w:pPr>
            <w:r w:rsidRPr="00F73615">
              <w:rPr>
                <w:rFonts w:ascii="Times New Roman" w:hAnsi="Times New Roman" w:cs="Times New Roman"/>
              </w:rPr>
              <w:t xml:space="preserve">Ожирение 4й степени наступает тогда, когда лишняя масса тела человека превышает нормальную для него массу на 100%. Другими словами, человек толще, чем положено, вдвое, а иногда даже больше. Безусловно, такое количество избыточного веса наносит огромный урон здоровью человека. Самая большая нагрузка </w:t>
            </w:r>
            <w:proofErr w:type="gramStart"/>
            <w:r w:rsidRPr="00F73615">
              <w:rPr>
                <w:rFonts w:ascii="Times New Roman" w:hAnsi="Times New Roman" w:cs="Times New Roman"/>
              </w:rPr>
              <w:t>приходится</w:t>
            </w:r>
            <w:proofErr w:type="gramEnd"/>
            <w:r w:rsidRPr="00F73615">
              <w:rPr>
                <w:rFonts w:ascii="Times New Roman" w:hAnsi="Times New Roman" w:cs="Times New Roman"/>
              </w:rPr>
              <w:t xml:space="preserve"> как и на предыдущих стадиях, на опорно-двигательную систему. Весь костный корсет испытывает сильнейшее давление, в таком случае возможны смещения позвонков, </w:t>
            </w:r>
            <w:r w:rsidRPr="00F73615">
              <w:rPr>
                <w:rFonts w:ascii="Times New Roman" w:hAnsi="Times New Roman" w:cs="Times New Roman"/>
              </w:rPr>
              <w:lastRenderedPageBreak/>
              <w:t xml:space="preserve">проблемы с суставами и костями в целом. Естественно большую нагрузку испытывает и сердечная система. Сосуды обрастают жиром, в них появляется большое количество бляшек, которые перекрывают ток крови, повышается давление, увеличивается сердцебиение, возникают головные боли, мигрени. Большой вред наносит почкам, печени, поджелудочной железы, пищеварительной системы. В связи с большим негативным влиянием на весь организм человека могут возникнуть такие болезни как диабет, как не </w:t>
            </w:r>
            <w:proofErr w:type="gramStart"/>
            <w:r w:rsidRPr="00F73615">
              <w:rPr>
                <w:rFonts w:ascii="Times New Roman" w:hAnsi="Times New Roman" w:cs="Times New Roman"/>
              </w:rPr>
              <w:t>инсулинозависимый</w:t>
            </w:r>
            <w:proofErr w:type="gramEnd"/>
            <w:r w:rsidRPr="00F73615">
              <w:rPr>
                <w:rFonts w:ascii="Times New Roman" w:hAnsi="Times New Roman" w:cs="Times New Roman"/>
              </w:rPr>
              <w:t xml:space="preserve"> так и инсулинозависимый (который наиболее часто встречается на данной стадии), инсульт, инфаркт и даже рак. Половая жизнь у таких людей и вовсе </w:t>
            </w:r>
            <w:r w:rsidRPr="00F73615">
              <w:rPr>
                <w:rFonts w:ascii="Times New Roman" w:hAnsi="Times New Roman" w:cs="Times New Roman"/>
              </w:rPr>
              <w:lastRenderedPageBreak/>
              <w:t>отсутствует, репродуктивная система перестаёт правильно функционировать, нарушается гормональный фон.</w:t>
            </w:r>
            <w:r w:rsidRPr="00F73615">
              <w:rPr>
                <w:rFonts w:ascii="Times New Roman" w:hAnsi="Times New Roman" w:cs="Times New Roman"/>
              </w:rPr>
              <w:br/>
              <w:t xml:space="preserve">Эти люди нуждаются в постоянном уходе, они практически не могут нормально передвигаться, их тело не позволяет даже подняться с кровати и без сторонней помощи не обойтись. Они не могут ходить по лестнице, ездить в общественном транспорте, выполнять какую-либо работу, как </w:t>
            </w:r>
            <w:proofErr w:type="gramStart"/>
            <w:r w:rsidRPr="00F73615">
              <w:rPr>
                <w:rFonts w:ascii="Times New Roman" w:hAnsi="Times New Roman" w:cs="Times New Roman"/>
              </w:rPr>
              <w:t>физическую</w:t>
            </w:r>
            <w:proofErr w:type="gramEnd"/>
            <w:r w:rsidRPr="00F73615">
              <w:rPr>
                <w:rFonts w:ascii="Times New Roman" w:hAnsi="Times New Roman" w:cs="Times New Roman"/>
              </w:rPr>
              <w:t xml:space="preserve"> так и умственную. Они становятся очень ленивыми, сонными, их речь замедляется, </w:t>
            </w:r>
            <w:proofErr w:type="gramStart"/>
            <w:r w:rsidRPr="00F73615">
              <w:rPr>
                <w:rFonts w:ascii="Times New Roman" w:hAnsi="Times New Roman" w:cs="Times New Roman"/>
              </w:rPr>
              <w:t>кажется</w:t>
            </w:r>
            <w:proofErr w:type="gramEnd"/>
            <w:r w:rsidRPr="00F73615">
              <w:rPr>
                <w:rFonts w:ascii="Times New Roman" w:hAnsi="Times New Roman" w:cs="Times New Roman"/>
              </w:rPr>
              <w:t xml:space="preserve"> что они спят на ходу. Больные с трудом передвигаются, не могут самостоятельно вымыться в ванной. Каждый шаг для них - мука. Из-за этого у них </w:t>
            </w:r>
            <w:r w:rsidRPr="00F73615">
              <w:rPr>
                <w:rFonts w:ascii="Times New Roman" w:hAnsi="Times New Roman" w:cs="Times New Roman"/>
              </w:rPr>
              <w:lastRenderedPageBreak/>
              <w:t xml:space="preserve">развивается депрессия, они перестают обращать внимание на окружающий мир, становятся абсолютно пассивными. Не пытаются что-либо делать и просто жалеют себя. Затяжная депрессия не редко может привести к суициду. Такие люди не видят смысла жизни, считают себя обузой для родных. Также четвёртая стадия может привести к различным измененным психологическим состояниям, в плоть до раздвоения личности, изменения характера, </w:t>
            </w:r>
            <w:proofErr w:type="spellStart"/>
            <w:r w:rsidRPr="00F73615">
              <w:rPr>
                <w:rFonts w:ascii="Times New Roman" w:hAnsi="Times New Roman" w:cs="Times New Roman"/>
              </w:rPr>
              <w:t>поведения.Чаще</w:t>
            </w:r>
            <w:proofErr w:type="spellEnd"/>
            <w:r w:rsidRPr="00F73615">
              <w:rPr>
                <w:rFonts w:ascii="Times New Roman" w:hAnsi="Times New Roman" w:cs="Times New Roman"/>
              </w:rPr>
              <w:t xml:space="preserve"> всего таких людей не воспринимают в обществе. Они могут сходить с ума, могут вести себя неадекватно, становятся социально опасными, а социальная активность вовсе снижается.</w:t>
            </w:r>
          </w:p>
        </w:tc>
        <w:tc>
          <w:tcPr>
            <w:tcW w:w="2704" w:type="dxa"/>
            <w:vMerge/>
          </w:tcPr>
          <w:p w:rsidR="005B1734" w:rsidRDefault="005B1734" w:rsidP="005B1734"/>
        </w:tc>
        <w:tc>
          <w:tcPr>
            <w:tcW w:w="2085" w:type="dxa"/>
            <w:vMerge/>
          </w:tcPr>
          <w:p w:rsidR="005B1734" w:rsidRDefault="005B1734" w:rsidP="005B1734"/>
        </w:tc>
        <w:tc>
          <w:tcPr>
            <w:tcW w:w="1805" w:type="dxa"/>
          </w:tcPr>
          <w:p w:rsidR="005B1734" w:rsidRDefault="005B1734" w:rsidP="005B1734"/>
        </w:tc>
        <w:tc>
          <w:tcPr>
            <w:tcW w:w="1754" w:type="dxa"/>
          </w:tcPr>
          <w:p w:rsidR="005B1734" w:rsidRDefault="005B1734" w:rsidP="005B1734"/>
        </w:tc>
        <w:tc>
          <w:tcPr>
            <w:tcW w:w="1754" w:type="dxa"/>
          </w:tcPr>
          <w:p w:rsidR="005B1734" w:rsidRDefault="005B1734" w:rsidP="005B1734"/>
        </w:tc>
      </w:tr>
      <w:tr w:rsidR="005B1734" w:rsidTr="005B1734">
        <w:tc>
          <w:tcPr>
            <w:tcW w:w="1408" w:type="dxa"/>
          </w:tcPr>
          <w:p w:rsidR="005B1734" w:rsidRDefault="005B1734" w:rsidP="005B1734">
            <w:r>
              <w:lastRenderedPageBreak/>
              <w:t xml:space="preserve">Сердечно-сосудистая </w:t>
            </w:r>
            <w:r>
              <w:lastRenderedPageBreak/>
              <w:t>система</w:t>
            </w:r>
          </w:p>
        </w:tc>
        <w:tc>
          <w:tcPr>
            <w:tcW w:w="3340" w:type="dxa"/>
          </w:tcPr>
          <w:p w:rsidR="005B1734" w:rsidRPr="00CF0399" w:rsidRDefault="005B1734" w:rsidP="007A10C0">
            <w:pPr>
              <w:spacing w:line="360" w:lineRule="auto"/>
              <w:rPr>
                <w:rFonts w:ascii="Times New Roman" w:hAnsi="Times New Roman" w:cs="Times New Roman"/>
              </w:rPr>
            </w:pPr>
            <w:r w:rsidRPr="00CF0399">
              <w:rPr>
                <w:rFonts w:ascii="Times New Roman" w:hAnsi="Times New Roman" w:cs="Times New Roman"/>
              </w:rPr>
              <w:lastRenderedPageBreak/>
              <w:t xml:space="preserve">Изменения в сердце при </w:t>
            </w:r>
            <w:r w:rsidRPr="00CF0399">
              <w:rPr>
                <w:rFonts w:ascii="Times New Roman" w:hAnsi="Times New Roman" w:cs="Times New Roman"/>
              </w:rPr>
              <w:lastRenderedPageBreak/>
              <w:t xml:space="preserve">ожирении разнообразны и проявляются как структурными нарушениями в виде гипертрофии различных отделов желудочков, предсердий, дилатации полостей, так и функциональными нарушениями – систолической и диастолической дисфункциями, которые трансформируются в сердечную недостаточность. Ожирение взаимосвязано с целым комплексом сердечно-сосудистых нарушений, возникающих как ответ на гемодинамическую перегрузку. Повышенные метаболические потребности в результате ожирения и увеличения количества свободной жировой ткани приводят к </w:t>
            </w:r>
            <w:proofErr w:type="spellStart"/>
            <w:r w:rsidRPr="00CF0399">
              <w:rPr>
                <w:rFonts w:ascii="Times New Roman" w:hAnsi="Times New Roman" w:cs="Times New Roman"/>
              </w:rPr>
              <w:t>гипердинамическому</w:t>
            </w:r>
            <w:proofErr w:type="spellEnd"/>
            <w:r w:rsidRPr="00CF0399">
              <w:rPr>
                <w:rFonts w:ascii="Times New Roman" w:hAnsi="Times New Roman" w:cs="Times New Roman"/>
              </w:rPr>
              <w:t xml:space="preserve"> (</w:t>
            </w:r>
            <w:proofErr w:type="spellStart"/>
            <w:r w:rsidRPr="00CF0399">
              <w:rPr>
                <w:rFonts w:ascii="Times New Roman" w:hAnsi="Times New Roman" w:cs="Times New Roman"/>
              </w:rPr>
              <w:t>гиперкинетическому</w:t>
            </w:r>
            <w:proofErr w:type="spellEnd"/>
            <w:r w:rsidRPr="00CF0399">
              <w:rPr>
                <w:rFonts w:ascii="Times New Roman" w:hAnsi="Times New Roman" w:cs="Times New Roman"/>
              </w:rPr>
              <w:t xml:space="preserve">) типу кровообращения с </w:t>
            </w:r>
            <w:r w:rsidRPr="00CF0399">
              <w:rPr>
                <w:rFonts w:ascii="Times New Roman" w:hAnsi="Times New Roman" w:cs="Times New Roman"/>
              </w:rPr>
              <w:lastRenderedPageBreak/>
              <w:t>последующим увеличением сердечного выброса, которое возрастает параллельно степени ожирения, представляя собой адаптивную реакцию сердца. Сердце у лиц с ожирением претерпевает изменения, которые можно рассматривать как адаптивные механизмы, повышающие по принципу синергизма объем крови, сердечный выброс, частоту сердечных сокращений.</w:t>
            </w:r>
          </w:p>
          <w:p w:rsidR="005B1734" w:rsidRPr="00CF0399" w:rsidRDefault="005B1734" w:rsidP="007A10C0">
            <w:pPr>
              <w:spacing w:line="360" w:lineRule="auto"/>
              <w:rPr>
                <w:rFonts w:ascii="Times New Roman" w:hAnsi="Times New Roman" w:cs="Times New Roman"/>
              </w:rPr>
            </w:pPr>
            <w:r w:rsidRPr="00CF0399">
              <w:rPr>
                <w:rFonts w:ascii="Times New Roman" w:hAnsi="Times New Roman" w:cs="Times New Roman"/>
              </w:rPr>
              <w:t xml:space="preserve">Изменения морфологии сердца при ожирении затрагивают практически все его отделы – желудочки и предсердия, становятся предшественником дисфункции миокарда. Ожирение, даже неосложненное артериальной гипертензией и сахарным диабетом, часто ассоциируется с гипертрофией левого желудочка (ГЛЖ), </w:t>
            </w:r>
          </w:p>
          <w:p w:rsidR="005B1734" w:rsidRPr="00CF0399" w:rsidRDefault="005B1734" w:rsidP="007A10C0">
            <w:pPr>
              <w:spacing w:line="360" w:lineRule="auto"/>
              <w:rPr>
                <w:rFonts w:ascii="Times New Roman" w:hAnsi="Times New Roman" w:cs="Times New Roman"/>
              </w:rPr>
            </w:pPr>
            <w:r w:rsidRPr="00CF0399">
              <w:rPr>
                <w:rFonts w:ascii="Times New Roman" w:hAnsi="Times New Roman" w:cs="Times New Roman"/>
              </w:rPr>
              <w:lastRenderedPageBreak/>
              <w:t xml:space="preserve">Морфологическая перестройка при ожирении затрагивает не только левые отделы сердца, но и правые. Это обусловлено тем, что у лиц с избыточной массой тела повышаются общий объем крови, конечное диастолическое давление в левом желудочке, что приводит к дилатации желудочка, а в дальнейшем – к увеличению левого предсердия, правого желудочка и правого предсердия. </w:t>
            </w:r>
          </w:p>
          <w:p w:rsidR="005B1734" w:rsidRPr="00CF0399" w:rsidRDefault="005B1734" w:rsidP="007A10C0">
            <w:pPr>
              <w:spacing w:line="360" w:lineRule="auto"/>
              <w:rPr>
                <w:rFonts w:ascii="Times New Roman" w:hAnsi="Times New Roman" w:cs="Times New Roman"/>
              </w:rPr>
            </w:pPr>
            <w:r w:rsidRPr="00CF0399">
              <w:rPr>
                <w:rFonts w:ascii="Times New Roman" w:hAnsi="Times New Roman" w:cs="Times New Roman"/>
              </w:rPr>
              <w:t xml:space="preserve">Комплекс структурных и функциональных изменений миокарда, трансформирующихся в сердечную недостаточность и приводящих к смерти больных, дал основание для выделения клинического синдрома в результате ожирения – </w:t>
            </w:r>
            <w:proofErr w:type="spellStart"/>
            <w:r w:rsidRPr="00CF0399">
              <w:rPr>
                <w:rFonts w:ascii="Times New Roman" w:hAnsi="Times New Roman" w:cs="Times New Roman"/>
              </w:rPr>
              <w:t>кардиомиопатии</w:t>
            </w:r>
            <w:proofErr w:type="spellEnd"/>
            <w:r w:rsidRPr="00CF0399">
              <w:rPr>
                <w:rFonts w:ascii="Times New Roman" w:hAnsi="Times New Roman" w:cs="Times New Roman"/>
              </w:rPr>
              <w:t xml:space="preserve">. Пусковыми моментами формирования этого </w:t>
            </w:r>
            <w:r w:rsidRPr="00CF0399">
              <w:rPr>
                <w:rFonts w:ascii="Times New Roman" w:hAnsi="Times New Roman" w:cs="Times New Roman"/>
              </w:rPr>
              <w:lastRenderedPageBreak/>
              <w:t xml:space="preserve">синдрома являются гемодинамические изменения, обусловленные ожирением, – </w:t>
            </w:r>
            <w:proofErr w:type="spellStart"/>
            <w:r w:rsidRPr="00CF0399">
              <w:rPr>
                <w:rFonts w:ascii="Times New Roman" w:hAnsi="Times New Roman" w:cs="Times New Roman"/>
              </w:rPr>
              <w:t>гиперциркуляция</w:t>
            </w:r>
            <w:proofErr w:type="spellEnd"/>
            <w:r w:rsidRPr="00CF0399">
              <w:rPr>
                <w:rFonts w:ascii="Times New Roman" w:hAnsi="Times New Roman" w:cs="Times New Roman"/>
              </w:rPr>
              <w:t>, повышенное периферическое сосудистое сопротивление, которые приводят к увеличению сердечного выброса и массы миокарда левого желудочка</w:t>
            </w:r>
          </w:p>
          <w:p w:rsidR="005B1734" w:rsidRPr="00CF0399" w:rsidRDefault="005B1734" w:rsidP="007A10C0">
            <w:pPr>
              <w:spacing w:line="360" w:lineRule="auto"/>
              <w:rPr>
                <w:rFonts w:ascii="Times New Roman" w:hAnsi="Times New Roman" w:cs="Times New Roman"/>
              </w:rPr>
            </w:pPr>
            <w:r w:rsidRPr="00CF0399">
              <w:rPr>
                <w:rFonts w:ascii="Times New Roman" w:hAnsi="Times New Roman" w:cs="Times New Roman"/>
              </w:rPr>
              <w:t xml:space="preserve">Следующим этапом </w:t>
            </w:r>
            <w:proofErr w:type="spellStart"/>
            <w:r w:rsidRPr="00CF0399">
              <w:rPr>
                <w:rFonts w:ascii="Times New Roman" w:hAnsi="Times New Roman" w:cs="Times New Roman"/>
              </w:rPr>
              <w:t>кардиомиопатии</w:t>
            </w:r>
            <w:proofErr w:type="spellEnd"/>
            <w:r w:rsidRPr="00CF0399">
              <w:rPr>
                <w:rFonts w:ascii="Times New Roman" w:hAnsi="Times New Roman" w:cs="Times New Roman"/>
              </w:rPr>
              <w:t xml:space="preserve"> при ожирении является правожелудочковая недостаточность, возникающая вслед за дисфункцией левого желудочка. В ряде случаев фактором, способствующим развитию правожелудочковой недостаточности, служит легочная гипертензия, ассоциированная с гипоксией и альвеолярной </w:t>
            </w:r>
            <w:proofErr w:type="spellStart"/>
            <w:r w:rsidRPr="00CF0399">
              <w:rPr>
                <w:rFonts w:ascii="Times New Roman" w:hAnsi="Times New Roman" w:cs="Times New Roman"/>
              </w:rPr>
              <w:t>гиповентиляцией</w:t>
            </w:r>
            <w:proofErr w:type="spellEnd"/>
            <w:r w:rsidRPr="00CF0399">
              <w:rPr>
                <w:rFonts w:ascii="Times New Roman" w:hAnsi="Times New Roman" w:cs="Times New Roman"/>
              </w:rPr>
              <w:t xml:space="preserve">. </w:t>
            </w:r>
          </w:p>
          <w:p w:rsidR="005B1734" w:rsidRDefault="005B1734" w:rsidP="007A10C0">
            <w:pPr>
              <w:spacing w:line="360" w:lineRule="auto"/>
              <w:rPr>
                <w:rFonts w:ascii="Times New Roman" w:hAnsi="Times New Roman" w:cs="Times New Roman"/>
              </w:rPr>
            </w:pPr>
            <w:r w:rsidRPr="00CF0399">
              <w:rPr>
                <w:rFonts w:ascii="Times New Roman" w:hAnsi="Times New Roman" w:cs="Times New Roman"/>
              </w:rPr>
              <w:t xml:space="preserve">Таким образом, ожирение – это </w:t>
            </w:r>
            <w:proofErr w:type="spellStart"/>
            <w:r w:rsidRPr="00CF0399">
              <w:rPr>
                <w:rFonts w:ascii="Times New Roman" w:hAnsi="Times New Roman" w:cs="Times New Roman"/>
              </w:rPr>
              <w:t>прогностически</w:t>
            </w:r>
            <w:proofErr w:type="spellEnd"/>
            <w:r w:rsidRPr="00CF0399">
              <w:rPr>
                <w:rFonts w:ascii="Times New Roman" w:hAnsi="Times New Roman" w:cs="Times New Roman"/>
              </w:rPr>
              <w:t xml:space="preserve"> неблагоприятный фактор, </w:t>
            </w:r>
            <w:r w:rsidRPr="00CF0399">
              <w:rPr>
                <w:rFonts w:ascii="Times New Roman" w:hAnsi="Times New Roman" w:cs="Times New Roman"/>
              </w:rPr>
              <w:lastRenderedPageBreak/>
              <w:t>определяющий сердечно-сосудистый риск, такие патологические состояния, как артериальная гипертензия, атеросклероз, ишемическая болезнь сердца, дисфункция миокарда, трансформирующаяся в сердечную недостаточность.</w:t>
            </w:r>
          </w:p>
        </w:tc>
        <w:tc>
          <w:tcPr>
            <w:tcW w:w="2704" w:type="dxa"/>
          </w:tcPr>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lastRenderedPageBreak/>
              <w:t xml:space="preserve">Питание не является </w:t>
            </w:r>
            <w:r w:rsidRPr="002474C7">
              <w:rPr>
                <w:rFonts w:ascii="Times New Roman" w:hAnsi="Times New Roman" w:cs="Times New Roman"/>
              </w:rPr>
              <w:lastRenderedPageBreak/>
              <w:t>лечебным, но преследует те же принципы. Главная цель сердечной диеты - снизить нагрузку на мышцы сердца, уменьшить уровень холестерина и солей натрия в крови. Диета для сердечников – это превосходное средство для профилактики сердечно-сосудистых заболеваний. Питание рассчитано на здоровых людей, но ведущих неправильный образ жизни. На протяжении диеты для сердечников следует ограничить употребление некоторых продуктов, например, нельзя пищу жарить, лучше продукты отваривать или запекать.</w:t>
            </w:r>
          </w:p>
          <w:p w:rsidR="005B1734" w:rsidRDefault="005B1734" w:rsidP="005B1734">
            <w:pPr>
              <w:spacing w:line="360" w:lineRule="auto"/>
              <w:rPr>
                <w:rFonts w:ascii="Times New Roman" w:hAnsi="Times New Roman" w:cs="Times New Roman"/>
              </w:rPr>
            </w:pPr>
            <w:r w:rsidRPr="002474C7">
              <w:rPr>
                <w:rFonts w:ascii="Times New Roman" w:hAnsi="Times New Roman" w:cs="Times New Roman"/>
              </w:rPr>
              <w:lastRenderedPageBreak/>
              <w:t>Количество соли и сахара практически исключается, либо остается в небольшим. Диета способствует постепенному снижению веса, также являющегося фактором риска развития болезней сердца и сосудов. Допустимые продукты - постное мясо, белое мясо куры, нежирная рыба. Особенно рекомендуется навага</w:t>
            </w:r>
            <w:proofErr w:type="gramStart"/>
            <w:r w:rsidRPr="002474C7">
              <w:rPr>
                <w:rFonts w:ascii="Times New Roman" w:hAnsi="Times New Roman" w:cs="Times New Roman"/>
              </w:rPr>
              <w:t>.</w:t>
            </w:r>
            <w:proofErr w:type="gramEnd"/>
            <w:r w:rsidRPr="002474C7">
              <w:rPr>
                <w:rFonts w:ascii="Times New Roman" w:hAnsi="Times New Roman" w:cs="Times New Roman"/>
              </w:rPr>
              <w:t xml:space="preserve"> обезжиренное молоко и молочные продукты любые свежие овощи и фрукты, а также сухофрукты орехи и семечки ржаной или </w:t>
            </w:r>
            <w:proofErr w:type="spellStart"/>
            <w:r w:rsidRPr="002474C7">
              <w:rPr>
                <w:rFonts w:ascii="Times New Roman" w:hAnsi="Times New Roman" w:cs="Times New Roman"/>
              </w:rPr>
              <w:t>цельнозерновой</w:t>
            </w:r>
            <w:proofErr w:type="spellEnd"/>
            <w:r w:rsidRPr="002474C7">
              <w:rPr>
                <w:rFonts w:ascii="Times New Roman" w:hAnsi="Times New Roman" w:cs="Times New Roman"/>
              </w:rPr>
              <w:t xml:space="preserve"> хлеб и хлеб с отрубями фруктовые и овощные соки, ягодные морсы, </w:t>
            </w:r>
            <w:r w:rsidRPr="002474C7">
              <w:rPr>
                <w:rFonts w:ascii="Times New Roman" w:hAnsi="Times New Roman" w:cs="Times New Roman"/>
              </w:rPr>
              <w:lastRenderedPageBreak/>
              <w:t>отвар шиповника. Возможно применение заменителей сахара, таких как аспартам, сахарин, сорбитол, но в небольших количествах.</w:t>
            </w:r>
          </w:p>
          <w:p w:rsidR="005B1734" w:rsidRDefault="005B1734" w:rsidP="005B1734"/>
        </w:tc>
        <w:tc>
          <w:tcPr>
            <w:tcW w:w="2085"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 xml:space="preserve">Не забываем о </w:t>
            </w:r>
            <w:r>
              <w:rPr>
                <w:rFonts w:ascii="Times New Roman" w:hAnsi="Times New Roman" w:cs="Times New Roman"/>
              </w:rPr>
              <w:lastRenderedPageBreak/>
              <w:t>правилах первого месяца и дополнительно исключаем из рациона: жирное мясо, рыбу</w:t>
            </w:r>
            <w:r w:rsidRPr="002474C7">
              <w:rPr>
                <w:rFonts w:ascii="Times New Roman" w:hAnsi="Times New Roman" w:cs="Times New Roman"/>
              </w:rPr>
              <w:t xml:space="preserve"> мясные изделия с большим количеством соли (бекон, ветчина, колбасы, мясные консервы, </w:t>
            </w:r>
            <w:r>
              <w:rPr>
                <w:rFonts w:ascii="Times New Roman" w:hAnsi="Times New Roman" w:cs="Times New Roman"/>
              </w:rPr>
              <w:t>копчености) копченую и соленую рыбу</w:t>
            </w:r>
            <w:r w:rsidRPr="002474C7">
              <w:rPr>
                <w:rFonts w:ascii="Times New Roman" w:hAnsi="Times New Roman" w:cs="Times New Roman"/>
              </w:rPr>
              <w:t>, рыбн</w:t>
            </w:r>
            <w:r>
              <w:rPr>
                <w:rFonts w:ascii="Times New Roman" w:hAnsi="Times New Roman" w:cs="Times New Roman"/>
              </w:rPr>
              <w:t>ые палочки, рыбные консервы</w:t>
            </w:r>
            <w:r w:rsidRPr="002474C7">
              <w:rPr>
                <w:rFonts w:ascii="Times New Roman" w:hAnsi="Times New Roman" w:cs="Times New Roman"/>
              </w:rPr>
              <w:t>, вторые блюда быстрого приготовления, бульонные кубики консервированные соусы, маринованны</w:t>
            </w:r>
            <w:r>
              <w:rPr>
                <w:rFonts w:ascii="Times New Roman" w:hAnsi="Times New Roman" w:cs="Times New Roman"/>
              </w:rPr>
              <w:t xml:space="preserve">е овощи, майонез </w:t>
            </w:r>
            <w:r>
              <w:rPr>
                <w:rFonts w:ascii="Times New Roman" w:hAnsi="Times New Roman" w:cs="Times New Roman"/>
              </w:rPr>
              <w:lastRenderedPageBreak/>
              <w:t xml:space="preserve">маргарин и сыр, </w:t>
            </w:r>
            <w:r w:rsidRPr="002474C7">
              <w:rPr>
                <w:rFonts w:ascii="Times New Roman" w:hAnsi="Times New Roman" w:cs="Times New Roman"/>
              </w:rPr>
              <w:t>ч</w:t>
            </w:r>
            <w:r>
              <w:rPr>
                <w:rFonts w:ascii="Times New Roman" w:hAnsi="Times New Roman" w:cs="Times New Roman"/>
              </w:rPr>
              <w:t xml:space="preserve">ипсы, орешки и сухарики с солью, </w:t>
            </w:r>
            <w:r w:rsidRPr="002474C7">
              <w:rPr>
                <w:rFonts w:ascii="Times New Roman" w:hAnsi="Times New Roman" w:cs="Times New Roman"/>
              </w:rPr>
              <w:t>жирное цельное молоко, смет</w:t>
            </w:r>
            <w:r>
              <w:rPr>
                <w:rFonts w:ascii="Times New Roman" w:hAnsi="Times New Roman" w:cs="Times New Roman"/>
              </w:rPr>
              <w:t>ану, крема,</w:t>
            </w:r>
            <w:r w:rsidRPr="002474C7">
              <w:rPr>
                <w:rFonts w:ascii="Times New Roman" w:hAnsi="Times New Roman" w:cs="Times New Roman"/>
              </w:rPr>
              <w:t xml:space="preserve"> сдобное тесто, кондитерские издел</w:t>
            </w:r>
            <w:r>
              <w:rPr>
                <w:rFonts w:ascii="Times New Roman" w:hAnsi="Times New Roman" w:cs="Times New Roman"/>
              </w:rPr>
              <w:t xml:space="preserve">ия с большим количеством сахара, </w:t>
            </w:r>
            <w:r w:rsidRPr="002474C7">
              <w:rPr>
                <w:rFonts w:ascii="Times New Roman" w:hAnsi="Times New Roman" w:cs="Times New Roman"/>
              </w:rPr>
              <w:t>крепкие спиртные напитки</w:t>
            </w:r>
            <w:r>
              <w:rPr>
                <w:rFonts w:ascii="Times New Roman" w:hAnsi="Times New Roman" w:cs="Times New Roman"/>
              </w:rPr>
              <w:t>(!!!)</w:t>
            </w:r>
            <w:r w:rsidRPr="002474C7">
              <w:rPr>
                <w:rFonts w:ascii="Times New Roman" w:hAnsi="Times New Roman" w:cs="Times New Roman"/>
              </w:rPr>
              <w:t>, пиво лимонады, колы и другие газированные напитки (за исключением минеральной воды).</w:t>
            </w:r>
          </w:p>
          <w:p w:rsidR="005B1734" w:rsidRDefault="005B1734" w:rsidP="005B1734"/>
        </w:tc>
        <w:tc>
          <w:tcPr>
            <w:tcW w:w="1805" w:type="dxa"/>
          </w:tcPr>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lastRenderedPageBreak/>
              <w:t xml:space="preserve">1-й день </w:t>
            </w:r>
            <w:r w:rsidRPr="002474C7">
              <w:rPr>
                <w:rFonts w:ascii="Times New Roman" w:hAnsi="Times New Roman" w:cs="Times New Roman"/>
              </w:rPr>
              <w:lastRenderedPageBreak/>
              <w:t>включает утренний прием с кукурузной кашей на молоке с кусочками фруктов и семенами подсолнечника и кунжута, 1 стакан апельсинового сока. На об</w:t>
            </w:r>
            <w:r>
              <w:rPr>
                <w:rFonts w:ascii="Times New Roman" w:hAnsi="Times New Roman" w:cs="Times New Roman"/>
              </w:rPr>
              <w:t>ед -</w:t>
            </w:r>
            <w:r w:rsidRPr="002474C7">
              <w:rPr>
                <w:rFonts w:ascii="Times New Roman" w:hAnsi="Times New Roman" w:cs="Times New Roman"/>
              </w:rPr>
              <w:t xml:space="preserve"> суп из свежих овоще</w:t>
            </w:r>
            <w:r>
              <w:rPr>
                <w:rFonts w:ascii="Times New Roman" w:hAnsi="Times New Roman" w:cs="Times New Roman"/>
              </w:rPr>
              <w:t>й с ржаными крекерами. На ужин -</w:t>
            </w:r>
            <w:r w:rsidRPr="002474C7">
              <w:rPr>
                <w:rFonts w:ascii="Times New Roman" w:hAnsi="Times New Roman" w:cs="Times New Roman"/>
              </w:rPr>
              <w:t xml:space="preserve"> куриная запеканка с нешлифованным рисом и зеле</w:t>
            </w:r>
            <w:r>
              <w:rPr>
                <w:rFonts w:ascii="Times New Roman" w:hAnsi="Times New Roman" w:cs="Times New Roman"/>
              </w:rPr>
              <w:t>ными паровыми овощами. На ночь -</w:t>
            </w:r>
            <w:r w:rsidRPr="002474C7">
              <w:rPr>
                <w:rFonts w:ascii="Times New Roman" w:hAnsi="Times New Roman" w:cs="Times New Roman"/>
              </w:rPr>
              <w:t xml:space="preserve"> 1 стакан </w:t>
            </w:r>
            <w:r w:rsidRPr="002474C7">
              <w:rPr>
                <w:rFonts w:ascii="Times New Roman" w:hAnsi="Times New Roman" w:cs="Times New Roman"/>
              </w:rPr>
              <w:lastRenderedPageBreak/>
              <w:t>отвара шиповника.</w:t>
            </w:r>
          </w:p>
          <w:p w:rsidR="005B1734" w:rsidRDefault="005B1734" w:rsidP="005B1734"/>
        </w:tc>
        <w:tc>
          <w:tcPr>
            <w:tcW w:w="1754" w:type="dxa"/>
          </w:tcPr>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lastRenderedPageBreak/>
              <w:t xml:space="preserve">Во 2-й день на </w:t>
            </w:r>
            <w:r w:rsidRPr="002474C7">
              <w:rPr>
                <w:rFonts w:ascii="Times New Roman" w:hAnsi="Times New Roman" w:cs="Times New Roman"/>
              </w:rPr>
              <w:lastRenderedPageBreak/>
              <w:t>завтрак съесть тост с джемом, и выпить</w:t>
            </w:r>
            <w:r>
              <w:rPr>
                <w:rFonts w:ascii="Times New Roman" w:hAnsi="Times New Roman" w:cs="Times New Roman"/>
              </w:rPr>
              <w:t xml:space="preserve"> травяной чай с медом. На обед -</w:t>
            </w:r>
            <w:r w:rsidRPr="002474C7">
              <w:rPr>
                <w:rFonts w:ascii="Times New Roman" w:hAnsi="Times New Roman" w:cs="Times New Roman"/>
              </w:rPr>
              <w:t xml:space="preserve"> сандвич с салатом из курицы, приготовленной без кожи, на</w:t>
            </w:r>
            <w:r>
              <w:rPr>
                <w:rFonts w:ascii="Times New Roman" w:hAnsi="Times New Roman" w:cs="Times New Roman"/>
              </w:rPr>
              <w:t xml:space="preserve"> </w:t>
            </w:r>
            <w:proofErr w:type="spellStart"/>
            <w:r>
              <w:rPr>
                <w:rFonts w:ascii="Times New Roman" w:hAnsi="Times New Roman" w:cs="Times New Roman"/>
              </w:rPr>
              <w:t>цельнозерновом</w:t>
            </w:r>
            <w:proofErr w:type="spellEnd"/>
            <w:r>
              <w:rPr>
                <w:rFonts w:ascii="Times New Roman" w:hAnsi="Times New Roman" w:cs="Times New Roman"/>
              </w:rPr>
              <w:t xml:space="preserve"> хлебе. На ужин -</w:t>
            </w:r>
            <w:r w:rsidRPr="002474C7">
              <w:rPr>
                <w:rFonts w:ascii="Times New Roman" w:hAnsi="Times New Roman" w:cs="Times New Roman"/>
              </w:rPr>
              <w:t xml:space="preserve"> отварная форель с паровыми овощами и сваренным в мундире картофелем. На ночь выпить 1 стакан ряженки.</w:t>
            </w:r>
          </w:p>
          <w:p w:rsidR="005B1734" w:rsidRDefault="005B1734" w:rsidP="005B1734"/>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 xml:space="preserve">На 3-й день на </w:t>
            </w:r>
            <w:r>
              <w:rPr>
                <w:rFonts w:ascii="Times New Roman" w:hAnsi="Times New Roman" w:cs="Times New Roman"/>
              </w:rPr>
              <w:lastRenderedPageBreak/>
              <w:t>завтрак -</w:t>
            </w:r>
            <w:r w:rsidRPr="002474C7">
              <w:rPr>
                <w:rFonts w:ascii="Times New Roman" w:hAnsi="Times New Roman" w:cs="Times New Roman"/>
              </w:rPr>
              <w:t xml:space="preserve"> свежий фруктовый салат с нежирным натуральным й</w:t>
            </w:r>
            <w:r>
              <w:rPr>
                <w:rFonts w:ascii="Times New Roman" w:hAnsi="Times New Roman" w:cs="Times New Roman"/>
              </w:rPr>
              <w:t>огуртом. На обед -</w:t>
            </w:r>
            <w:r w:rsidRPr="002474C7">
              <w:rPr>
                <w:rFonts w:ascii="Times New Roman" w:hAnsi="Times New Roman" w:cs="Times New Roman"/>
              </w:rPr>
              <w:t xml:space="preserve"> салат из курицы с кукурузой и капустой с оливковым маслом. На ужин можно съесть макароны с томатным соусом и семенами кунжута. Перед сном выпить 1 стакан отвара шиповника.</w:t>
            </w:r>
          </w:p>
          <w:p w:rsidR="005B1734" w:rsidRDefault="005B1734" w:rsidP="005B1734"/>
        </w:tc>
      </w:tr>
      <w:tr w:rsidR="005B1734" w:rsidTr="005B1734">
        <w:tc>
          <w:tcPr>
            <w:tcW w:w="1408" w:type="dxa"/>
          </w:tcPr>
          <w:p w:rsidR="005B1734" w:rsidRDefault="005B1734" w:rsidP="005B1734">
            <w:r>
              <w:lastRenderedPageBreak/>
              <w:t xml:space="preserve">Диабет </w:t>
            </w:r>
          </w:p>
        </w:tc>
        <w:tc>
          <w:tcPr>
            <w:tcW w:w="3340" w:type="dxa"/>
          </w:tcPr>
          <w:p w:rsidR="005B1734" w:rsidRPr="00C10E4C" w:rsidRDefault="005B1734" w:rsidP="007A10C0">
            <w:pPr>
              <w:spacing w:line="360" w:lineRule="auto"/>
              <w:rPr>
                <w:rFonts w:ascii="Times New Roman" w:hAnsi="Times New Roman" w:cs="Times New Roman"/>
              </w:rPr>
            </w:pPr>
            <w:r w:rsidRPr="00C10E4C">
              <w:rPr>
                <w:rFonts w:ascii="Times New Roman" w:hAnsi="Times New Roman" w:cs="Times New Roman"/>
              </w:rPr>
              <w:t xml:space="preserve">Большую часть больных сахарным диабетом составляют полные люди, которые постоянно переедают. У таких пациентов наблюдается устойчивость к инсулину. Этот гормон регулирует уровень глюкозы. А при метаболическом расстройстве ткани организма противятся его воздействию, и тогда инсулина вырабатывается все больше и больше. Так как это анаболический гормон, который стимулирует формирование тканей, то повышенный его уровень ведет </w:t>
            </w:r>
            <w:r w:rsidRPr="00C10E4C">
              <w:rPr>
                <w:rFonts w:ascii="Times New Roman" w:hAnsi="Times New Roman" w:cs="Times New Roman"/>
              </w:rPr>
              <w:lastRenderedPageBreak/>
              <w:t>к набору веса в дальнейшем. Очень часто у людей с ожирением при диабете, за несколько лет до постановления диагноза, можно заметить в крови повышенный уровень инсулина.</w:t>
            </w:r>
          </w:p>
          <w:p w:rsidR="005B1734" w:rsidRPr="00C10E4C" w:rsidRDefault="005B1734" w:rsidP="007A10C0">
            <w:pPr>
              <w:spacing w:line="360" w:lineRule="auto"/>
              <w:rPr>
                <w:rFonts w:ascii="Times New Roman" w:hAnsi="Times New Roman" w:cs="Times New Roman"/>
              </w:rPr>
            </w:pPr>
            <w:r w:rsidRPr="00C10E4C">
              <w:rPr>
                <w:rFonts w:ascii="Times New Roman" w:hAnsi="Times New Roman" w:cs="Times New Roman"/>
              </w:rPr>
              <w:t xml:space="preserve">Но существует также и другая взаимосвязь этих двух понятий — диабет и ожирение. Пациенты с повышенным уровнем сахара, которые получают лекарственные препараты в виде инъекций инсулина, вследствие его реакции на организм, будут набирать свой </w:t>
            </w:r>
            <w:proofErr w:type="spellStart"/>
            <w:r w:rsidRPr="00C10E4C">
              <w:rPr>
                <w:rFonts w:ascii="Times New Roman" w:hAnsi="Times New Roman" w:cs="Times New Roman"/>
              </w:rPr>
              <w:t>вес.Сахарный</w:t>
            </w:r>
            <w:proofErr w:type="spellEnd"/>
            <w:r w:rsidRPr="00C10E4C">
              <w:rPr>
                <w:rFonts w:ascii="Times New Roman" w:hAnsi="Times New Roman" w:cs="Times New Roman"/>
              </w:rPr>
              <w:t xml:space="preserve"> диабет и ожирение сопровождается нарушением действия инсулина на уровне мышечных и жировых тканей.  Для больного человека очень опасны быстрые углеводы, они мгновенно усваиваются и </w:t>
            </w:r>
            <w:r w:rsidRPr="00C10E4C">
              <w:rPr>
                <w:rFonts w:ascii="Times New Roman" w:hAnsi="Times New Roman" w:cs="Times New Roman"/>
              </w:rPr>
              <w:lastRenderedPageBreak/>
              <w:t xml:space="preserve">изменяют обмен веществ. Так же страшны и жиры, которые содержатся во многих </w:t>
            </w:r>
            <w:proofErr w:type="spellStart"/>
            <w:r w:rsidRPr="00C10E4C">
              <w:rPr>
                <w:rFonts w:ascii="Times New Roman" w:hAnsi="Times New Roman" w:cs="Times New Roman"/>
              </w:rPr>
              <w:t>продуктах.Так</w:t>
            </w:r>
            <w:proofErr w:type="spellEnd"/>
            <w:r w:rsidRPr="00C10E4C">
              <w:rPr>
                <w:rFonts w:ascii="Times New Roman" w:hAnsi="Times New Roman" w:cs="Times New Roman"/>
              </w:rPr>
              <w:t xml:space="preserve"> же важен образ жизни таких людей, самое первое правило: чем больше движения, тем больше здоровья.</w:t>
            </w:r>
          </w:p>
          <w:p w:rsidR="005B1734" w:rsidRPr="00C10E4C" w:rsidRDefault="005B1734" w:rsidP="007A10C0">
            <w:pPr>
              <w:spacing w:line="360" w:lineRule="auto"/>
              <w:rPr>
                <w:rFonts w:ascii="Times New Roman" w:hAnsi="Times New Roman" w:cs="Times New Roman"/>
              </w:rPr>
            </w:pPr>
            <w:r w:rsidRPr="00C10E4C">
              <w:rPr>
                <w:rFonts w:ascii="Times New Roman" w:hAnsi="Times New Roman" w:cs="Times New Roman"/>
              </w:rPr>
              <w:t xml:space="preserve">Все жировые отложения влияют на весь организм но с диабетом эффект удваивается. </w:t>
            </w:r>
            <w:proofErr w:type="gramStart"/>
            <w:r w:rsidRPr="00C10E4C">
              <w:rPr>
                <w:rFonts w:ascii="Times New Roman" w:hAnsi="Times New Roman" w:cs="Times New Roman"/>
              </w:rPr>
              <w:t>Во-первых</w:t>
            </w:r>
            <w:proofErr w:type="gramEnd"/>
            <w:r w:rsidRPr="00C10E4C">
              <w:rPr>
                <w:rFonts w:ascii="Times New Roman" w:hAnsi="Times New Roman" w:cs="Times New Roman"/>
              </w:rPr>
              <w:t xml:space="preserve"> идёт сильное давление на поджелудочную железу и если у человека не инсулинозависимый диабет он может перейти в инсулинозависимый. Так же идёт двойное влияние на сердечно-сосудистую систему. Сосуды становятся очень хрупкими и может произойти кровоизлияние в любой орган. Проблемы с ЖКТ так же присущи, поскольку поджелудочная железа это железа двойной секреции и при </w:t>
            </w:r>
            <w:r w:rsidRPr="00C10E4C">
              <w:rPr>
                <w:rFonts w:ascii="Times New Roman" w:hAnsi="Times New Roman" w:cs="Times New Roman"/>
              </w:rPr>
              <w:lastRenderedPageBreak/>
              <w:t xml:space="preserve">её неправильной работе возникают проблемы в кишечнике. При диабете очень часто страдает </w:t>
            </w:r>
            <w:proofErr w:type="gramStart"/>
            <w:r w:rsidRPr="00C10E4C">
              <w:rPr>
                <w:rFonts w:ascii="Times New Roman" w:hAnsi="Times New Roman" w:cs="Times New Roman"/>
              </w:rPr>
              <w:t>моче-половая</w:t>
            </w:r>
            <w:proofErr w:type="gramEnd"/>
            <w:r w:rsidRPr="00C10E4C">
              <w:rPr>
                <w:rFonts w:ascii="Times New Roman" w:hAnsi="Times New Roman" w:cs="Times New Roman"/>
              </w:rPr>
              <w:t xml:space="preserve"> система, поскольку происходит постоянное образование мочи и в почки могут со временем отказать. Излишний вес и диабет влияют и на репродуктивную функцию, очень часто такие люди сталкиваются с бесплодием. Подвергается воздействию так же и печень. В ней постоянно откладывается глюкоза, но не в виде гликогена, а в виде чистой глюкозы, что мешает нормальной работе печени. </w:t>
            </w:r>
          </w:p>
          <w:p w:rsidR="005B1734" w:rsidRPr="00C10E4C" w:rsidRDefault="005B1734" w:rsidP="007A10C0">
            <w:pPr>
              <w:spacing w:line="360" w:lineRule="auto"/>
              <w:rPr>
                <w:rFonts w:ascii="Times New Roman" w:hAnsi="Times New Roman" w:cs="Times New Roman"/>
              </w:rPr>
            </w:pPr>
            <w:r w:rsidRPr="00C10E4C">
              <w:rPr>
                <w:rFonts w:ascii="Times New Roman" w:hAnsi="Times New Roman" w:cs="Times New Roman"/>
              </w:rPr>
              <w:t>Диабет и ожирение является своеобразным замкнутым кругом: с одной стороны ожирение вызывает диабет, с другой - диабет усугубляет процесс набора веса.</w:t>
            </w:r>
          </w:p>
          <w:p w:rsidR="005B1734" w:rsidRDefault="005B1734" w:rsidP="007A10C0">
            <w:pPr>
              <w:spacing w:line="360" w:lineRule="auto"/>
              <w:rPr>
                <w:rFonts w:ascii="Times New Roman" w:hAnsi="Times New Roman" w:cs="Times New Roman"/>
              </w:rPr>
            </w:pPr>
            <w:r w:rsidRPr="00C10E4C">
              <w:rPr>
                <w:rFonts w:ascii="Times New Roman" w:hAnsi="Times New Roman" w:cs="Times New Roman"/>
              </w:rPr>
              <w:lastRenderedPageBreak/>
              <w:t>Ожирение дополнительно влияет на весь организм на воне диабета и может его усугубить.</w:t>
            </w:r>
          </w:p>
        </w:tc>
        <w:tc>
          <w:tcPr>
            <w:tcW w:w="2704" w:type="dxa"/>
          </w:tcPr>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lastRenderedPageBreak/>
              <w:t>Диета должна быть физиологически грамотной:</w:t>
            </w:r>
          </w:p>
          <w:p w:rsidR="005B1734" w:rsidRPr="002474C7" w:rsidRDefault="005B1734" w:rsidP="005B1734">
            <w:pPr>
              <w:spacing w:line="360" w:lineRule="auto"/>
              <w:rPr>
                <w:rFonts w:ascii="Times New Roman" w:hAnsi="Times New Roman" w:cs="Times New Roman"/>
              </w:rPr>
            </w:pP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Количество энергии в пище должно равняться энергетическим потребностям больного.</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Количество белков, жиров, углеводов должно быть сбалансированно.</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Прием пищи в течение дня — 5-6 раз.</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Для больных диабетом с избыточным весом, чтобы усилить чувство </w:t>
            </w:r>
            <w:r w:rsidRPr="002474C7">
              <w:rPr>
                <w:rFonts w:ascii="Times New Roman" w:hAnsi="Times New Roman" w:cs="Times New Roman"/>
              </w:rPr>
              <w:lastRenderedPageBreak/>
              <w:t xml:space="preserve">насыщения, нужно включать в диету такие овощи, как свежая и квашеная капуста, салат, шпинат, зелёный горошек, огурцы, помидоры. Для улучшения функции печени, которая значительно страдает при диабете, нужно вводить в диету продукты, содержащие </w:t>
            </w:r>
            <w:proofErr w:type="spellStart"/>
            <w:r w:rsidRPr="002474C7">
              <w:rPr>
                <w:rFonts w:ascii="Times New Roman" w:hAnsi="Times New Roman" w:cs="Times New Roman"/>
              </w:rPr>
              <w:t>липотропные</w:t>
            </w:r>
            <w:proofErr w:type="spellEnd"/>
            <w:r w:rsidRPr="002474C7">
              <w:rPr>
                <w:rFonts w:ascii="Times New Roman" w:hAnsi="Times New Roman" w:cs="Times New Roman"/>
              </w:rPr>
              <w:t xml:space="preserve"> факторы (творог, соя, овсянка и др.), а также ограничивать в диете мясные, рыбные бульоны и жареные блюда.</w:t>
            </w:r>
          </w:p>
          <w:p w:rsidR="005B1734"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Имеется несколько вариантов диет для больных сахарным диабетом, но практически в домашних условиях можно пользоваться </w:t>
            </w:r>
            <w:r w:rsidRPr="002474C7">
              <w:rPr>
                <w:rFonts w:ascii="Times New Roman" w:hAnsi="Times New Roman" w:cs="Times New Roman"/>
              </w:rPr>
              <w:lastRenderedPageBreak/>
              <w:t>одной (диета 9), которую можно легко приспособить к лечению любого больного, исключая или добавляя отдельные блюда или продукты.</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В диету разрешается включать:</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Хлеб и хлебобулочные изделия — преимущественно черный хлеб (200-350 граммов в день, по указанию врача).</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Супы на овощном отваре, на слабом мясном и рыбном бульоне с небольшим количеством овощей (1-2 раза в неделю).</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Блюда из мяса и птицы (говядина, телятина, нежирная свинина, индейка, кролик в </w:t>
            </w:r>
            <w:r w:rsidRPr="002474C7">
              <w:rPr>
                <w:rFonts w:ascii="Times New Roman" w:hAnsi="Times New Roman" w:cs="Times New Roman"/>
              </w:rPr>
              <w:lastRenderedPageBreak/>
              <w:t>отварном или заливном виде).</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Блюда из рыбы, преимущественно нежирной (судак, треска, щука, навага, сазан и др. в отварном или заливном виде).</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Блюда и гарниры из овощей (лиственная зелень, капуста (белокочанная, цветная), салат, брюква, редис, огурцы, кабачки, картофель, свекла, морковь) в вареном, сыром и печеном виде.</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Блюда и гарниры из круп, бобовых, макаронных изделий (в ограниченном количестве, изредка, уменьшая при этом количество хлеба в рационе).</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lastRenderedPageBreak/>
              <w:t>Блюда из яиц (не более 2 штук в день в виде омлета или всмятку, а также для добавления в другие блюда).</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Кислые и кисло-сладкие сорта фруктов и ягод (яблоки антоновские, лимоны, апельсины, красная смородина, клюква и другие) до 200 граммов в день в сыром виде, в виде компотов на ксилите или сорбите. По разрешению врача  можно использовать сладкие блюда и специально приготовленные диабетические изделия.</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Молоко — по разрешению врача, кефир, простокваша (всего 1-2 стакана в день), </w:t>
            </w:r>
            <w:r w:rsidRPr="002474C7">
              <w:rPr>
                <w:rFonts w:ascii="Times New Roman" w:hAnsi="Times New Roman" w:cs="Times New Roman"/>
              </w:rPr>
              <w:lastRenderedPageBreak/>
              <w:t>творог (50-200 граммов в день) в натуральном виде или в виде творожников, сырников и пудингов.</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Неострые соусы на овощном отваре с уксусом, томатным-пюре, кореньями, а также молочные.</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Чай с молоком, кофе некрепкий, томатный сок, фруктово-ягодные соки (всего жидкости вместе с супом до 5 стаканов в день).</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Сливочное масло, растительное масло (всего 40 граммов в день в свободном виде и для приготовления пищи).</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Питание больного диабетом должно быть богатым витаминами, поэтому полезно вводить </w:t>
            </w:r>
            <w:r w:rsidRPr="002474C7">
              <w:rPr>
                <w:rFonts w:ascii="Times New Roman" w:hAnsi="Times New Roman" w:cs="Times New Roman"/>
              </w:rPr>
              <w:lastRenderedPageBreak/>
              <w:t xml:space="preserve">в рацион пивные и пекарные дрожжи, отвар шиповника. </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Противопоказаны: </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конфеты, шоколад, кондитерские изделия, сдобу, варенье, мёд, мороженое и другие сладости;</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острые, пряные, солёные и копчёные закуски и блюда, бараний и свиной жир;</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перец, горчицу;</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алкогольные напитки;</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виноград, бананы, изюм;</w:t>
            </w:r>
          </w:p>
          <w:p w:rsidR="005B1734" w:rsidRDefault="005B1734" w:rsidP="005B1734">
            <w:pPr>
              <w:spacing w:line="360" w:lineRule="auto"/>
              <w:rPr>
                <w:rFonts w:ascii="Times New Roman" w:hAnsi="Times New Roman" w:cs="Times New Roman"/>
              </w:rPr>
            </w:pPr>
            <w:r w:rsidRPr="002474C7">
              <w:rPr>
                <w:rFonts w:ascii="Times New Roman" w:hAnsi="Times New Roman" w:cs="Times New Roman"/>
              </w:rPr>
              <w:t>сахар допускается лишь в небольших количествах по разрешению врача.</w:t>
            </w:r>
          </w:p>
          <w:p w:rsidR="005B1734" w:rsidRDefault="005B1734" w:rsidP="005B1734"/>
        </w:tc>
        <w:tc>
          <w:tcPr>
            <w:tcW w:w="2085" w:type="dxa"/>
          </w:tcPr>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lastRenderedPageBreak/>
              <w:t xml:space="preserve">При похудении диетологи рекомендуют составлять свой рацион из расчета 1500 ккал в сутки. Однако помните, что количество потребляемой энергии не должно быть ниже 1000 ккал. Если вы будете есть слишком мало, то организм будет недополучать </w:t>
            </w:r>
            <w:r w:rsidRPr="002474C7">
              <w:rPr>
                <w:rFonts w:ascii="Times New Roman" w:hAnsi="Times New Roman" w:cs="Times New Roman"/>
              </w:rPr>
              <w:lastRenderedPageBreak/>
              <w:t>энергию, и все закончится тем, что вы ослабнете.</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Много калорий содержат в себе жиры. Очень важно различать продукты с высоким содержанием жиров. Кроме привычных для нас сливочного масла и сала, жиры также в большом количестве содержатся в колбасных изделиях, сосисках, сырах, молочных продуктах и полуфабрикатах. Также жир содержится в мясе </w:t>
            </w:r>
            <w:r w:rsidRPr="002474C7">
              <w:rPr>
                <w:rFonts w:ascii="Times New Roman" w:hAnsi="Times New Roman" w:cs="Times New Roman"/>
              </w:rPr>
              <w:lastRenderedPageBreak/>
              <w:t>в виде прослоек (которых стоит удалять перед употреблением) и в коже курицы.</w:t>
            </w:r>
          </w:p>
          <w:p w:rsidR="005B1734" w:rsidRPr="002474C7" w:rsidRDefault="005B1734" w:rsidP="005B1734">
            <w:pPr>
              <w:spacing w:line="360" w:lineRule="auto"/>
              <w:rPr>
                <w:rFonts w:ascii="Times New Roman" w:hAnsi="Times New Roman" w:cs="Times New Roman"/>
              </w:rPr>
            </w:pPr>
            <w:r w:rsidRPr="002474C7">
              <w:rPr>
                <w:rFonts w:ascii="Times New Roman" w:hAnsi="Times New Roman" w:cs="Times New Roman"/>
              </w:rPr>
              <w:t xml:space="preserve">Многие ошибочно полагают, что от растительного масла не поправляются. Напоминаем, что растительное масло очень калорийно: 100 грамм продукта содержит около 900 килокалорий! Поэтому заправляйте салаты лимонным соком или горчицей. А если без масла вы не можете, то стоит отлить в маленький </w:t>
            </w:r>
            <w:r w:rsidRPr="002474C7">
              <w:rPr>
                <w:rFonts w:ascii="Times New Roman" w:hAnsi="Times New Roman" w:cs="Times New Roman"/>
              </w:rPr>
              <w:lastRenderedPageBreak/>
              <w:t>сосуд для себя суточную дозу (скажем, 20 грамм, и желательно оливкового), так как, заправляя салат из бутылки, часто не удается соблюсти норму.</w:t>
            </w:r>
          </w:p>
          <w:p w:rsidR="005B1734" w:rsidRDefault="005B1734" w:rsidP="005B1734">
            <w:pPr>
              <w:spacing w:line="360" w:lineRule="auto"/>
              <w:rPr>
                <w:rFonts w:ascii="Times New Roman" w:hAnsi="Times New Roman" w:cs="Times New Roman"/>
              </w:rPr>
            </w:pPr>
            <w:r w:rsidRPr="002474C7">
              <w:rPr>
                <w:rFonts w:ascii="Times New Roman" w:hAnsi="Times New Roman" w:cs="Times New Roman"/>
              </w:rPr>
              <w:t>И, безусловно, необходимо полностью исключить жаренное. Забудьте о сковороде. Отдавайте предпочтение отварным и запеченным блюдам с использованием минимальных количеств жира.</w:t>
            </w:r>
          </w:p>
          <w:p w:rsidR="005B1734" w:rsidRDefault="005B1734" w:rsidP="005B1734"/>
        </w:tc>
        <w:tc>
          <w:tcPr>
            <w:tcW w:w="1805"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Завтрак: Яичница с перепелиными яйцами и спаржей</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Салат из кальмаров, яблок и грецких орехов</w:t>
            </w:r>
          </w:p>
          <w:p w:rsidR="005B1734" w:rsidRDefault="005B1734" w:rsidP="005B1734">
            <w:pPr>
              <w:spacing w:line="360" w:lineRule="auto"/>
              <w:rPr>
                <w:rFonts w:ascii="Times New Roman" w:hAnsi="Times New Roman" w:cs="Times New Roman"/>
              </w:rPr>
            </w:pPr>
            <w:r>
              <w:rPr>
                <w:rFonts w:ascii="Times New Roman" w:hAnsi="Times New Roman" w:cs="Times New Roman"/>
              </w:rPr>
              <w:t>Обед: Свекольник. Запечённые баклажаны с гранатом.</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Полдник: </w:t>
            </w:r>
            <w:r>
              <w:rPr>
                <w:rFonts w:ascii="Times New Roman" w:hAnsi="Times New Roman" w:cs="Times New Roman"/>
              </w:rPr>
              <w:lastRenderedPageBreak/>
              <w:t>Зеленое яблоко.</w:t>
            </w:r>
          </w:p>
          <w:p w:rsidR="005B1734" w:rsidRDefault="005B1734" w:rsidP="005B1734">
            <w:pPr>
              <w:spacing w:line="360" w:lineRule="auto"/>
              <w:rPr>
                <w:rFonts w:ascii="Times New Roman" w:hAnsi="Times New Roman" w:cs="Times New Roman"/>
              </w:rPr>
            </w:pPr>
            <w:r>
              <w:rPr>
                <w:rFonts w:ascii="Times New Roman" w:hAnsi="Times New Roman" w:cs="Times New Roman"/>
              </w:rPr>
              <w:t>Ужин: Стейк лосося с овощами гриль</w:t>
            </w:r>
          </w:p>
          <w:p w:rsidR="005B1734" w:rsidRDefault="005B1734" w:rsidP="005B1734"/>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Завтрак: Овсяная каша на воде (6 ложек) с тертым зеленым яблоком. Травяной чай.</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домашний йогурт 200 мл.</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Обед: Овощное рагу с телятиной (телятина постная, не </w:t>
            </w:r>
            <w:r>
              <w:rPr>
                <w:rFonts w:ascii="Times New Roman" w:hAnsi="Times New Roman" w:cs="Times New Roman"/>
              </w:rPr>
              <w:lastRenderedPageBreak/>
              <w:t>больше 150 г). Чай с мятой.</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Творог (0%) с апельсином. (150 г, или пол пачки)</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Ужин: омлет из 2х яиц (в соотношении 2 белка на 1 желток) с помидорами, базиликом. </w:t>
            </w:r>
          </w:p>
          <w:p w:rsidR="005B1734" w:rsidRDefault="005B1734" w:rsidP="005B1734"/>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 xml:space="preserve">Завтрак: 2 ломтика не жирного сыра, 2 </w:t>
            </w:r>
            <w:proofErr w:type="spellStart"/>
            <w:r>
              <w:rPr>
                <w:rFonts w:ascii="Times New Roman" w:hAnsi="Times New Roman" w:cs="Times New Roman"/>
              </w:rPr>
              <w:t>цельнозерновых</w:t>
            </w:r>
            <w:proofErr w:type="spellEnd"/>
            <w:r>
              <w:rPr>
                <w:rFonts w:ascii="Times New Roman" w:hAnsi="Times New Roman" w:cs="Times New Roman"/>
              </w:rPr>
              <w:t xml:space="preserve"> хлебца,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1 апельсин \ 1 хурма.</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Обед: </w:t>
            </w:r>
            <w:proofErr w:type="spellStart"/>
            <w:r>
              <w:rPr>
                <w:rFonts w:ascii="Times New Roman" w:hAnsi="Times New Roman" w:cs="Times New Roman"/>
              </w:rPr>
              <w:t>Запеченое</w:t>
            </w:r>
            <w:proofErr w:type="spellEnd"/>
            <w:r>
              <w:rPr>
                <w:rFonts w:ascii="Times New Roman" w:hAnsi="Times New Roman" w:cs="Times New Roman"/>
              </w:rPr>
              <w:t xml:space="preserve"> яблоко с творогом и корицей.</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Овощной салат.</w:t>
            </w:r>
          </w:p>
          <w:p w:rsidR="005B1734" w:rsidRDefault="005B1734" w:rsidP="005B1734">
            <w:r>
              <w:rPr>
                <w:rFonts w:ascii="Times New Roman" w:hAnsi="Times New Roman" w:cs="Times New Roman"/>
              </w:rPr>
              <w:t xml:space="preserve">Ужин: Курица с овощами на пару. Травяной </w:t>
            </w:r>
            <w:r>
              <w:rPr>
                <w:rFonts w:ascii="Times New Roman" w:hAnsi="Times New Roman" w:cs="Times New Roman"/>
              </w:rPr>
              <w:lastRenderedPageBreak/>
              <w:t>чай.</w:t>
            </w:r>
          </w:p>
        </w:tc>
      </w:tr>
      <w:tr w:rsidR="005B1734" w:rsidTr="005B1734">
        <w:tc>
          <w:tcPr>
            <w:tcW w:w="1408" w:type="dxa"/>
          </w:tcPr>
          <w:p w:rsidR="005B1734" w:rsidRDefault="005B1734" w:rsidP="005B1734">
            <w:r>
              <w:lastRenderedPageBreak/>
              <w:t xml:space="preserve">Щитовидная </w:t>
            </w:r>
          </w:p>
        </w:tc>
        <w:tc>
          <w:tcPr>
            <w:tcW w:w="3340" w:type="dxa"/>
          </w:tcPr>
          <w:p w:rsidR="005B1734" w:rsidRPr="004D5373" w:rsidRDefault="005B1734" w:rsidP="007A10C0">
            <w:pPr>
              <w:spacing w:line="360" w:lineRule="auto"/>
              <w:rPr>
                <w:rFonts w:ascii="Times New Roman" w:hAnsi="Times New Roman" w:cs="Times New Roman"/>
              </w:rPr>
            </w:pPr>
            <w:r w:rsidRPr="004D5373">
              <w:rPr>
                <w:rFonts w:ascii="Times New Roman" w:hAnsi="Times New Roman" w:cs="Times New Roman"/>
              </w:rPr>
              <w:t xml:space="preserve">Гормоны щитовидной железы прямо или опосредованно, оказывают воздействие на все биологические процессы в </w:t>
            </w:r>
            <w:r w:rsidRPr="004D5373">
              <w:rPr>
                <w:rFonts w:ascii="Times New Roman" w:hAnsi="Times New Roman" w:cs="Times New Roman"/>
              </w:rPr>
              <w:lastRenderedPageBreak/>
              <w:t xml:space="preserve">нашем организме. Это мощный регулятор скорости обменных процессов. </w:t>
            </w:r>
            <w:proofErr w:type="gramStart"/>
            <w:r w:rsidRPr="004D5373">
              <w:rPr>
                <w:rFonts w:ascii="Times New Roman" w:hAnsi="Times New Roman" w:cs="Times New Roman"/>
              </w:rPr>
              <w:t>Кроме того</w:t>
            </w:r>
            <w:proofErr w:type="gramEnd"/>
            <w:r w:rsidRPr="004D5373">
              <w:rPr>
                <w:rFonts w:ascii="Times New Roman" w:hAnsi="Times New Roman" w:cs="Times New Roman"/>
              </w:rPr>
              <w:t xml:space="preserve"> гормон, регулирующий непосредственно деятельность щитовидной железы, также оказывает определенное воздействие и на многие ткани нашего организма, в первую очередь на жировую.</w:t>
            </w:r>
          </w:p>
          <w:p w:rsidR="005B1734" w:rsidRPr="004D5373" w:rsidRDefault="005B1734" w:rsidP="007A10C0">
            <w:pPr>
              <w:spacing w:line="360" w:lineRule="auto"/>
              <w:rPr>
                <w:rFonts w:ascii="Times New Roman" w:hAnsi="Times New Roman" w:cs="Times New Roman"/>
              </w:rPr>
            </w:pPr>
            <w:r w:rsidRPr="004D5373">
              <w:rPr>
                <w:rFonts w:ascii="Times New Roman" w:hAnsi="Times New Roman" w:cs="Times New Roman"/>
              </w:rPr>
              <w:t>Гипотиреоз — это противоположное гипертиреозу состояние, которое возникает в организме при низком содержании гормонов щитовидной железы.</w:t>
            </w:r>
          </w:p>
          <w:p w:rsidR="005B1734" w:rsidRDefault="005B1734" w:rsidP="007A10C0">
            <w:pPr>
              <w:spacing w:line="360" w:lineRule="auto"/>
              <w:rPr>
                <w:rFonts w:ascii="Times New Roman" w:hAnsi="Times New Roman" w:cs="Times New Roman"/>
              </w:rPr>
            </w:pPr>
            <w:r w:rsidRPr="004D5373">
              <w:rPr>
                <w:rFonts w:ascii="Times New Roman" w:hAnsi="Times New Roman" w:cs="Times New Roman"/>
              </w:rPr>
              <w:t xml:space="preserve">Гормоны щитовидное железы регулируют скорость обмена веществ, поэтому такие симптомы как набор веса, гипотермия (пониженная температура тела), зябкость, желтушность кожи, </w:t>
            </w:r>
            <w:proofErr w:type="spellStart"/>
            <w:r w:rsidRPr="004D5373">
              <w:rPr>
                <w:rFonts w:ascii="Times New Roman" w:hAnsi="Times New Roman" w:cs="Times New Roman"/>
              </w:rPr>
              <w:t>гиперхолестеринемия</w:t>
            </w:r>
            <w:proofErr w:type="spellEnd"/>
            <w:r w:rsidRPr="004D5373">
              <w:rPr>
                <w:rFonts w:ascii="Times New Roman" w:hAnsi="Times New Roman" w:cs="Times New Roman"/>
              </w:rPr>
              <w:t xml:space="preserve">, ранний атеросклероз, отсутствие </w:t>
            </w:r>
            <w:r w:rsidRPr="004D5373">
              <w:rPr>
                <w:rFonts w:ascii="Times New Roman" w:hAnsi="Times New Roman" w:cs="Times New Roman"/>
              </w:rPr>
              <w:lastRenderedPageBreak/>
              <w:t xml:space="preserve">аппетита, слабость и </w:t>
            </w:r>
            <w:proofErr w:type="spellStart"/>
            <w:r w:rsidRPr="004D5373">
              <w:rPr>
                <w:rFonts w:ascii="Times New Roman" w:hAnsi="Times New Roman" w:cs="Times New Roman"/>
              </w:rPr>
              <w:t>др</w:t>
            </w:r>
            <w:proofErr w:type="spellEnd"/>
            <w:r w:rsidRPr="004D5373">
              <w:rPr>
                <w:rFonts w:ascii="Times New Roman" w:hAnsi="Times New Roman" w:cs="Times New Roman"/>
              </w:rPr>
              <w:t xml:space="preserve"> присущи при заболевании щитовидной железы. Если есть проблемы с щитовидной, естественно есть проблемы и с лишним весом. Поскольку нет правильного обмена веществ в организме происходят сбои. Большой проблемой становиться ЖКТ. Поскольку пища приходит, а нет </w:t>
            </w:r>
            <w:proofErr w:type="gramStart"/>
            <w:r w:rsidRPr="004D5373">
              <w:rPr>
                <w:rFonts w:ascii="Times New Roman" w:hAnsi="Times New Roman" w:cs="Times New Roman"/>
              </w:rPr>
              <w:t>гормонов</w:t>
            </w:r>
            <w:proofErr w:type="gramEnd"/>
            <w:r w:rsidRPr="004D5373">
              <w:rPr>
                <w:rFonts w:ascii="Times New Roman" w:hAnsi="Times New Roman" w:cs="Times New Roman"/>
              </w:rPr>
              <w:t xml:space="preserve"> которые ускоряют обмен веществ и само собой переваривание пищи замедляется и даже может останавливаться, а поскольку при ожирении на 3-4 стадии человек "пихает" в себя всё подряд не ощущая насыщения желудок растягивается, в последующем возможно придётся делать его шунтирование. Так же застои в кишечнике приводят к запорам, </w:t>
            </w:r>
            <w:r w:rsidRPr="004D5373">
              <w:rPr>
                <w:rFonts w:ascii="Times New Roman" w:hAnsi="Times New Roman" w:cs="Times New Roman"/>
              </w:rPr>
              <w:lastRenderedPageBreak/>
              <w:t xml:space="preserve">болям в желудке и кишечнике. Может так же быть воздействие на поджелудочную и дальнейшие проблемы с ней вплоть до диабета. Так же возникает проблема с выделительной системой. Организм очень медленно выводит воду и ткани начинают её наполняться, возникает отекание конечностей. В почках могут возникнут камни, печень становится сборищем отходов и со всего организма и может нарушатся её работа. По всему организму замедляются процессы, возможна интоксикация всего организма. Излишний вес </w:t>
            </w:r>
            <w:proofErr w:type="spellStart"/>
            <w:r w:rsidRPr="004D5373">
              <w:rPr>
                <w:rFonts w:ascii="Times New Roman" w:hAnsi="Times New Roman" w:cs="Times New Roman"/>
              </w:rPr>
              <w:t>влиет</w:t>
            </w:r>
            <w:proofErr w:type="spellEnd"/>
            <w:r w:rsidRPr="004D5373">
              <w:rPr>
                <w:rFonts w:ascii="Times New Roman" w:hAnsi="Times New Roman" w:cs="Times New Roman"/>
              </w:rPr>
              <w:t xml:space="preserve"> на опорно-двигательную систему, мышцы не получают достаточно питательных веществ и клетки начинают разрушаться (это очень медленный процесс, но он </w:t>
            </w:r>
            <w:r w:rsidRPr="004D5373">
              <w:rPr>
                <w:rFonts w:ascii="Times New Roman" w:hAnsi="Times New Roman" w:cs="Times New Roman"/>
              </w:rPr>
              <w:lastRenderedPageBreak/>
              <w:t>происходит). Новые клетки не могут нормально расти, им необходима энергия которой нет, но при этом жировая масса набирается, а энергии на работу нет, всё переходит в запас. Помимо всех физиологических изменений существуют и психологические не только на фоне ожирения, такие как депрессия и комплексы, возникает нервозность, эмоциональная неустойчивость.</w:t>
            </w:r>
          </w:p>
        </w:tc>
        <w:tc>
          <w:tcPr>
            <w:tcW w:w="2704" w:type="dxa"/>
          </w:tcPr>
          <w:p w:rsidR="005B1734" w:rsidRDefault="005B1734" w:rsidP="005B1734">
            <w:pPr>
              <w:spacing w:line="360" w:lineRule="auto"/>
              <w:rPr>
                <w:rFonts w:ascii="Times New Roman" w:hAnsi="Times New Roman" w:cs="Times New Roman"/>
              </w:rPr>
            </w:pPr>
            <w:r w:rsidRPr="004A0434">
              <w:rPr>
                <w:rFonts w:ascii="Times New Roman" w:hAnsi="Times New Roman" w:cs="Times New Roman"/>
              </w:rPr>
              <w:lastRenderedPageBreak/>
              <w:t xml:space="preserve">Не существует диеты, которая подходит всем без исключения. В целом, чем более полезную пищу </w:t>
            </w:r>
            <w:r w:rsidRPr="004A0434">
              <w:rPr>
                <w:rFonts w:ascii="Times New Roman" w:hAnsi="Times New Roman" w:cs="Times New Roman"/>
              </w:rPr>
              <w:lastRenderedPageBreak/>
              <w:t>вы едите, тем здоровее будет ваша щитовидная железа - то же касается и других желез, равно как и всего организма. А теперь несколько более специфических рекомендаций.</w:t>
            </w:r>
            <w:r>
              <w:rPr>
                <w:rFonts w:ascii="Times New Roman" w:hAnsi="Times New Roman" w:cs="Times New Roman"/>
              </w:rPr>
              <w:t xml:space="preserve"> </w:t>
            </w:r>
            <w:r w:rsidRPr="004A0434">
              <w:rPr>
                <w:rFonts w:ascii="Times New Roman" w:hAnsi="Times New Roman" w:cs="Times New Roman"/>
              </w:rPr>
              <w:t>Йод в диете при</w:t>
            </w:r>
            <w:r>
              <w:rPr>
                <w:rFonts w:ascii="Times New Roman" w:hAnsi="Times New Roman" w:cs="Times New Roman"/>
              </w:rPr>
              <w:t xml:space="preserve"> заболеваниях щитовидной железы: э</w:t>
            </w:r>
            <w:r w:rsidRPr="004A0434">
              <w:rPr>
                <w:rFonts w:ascii="Times New Roman" w:hAnsi="Times New Roman" w:cs="Times New Roman"/>
              </w:rPr>
              <w:t xml:space="preserve">тот минерал - обязательный компонент Т3 и Т4. Соединяясь с аминокислотой </w:t>
            </w:r>
            <w:proofErr w:type="spellStart"/>
            <w:r w:rsidRPr="004A0434">
              <w:rPr>
                <w:rFonts w:ascii="Times New Roman" w:hAnsi="Times New Roman" w:cs="Times New Roman"/>
              </w:rPr>
              <w:t>тиразина</w:t>
            </w:r>
            <w:proofErr w:type="spellEnd"/>
            <w:r w:rsidRPr="004A0434">
              <w:rPr>
                <w:rFonts w:ascii="Times New Roman" w:hAnsi="Times New Roman" w:cs="Times New Roman"/>
              </w:rPr>
              <w:t xml:space="preserve">, он образует два </w:t>
            </w:r>
            <w:proofErr w:type="spellStart"/>
            <w:r w:rsidRPr="004A0434">
              <w:rPr>
                <w:rFonts w:ascii="Times New Roman" w:hAnsi="Times New Roman" w:cs="Times New Roman"/>
              </w:rPr>
              <w:t>тиреоидных</w:t>
            </w:r>
            <w:proofErr w:type="spellEnd"/>
            <w:r w:rsidRPr="004A0434">
              <w:rPr>
                <w:rFonts w:ascii="Times New Roman" w:hAnsi="Times New Roman" w:cs="Times New Roman"/>
              </w:rPr>
              <w:t xml:space="preserve"> гормона. Поэтому для оптимального функционирования щитовидной железы важно получать достаточно йода. Им богаты рыба, морские водоросли, йодированная </w:t>
            </w:r>
            <w:r w:rsidRPr="004A0434">
              <w:rPr>
                <w:rFonts w:ascii="Times New Roman" w:hAnsi="Times New Roman" w:cs="Times New Roman"/>
              </w:rPr>
              <w:lastRenderedPageBreak/>
              <w:t>соль, моллюски.</w:t>
            </w:r>
            <w:r>
              <w:rPr>
                <w:rFonts w:ascii="Times New Roman" w:hAnsi="Times New Roman" w:cs="Times New Roman"/>
              </w:rPr>
              <w:t xml:space="preserve"> В первый месяц мы максимально стараемся себя приучить именно к продуктам, которые нам дарит море. Можно так же приобрести витаминную подпитку йодом. Но не забываем, что самый главный секрет похудение – правильно построенная диета.</w:t>
            </w:r>
          </w:p>
          <w:p w:rsidR="005B1734" w:rsidRDefault="005B1734" w:rsidP="005B1734"/>
        </w:tc>
        <w:tc>
          <w:tcPr>
            <w:tcW w:w="2085" w:type="dxa"/>
          </w:tcPr>
          <w:p w:rsidR="005B1734" w:rsidRDefault="005B1734" w:rsidP="005B1734">
            <w:pPr>
              <w:spacing w:line="360" w:lineRule="auto"/>
              <w:rPr>
                <w:rFonts w:ascii="Times New Roman" w:hAnsi="Times New Roman" w:cs="Times New Roman"/>
              </w:rPr>
            </w:pPr>
            <w:r w:rsidRPr="004A0434">
              <w:rPr>
                <w:rFonts w:ascii="Times New Roman" w:hAnsi="Times New Roman" w:cs="Times New Roman"/>
              </w:rPr>
              <w:lastRenderedPageBreak/>
              <w:t xml:space="preserve">Инсулиновая резистентность тесно связана с заболеваниями </w:t>
            </w:r>
            <w:r w:rsidRPr="004A0434">
              <w:rPr>
                <w:rFonts w:ascii="Times New Roman" w:hAnsi="Times New Roman" w:cs="Times New Roman"/>
              </w:rPr>
              <w:lastRenderedPageBreak/>
              <w:t xml:space="preserve">щитовидной железы, поэтому важно придерживаться диеты, содержащей меньше углеводов и больше белков. Старайтесь питаться так, чтобы с каждым приемом пищи и перекусом вы получали жиры, белки, клетчатку и углеводы в правильном соотношении. Контроль над выработкой инсулина означает более эффективное расходование калорий и меньшие возможности для организма </w:t>
            </w:r>
            <w:r w:rsidRPr="004A0434">
              <w:rPr>
                <w:rFonts w:ascii="Times New Roman" w:hAnsi="Times New Roman" w:cs="Times New Roman"/>
              </w:rPr>
              <w:lastRenderedPageBreak/>
              <w:t>накапливать жир. Благодаря этому уменьшается вероятность, что вы будете продолжать набирать вес и создаются условия для снижения веса.</w:t>
            </w:r>
            <w:r>
              <w:rPr>
                <w:rFonts w:ascii="Times New Roman" w:hAnsi="Times New Roman" w:cs="Times New Roman"/>
              </w:rPr>
              <w:t xml:space="preserve"> </w:t>
            </w:r>
            <w:proofErr w:type="gramStart"/>
            <w:r>
              <w:rPr>
                <w:rFonts w:ascii="Times New Roman" w:hAnsi="Times New Roman" w:cs="Times New Roman"/>
              </w:rPr>
              <w:t>По этому</w:t>
            </w:r>
            <w:proofErr w:type="gramEnd"/>
            <w:r>
              <w:rPr>
                <w:rFonts w:ascii="Times New Roman" w:hAnsi="Times New Roman" w:cs="Times New Roman"/>
              </w:rPr>
              <w:t xml:space="preserve"> переключаемся на правильное питание и не забываем о наших любимых морепродуктах. Замените обычную соль на йодированную!! И солите пищу после приготовления.</w:t>
            </w:r>
          </w:p>
          <w:p w:rsidR="005B1734" w:rsidRDefault="005B1734" w:rsidP="005B1734"/>
        </w:tc>
        <w:tc>
          <w:tcPr>
            <w:tcW w:w="1805"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 xml:space="preserve">Завтрак: Омлет с креветками (2 яйца в соотношении 2 </w:t>
            </w:r>
            <w:r>
              <w:rPr>
                <w:rFonts w:ascii="Times New Roman" w:hAnsi="Times New Roman" w:cs="Times New Roman"/>
              </w:rPr>
              <w:lastRenderedPageBreak/>
              <w:t>белка на 1 желток). Чай с лимоном.</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Хурма</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Обед: фасоль с постной говядиной. </w:t>
            </w:r>
            <w:proofErr w:type="gramStart"/>
            <w:r>
              <w:rPr>
                <w:rFonts w:ascii="Times New Roman" w:hAnsi="Times New Roman" w:cs="Times New Roman"/>
              </w:rPr>
              <w:t>( 5</w:t>
            </w:r>
            <w:proofErr w:type="gramEnd"/>
            <w:r>
              <w:rPr>
                <w:rFonts w:ascii="Times New Roman" w:hAnsi="Times New Roman" w:cs="Times New Roman"/>
              </w:rPr>
              <w:t xml:space="preserve"> ложек фасоли и не более 150 г говядины)</w:t>
            </w:r>
          </w:p>
          <w:p w:rsidR="005B1734" w:rsidRDefault="005B1734" w:rsidP="005B1734">
            <w:pPr>
              <w:spacing w:line="360" w:lineRule="auto"/>
              <w:rPr>
                <w:rFonts w:ascii="Times New Roman" w:hAnsi="Times New Roman" w:cs="Times New Roman"/>
              </w:rPr>
            </w:pPr>
            <w:r>
              <w:rPr>
                <w:rFonts w:ascii="Times New Roman" w:hAnsi="Times New Roman" w:cs="Times New Roman"/>
              </w:rPr>
              <w:t>Полдник: Овощной салат с зеленью.</w:t>
            </w:r>
          </w:p>
          <w:p w:rsidR="005B1734" w:rsidRDefault="005B1734" w:rsidP="005B1734">
            <w:pPr>
              <w:spacing w:line="360" w:lineRule="auto"/>
              <w:rPr>
                <w:rFonts w:ascii="Times New Roman" w:hAnsi="Times New Roman" w:cs="Times New Roman"/>
              </w:rPr>
            </w:pPr>
            <w:r>
              <w:rPr>
                <w:rFonts w:ascii="Times New Roman" w:hAnsi="Times New Roman" w:cs="Times New Roman"/>
              </w:rPr>
              <w:t>Ужин: Белая рыба с овощами на пару. Травяной чай.</w:t>
            </w:r>
          </w:p>
          <w:p w:rsidR="005B1734" w:rsidRDefault="005B1734" w:rsidP="005B1734"/>
        </w:tc>
        <w:tc>
          <w:tcPr>
            <w:tcW w:w="1754" w:type="dxa"/>
          </w:tcPr>
          <w:p w:rsidR="005B1734" w:rsidRDefault="005B1734" w:rsidP="005B1734">
            <w:pPr>
              <w:spacing w:line="360" w:lineRule="auto"/>
              <w:rPr>
                <w:rFonts w:ascii="Times New Roman" w:hAnsi="Times New Roman" w:cs="Times New Roman"/>
              </w:rPr>
            </w:pPr>
            <w:r>
              <w:rPr>
                <w:rFonts w:ascii="Times New Roman" w:hAnsi="Times New Roman" w:cs="Times New Roman"/>
              </w:rPr>
              <w:lastRenderedPageBreak/>
              <w:t xml:space="preserve">Завтрак: 2 кусочка сыра – </w:t>
            </w:r>
            <w:proofErr w:type="spellStart"/>
            <w:r>
              <w:rPr>
                <w:rFonts w:ascii="Times New Roman" w:hAnsi="Times New Roman" w:cs="Times New Roman"/>
              </w:rPr>
              <w:t>эдам</w:t>
            </w:r>
            <w:proofErr w:type="spellEnd"/>
            <w:r>
              <w:rPr>
                <w:rFonts w:ascii="Times New Roman" w:hAnsi="Times New Roman" w:cs="Times New Roman"/>
              </w:rPr>
              <w:t xml:space="preserve">, 2 </w:t>
            </w:r>
            <w:proofErr w:type="spellStart"/>
            <w:r>
              <w:rPr>
                <w:rFonts w:ascii="Times New Roman" w:hAnsi="Times New Roman" w:cs="Times New Roman"/>
              </w:rPr>
              <w:t>цельнозерновых</w:t>
            </w:r>
            <w:proofErr w:type="spellEnd"/>
            <w:r>
              <w:rPr>
                <w:rFonts w:ascii="Times New Roman" w:hAnsi="Times New Roman" w:cs="Times New Roman"/>
              </w:rPr>
              <w:t xml:space="preserve"> </w:t>
            </w:r>
            <w:r>
              <w:rPr>
                <w:rFonts w:ascii="Times New Roman" w:hAnsi="Times New Roman" w:cs="Times New Roman"/>
              </w:rPr>
              <w:lastRenderedPageBreak/>
              <w:t>хлебца. Кофе</w:t>
            </w:r>
          </w:p>
          <w:p w:rsidR="005B1734" w:rsidRDefault="005B1734" w:rsidP="005B1734">
            <w:pPr>
              <w:spacing w:line="360" w:lineRule="auto"/>
              <w:rPr>
                <w:rFonts w:ascii="Times New Roman" w:hAnsi="Times New Roman" w:cs="Times New Roman"/>
              </w:rPr>
            </w:pPr>
            <w:r>
              <w:rPr>
                <w:rFonts w:ascii="Times New Roman" w:hAnsi="Times New Roman" w:cs="Times New Roman"/>
              </w:rPr>
              <w:t>Второй завтрак: зеленое яблоко.</w:t>
            </w:r>
          </w:p>
          <w:p w:rsidR="005B1734" w:rsidRDefault="005B1734" w:rsidP="005B1734">
            <w:pPr>
              <w:spacing w:line="360" w:lineRule="auto"/>
              <w:rPr>
                <w:rFonts w:ascii="Times New Roman" w:hAnsi="Times New Roman" w:cs="Times New Roman"/>
              </w:rPr>
            </w:pPr>
            <w:r>
              <w:rPr>
                <w:rFonts w:ascii="Times New Roman" w:hAnsi="Times New Roman" w:cs="Times New Roman"/>
              </w:rPr>
              <w:t>Обед: куриное филе с гречкой (5 ложек гречки не более 150 г филе (на пару)).</w:t>
            </w:r>
          </w:p>
          <w:p w:rsidR="005B1734" w:rsidRDefault="005B1734" w:rsidP="005B1734">
            <w:pPr>
              <w:spacing w:line="360" w:lineRule="auto"/>
              <w:rPr>
                <w:rFonts w:ascii="Times New Roman" w:hAnsi="Times New Roman" w:cs="Times New Roman"/>
              </w:rPr>
            </w:pPr>
            <w:r>
              <w:rPr>
                <w:rFonts w:ascii="Times New Roman" w:hAnsi="Times New Roman" w:cs="Times New Roman"/>
              </w:rPr>
              <w:t xml:space="preserve">Полдник: половинка грейпфрута, посыпанного корицей (в духовке 10 минут). Если сильно кисло 1 </w:t>
            </w:r>
            <w:proofErr w:type="spellStart"/>
            <w:r>
              <w:rPr>
                <w:rFonts w:ascii="Times New Roman" w:hAnsi="Times New Roman" w:cs="Times New Roman"/>
              </w:rPr>
              <w:t>ч.л</w:t>
            </w:r>
            <w:proofErr w:type="spellEnd"/>
            <w:r>
              <w:rPr>
                <w:rFonts w:ascii="Times New Roman" w:hAnsi="Times New Roman" w:cs="Times New Roman"/>
              </w:rPr>
              <w:t>. меда.</w:t>
            </w:r>
          </w:p>
          <w:p w:rsidR="005B1734" w:rsidRDefault="005B1734" w:rsidP="005B1734">
            <w:pPr>
              <w:spacing w:line="360" w:lineRule="auto"/>
              <w:rPr>
                <w:rFonts w:ascii="Times New Roman" w:hAnsi="Times New Roman" w:cs="Times New Roman"/>
              </w:rPr>
            </w:pPr>
            <w:r>
              <w:rPr>
                <w:rFonts w:ascii="Times New Roman" w:hAnsi="Times New Roman" w:cs="Times New Roman"/>
              </w:rPr>
              <w:t>Ужин: творог с апельсином. (не более 150 г). Травяной чай</w:t>
            </w:r>
          </w:p>
          <w:p w:rsidR="005B1734" w:rsidRDefault="005B1734" w:rsidP="005B1734"/>
        </w:tc>
        <w:tc>
          <w:tcPr>
            <w:tcW w:w="1754" w:type="dxa"/>
          </w:tcPr>
          <w:p w:rsidR="005B1734" w:rsidRDefault="005B1734" w:rsidP="005B1734">
            <w:r w:rsidRPr="005B1734">
              <w:lastRenderedPageBreak/>
              <w:t xml:space="preserve">Завтрак: овсянка на воде (5 ложек), морская капуста с яйцом (150 г капусты +1 </w:t>
            </w:r>
            <w:proofErr w:type="gramStart"/>
            <w:r w:rsidRPr="005B1734">
              <w:t>яйцо)</w:t>
            </w:r>
            <w:r w:rsidRPr="005B1734">
              <w:br/>
            </w:r>
            <w:r w:rsidRPr="005B1734">
              <w:lastRenderedPageBreak/>
              <w:t>Второй</w:t>
            </w:r>
            <w:proofErr w:type="gramEnd"/>
            <w:r w:rsidRPr="005B1734">
              <w:t xml:space="preserve"> завтрак: яблоко зеленое. чай с лимоном</w:t>
            </w:r>
          </w:p>
          <w:p w:rsidR="006624AB" w:rsidRDefault="006624AB" w:rsidP="005B1734">
            <w:r w:rsidRPr="006624AB">
              <w:t xml:space="preserve">Обед: филе индейки с овощами гриль 2 </w:t>
            </w:r>
            <w:proofErr w:type="spellStart"/>
            <w:r w:rsidRPr="006624AB">
              <w:t>цельнозерновых</w:t>
            </w:r>
            <w:proofErr w:type="spellEnd"/>
            <w:r w:rsidRPr="006624AB">
              <w:t xml:space="preserve"> хлебца. травяной чай</w:t>
            </w:r>
          </w:p>
          <w:p w:rsidR="006624AB" w:rsidRDefault="006624AB" w:rsidP="005B1734">
            <w:proofErr w:type="gramStart"/>
            <w:r>
              <w:t>Полдник :</w:t>
            </w:r>
            <w:proofErr w:type="gramEnd"/>
            <w:r>
              <w:t xml:space="preserve"> кефир с корицей.</w:t>
            </w:r>
            <w:r>
              <w:br/>
              <w:t>Ужин: куриные биточки с томатами на пару.</w:t>
            </w:r>
          </w:p>
        </w:tc>
      </w:tr>
    </w:tbl>
    <w:p w:rsidR="00601F77" w:rsidRDefault="0086780B"/>
    <w:sectPr w:rsidR="00601F77" w:rsidSect="005B173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34"/>
    <w:rsid w:val="00361640"/>
    <w:rsid w:val="003F055D"/>
    <w:rsid w:val="005B1734"/>
    <w:rsid w:val="006624AB"/>
    <w:rsid w:val="0086780B"/>
    <w:rsid w:val="00A854BD"/>
    <w:rsid w:val="00B24077"/>
    <w:rsid w:val="00C750F7"/>
    <w:rsid w:val="00CA0A79"/>
    <w:rsid w:val="00F9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C1C4A-E075-4590-B01F-BD5BAA56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6969">
      <w:bodyDiv w:val="1"/>
      <w:marLeft w:val="0"/>
      <w:marRight w:val="0"/>
      <w:marTop w:val="0"/>
      <w:marBottom w:val="0"/>
      <w:divBdr>
        <w:top w:val="none" w:sz="0" w:space="0" w:color="auto"/>
        <w:left w:val="none" w:sz="0" w:space="0" w:color="auto"/>
        <w:bottom w:val="none" w:sz="0" w:space="0" w:color="auto"/>
        <w:right w:val="none" w:sz="0" w:space="0" w:color="auto"/>
      </w:divBdr>
      <w:divsChild>
        <w:div w:id="1812019978">
          <w:marLeft w:val="-60"/>
          <w:marRight w:val="0"/>
          <w:marTop w:val="0"/>
          <w:marBottom w:val="0"/>
          <w:divBdr>
            <w:top w:val="none" w:sz="0" w:space="0" w:color="auto"/>
            <w:left w:val="none" w:sz="0" w:space="0" w:color="auto"/>
            <w:bottom w:val="none" w:sz="0" w:space="0" w:color="auto"/>
            <w:right w:val="none" w:sz="0" w:space="0" w:color="auto"/>
          </w:divBdr>
          <w:divsChild>
            <w:div w:id="124549224">
              <w:marLeft w:val="0"/>
              <w:marRight w:val="0"/>
              <w:marTop w:val="0"/>
              <w:marBottom w:val="0"/>
              <w:divBdr>
                <w:top w:val="none" w:sz="0" w:space="0" w:color="auto"/>
                <w:left w:val="none" w:sz="0" w:space="0" w:color="auto"/>
                <w:bottom w:val="none" w:sz="0" w:space="0" w:color="auto"/>
                <w:right w:val="none" w:sz="0" w:space="0" w:color="auto"/>
              </w:divBdr>
            </w:div>
          </w:divsChild>
        </w:div>
        <w:div w:id="1163164855">
          <w:marLeft w:val="-60"/>
          <w:marRight w:val="0"/>
          <w:marTop w:val="0"/>
          <w:marBottom w:val="0"/>
          <w:divBdr>
            <w:top w:val="none" w:sz="0" w:space="0" w:color="auto"/>
            <w:left w:val="none" w:sz="0" w:space="0" w:color="auto"/>
            <w:bottom w:val="none" w:sz="0" w:space="0" w:color="auto"/>
            <w:right w:val="none" w:sz="0" w:space="0" w:color="auto"/>
          </w:divBdr>
          <w:divsChild>
            <w:div w:id="2055079975">
              <w:marLeft w:val="0"/>
              <w:marRight w:val="0"/>
              <w:marTop w:val="0"/>
              <w:marBottom w:val="0"/>
              <w:divBdr>
                <w:top w:val="none" w:sz="0" w:space="0" w:color="auto"/>
                <w:left w:val="none" w:sz="0" w:space="0" w:color="auto"/>
                <w:bottom w:val="none" w:sz="0" w:space="0" w:color="auto"/>
                <w:right w:val="none" w:sz="0" w:space="0" w:color="auto"/>
              </w:divBdr>
            </w:div>
          </w:divsChild>
        </w:div>
        <w:div w:id="304697335">
          <w:marLeft w:val="-60"/>
          <w:marRight w:val="0"/>
          <w:marTop w:val="0"/>
          <w:marBottom w:val="0"/>
          <w:divBdr>
            <w:top w:val="none" w:sz="0" w:space="0" w:color="auto"/>
            <w:left w:val="none" w:sz="0" w:space="0" w:color="auto"/>
            <w:bottom w:val="none" w:sz="0" w:space="0" w:color="auto"/>
            <w:right w:val="none" w:sz="0" w:space="0" w:color="auto"/>
          </w:divBdr>
          <w:divsChild>
            <w:div w:id="954751353">
              <w:marLeft w:val="0"/>
              <w:marRight w:val="0"/>
              <w:marTop w:val="0"/>
              <w:marBottom w:val="0"/>
              <w:divBdr>
                <w:top w:val="none" w:sz="0" w:space="0" w:color="auto"/>
                <w:left w:val="none" w:sz="0" w:space="0" w:color="auto"/>
                <w:bottom w:val="none" w:sz="0" w:space="0" w:color="auto"/>
                <w:right w:val="none" w:sz="0" w:space="0" w:color="auto"/>
              </w:divBdr>
            </w:div>
          </w:divsChild>
        </w:div>
        <w:div w:id="1968046247">
          <w:marLeft w:val="-60"/>
          <w:marRight w:val="0"/>
          <w:marTop w:val="0"/>
          <w:marBottom w:val="0"/>
          <w:divBdr>
            <w:top w:val="none" w:sz="0" w:space="0" w:color="auto"/>
            <w:left w:val="none" w:sz="0" w:space="0" w:color="auto"/>
            <w:bottom w:val="none" w:sz="0" w:space="0" w:color="auto"/>
            <w:right w:val="none" w:sz="0" w:space="0" w:color="auto"/>
          </w:divBdr>
          <w:divsChild>
            <w:div w:id="1631478320">
              <w:marLeft w:val="0"/>
              <w:marRight w:val="0"/>
              <w:marTop w:val="0"/>
              <w:marBottom w:val="0"/>
              <w:divBdr>
                <w:top w:val="none" w:sz="0" w:space="0" w:color="auto"/>
                <w:left w:val="none" w:sz="0" w:space="0" w:color="auto"/>
                <w:bottom w:val="none" w:sz="0" w:space="0" w:color="auto"/>
                <w:right w:val="none" w:sz="0" w:space="0" w:color="auto"/>
              </w:divBdr>
            </w:div>
          </w:divsChild>
        </w:div>
        <w:div w:id="1484159319">
          <w:marLeft w:val="-60"/>
          <w:marRight w:val="0"/>
          <w:marTop w:val="0"/>
          <w:marBottom w:val="0"/>
          <w:divBdr>
            <w:top w:val="none" w:sz="0" w:space="0" w:color="auto"/>
            <w:left w:val="none" w:sz="0" w:space="0" w:color="auto"/>
            <w:bottom w:val="none" w:sz="0" w:space="0" w:color="auto"/>
            <w:right w:val="none" w:sz="0" w:space="0" w:color="auto"/>
          </w:divBdr>
          <w:divsChild>
            <w:div w:id="2028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4674C-567A-49D5-B92B-E98A172C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23157</Words>
  <Characters>13201</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Margo Shik</cp:lastModifiedBy>
  <cp:revision>2</cp:revision>
  <dcterms:created xsi:type="dcterms:W3CDTF">2014-12-24T08:54:00Z</dcterms:created>
  <dcterms:modified xsi:type="dcterms:W3CDTF">2014-12-24T08:54:00Z</dcterms:modified>
</cp:coreProperties>
</file>