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39C" w:rsidRPr="006F62CB" w:rsidRDefault="0096439C" w:rsidP="006F62CB">
      <w:pPr>
        <w:spacing w:line="360" w:lineRule="auto"/>
        <w:ind w:left="720"/>
        <w:jc w:val="both"/>
        <w:rPr>
          <w:rFonts w:ascii="Calibri" w:hAnsi="Calibri" w:cs="Calibri"/>
          <w:b/>
          <w:sz w:val="32"/>
          <w:szCs w:val="32"/>
        </w:rPr>
      </w:pPr>
      <w:r w:rsidRPr="006F62CB">
        <w:rPr>
          <w:rFonts w:ascii="Calibri" w:hAnsi="Calibri" w:cs="Calibri"/>
          <w:b/>
          <w:sz w:val="32"/>
          <w:szCs w:val="32"/>
        </w:rPr>
        <w:t>Крепость Нарикала</w:t>
      </w:r>
    </w:p>
    <w:p w:rsidR="0096439C" w:rsidRPr="006F62CB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ab/>
        <w:t xml:space="preserve">Нарикала (малая крепость) – фортификационное сооружение, которое находится в Тбилиси. Расположена крепость на Сололакском хребте (но чаще говорят, что стоит она на горе Мтацминда), её отлично видно со многих точек грузинской столицы. </w:t>
      </w:r>
    </w:p>
    <w:p w:rsidR="0096439C" w:rsidRPr="006F62CB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ab/>
        <w:t xml:space="preserve">Крепость очень древняя. Построена она была, как оборонительное сооружение и больше никаких функций не выполняла. Кое-какие сооружения были построены в </w:t>
      </w:r>
      <w:r w:rsidRPr="006F62CB">
        <w:rPr>
          <w:rFonts w:ascii="Calibri" w:hAnsi="Calibri" w:cs="Calibri"/>
          <w:sz w:val="28"/>
          <w:szCs w:val="28"/>
          <w:lang w:val="en-US"/>
        </w:rPr>
        <w:t>IV</w:t>
      </w:r>
      <w:r w:rsidRPr="006F62CB">
        <w:rPr>
          <w:rFonts w:ascii="Calibri" w:hAnsi="Calibri" w:cs="Calibri"/>
          <w:sz w:val="28"/>
          <w:szCs w:val="28"/>
        </w:rPr>
        <w:t xml:space="preserve"> - </w:t>
      </w:r>
      <w:r w:rsidRPr="006F62CB">
        <w:rPr>
          <w:rFonts w:ascii="Calibri" w:hAnsi="Calibri" w:cs="Calibri"/>
          <w:sz w:val="28"/>
          <w:szCs w:val="28"/>
          <w:lang w:val="en-US"/>
        </w:rPr>
        <w:t>V</w:t>
      </w:r>
      <w:r w:rsidRPr="006F62CB">
        <w:rPr>
          <w:rFonts w:ascii="Calibri" w:hAnsi="Calibri" w:cs="Calibri"/>
          <w:sz w:val="28"/>
          <w:szCs w:val="28"/>
        </w:rPr>
        <w:t xml:space="preserve"> веке, после захвата арабами крепость была достроена. В </w:t>
      </w:r>
      <w:r w:rsidRPr="006F62CB">
        <w:rPr>
          <w:rFonts w:ascii="Calibri" w:hAnsi="Calibri" w:cs="Calibri"/>
          <w:sz w:val="28"/>
          <w:szCs w:val="28"/>
          <w:lang w:val="en-US"/>
        </w:rPr>
        <w:t>XII</w:t>
      </w:r>
      <w:r w:rsidRPr="006F62CB">
        <w:rPr>
          <w:rFonts w:ascii="Calibri" w:hAnsi="Calibri" w:cs="Calibri"/>
          <w:sz w:val="28"/>
          <w:szCs w:val="28"/>
        </w:rPr>
        <w:t xml:space="preserve"> веке в крепости построили храм. Сейчас от храма остался только фундамент, его видно на северной стороне. В </w:t>
      </w:r>
      <w:r w:rsidRPr="006F62CB">
        <w:rPr>
          <w:rFonts w:ascii="Calibri" w:hAnsi="Calibri" w:cs="Calibri"/>
          <w:sz w:val="28"/>
          <w:szCs w:val="28"/>
          <w:lang w:val="en-US"/>
        </w:rPr>
        <w:t>XIV</w:t>
      </w:r>
      <w:r w:rsidRPr="006F62CB">
        <w:rPr>
          <w:rFonts w:ascii="Calibri" w:hAnsi="Calibri" w:cs="Calibri"/>
          <w:sz w:val="28"/>
          <w:szCs w:val="28"/>
        </w:rPr>
        <w:t xml:space="preserve"> веке, крепость, скорее всего, пострадала от набегов Тимура. Чуть позже её разрушали туркмены. Считается, что до </w:t>
      </w:r>
      <w:r w:rsidRPr="006F62CB">
        <w:rPr>
          <w:rFonts w:ascii="Calibri" w:hAnsi="Calibri" w:cs="Calibri"/>
          <w:sz w:val="28"/>
          <w:szCs w:val="28"/>
          <w:lang w:val="en-US"/>
        </w:rPr>
        <w:t>XVI</w:t>
      </w:r>
      <w:r w:rsidRPr="006F62CB">
        <w:rPr>
          <w:rFonts w:ascii="Calibri" w:hAnsi="Calibri" w:cs="Calibri"/>
          <w:sz w:val="28"/>
          <w:szCs w:val="28"/>
        </w:rPr>
        <w:t xml:space="preserve"> здесь остались одни развалины. </w:t>
      </w:r>
    </w:p>
    <w:p w:rsidR="0096439C" w:rsidRPr="006F62CB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ab/>
        <w:t xml:space="preserve">Но с 1541 года в крепости жил персидский гарнизон. Это происходило до 1633 года. Поэтому большинство нынешних построек – это то, что было построено персами. Исследователи склоняются к этому, из-за обилия круглых башен и украшений на стенах. Они считают, что такое не могло быть сооружено ранее, чем до </w:t>
      </w:r>
      <w:r w:rsidRPr="006F62CB">
        <w:rPr>
          <w:rFonts w:ascii="Calibri" w:hAnsi="Calibri" w:cs="Calibri"/>
          <w:sz w:val="28"/>
          <w:szCs w:val="28"/>
          <w:lang w:val="en-US"/>
        </w:rPr>
        <w:t>XVI</w:t>
      </w:r>
      <w:r w:rsidRPr="006F62CB">
        <w:rPr>
          <w:rFonts w:ascii="Calibri" w:hAnsi="Calibri" w:cs="Calibri"/>
          <w:sz w:val="28"/>
          <w:szCs w:val="28"/>
        </w:rPr>
        <w:t xml:space="preserve"> века. </w:t>
      </w:r>
    </w:p>
    <w:p w:rsidR="0096439C" w:rsidRPr="006F62CB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ab/>
        <w:t xml:space="preserve">В </w:t>
      </w:r>
      <w:r w:rsidRPr="006F62CB">
        <w:rPr>
          <w:rFonts w:ascii="Calibri" w:hAnsi="Calibri" w:cs="Calibri"/>
          <w:sz w:val="28"/>
          <w:szCs w:val="28"/>
          <w:lang w:val="en-US"/>
        </w:rPr>
        <w:t>XVIII</w:t>
      </w:r>
      <w:r w:rsidRPr="006F62CB">
        <w:rPr>
          <w:rFonts w:ascii="Calibri" w:hAnsi="Calibri" w:cs="Calibri"/>
          <w:sz w:val="28"/>
          <w:szCs w:val="28"/>
        </w:rPr>
        <w:t xml:space="preserve"> веке – Нарикала – это уже крупная оборонная крепость, которую трудно было подчинить. Храм Николая был превращен в склад пороха, позднее он был разрушен взрывом. В 1827 году Нарикала очень пострадала от сильнейшего землетрясения. После этого её никто не восстанавливал. </w:t>
      </w:r>
    </w:p>
    <w:p w:rsidR="0096439C" w:rsidRPr="006F62CB" w:rsidRDefault="0096439C" w:rsidP="006F62CB">
      <w:pPr>
        <w:spacing w:line="360" w:lineRule="auto"/>
        <w:ind w:firstLine="708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>На сегодняшнем этапе Нарикала сохранена частями и фрагментами. Сейчас она имеет условно два уровня: Верхний и Нижний. Нижний находится сразу за воротами, вы узнаете его, потому что там находится храм. На скалах размещен Верхний ярус.</w:t>
      </w:r>
    </w:p>
    <w:p w:rsidR="0096439C" w:rsidRPr="006F62CB" w:rsidRDefault="0096439C" w:rsidP="006F62CB">
      <w:pPr>
        <w:spacing w:line="360" w:lineRule="auto"/>
        <w:ind w:firstLine="708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 xml:space="preserve"> Храм святого Николая – это современная церковь, которую построили в 2004 году. Раскопали фундамент этого древнего храма еще в 1966 году. </w:t>
      </w:r>
    </w:p>
    <w:p w:rsidR="0096439C" w:rsidRPr="006F62CB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ab/>
        <w:t>Церковь не чем особенным не отличается, хотя, если Вы хорошо присмотритесь, то увидите, что она построена на старом фундаменте. Это – абсолютно по - современному расписан</w:t>
      </w:r>
      <w:r>
        <w:rPr>
          <w:rFonts w:ascii="Calibri" w:hAnsi="Calibri" w:cs="Calibri"/>
          <w:sz w:val="28"/>
          <w:szCs w:val="28"/>
        </w:rPr>
        <w:t>ный</w:t>
      </w:r>
      <w:r w:rsidRPr="006F62CB">
        <w:rPr>
          <w:rFonts w:ascii="Calibri" w:hAnsi="Calibri" w:cs="Calibri"/>
          <w:sz w:val="28"/>
          <w:szCs w:val="28"/>
        </w:rPr>
        <w:t xml:space="preserve"> фресками храм. </w:t>
      </w:r>
    </w:p>
    <w:p w:rsidR="0096439C" w:rsidRPr="006F62CB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ab/>
        <w:t xml:space="preserve">За киоском в Нижней части крепости находится смотровая площадка. Здесь, скорее всего, находились главные ворота в крепость. А еще с этого места сбрасывали в пропасть преступников. </w:t>
      </w:r>
    </w:p>
    <w:p w:rsidR="0096439C" w:rsidRPr="006F62CB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ab/>
        <w:t xml:space="preserve">Современная крепость частично отреставрирована, на данный момент тоже ведутся какие-то реставрационные работы. </w:t>
      </w:r>
    </w:p>
    <w:p w:rsidR="0096439C" w:rsidRPr="006F62CB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ab/>
        <w:t xml:space="preserve">Если хотите добраться до Нарикалы, то сделать это можно пешком и на канатной дороге. Пешком любят проделывать этот путь молодые. Ведь если у вас больные суставы, Вам труднее будет подняться. Хотя все компенсируется красивейшим видом на Тбилиси. В пути предлагают попить освещающего гранатового сока. Но можно подниматься и на канатке. Это занимает 2 минуты. Канатка идет из парка Рике. Некоторые еще предпочитают идти в крепость по небольшой лесенке, которая находится у входа в Ботанический сад. </w:t>
      </w:r>
    </w:p>
    <w:p w:rsidR="0096439C" w:rsidRPr="006F62CB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ab/>
        <w:t xml:space="preserve">Нарикала – это достопримечательность, которая одних завораживает своей былой неприступностью, других удручает своими развалинами. Некоторые вообще поднимаются исключительно для того, чтобы сфотографироваться и полюбоваться панорамой города. Здесь почти всегда ветрено, немного грустно, но без сомнений, крепость никого не оставит равнодушным. </w:t>
      </w:r>
    </w:p>
    <w:p w:rsidR="0096439C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96439C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hyperlink r:id="rId5" w:history="1">
        <w:r w:rsidRPr="00DD6154">
          <w:rPr>
            <w:rStyle w:val="Hyperlink"/>
            <w:rFonts w:ascii="Calibri" w:hAnsi="Calibri" w:cs="Calibri"/>
            <w:sz w:val="28"/>
            <w:szCs w:val="28"/>
          </w:rPr>
          <w:t>https://text.ru/antiplagiat/5a8bead3b4df3</w:t>
        </w:r>
      </w:hyperlink>
    </w:p>
    <w:p w:rsidR="0096439C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6F62CB">
        <w:rPr>
          <w:rFonts w:ascii="Calibri" w:hAnsi="Calibri" w:cs="Calibri"/>
          <w:sz w:val="28"/>
          <w:szCs w:val="28"/>
        </w:rPr>
        <w:tab/>
      </w:r>
    </w:p>
    <w:p w:rsidR="0096439C" w:rsidRPr="006F62CB" w:rsidRDefault="0096439C" w:rsidP="006F62CB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Объём: 2573 сбп</w:t>
      </w:r>
    </w:p>
    <w:sectPr w:rsidR="0096439C" w:rsidRPr="006F62CB" w:rsidSect="001C10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00FCE"/>
    <w:multiLevelType w:val="hybridMultilevel"/>
    <w:tmpl w:val="092C3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957"/>
    <w:rsid w:val="00033F20"/>
    <w:rsid w:val="00084A9C"/>
    <w:rsid w:val="000C69C8"/>
    <w:rsid w:val="001C10C9"/>
    <w:rsid w:val="00285212"/>
    <w:rsid w:val="002F2AD2"/>
    <w:rsid w:val="00352540"/>
    <w:rsid w:val="00355091"/>
    <w:rsid w:val="003804A8"/>
    <w:rsid w:val="00393F7C"/>
    <w:rsid w:val="003A3614"/>
    <w:rsid w:val="003A7A30"/>
    <w:rsid w:val="003C0202"/>
    <w:rsid w:val="003F5EE4"/>
    <w:rsid w:val="004A5BFE"/>
    <w:rsid w:val="005614C2"/>
    <w:rsid w:val="005D44A8"/>
    <w:rsid w:val="00634E37"/>
    <w:rsid w:val="006C1FF4"/>
    <w:rsid w:val="006F62CB"/>
    <w:rsid w:val="00776CCF"/>
    <w:rsid w:val="00791A8C"/>
    <w:rsid w:val="007D1780"/>
    <w:rsid w:val="008351CC"/>
    <w:rsid w:val="009005A8"/>
    <w:rsid w:val="0091258A"/>
    <w:rsid w:val="0096439C"/>
    <w:rsid w:val="009E6957"/>
    <w:rsid w:val="00AA5CAF"/>
    <w:rsid w:val="00AE1225"/>
    <w:rsid w:val="00B56C4A"/>
    <w:rsid w:val="00BC716E"/>
    <w:rsid w:val="00BE2556"/>
    <w:rsid w:val="00C53043"/>
    <w:rsid w:val="00C96948"/>
    <w:rsid w:val="00CA38DD"/>
    <w:rsid w:val="00CA4666"/>
    <w:rsid w:val="00CF312B"/>
    <w:rsid w:val="00DD6154"/>
    <w:rsid w:val="00DE7A76"/>
    <w:rsid w:val="00EE7BDF"/>
    <w:rsid w:val="00F71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95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A466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a8bead3b4df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469</Words>
  <Characters>2678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Крепость Нарикала</dc:title>
  <dc:subject/>
  <dc:creator>Користувач Windows</dc:creator>
  <cp:keywords/>
  <dc:description/>
  <cp:lastModifiedBy>Пономарь</cp:lastModifiedBy>
  <cp:revision>3</cp:revision>
  <dcterms:created xsi:type="dcterms:W3CDTF">2018-02-20T09:31:00Z</dcterms:created>
  <dcterms:modified xsi:type="dcterms:W3CDTF">2018-02-20T09:31:00Z</dcterms:modified>
</cp:coreProperties>
</file>