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4F" w:rsidRDefault="000D702B" w:rsidP="007F4640">
      <w:pPr>
        <w:pStyle w:val="1"/>
        <w:rPr>
          <w:lang w:val="ru-RU"/>
        </w:rPr>
      </w:pPr>
      <w:r>
        <w:rPr>
          <w:lang w:val="ru-RU"/>
        </w:rPr>
        <w:t xml:space="preserve">Застройщик банкрот. Ваш алгоритм действий </w:t>
      </w:r>
      <w:bookmarkStart w:id="0" w:name="_GoBack"/>
      <w:bookmarkEnd w:id="0"/>
      <w:r w:rsidR="00430648">
        <w:rPr>
          <w:lang w:val="ru-RU"/>
        </w:rPr>
        <w:t xml:space="preserve"> </w:t>
      </w:r>
    </w:p>
    <w:p w:rsidR="00430648" w:rsidRDefault="0043064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Часто бывает так, что строительные компании начинают строить какие-то проекты, но через время работы приостанавливаются, так как не хватает средств. </w:t>
      </w:r>
    </w:p>
    <w:p w:rsidR="00430648" w:rsidRDefault="0043064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Многие граждане стремятся заработать честным трудом на квартиру в новом жилищном комплексе в престижном районе города. С этой мечтой они просыпаются утром, и засыпают, представляя, как будут гулять с детьми на новой площадке и попивать кофе с утра, вглядываясь в просторные окна. Но </w:t>
      </w:r>
      <w:r w:rsidR="007D4094">
        <w:rPr>
          <w:rFonts w:ascii="Times New Roman" w:hAnsi="Times New Roman" w:cs="Times New Roman"/>
          <w:sz w:val="24"/>
          <w:szCs w:val="24"/>
          <w:lang w:val="ru-RU"/>
        </w:rPr>
        <w:t>все ваши мечты разбились вдребезги, когда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ваш застройщик оказался банкротом. Что же делать</w:t>
      </w:r>
      <w:r w:rsidR="007D4094">
        <w:rPr>
          <w:rFonts w:ascii="Times New Roman" w:hAnsi="Times New Roman" w:cs="Times New Roman"/>
          <w:sz w:val="24"/>
          <w:szCs w:val="24"/>
          <w:lang w:val="ru-RU"/>
        </w:rPr>
        <w:t xml:space="preserve"> в данной ситуации</w:t>
      </w:r>
      <w:r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430648" w:rsidRDefault="00430648" w:rsidP="007F4640">
      <w:pPr>
        <w:pStyle w:val="2"/>
        <w:rPr>
          <w:lang w:val="ru-RU"/>
        </w:rPr>
      </w:pPr>
      <w:r>
        <w:rPr>
          <w:lang w:val="ru-RU"/>
        </w:rPr>
        <w:t>Подавать в суд или лучше выждать время?</w:t>
      </w:r>
    </w:p>
    <w:p w:rsidR="00430648" w:rsidRDefault="0043064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Когда происходит просрочка в заселении, строительная компания обязана выслать всем будущим жильцам письмо с пояснением. Подписывать его или нет, решать вам. Проигнорировав столь неприятную весть, вы имеете право подать на суд. Там вы можете выиграть штраф, который потребуют с вашего застройщика. </w:t>
      </w:r>
    </w:p>
    <w:p w:rsidR="00430648" w:rsidRDefault="0043064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Если у вас возникло желание вернуть свои деньги до того, как в дом заселились люди, вышлите застройщику письмо о своем желании расторжения договора. Во многих случаях это срабатывает и покупателям возвращают </w:t>
      </w:r>
      <w:r w:rsidR="00E427FF"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средства. </w:t>
      </w:r>
      <w:r w:rsidR="00340490">
        <w:rPr>
          <w:rFonts w:ascii="Times New Roman" w:hAnsi="Times New Roman" w:cs="Times New Roman"/>
          <w:sz w:val="24"/>
          <w:szCs w:val="24"/>
          <w:lang w:val="ru-RU"/>
        </w:rPr>
        <w:t>По закону вы имеете полное право</w:t>
      </w:r>
      <w:r w:rsidR="00E427FF">
        <w:rPr>
          <w:rFonts w:ascii="Times New Roman" w:hAnsi="Times New Roman" w:cs="Times New Roman"/>
          <w:sz w:val="24"/>
          <w:szCs w:val="24"/>
          <w:lang w:val="ru-RU"/>
        </w:rPr>
        <w:t xml:space="preserve"> отказаться от договора в одностороннем порядке</w:t>
      </w:r>
      <w:r w:rsidR="00340490">
        <w:rPr>
          <w:rFonts w:ascii="Times New Roman" w:hAnsi="Times New Roman" w:cs="Times New Roman"/>
          <w:sz w:val="24"/>
          <w:szCs w:val="24"/>
          <w:lang w:val="ru-RU"/>
        </w:rPr>
        <w:t xml:space="preserve">, если сдача недвижимости жильцам была просрочена дольше двух месяцев или же «заморозились» строительные работы. </w:t>
      </w:r>
    </w:p>
    <w:p w:rsidR="00340490" w:rsidRDefault="00340490" w:rsidP="007F4640">
      <w:pPr>
        <w:pStyle w:val="2"/>
        <w:rPr>
          <w:lang w:val="ru-RU"/>
        </w:rPr>
      </w:pPr>
      <w:r>
        <w:rPr>
          <w:lang w:val="ru-RU"/>
        </w:rPr>
        <w:t>Закон на стороне клиентов</w:t>
      </w:r>
    </w:p>
    <w:p w:rsidR="00340490" w:rsidRDefault="0034049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Когда строительная организация объявила себя банкротом, согласно закону, вы можете поступить двумя путями. Сначала определитесь, что именно вы хотите, квартиру или деньги.</w:t>
      </w:r>
    </w:p>
    <w:p w:rsidR="00340490" w:rsidRDefault="0034049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Если дом построен и уже готов к эксплуатации, но остались какие-то мелкие работы, тогда рекомендуется делать ставки на квартиру. В этой ситуации помочь со строительством может правительство. Найти таких помощников достаточно легко. Но когда проект только начал строиться и «заморозился», то на его окончание нужны серьезные временные и финансовые вложения. Целесообразно расторгнуть договор и потребовать возместить средства. </w:t>
      </w:r>
    </w:p>
    <w:p w:rsidR="00340490" w:rsidRDefault="00340490" w:rsidP="007F4640">
      <w:pPr>
        <w:pStyle w:val="2"/>
        <w:rPr>
          <w:lang w:val="ru-RU"/>
        </w:rPr>
      </w:pPr>
      <w:r>
        <w:rPr>
          <w:lang w:val="ru-RU"/>
        </w:rPr>
        <w:t>Какую документацию нужно готовить</w:t>
      </w:r>
    </w:p>
    <w:p w:rsidR="00340490" w:rsidRDefault="00E427F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Когда вы примите решение</w:t>
      </w:r>
      <w:r w:rsidR="00BE6B6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чего вы хотите, </w:t>
      </w:r>
      <w:r w:rsidR="00BE6B6F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 в письменном порядке в виде заявления совместно с другими покупателями потребовать возврат денег или квартир. </w:t>
      </w:r>
    </w:p>
    <w:p w:rsidR="00BE6B6F" w:rsidRDefault="00BE6B6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Если ваша цель состоит в том чтобы вернуть финансы, вам следует написать следующее:</w:t>
      </w:r>
    </w:p>
    <w:p w:rsidR="00BE6B6F" w:rsidRDefault="00BE6B6F" w:rsidP="00BE6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отказ от участия в договоре;</w:t>
      </w:r>
    </w:p>
    <w:p w:rsidR="00BE6B6F" w:rsidRDefault="00BE6B6F" w:rsidP="00BE6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название арбитражного суда, который занимается делом банкротства;</w:t>
      </w:r>
    </w:p>
    <w:p w:rsidR="00BE6B6F" w:rsidRDefault="00BE6B6F" w:rsidP="00BE6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название строительной организации, юридический адрес;</w:t>
      </w:r>
    </w:p>
    <w:p w:rsidR="00BE6B6F" w:rsidRDefault="00BE6B6F" w:rsidP="00BE6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информация о приобретенной недвижимости;</w:t>
      </w:r>
    </w:p>
    <w:p w:rsidR="00BE6B6F" w:rsidRDefault="00BE6B6F" w:rsidP="00BE6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чеки, которые являются подтверждением оплаты;</w:t>
      </w:r>
    </w:p>
    <w:p w:rsidR="00BE6B6F" w:rsidRDefault="00BE6B6F" w:rsidP="00BE6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данные о нарушении обязательств застройщиком. </w:t>
      </w:r>
    </w:p>
    <w:p w:rsidR="00BE6B6F" w:rsidRDefault="00BE6B6F" w:rsidP="00BE6B6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Вся эта информация отправляется строительной компании, суду и арбитражному управляющему. </w:t>
      </w:r>
    </w:p>
    <w:p w:rsidR="00BE6B6F" w:rsidRDefault="00BE6B6F" w:rsidP="00BE6B6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Как только вы будете включены в реестр, вам придет оповещение</w:t>
      </w:r>
      <w:r w:rsidR="00E427FF">
        <w:rPr>
          <w:rFonts w:ascii="Times New Roman" w:hAnsi="Times New Roman" w:cs="Times New Roman"/>
          <w:sz w:val="24"/>
          <w:szCs w:val="24"/>
          <w:lang w:val="ru-RU"/>
        </w:rPr>
        <w:t xml:space="preserve">, после чего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нужно будет ожидать завершения проекта или </w:t>
      </w:r>
      <w:r w:rsidR="0006223B">
        <w:rPr>
          <w:rFonts w:ascii="Times New Roman" w:hAnsi="Times New Roman" w:cs="Times New Roman"/>
          <w:sz w:val="24"/>
          <w:szCs w:val="24"/>
          <w:lang w:val="ru-RU"/>
        </w:rPr>
        <w:t xml:space="preserve">возврат денег. </w:t>
      </w:r>
    </w:p>
    <w:p w:rsidR="0006223B" w:rsidRDefault="0006223B" w:rsidP="007F4640">
      <w:pPr>
        <w:pStyle w:val="2"/>
        <w:rPr>
          <w:lang w:val="ru-RU"/>
        </w:rPr>
      </w:pPr>
      <w:r>
        <w:rPr>
          <w:lang w:val="ru-RU"/>
        </w:rPr>
        <w:t>Другие способы разрешения ситуации</w:t>
      </w:r>
    </w:p>
    <w:p w:rsidR="0006223B" w:rsidRDefault="0006223B" w:rsidP="00BE6B6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 также подчеркнуть, что существуют методы увеличения денег при расторжении договора. В заявлении нужно указать, что вы требуете возмещение морального ущерба. Для этого следует поговорить со специалистом, который может адекватно оценить данный ущерб. Возьмите среднюю цену квартиры на момент покупки и на период объявления банкротства. Разница является размером морального ущерба. По закону строительная компания может заселить жильцов в другой многоквартирный дом, который имеется в ее владении. </w:t>
      </w:r>
    </w:p>
    <w:p w:rsidR="0006223B" w:rsidRDefault="0006223B" w:rsidP="00BE6B6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Можно поступить и другим путем, обратиться в страховую компанию, где строительная фирма застрахована. </w:t>
      </w:r>
      <w:r w:rsidR="00086269">
        <w:rPr>
          <w:rFonts w:ascii="Times New Roman" w:hAnsi="Times New Roman" w:cs="Times New Roman"/>
          <w:sz w:val="24"/>
          <w:szCs w:val="24"/>
          <w:lang w:val="ru-RU"/>
        </w:rPr>
        <w:t>Так у вас появится шанс получить свои деньги.</w:t>
      </w:r>
    </w:p>
    <w:p w:rsidR="00086269" w:rsidRDefault="00086269" w:rsidP="007F4640">
      <w:pPr>
        <w:pStyle w:val="2"/>
        <w:rPr>
          <w:lang w:val="ru-RU"/>
        </w:rPr>
      </w:pPr>
      <w:r>
        <w:rPr>
          <w:lang w:val="ru-RU"/>
        </w:rPr>
        <w:t>Как исключить сложностей в совершении сделки</w:t>
      </w:r>
    </w:p>
    <w:p w:rsidR="00086269" w:rsidRDefault="00086269" w:rsidP="00BE6B6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После покупки жилья в реализующемся проекте, покупатель должен</w:t>
      </w:r>
      <w:r w:rsidR="00E427FF">
        <w:rPr>
          <w:rFonts w:ascii="Times New Roman" w:hAnsi="Times New Roman" w:cs="Times New Roman"/>
          <w:sz w:val="24"/>
          <w:szCs w:val="24"/>
          <w:lang w:val="ru-RU"/>
        </w:rPr>
        <w:t xml:space="preserve"> понимать 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что он рискует потерять свои деньги и остаться в итоге без жилья. Очень важно проверить информацию по компании, которая занимается реализацией проекта. Благо, сегодня есть эффективные методы проверить данную информацию. Клиент имеет право ознакомиться с бухгалтерией застройщика. </w:t>
      </w:r>
    </w:p>
    <w:p w:rsidR="00086269" w:rsidRDefault="00086269" w:rsidP="00BE6B6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Все сведенья о проекте должны быть в открытом доступе. Под кадастровым номером есть инфа о земле на странице в сети интернет. </w:t>
      </w:r>
    </w:p>
    <w:p w:rsidR="00086269" w:rsidRDefault="00086269" w:rsidP="00BE6B6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Кроме этого проверяйте поручителей, нужно точно узнать, что у застройщика есть вся документация и все разрешения. </w:t>
      </w:r>
      <w:r w:rsidR="007F4640">
        <w:rPr>
          <w:rFonts w:ascii="Times New Roman" w:hAnsi="Times New Roman" w:cs="Times New Roman"/>
          <w:sz w:val="24"/>
          <w:szCs w:val="24"/>
          <w:lang w:val="ru-RU"/>
        </w:rPr>
        <w:t>Репутация у него должна быть безупречной</w:t>
      </w:r>
      <w:r w:rsidR="007D4094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7F4640">
        <w:rPr>
          <w:rFonts w:ascii="Times New Roman" w:hAnsi="Times New Roman" w:cs="Times New Roman"/>
          <w:sz w:val="24"/>
          <w:szCs w:val="24"/>
          <w:lang w:val="ru-RU"/>
        </w:rPr>
        <w:t xml:space="preserve"> без единого темного пятна в истории за все время работы. </w:t>
      </w:r>
    </w:p>
    <w:p w:rsidR="007F4640" w:rsidRDefault="007F4640" w:rsidP="00BE6B6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Если организация уже сдала в пользование много объектов, тогда имеет смысл наведаться туда, чтобы собственными глазами посмотреть на уровень выполненных работ. В случае отсутствия информации о застройщике в сети у вас должен появиться серьезный повод для беспокойства. </w:t>
      </w:r>
      <w:r w:rsidR="00E427FF"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ерьезные компании, напротив, стремятся быть на виду и делать все, чтобы расположить к себе народ и вызвать доверие. </w:t>
      </w:r>
    </w:p>
    <w:p w:rsidR="0006223B" w:rsidRDefault="007F4640" w:rsidP="00BE6B6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Проверив все тщательно, вы защитите себя от сомнительной сделки, которая </w:t>
      </w:r>
      <w:r w:rsidR="007D4094">
        <w:rPr>
          <w:rFonts w:ascii="Times New Roman" w:hAnsi="Times New Roman" w:cs="Times New Roman"/>
          <w:sz w:val="24"/>
          <w:szCs w:val="24"/>
          <w:lang w:val="ru-RU"/>
        </w:rPr>
        <w:t xml:space="preserve">принесет в вашу жизнь массу хлопот и проблем. </w:t>
      </w:r>
    </w:p>
    <w:p w:rsidR="00BE6B6F" w:rsidRPr="00BE6B6F" w:rsidRDefault="00BE6B6F" w:rsidP="00BE6B6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4094" w:rsidRPr="00BE6B6F" w:rsidRDefault="007D4094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7D4094" w:rsidRPr="00BE6B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62F7"/>
    <w:multiLevelType w:val="hybridMultilevel"/>
    <w:tmpl w:val="B198BB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D1"/>
    <w:rsid w:val="0006223B"/>
    <w:rsid w:val="00086269"/>
    <w:rsid w:val="000D702B"/>
    <w:rsid w:val="002D294F"/>
    <w:rsid w:val="00340490"/>
    <w:rsid w:val="00430648"/>
    <w:rsid w:val="004D57D1"/>
    <w:rsid w:val="007D4094"/>
    <w:rsid w:val="007F4640"/>
    <w:rsid w:val="00942E6C"/>
    <w:rsid w:val="00BE6B6F"/>
    <w:rsid w:val="00E4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46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46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B6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F4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F46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46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46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B6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F4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F46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2990</Words>
  <Characters>1705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5</cp:revision>
  <dcterms:created xsi:type="dcterms:W3CDTF">2018-05-25T14:05:00Z</dcterms:created>
  <dcterms:modified xsi:type="dcterms:W3CDTF">2018-07-27T09:25:00Z</dcterms:modified>
</cp:coreProperties>
</file>