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AED" w:rsidRPr="005D2AED" w:rsidRDefault="005D2AED" w:rsidP="005D2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Настройка контекстной рекламы - цена и особенности </w:t>
      </w:r>
    </w:p>
    <w:p w:rsidR="005D2AED" w:rsidRPr="005D2AED" w:rsidRDefault="005D2AED" w:rsidP="005D2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AED" w:rsidRPr="005D2AED" w:rsidRDefault="005D2AED" w:rsidP="005D2AE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Любая реклама = финансовые затраты. Но, как показывает практика, самый окупаемый способ для продвижения сегодня – реклама в интернете. Речь не просто о статьях или постах где угодно. Мировой прогресс подарил предпринимателям контекстную рекламу. Такой вид пиара позволяет привлечь целевую аудиторию на сайт продукта или услуги через сообщения в поисковиках либо на конкретных сайтах. </w:t>
      </w:r>
    </w:p>
    <w:p w:rsidR="005D2AED" w:rsidRPr="005D2AED" w:rsidRDefault="005D2AED" w:rsidP="005D2AE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Контекстная реклама помогает решить задачи:</w:t>
      </w:r>
    </w:p>
    <w:p w:rsidR="005D2AED" w:rsidRPr="005D2AED" w:rsidRDefault="005D2AED" w:rsidP="005D2AED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повышению продаж через интернет.</w:t>
      </w:r>
    </w:p>
    <w:p w:rsidR="005D2AED" w:rsidRPr="005D2AED" w:rsidRDefault="005D2AED" w:rsidP="005D2AE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продвижению нового ресурса среди обширной аудитории.</w:t>
      </w:r>
    </w:p>
    <w:p w:rsidR="005D2AED" w:rsidRPr="005D2AED" w:rsidRDefault="005D2AED" w:rsidP="005D2AE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презентации акций или обновлению цен.</w:t>
      </w:r>
    </w:p>
    <w:p w:rsidR="005D2AED" w:rsidRPr="005D2AED" w:rsidRDefault="005D2AED" w:rsidP="005D2AE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улучшению имиджа или укреплению репутации бренда.</w:t>
      </w:r>
    </w:p>
    <w:p w:rsidR="005D2AED" w:rsidRPr="005D2AED" w:rsidRDefault="005D2AED" w:rsidP="005D2AED">
      <w:pPr>
        <w:numPr>
          <w:ilvl w:val="0"/>
          <w:numId w:val="1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старту абсолютно нового проекта на рынке. </w:t>
      </w:r>
    </w:p>
    <w:p w:rsidR="005D2AED" w:rsidRPr="005D2AED" w:rsidRDefault="005D2AED" w:rsidP="005D2AE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запуска подобных кампаний рекламодатели отдают предпочтение </w:t>
      </w:r>
      <w:proofErr w:type="spell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техногиганту</w:t>
      </w:r>
      <w:proofErr w:type="spell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</w:t>
      </w:r>
      <w:proofErr w:type="spell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Именно ему </w:t>
      </w:r>
      <w:proofErr w:type="gram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отведены</w:t>
      </w:r>
      <w:proofErr w:type="gram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92% рынка. С помощью инструмента </w:t>
      </w:r>
      <w:proofErr w:type="spell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</w:t>
      </w:r>
      <w:proofErr w:type="spell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Ads</w:t>
      </w:r>
      <w:proofErr w:type="spell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объявления представляются на самых лучших местах. От обычных результатов поиска их отличает: </w:t>
      </w:r>
    </w:p>
    <w:p w:rsidR="005D2AED" w:rsidRPr="005D2AED" w:rsidRDefault="005D2AED" w:rsidP="005D2AED">
      <w:pPr>
        <w:numPr>
          <w:ilvl w:val="0"/>
          <w:numId w:val="2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Пометка “Реклама”. </w:t>
      </w:r>
    </w:p>
    <w:p w:rsidR="005D2AED" w:rsidRPr="005D2AED" w:rsidRDefault="005D2AED" w:rsidP="005D2AED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строчки на страницах показа. </w:t>
      </w:r>
    </w:p>
    <w:p w:rsidR="005D2AED" w:rsidRPr="005D2AED" w:rsidRDefault="005D2AED" w:rsidP="005D2AED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Структурированная информация об особенностях бизнеса. </w:t>
      </w:r>
    </w:p>
    <w:p w:rsidR="005D2AED" w:rsidRPr="005D2AED" w:rsidRDefault="005D2AED" w:rsidP="005D2AED">
      <w:pPr>
        <w:numPr>
          <w:ilvl w:val="0"/>
          <w:numId w:val="2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Подсвечивание жирным шрифтом для ключевых слов. </w:t>
      </w:r>
    </w:p>
    <w:p w:rsidR="005D2AED" w:rsidRPr="005D2AED" w:rsidRDefault="005D2AED" w:rsidP="005D2AE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упомянутые привилегии идет оплата по принципу “</w:t>
      </w:r>
      <w:proofErr w:type="spell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pay-per-click</w:t>
      </w:r>
      <w:proofErr w:type="spell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”. Деньги отдаются за переход по рекламе. </w:t>
      </w:r>
    </w:p>
    <w:p w:rsidR="005D2AED" w:rsidRPr="005D2AED" w:rsidRDefault="005D2AED" w:rsidP="005D2AE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Цена настройки контекстной рекламы - бюджет и ставки </w:t>
      </w:r>
    </w:p>
    <w:p w:rsidR="005D2AED" w:rsidRPr="005D2AED" w:rsidRDefault="005D2AED" w:rsidP="005D2AE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Те, кто хотят запустить рекламу в поисковике или вне его, попробовать демонстрацию на </w:t>
      </w:r>
      <w:proofErr w:type="spell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YouTube</w:t>
      </w:r>
      <w:proofErr w:type="spell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сосредоточиться на продвижении приложения, должны фундаментально обдумать закладываемый бюджет. Под этим серьезным словом скрывается максимальный уровень расходов на всю длительность кампании. </w:t>
      </w:r>
    </w:p>
    <w:p w:rsidR="005D2AED" w:rsidRPr="005D2AED" w:rsidRDefault="005D2AED" w:rsidP="005D2AE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Ответвлением от бюджета считается ставка. Ее также называют ценой за клик. Это то количество денег, которое бизнес готов потратить за переход человека по рекламе. Согласно официальным подсказкам </w:t>
      </w:r>
      <w:proofErr w:type="spell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</w:t>
      </w:r>
      <w:proofErr w:type="spell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разные значения для ставок влияют на объем трафика. Более высокая ставка - больше возможностей для оценки эффективности размещенной информации. </w:t>
      </w:r>
    </w:p>
    <w:p w:rsidR="005D2AED" w:rsidRPr="005D2AED" w:rsidRDefault="005D2AED" w:rsidP="005D2AE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Цена за клик - динамическая переменная. У рекламодателей она может отличаться даже при одинаковых ключах в силу ряда причин: </w:t>
      </w:r>
    </w:p>
    <w:p w:rsidR="005D2AED" w:rsidRPr="005D2AED" w:rsidRDefault="005D2AED" w:rsidP="005D2AED">
      <w:pPr>
        <w:numPr>
          <w:ilvl w:val="0"/>
          <w:numId w:val="3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Конкуренция. Чем больше в сети размещено аналогичных сообщений, тем дороже обойдется переход. Варианта в таком случае всего два - дороже платить или искать не столь популярные ключевые слова. </w:t>
      </w:r>
    </w:p>
    <w:p w:rsidR="005D2AED" w:rsidRPr="005D2AED" w:rsidRDefault="005D2AED" w:rsidP="005D2AED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Тема. Играет роль не реклама определенного товара, а количество других бизнесов, предлагающих товар по тематике. </w:t>
      </w:r>
    </w:p>
    <w:p w:rsidR="005D2AED" w:rsidRPr="005D2AED" w:rsidRDefault="005D2AED" w:rsidP="005D2AED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Область показа. В крупных населенных пунктах клик по стоимости обойдется выше. При </w:t>
      </w:r>
      <w:proofErr w:type="spell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таргетинге</w:t>
      </w:r>
      <w:proofErr w:type="spell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всю Украину - система способна предложить иную большую сумму. </w:t>
      </w:r>
    </w:p>
    <w:p w:rsidR="005D2AED" w:rsidRPr="005D2AED" w:rsidRDefault="005D2AED" w:rsidP="005D2AED">
      <w:pPr>
        <w:numPr>
          <w:ilvl w:val="0"/>
          <w:numId w:val="3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 </w:t>
      </w:r>
      <w:proofErr w:type="gram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ключевых</w:t>
      </w:r>
      <w:proofErr w:type="gram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Коммерческие (для самой желанной аудитории), информационные (для привлечения внимания по близким темам), проблемные (для решения вопроса потенциального покупателя). </w:t>
      </w:r>
    </w:p>
    <w:p w:rsidR="005D2AED" w:rsidRPr="005D2AED" w:rsidRDefault="005D2AED" w:rsidP="005D2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Цены на настройку контекстной рекламы - </w:t>
      </w:r>
      <w:proofErr w:type="spellStart"/>
      <w:r w:rsidRPr="005D2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лайфхак</w:t>
      </w:r>
      <w:proofErr w:type="spellEnd"/>
      <w:r w:rsidRPr="005D2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существу </w:t>
      </w:r>
    </w:p>
    <w:p w:rsidR="005D2AED" w:rsidRPr="005D2AED" w:rsidRDefault="005D2AED" w:rsidP="005D2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</w:t>
      </w:r>
      <w:proofErr w:type="spell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Ads</w:t>
      </w:r>
      <w:proofErr w:type="spell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добивается поставленных целей в рамках бюджета. Каждый хочет забрать все переходы на сайт себе. Но рекламу любят и другие. Победителем в этой конкурентной гонке станет тот, кто сделал максимальную ставку.</w:t>
      </w:r>
    </w:p>
    <w:p w:rsidR="005D2AED" w:rsidRPr="005D2AED" w:rsidRDefault="005D2AED" w:rsidP="005D2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назначении ставки следует отталкиваться от бюджета за день. Если закладывать для него 500 гривен и ставку в 100 гривен - то выхлоп всего лишь 5 кликов. Для выигрыша достаточно указать сумму на 1 копейку или 1 цент больше, чем у других.</w:t>
      </w:r>
    </w:p>
    <w:p w:rsidR="005D2AED" w:rsidRPr="005D2AED" w:rsidRDefault="005D2AED" w:rsidP="005D2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Постскриптум в контекстной рекламе </w:t>
      </w:r>
    </w:p>
    <w:p w:rsidR="005D2AED" w:rsidRPr="005D2AED" w:rsidRDefault="005D2AED" w:rsidP="005D2A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Короткая инструкция для целесообразной настройки </w:t>
      </w:r>
      <w:proofErr w:type="spell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</w:t>
      </w:r>
      <w:proofErr w:type="spell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Ads</w:t>
      </w:r>
      <w:proofErr w:type="spell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5D2AED" w:rsidRPr="005D2AED" w:rsidRDefault="005D2AED" w:rsidP="005D2AED">
      <w:pPr>
        <w:numPr>
          <w:ilvl w:val="0"/>
          <w:numId w:val="4"/>
        </w:numPr>
        <w:shd w:val="clear" w:color="auto" w:fill="FFFFFF"/>
        <w:spacing w:before="22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Выбираем раздел “Ставки”.</w:t>
      </w:r>
    </w:p>
    <w:p w:rsidR="005D2AED" w:rsidRPr="005D2AED" w:rsidRDefault="005D2AED" w:rsidP="005D2AED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Кликаем по пункту “Стратегия назначения ставок напрямую”. </w:t>
      </w:r>
    </w:p>
    <w:p w:rsidR="005D2AED" w:rsidRPr="005D2AED" w:rsidRDefault="005D2AED" w:rsidP="005D2AED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Переходим в пункт “Максимальное количество кликов”. </w:t>
      </w:r>
    </w:p>
    <w:p w:rsidR="005D2AED" w:rsidRPr="005D2AED" w:rsidRDefault="005D2AED" w:rsidP="005D2AED">
      <w:pPr>
        <w:numPr>
          <w:ilvl w:val="0"/>
          <w:numId w:val="4"/>
        </w:num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Даем согласие возле строки “Установка предела максимальной цены за клик”. Пишем свою ставку. </w:t>
      </w:r>
    </w:p>
    <w:p w:rsidR="005D2AED" w:rsidRPr="005D2AED" w:rsidRDefault="005D2AED" w:rsidP="005D2AED">
      <w:pPr>
        <w:shd w:val="clear" w:color="auto" w:fill="FFFFFF"/>
        <w:spacing w:before="22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бизнесмены не хотят заморачиваться с заполнением пунктов, то на помощь всегда придут профессионалы. Они формируют свой прайс-лист </w:t>
      </w:r>
      <w:proofErr w:type="gram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объемов труда и просчитывают</w:t>
      </w:r>
      <w:proofErr w:type="gram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политику индивидуально для каждого проекта. </w:t>
      </w:r>
    </w:p>
    <w:p w:rsidR="00EF7EC3" w:rsidRPr="00D21D5A" w:rsidRDefault="00D21D5A">
      <w:pPr>
        <w:rPr>
          <w:sz w:val="28"/>
          <w:szCs w:val="28"/>
          <w:lang w:val="en-US"/>
        </w:rPr>
      </w:pPr>
    </w:p>
    <w:p w:rsidR="005D2AED" w:rsidRPr="00D21D5A" w:rsidRDefault="005D2AED">
      <w:pPr>
        <w:rPr>
          <w:sz w:val="28"/>
          <w:szCs w:val="28"/>
          <w:lang w:val="en-US"/>
        </w:rPr>
      </w:pPr>
    </w:p>
    <w:p w:rsidR="005D2AED" w:rsidRPr="00D21D5A" w:rsidRDefault="005D2AED">
      <w:pPr>
        <w:rPr>
          <w:sz w:val="28"/>
          <w:szCs w:val="28"/>
          <w:lang w:val="en-US"/>
        </w:rPr>
      </w:pPr>
    </w:p>
    <w:p w:rsidR="005D2AED" w:rsidRPr="005D2AED" w:rsidRDefault="005D2AED" w:rsidP="005D2AE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Настройка </w:t>
      </w:r>
      <w:proofErr w:type="spellStart"/>
      <w:r w:rsidRPr="005D2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Google</w:t>
      </w:r>
      <w:proofErr w:type="spellEnd"/>
      <w:r w:rsidRPr="005D2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D2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Ads</w:t>
      </w:r>
      <w:proofErr w:type="spellEnd"/>
      <w:r w:rsidRPr="005D2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главный шаг в раскрутке бизнеса</w:t>
      </w:r>
    </w:p>
    <w:p w:rsidR="005D2AED" w:rsidRPr="005D2AED" w:rsidRDefault="005D2AED" w:rsidP="005D2AE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2AED">
        <w:rPr>
          <w:rFonts w:ascii="Times New Roman" w:eastAsia="Times New Roman" w:hAnsi="Times New Roman" w:cs="Times New Roman"/>
          <w:color w:val="25252C"/>
          <w:sz w:val="28"/>
          <w:szCs w:val="28"/>
          <w:lang w:eastAsia="ru-RU"/>
        </w:rPr>
        <w:lastRenderedPageBreak/>
        <w:t>Билборды</w:t>
      </w:r>
      <w:proofErr w:type="spellEnd"/>
      <w:r w:rsidRPr="005D2AED">
        <w:rPr>
          <w:rFonts w:ascii="Times New Roman" w:eastAsia="Times New Roman" w:hAnsi="Times New Roman" w:cs="Times New Roman"/>
          <w:color w:val="25252C"/>
          <w:sz w:val="28"/>
          <w:szCs w:val="28"/>
          <w:lang w:eastAsia="ru-RU"/>
        </w:rPr>
        <w:t xml:space="preserve">, газеты и телевидение мучительно доживают свои дни. Потому как весь контент давно и уверенно живет в интернете. Реклама не исключение. На ржавых металлических стойках у дороги торгуют собой политики на выборах. В печатке можно встретить, по большей части, рецепты пирогов для бабушек. А на ТВ нет ничего интересного кроме кино.  Предпринимателям для продвижения своего бизнеса в </w:t>
      </w:r>
      <w:proofErr w:type="spellStart"/>
      <w:r w:rsidRPr="005D2AED">
        <w:rPr>
          <w:rFonts w:ascii="Times New Roman" w:eastAsia="Times New Roman" w:hAnsi="Times New Roman" w:cs="Times New Roman"/>
          <w:color w:val="25252C"/>
          <w:sz w:val="28"/>
          <w:szCs w:val="28"/>
          <w:lang w:eastAsia="ru-RU"/>
        </w:rPr>
        <w:t>онлайне</w:t>
      </w:r>
      <w:proofErr w:type="spellEnd"/>
      <w:r w:rsidRPr="005D2AED">
        <w:rPr>
          <w:rFonts w:ascii="Times New Roman" w:eastAsia="Times New Roman" w:hAnsi="Times New Roman" w:cs="Times New Roman"/>
          <w:color w:val="25252C"/>
          <w:sz w:val="28"/>
          <w:szCs w:val="28"/>
          <w:lang w:eastAsia="ru-RU"/>
        </w:rPr>
        <w:t xml:space="preserve"> не надо особо напрягаться. Для них придумали </w:t>
      </w:r>
      <w:proofErr w:type="spellStart"/>
      <w:r w:rsidRPr="005D2AED">
        <w:rPr>
          <w:rFonts w:ascii="Times New Roman" w:eastAsia="Times New Roman" w:hAnsi="Times New Roman" w:cs="Times New Roman"/>
          <w:color w:val="25252C"/>
          <w:sz w:val="28"/>
          <w:szCs w:val="28"/>
          <w:lang w:eastAsia="ru-RU"/>
        </w:rPr>
        <w:t>Google</w:t>
      </w:r>
      <w:proofErr w:type="spellEnd"/>
      <w:r w:rsidRPr="005D2AED">
        <w:rPr>
          <w:rFonts w:ascii="Times New Roman" w:eastAsia="Times New Roman" w:hAnsi="Times New Roman" w:cs="Times New Roman"/>
          <w:color w:val="25252C"/>
          <w:sz w:val="28"/>
          <w:szCs w:val="28"/>
          <w:lang w:eastAsia="ru-RU"/>
        </w:rPr>
        <w:t xml:space="preserve"> </w:t>
      </w:r>
      <w:proofErr w:type="spellStart"/>
      <w:r w:rsidRPr="005D2AED">
        <w:rPr>
          <w:rFonts w:ascii="Times New Roman" w:eastAsia="Times New Roman" w:hAnsi="Times New Roman" w:cs="Times New Roman"/>
          <w:color w:val="25252C"/>
          <w:sz w:val="28"/>
          <w:szCs w:val="28"/>
          <w:lang w:eastAsia="ru-RU"/>
        </w:rPr>
        <w:t>Ads</w:t>
      </w:r>
      <w:proofErr w:type="spellEnd"/>
      <w:r w:rsidRPr="005D2AED">
        <w:rPr>
          <w:rFonts w:ascii="Times New Roman" w:eastAsia="Times New Roman" w:hAnsi="Times New Roman" w:cs="Times New Roman"/>
          <w:color w:val="25252C"/>
          <w:sz w:val="28"/>
          <w:szCs w:val="28"/>
          <w:lang w:eastAsia="ru-RU"/>
        </w:rPr>
        <w:t>. </w:t>
      </w:r>
    </w:p>
    <w:p w:rsidR="005D2AED" w:rsidRPr="005D2AED" w:rsidRDefault="005D2AED" w:rsidP="005D2AE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eastAsia="ru-RU"/>
        </w:rPr>
        <w:t xml:space="preserve">Что такое </w:t>
      </w:r>
      <w:proofErr w:type="spellStart"/>
      <w:r w:rsidRPr="005D2AED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eastAsia="ru-RU"/>
        </w:rPr>
        <w:t>Google</w:t>
      </w:r>
      <w:proofErr w:type="spellEnd"/>
      <w:r w:rsidRPr="005D2AED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eastAsia="ru-RU"/>
        </w:rPr>
        <w:t xml:space="preserve"> </w:t>
      </w:r>
      <w:proofErr w:type="spellStart"/>
      <w:r w:rsidRPr="005D2AED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eastAsia="ru-RU"/>
        </w:rPr>
        <w:t>Ads</w:t>
      </w:r>
      <w:proofErr w:type="spellEnd"/>
      <w:r w:rsidRPr="005D2AED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eastAsia="ru-RU"/>
        </w:rPr>
        <w:t xml:space="preserve"> и как проходит настройка </w:t>
      </w:r>
    </w:p>
    <w:p w:rsidR="005D2AED" w:rsidRPr="005D2AED" w:rsidRDefault="005D2AED" w:rsidP="005D2AE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2AED">
        <w:rPr>
          <w:rFonts w:ascii="Times New Roman" w:eastAsia="Times New Roman" w:hAnsi="Times New Roman" w:cs="Times New Roman"/>
          <w:color w:val="25252C"/>
          <w:sz w:val="28"/>
          <w:szCs w:val="28"/>
          <w:lang w:eastAsia="ru-RU"/>
        </w:rPr>
        <w:t>Ads</w:t>
      </w:r>
      <w:proofErr w:type="spellEnd"/>
      <w:r w:rsidRPr="005D2AED">
        <w:rPr>
          <w:rFonts w:ascii="Times New Roman" w:eastAsia="Times New Roman" w:hAnsi="Times New Roman" w:cs="Times New Roman"/>
          <w:color w:val="25252C"/>
          <w:sz w:val="28"/>
          <w:szCs w:val="28"/>
          <w:lang w:eastAsia="ru-RU"/>
        </w:rPr>
        <w:t xml:space="preserve"> - набор инструментов от </w:t>
      </w:r>
      <w:proofErr w:type="spellStart"/>
      <w:r w:rsidRPr="005D2AED">
        <w:rPr>
          <w:rFonts w:ascii="Times New Roman" w:eastAsia="Times New Roman" w:hAnsi="Times New Roman" w:cs="Times New Roman"/>
          <w:color w:val="25252C"/>
          <w:sz w:val="28"/>
          <w:szCs w:val="28"/>
          <w:shd w:val="clear" w:color="auto" w:fill="FFFFFF"/>
          <w:lang w:eastAsia="ru-RU"/>
        </w:rPr>
        <w:t>Google</w:t>
      </w:r>
      <w:proofErr w:type="spellEnd"/>
      <w:r w:rsidRPr="005D2AED">
        <w:rPr>
          <w:rFonts w:ascii="Times New Roman" w:eastAsia="Times New Roman" w:hAnsi="Times New Roman" w:cs="Times New Roman"/>
          <w:color w:val="25252C"/>
          <w:sz w:val="28"/>
          <w:szCs w:val="28"/>
          <w:shd w:val="clear" w:color="auto" w:fill="FFFFFF"/>
          <w:lang w:eastAsia="ru-RU"/>
        </w:rPr>
        <w:t xml:space="preserve"> для создания рекламы в сети. Он позволяет представлять в поисковике, на других сайтах и в </w:t>
      </w:r>
      <w:proofErr w:type="spellStart"/>
      <w:r w:rsidRPr="005D2AED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ru-RU"/>
        </w:rPr>
        <w:t>YouTube</w:t>
      </w:r>
      <w:proofErr w:type="spellEnd"/>
      <w:r w:rsidRPr="005D2AED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ru-RU"/>
        </w:rPr>
        <w:t xml:space="preserve"> товары или услуги. Благодаря такой рекламе можно увеличить количество гостей сайта или звонков. Рекламодатели </w:t>
      </w:r>
      <w:proofErr w:type="gramStart"/>
      <w:r w:rsidRPr="005D2AED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ru-RU"/>
        </w:rPr>
        <w:t>через</w:t>
      </w:r>
      <w:proofErr w:type="gramEnd"/>
      <w:r w:rsidRPr="005D2AED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ru-RU"/>
        </w:rPr>
        <w:t xml:space="preserve"> “</w:t>
      </w:r>
      <w:proofErr w:type="gramStart"/>
      <w:r w:rsidRPr="005D2AED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ru-RU"/>
        </w:rPr>
        <w:t>готовый</w:t>
      </w:r>
      <w:proofErr w:type="gramEnd"/>
      <w:r w:rsidRPr="005D2AED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ru-RU"/>
        </w:rPr>
        <w:t xml:space="preserve"> конструктор” настраивают бюджеты и </w:t>
      </w:r>
      <w:proofErr w:type="spellStart"/>
      <w:r w:rsidRPr="005D2AED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ru-RU"/>
        </w:rPr>
        <w:t>таргетинг</w:t>
      </w:r>
      <w:proofErr w:type="spellEnd"/>
      <w:r w:rsidRPr="005D2AED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ru-RU"/>
        </w:rPr>
        <w:t>. Объявления запускаются и приостанавливаются в любое время. </w:t>
      </w:r>
    </w:p>
    <w:p w:rsidR="005D2AED" w:rsidRPr="005D2AED" w:rsidRDefault="005D2AED" w:rsidP="005D2AE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ru-RU"/>
        </w:rPr>
        <w:t xml:space="preserve">Как выглядит костяк рекламной кампании  </w:t>
      </w:r>
      <w:proofErr w:type="spellStart"/>
      <w:r w:rsidRPr="005D2AED">
        <w:rPr>
          <w:rFonts w:ascii="Times New Roman" w:eastAsia="Times New Roman" w:hAnsi="Times New Roman" w:cs="Times New Roman"/>
          <w:color w:val="25252C"/>
          <w:sz w:val="28"/>
          <w:szCs w:val="28"/>
          <w:lang w:eastAsia="ru-RU"/>
        </w:rPr>
        <w:t>Google</w:t>
      </w:r>
      <w:proofErr w:type="spellEnd"/>
      <w:r w:rsidRPr="005D2AED">
        <w:rPr>
          <w:rFonts w:ascii="Times New Roman" w:eastAsia="Times New Roman" w:hAnsi="Times New Roman" w:cs="Times New Roman"/>
          <w:color w:val="25252C"/>
          <w:sz w:val="28"/>
          <w:szCs w:val="28"/>
          <w:lang w:eastAsia="ru-RU"/>
        </w:rPr>
        <w:t xml:space="preserve"> </w:t>
      </w:r>
      <w:proofErr w:type="spellStart"/>
      <w:r w:rsidRPr="005D2AED">
        <w:rPr>
          <w:rFonts w:ascii="Times New Roman" w:eastAsia="Times New Roman" w:hAnsi="Times New Roman" w:cs="Times New Roman"/>
          <w:color w:val="25252C"/>
          <w:sz w:val="28"/>
          <w:szCs w:val="28"/>
          <w:lang w:eastAsia="ru-RU"/>
        </w:rPr>
        <w:t>Ads</w:t>
      </w:r>
      <w:proofErr w:type="spellEnd"/>
      <w:r w:rsidRPr="005D2AED">
        <w:rPr>
          <w:rFonts w:ascii="Times New Roman" w:eastAsia="Times New Roman" w:hAnsi="Times New Roman" w:cs="Times New Roman"/>
          <w:color w:val="25252C"/>
          <w:sz w:val="28"/>
          <w:szCs w:val="28"/>
          <w:lang w:eastAsia="ru-RU"/>
        </w:rPr>
        <w:t>:</w:t>
      </w:r>
    </w:p>
    <w:p w:rsidR="005D2AED" w:rsidRPr="005D2AED" w:rsidRDefault="005D2AED" w:rsidP="005D2AED">
      <w:pPr>
        <w:numPr>
          <w:ilvl w:val="0"/>
          <w:numId w:val="5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ru-RU"/>
        </w:rPr>
        <w:t>Название. Его нужно присваивать в соответствии с темой.</w:t>
      </w:r>
    </w:p>
    <w:p w:rsidR="005D2AED" w:rsidRPr="005D2AED" w:rsidRDefault="005D2AED" w:rsidP="005D2AED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ru-RU"/>
        </w:rPr>
        <w:t>Тип. Он выбирается в зависимости от маркетинговых установок. Можно выбрать показы в поисковой или контекстно-</w:t>
      </w:r>
      <w:proofErr w:type="spellStart"/>
      <w:r w:rsidRPr="005D2AED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ru-RU"/>
        </w:rPr>
        <w:t>медийной</w:t>
      </w:r>
      <w:proofErr w:type="spellEnd"/>
      <w:r w:rsidRPr="005D2AED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ru-RU"/>
        </w:rPr>
        <w:t xml:space="preserve"> сети, на </w:t>
      </w:r>
      <w:proofErr w:type="spellStart"/>
      <w:r w:rsidRPr="005D2AED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ru-RU"/>
        </w:rPr>
        <w:t>YouTube</w:t>
      </w:r>
      <w:proofErr w:type="spellEnd"/>
      <w:r w:rsidRPr="005D2AED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ru-RU"/>
        </w:rPr>
        <w:t>, привлекать внимание к мобильному приложению.  </w:t>
      </w:r>
    </w:p>
    <w:p w:rsidR="005D2AED" w:rsidRPr="005D2AED" w:rsidRDefault="005D2AED" w:rsidP="005D2AED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ru-RU"/>
        </w:rPr>
        <w:t>Гаджеты. Демонстрация объявлений настраивается на персональные компьютеры, планшеты и смартфоны. </w:t>
      </w:r>
    </w:p>
    <w:p w:rsidR="005D2AED" w:rsidRPr="005D2AED" w:rsidRDefault="005D2AED" w:rsidP="005D2AED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ru-RU"/>
        </w:rPr>
        <w:t>Регионы и языки. Появление рекламы затачивается на определенные области или браузеры на нужных языках интерфейса. </w:t>
      </w:r>
    </w:p>
    <w:p w:rsidR="005D2AED" w:rsidRPr="005D2AED" w:rsidRDefault="005D2AED" w:rsidP="005D2AED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ru-RU"/>
        </w:rPr>
        <w:t>Бюджетирование и ставки. В этом случае слова говорят сами за себя. Бюджет - количество денег, которое бизнес готов потратить на весь рекламный промежуток. Ставка - цена, которую нужно будет платить за клик возможного клиента по объявлению. </w:t>
      </w:r>
    </w:p>
    <w:p w:rsidR="005D2AED" w:rsidRPr="005D2AED" w:rsidRDefault="005D2AED" w:rsidP="005D2AED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ru-RU"/>
        </w:rPr>
        <w:t>Расширения. Возможность добавить телефон, адрес бизнеса или ссылки на определенные страницы сайта. </w:t>
      </w:r>
    </w:p>
    <w:p w:rsidR="005D2AED" w:rsidRPr="005D2AED" w:rsidRDefault="005D2AED" w:rsidP="005D2AED">
      <w:pPr>
        <w:numPr>
          <w:ilvl w:val="0"/>
          <w:numId w:val="5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ru-RU"/>
        </w:rPr>
        <w:t>Дополнительные опции. Тут располагаются настройки длительности рекламы, желаемые часы и дни недели для показов, редактирование URL. </w:t>
      </w:r>
    </w:p>
    <w:p w:rsidR="005D2AED" w:rsidRPr="005D2AED" w:rsidRDefault="005D2AED" w:rsidP="005D2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Настройка конверсии </w:t>
      </w:r>
      <w:proofErr w:type="spellStart"/>
      <w:r w:rsidRPr="005D2AED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eastAsia="ru-RU"/>
        </w:rPr>
        <w:t>Google</w:t>
      </w:r>
      <w:proofErr w:type="spellEnd"/>
      <w:r w:rsidRPr="005D2AED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eastAsia="ru-RU"/>
        </w:rPr>
        <w:t xml:space="preserve"> </w:t>
      </w:r>
      <w:proofErr w:type="spellStart"/>
      <w:r w:rsidRPr="005D2AED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eastAsia="ru-RU"/>
        </w:rPr>
        <w:t>Ads</w:t>
      </w:r>
      <w:proofErr w:type="spellEnd"/>
      <w:r w:rsidRPr="005D2AED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eastAsia="ru-RU"/>
        </w:rPr>
        <w:t xml:space="preserve"> как способ наблюдения за клиентами</w:t>
      </w:r>
    </w:p>
    <w:p w:rsidR="005D2AED" w:rsidRPr="005D2AED" w:rsidRDefault="005D2AED" w:rsidP="005D2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AED" w:rsidRPr="005D2AED" w:rsidRDefault="005D2AED" w:rsidP="005D2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25252C"/>
          <w:sz w:val="28"/>
          <w:szCs w:val="28"/>
          <w:lang w:eastAsia="ru-RU"/>
        </w:rPr>
        <w:t xml:space="preserve">Для успеха недостаточно просто обзавестись аккаунтом и заполнить все предложенные окна. Следует позаботиться об аналитике. Для этого в </w:t>
      </w:r>
      <w:proofErr w:type="spellStart"/>
      <w:r w:rsidRPr="005D2AED">
        <w:rPr>
          <w:rFonts w:ascii="Times New Roman" w:eastAsia="Times New Roman" w:hAnsi="Times New Roman" w:cs="Times New Roman"/>
          <w:color w:val="25252C"/>
          <w:sz w:val="28"/>
          <w:szCs w:val="28"/>
          <w:lang w:eastAsia="ru-RU"/>
        </w:rPr>
        <w:t>Google</w:t>
      </w:r>
      <w:proofErr w:type="spellEnd"/>
      <w:r w:rsidRPr="005D2AED">
        <w:rPr>
          <w:rFonts w:ascii="Times New Roman" w:eastAsia="Times New Roman" w:hAnsi="Times New Roman" w:cs="Times New Roman"/>
          <w:color w:val="25252C"/>
          <w:sz w:val="28"/>
          <w:szCs w:val="28"/>
          <w:lang w:eastAsia="ru-RU"/>
        </w:rPr>
        <w:t xml:space="preserve"> </w:t>
      </w:r>
      <w:proofErr w:type="spellStart"/>
      <w:r w:rsidRPr="005D2AED">
        <w:rPr>
          <w:rFonts w:ascii="Times New Roman" w:eastAsia="Times New Roman" w:hAnsi="Times New Roman" w:cs="Times New Roman"/>
          <w:color w:val="25252C"/>
          <w:sz w:val="28"/>
          <w:szCs w:val="28"/>
          <w:lang w:eastAsia="ru-RU"/>
        </w:rPr>
        <w:t>Ads</w:t>
      </w:r>
      <w:proofErr w:type="spellEnd"/>
      <w:r w:rsidRPr="005D2AED">
        <w:rPr>
          <w:rFonts w:ascii="Times New Roman" w:eastAsia="Times New Roman" w:hAnsi="Times New Roman" w:cs="Times New Roman"/>
          <w:color w:val="25252C"/>
          <w:sz w:val="28"/>
          <w:szCs w:val="28"/>
          <w:lang w:eastAsia="ru-RU"/>
        </w:rPr>
        <w:t xml:space="preserve"> предусмотрены конверсии. </w:t>
      </w:r>
    </w:p>
    <w:p w:rsidR="005D2AED" w:rsidRPr="005D2AED" w:rsidRDefault="005D2AED" w:rsidP="005D2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AED" w:rsidRPr="005D2AED" w:rsidRDefault="005D2AED" w:rsidP="005D2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25252C"/>
          <w:sz w:val="28"/>
          <w:szCs w:val="28"/>
          <w:lang w:eastAsia="ru-RU"/>
        </w:rPr>
        <w:t xml:space="preserve">Простыми словами, это регистрация всех взаимодействий с объявлениями. К примеру, клик по тексту или просмотр видео, покупка в онлайн-магазине или звонок по номеру </w:t>
      </w:r>
      <w:proofErr w:type="gramStart"/>
      <w:r w:rsidRPr="005D2AED">
        <w:rPr>
          <w:rFonts w:ascii="Times New Roman" w:eastAsia="Times New Roman" w:hAnsi="Times New Roman" w:cs="Times New Roman"/>
          <w:color w:val="25252C"/>
          <w:sz w:val="28"/>
          <w:szCs w:val="28"/>
          <w:lang w:eastAsia="ru-RU"/>
        </w:rPr>
        <w:t>бизнес-представителей</w:t>
      </w:r>
      <w:proofErr w:type="gramEnd"/>
      <w:r w:rsidRPr="005D2AED">
        <w:rPr>
          <w:rFonts w:ascii="Times New Roman" w:eastAsia="Times New Roman" w:hAnsi="Times New Roman" w:cs="Times New Roman"/>
          <w:color w:val="25252C"/>
          <w:sz w:val="28"/>
          <w:szCs w:val="28"/>
          <w:lang w:eastAsia="ru-RU"/>
        </w:rPr>
        <w:t>. </w:t>
      </w:r>
    </w:p>
    <w:p w:rsidR="005D2AED" w:rsidRPr="005D2AED" w:rsidRDefault="005D2AED" w:rsidP="005D2AE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25252C"/>
          <w:sz w:val="28"/>
          <w:szCs w:val="28"/>
          <w:lang w:eastAsia="ru-RU"/>
        </w:rPr>
        <w:lastRenderedPageBreak/>
        <w:t xml:space="preserve">В </w:t>
      </w:r>
      <w:proofErr w:type="spellStart"/>
      <w:r w:rsidRPr="005D2AED">
        <w:rPr>
          <w:rFonts w:ascii="Times New Roman" w:eastAsia="Times New Roman" w:hAnsi="Times New Roman" w:cs="Times New Roman"/>
          <w:color w:val="25252C"/>
          <w:sz w:val="28"/>
          <w:szCs w:val="28"/>
          <w:lang w:eastAsia="ru-RU"/>
        </w:rPr>
        <w:t>Google</w:t>
      </w:r>
      <w:proofErr w:type="spellEnd"/>
      <w:r w:rsidRPr="005D2AED">
        <w:rPr>
          <w:rFonts w:ascii="Times New Roman" w:eastAsia="Times New Roman" w:hAnsi="Times New Roman" w:cs="Times New Roman"/>
          <w:color w:val="25252C"/>
          <w:sz w:val="28"/>
          <w:szCs w:val="28"/>
          <w:lang w:eastAsia="ru-RU"/>
        </w:rPr>
        <w:t xml:space="preserve"> </w:t>
      </w:r>
      <w:proofErr w:type="spellStart"/>
      <w:r w:rsidRPr="005D2AED">
        <w:rPr>
          <w:rFonts w:ascii="Times New Roman" w:eastAsia="Times New Roman" w:hAnsi="Times New Roman" w:cs="Times New Roman"/>
          <w:color w:val="25252C"/>
          <w:sz w:val="28"/>
          <w:szCs w:val="28"/>
          <w:lang w:eastAsia="ru-RU"/>
        </w:rPr>
        <w:t>Ads</w:t>
      </w:r>
      <w:proofErr w:type="spell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настройка конверсий делается по такой цепочке: </w:t>
      </w:r>
    </w:p>
    <w:p w:rsidR="005D2AED" w:rsidRPr="005D2AED" w:rsidRDefault="005D2AED" w:rsidP="005D2AED">
      <w:pPr>
        <w:numPr>
          <w:ilvl w:val="0"/>
          <w:numId w:val="6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верхнем углу профиля нажимается значок инструмента. Выбирается пункт “Отслеживание”, а затем “Конверсии”. </w:t>
      </w:r>
    </w:p>
    <w:p w:rsidR="005D2AED" w:rsidRPr="005D2AED" w:rsidRDefault="005D2AED" w:rsidP="005D2AED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Выбирается нужная конверсия. После раздел “Изменить”. </w:t>
      </w:r>
    </w:p>
    <w:p w:rsidR="005D2AED" w:rsidRPr="005D2AED" w:rsidRDefault="005D2AED" w:rsidP="005D2AED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Нажимается кнопка “Учет”, выбирается “Одна” либо “Каждая”. </w:t>
      </w:r>
    </w:p>
    <w:p w:rsidR="005D2AED" w:rsidRPr="005D2AED" w:rsidRDefault="005D2AED" w:rsidP="005D2AED">
      <w:pPr>
        <w:numPr>
          <w:ilvl w:val="0"/>
          <w:numId w:val="6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Финальные кнопки - “Сохранить” и “Готово”. </w:t>
      </w:r>
    </w:p>
    <w:p w:rsidR="005D2AED" w:rsidRPr="005D2AED" w:rsidRDefault="005D2AED" w:rsidP="005D2AE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ничего не менять, то </w:t>
      </w:r>
      <w:proofErr w:type="spellStart"/>
      <w:r w:rsidRPr="005D2AED">
        <w:rPr>
          <w:rFonts w:ascii="Times New Roman" w:eastAsia="Times New Roman" w:hAnsi="Times New Roman" w:cs="Times New Roman"/>
          <w:color w:val="25252C"/>
          <w:sz w:val="28"/>
          <w:szCs w:val="28"/>
          <w:lang w:eastAsia="ru-RU"/>
        </w:rPr>
        <w:t>Google</w:t>
      </w:r>
      <w:proofErr w:type="spellEnd"/>
      <w:r w:rsidRPr="005D2AED">
        <w:rPr>
          <w:rFonts w:ascii="Times New Roman" w:eastAsia="Times New Roman" w:hAnsi="Times New Roman" w:cs="Times New Roman"/>
          <w:color w:val="25252C"/>
          <w:sz w:val="28"/>
          <w:szCs w:val="28"/>
          <w:lang w:eastAsia="ru-RU"/>
        </w:rPr>
        <w:t xml:space="preserve"> по умолчанию задаст алгоритмы, используемые большинством рекламодателей. </w:t>
      </w:r>
    </w:p>
    <w:p w:rsidR="005D2AED" w:rsidRPr="005D2AED" w:rsidRDefault="005D2AED" w:rsidP="005D2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Настройка динамического ремаркетинга </w:t>
      </w:r>
      <w:proofErr w:type="spellStart"/>
      <w:r w:rsidRPr="005D2AED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eastAsia="ru-RU"/>
        </w:rPr>
        <w:t>Google</w:t>
      </w:r>
      <w:proofErr w:type="spellEnd"/>
      <w:r w:rsidRPr="005D2AED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eastAsia="ru-RU"/>
        </w:rPr>
        <w:t xml:space="preserve"> </w:t>
      </w:r>
      <w:proofErr w:type="spellStart"/>
      <w:r w:rsidRPr="005D2AED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eastAsia="ru-RU"/>
        </w:rPr>
        <w:t>Ads</w:t>
      </w:r>
      <w:proofErr w:type="spellEnd"/>
    </w:p>
    <w:p w:rsidR="005D2AED" w:rsidRPr="005D2AED" w:rsidRDefault="005D2AED" w:rsidP="005D2AE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Ремаркетинг повторно презентует рекламу тем, кто заходил на сайт. Она шагает “по пятам” за человеком по интернету и подстегивает завершить начатые действия на </w:t>
      </w:r>
      <w:proofErr w:type="gram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бизнес-площадке</w:t>
      </w:r>
      <w:proofErr w:type="gram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Инструкция по активации: </w:t>
      </w:r>
    </w:p>
    <w:p w:rsidR="005D2AED" w:rsidRPr="005D2AED" w:rsidRDefault="005D2AED" w:rsidP="005D2AED">
      <w:pPr>
        <w:numPr>
          <w:ilvl w:val="0"/>
          <w:numId w:val="7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Клики по пути “Общая библиотека”, “Менеджер аудиторий”, “Источники данных”. </w:t>
      </w:r>
    </w:p>
    <w:p w:rsidR="005D2AED" w:rsidRPr="005D2AED" w:rsidRDefault="005D2AED" w:rsidP="005D2AED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- “Тег рекламы </w:t>
      </w:r>
      <w:proofErr w:type="spell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</w:t>
      </w:r>
      <w:proofErr w:type="spell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”. Далее выбирается команда сбора </w:t>
      </w:r>
      <w:proofErr w:type="spell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спецатрибутов</w:t>
      </w:r>
      <w:proofErr w:type="spell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параметров для персонализации, указывается категория товаров и услуг. Обязательна кнопка “Создать и продолжить”. </w:t>
      </w:r>
    </w:p>
    <w:p w:rsidR="005D2AED" w:rsidRPr="005D2AED" w:rsidRDefault="005D2AED" w:rsidP="005D2AED">
      <w:pPr>
        <w:numPr>
          <w:ilvl w:val="0"/>
          <w:numId w:val="7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 “Настройка тега” позволяет получить код для вставки на сайт. </w:t>
      </w:r>
    </w:p>
    <w:p w:rsidR="005D2AED" w:rsidRPr="005D2AED" w:rsidRDefault="005D2AED" w:rsidP="005D2AE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Настройка </w:t>
      </w:r>
      <w:proofErr w:type="spellStart"/>
      <w:r w:rsidRPr="005D2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Google</w:t>
      </w:r>
      <w:proofErr w:type="spellEnd"/>
      <w:r w:rsidRPr="005D2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D2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Ads</w:t>
      </w:r>
      <w:proofErr w:type="spellEnd"/>
      <w:r w:rsidRPr="005D2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выводы о преимуществах</w:t>
      </w:r>
    </w:p>
    <w:p w:rsidR="005D2AED" w:rsidRPr="005D2AED" w:rsidRDefault="005D2AED" w:rsidP="005D2AE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Современный человек – слегка ленив. Вместо традиционных походов по магазинам он предпочитает серфинг по интернету, покупку и заказ на почту, или вовсе, курьерскую доставку. Поэтому, для </w:t>
      </w:r>
      <w:proofErr w:type="gram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интернет-рекламы</w:t>
      </w:r>
      <w:proofErr w:type="gram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он прямая цель.</w:t>
      </w:r>
    </w:p>
    <w:p w:rsidR="005D2AED" w:rsidRPr="005D2AED" w:rsidRDefault="005D2AED" w:rsidP="005D2AE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</w:t>
      </w:r>
      <w:proofErr w:type="spell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Ads</w:t>
      </w:r>
      <w:proofErr w:type="spell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демонстрирует информацию готовым к покупке людям и </w:t>
      </w:r>
      <w:proofErr w:type="gram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точной </w:t>
      </w:r>
      <w:proofErr w:type="spell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геолокации</w:t>
      </w:r>
      <w:proofErr w:type="spell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сопутствующие бонусы дают настройка динамического ремаркетинга и конверсии </w:t>
      </w:r>
      <w:proofErr w:type="spell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</w:t>
      </w:r>
      <w:proofErr w:type="spell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Ads</w:t>
      </w:r>
      <w:proofErr w:type="spell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помогают корректировать продажи и искать более успешные способы, чтобы попасть в самое сердце клиента.</w:t>
      </w:r>
    </w:p>
    <w:p w:rsidR="005D2AED" w:rsidRPr="00D21D5A" w:rsidRDefault="005D2AED">
      <w:pPr>
        <w:rPr>
          <w:sz w:val="28"/>
          <w:szCs w:val="28"/>
          <w:lang w:val="en-US"/>
        </w:rPr>
      </w:pPr>
    </w:p>
    <w:p w:rsidR="00D21D5A" w:rsidRDefault="00D21D5A" w:rsidP="005D2A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D21D5A" w:rsidRDefault="00D21D5A" w:rsidP="005D2A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D21D5A" w:rsidRDefault="00D21D5A" w:rsidP="005D2A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D21D5A" w:rsidRDefault="00D21D5A" w:rsidP="005D2A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D21D5A" w:rsidRDefault="00D21D5A" w:rsidP="005D2A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D21D5A" w:rsidRDefault="00D21D5A" w:rsidP="005D2A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D21D5A" w:rsidRDefault="00D21D5A" w:rsidP="005D2A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5D2AED" w:rsidRPr="005D2AED" w:rsidRDefault="005D2AED" w:rsidP="005D2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D2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Реклама в Гугл - современный способ заявить о себе </w:t>
      </w:r>
    </w:p>
    <w:p w:rsidR="005D2AED" w:rsidRPr="005D2AED" w:rsidRDefault="005D2AED" w:rsidP="005D2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AED" w:rsidRPr="005D2AED" w:rsidRDefault="005D2AED" w:rsidP="005D2AE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жизнь фактически по секундам все больше уходит в онлайн-пространство. А вместе с ней – другие привычные вещи. Кинотеатры заменяет </w:t>
      </w:r>
      <w:proofErr w:type="spell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YouTube</w:t>
      </w:r>
      <w:proofErr w:type="spell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новости и сплетни живут на специальных сайтах. Реклама отошла от банальных </w:t>
      </w:r>
      <w:proofErr w:type="spell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флаеров</w:t>
      </w:r>
      <w:proofErr w:type="spell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бордов</w:t>
      </w:r>
      <w:proofErr w:type="gram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человечков в костюмах. Мониторинг информационного пространства считается базовой потребностью любого человека. В случае с пиаром - речь идет уже об искусстве. Его рецепт состоит из нескольких компонентов: затребованного товара, цепляющих смыслов и инструментов, которые вкладывают </w:t>
      </w:r>
      <w:proofErr w:type="spell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мессендж</w:t>
      </w:r>
      <w:proofErr w:type="spell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души покупателей. </w:t>
      </w:r>
    </w:p>
    <w:p w:rsidR="005D2AED" w:rsidRPr="005D2AED" w:rsidRDefault="005D2AED" w:rsidP="005D2AE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Воплотить такую магию в реальность помогает </w:t>
      </w:r>
      <w:proofErr w:type="spell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</w:t>
      </w:r>
      <w:proofErr w:type="spell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Поисковая система оттеснила в тень всех конкурентов. Она закрывает потребности мира по всем сферам влияния. В особенности, в рекламе. </w:t>
      </w:r>
    </w:p>
    <w:p w:rsidR="005D2AED" w:rsidRPr="005D2AED" w:rsidRDefault="005D2AED" w:rsidP="005D2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 настроить рекламу </w:t>
      </w:r>
      <w:proofErr w:type="spellStart"/>
      <w:r w:rsidRPr="005D2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Google</w:t>
      </w:r>
      <w:proofErr w:type="spellEnd"/>
      <w:r w:rsidRPr="005D2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простые истины и готовые решения </w:t>
      </w:r>
    </w:p>
    <w:p w:rsidR="005D2AED" w:rsidRPr="005D2AED" w:rsidRDefault="005D2AED" w:rsidP="005D2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AED" w:rsidRPr="005D2AED" w:rsidRDefault="005D2AED" w:rsidP="005D2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</w:t>
      </w:r>
      <w:proofErr w:type="spell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готова</w:t>
      </w:r>
      <w:proofErr w:type="gram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щедро делиться своим пакетом услуг и масштабирует его в единую “экосистему”. Ее имя - Гугл </w:t>
      </w:r>
      <w:proofErr w:type="spell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Адс</w:t>
      </w:r>
      <w:proofErr w:type="spell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двери в мир продвижения и продаж открываются не всем. Потому как существуют жесткие табу: </w:t>
      </w:r>
    </w:p>
    <w:p w:rsidR="005D2AED" w:rsidRPr="005D2AED" w:rsidRDefault="005D2AED" w:rsidP="005D2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D2AED" w:rsidRPr="005D2AED" w:rsidRDefault="005D2AED" w:rsidP="005D2AED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рекламировать подделки. Таковыми называют продукты, имеющие знаки и логотипы с идентичными чертами, которые есть у давно зарегистрированных торговых знаков. </w:t>
      </w:r>
    </w:p>
    <w:p w:rsidR="005D2AED" w:rsidRPr="005D2AED" w:rsidRDefault="005D2AED" w:rsidP="005D2AED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рекламировать опасные товары или услуги. Речь обо всем, что может навредить здоровью, причинить разные виды ущерба. </w:t>
      </w:r>
    </w:p>
    <w:p w:rsidR="005D2AED" w:rsidRPr="005D2AED" w:rsidRDefault="005D2AED" w:rsidP="005D2AED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рекламировать недобросовестную деятельность. Сюда входят программы для взлома ПК, искусственная накрутка трафика и кликов, не настоящие документы, мошенничество. </w:t>
      </w:r>
    </w:p>
    <w:p w:rsidR="005D2AED" w:rsidRPr="005D2AED" w:rsidRDefault="005D2AED" w:rsidP="005D2AED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рекламировать неприемлемое. Здесь стоит упомянуть шок-контент, пропаганду ненависти, нетерпимости, дискриминации и насилия. </w:t>
      </w:r>
    </w:p>
    <w:p w:rsidR="005D2AED" w:rsidRPr="005D2AED" w:rsidRDefault="005D2AED" w:rsidP="005D2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AED" w:rsidRPr="005D2AED" w:rsidRDefault="005D2AED" w:rsidP="005D2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Реклама Гугл </w:t>
      </w:r>
      <w:proofErr w:type="spellStart"/>
      <w:r w:rsidRPr="005D2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Адс</w:t>
      </w:r>
      <w:proofErr w:type="spellEnd"/>
      <w:r w:rsidRPr="005D2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готовый шаблон для старта </w:t>
      </w:r>
    </w:p>
    <w:p w:rsidR="005D2AED" w:rsidRPr="005D2AED" w:rsidRDefault="005D2AED" w:rsidP="005D2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AED" w:rsidRPr="005D2AED" w:rsidRDefault="005D2AED" w:rsidP="005D2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работы с сервисом </w:t>
      </w:r>
      <w:proofErr w:type="gram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</w:t>
      </w:r>
      <w:proofErr w:type="gram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обычный аккаунт в </w:t>
      </w:r>
      <w:proofErr w:type="spell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Гугле</w:t>
      </w:r>
      <w:proofErr w:type="spell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Система после входа предлагает упрощенную настройку первой рекламы. Новичкам лучше вникнуть в подробности и ознакомиться со всеми представленными возможностями. </w:t>
      </w:r>
    </w:p>
    <w:p w:rsidR="005D2AED" w:rsidRPr="005D2AED" w:rsidRDefault="005D2AED" w:rsidP="005D2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AED" w:rsidRPr="005D2AED" w:rsidRDefault="005D2AED" w:rsidP="005D2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Переходите в “Режим эксперта” и создавайте профиль без запуска кампании. Гугл попросит указать страну, временной пояс и валюту для оплаты. После этих шагов и нажатия кнопки “Отправить” появляется заветное меню Гугл </w:t>
      </w:r>
      <w:proofErr w:type="spell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Адс</w:t>
      </w:r>
      <w:proofErr w:type="spell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нем есть: </w:t>
      </w:r>
    </w:p>
    <w:p w:rsidR="005D2AED" w:rsidRPr="005D2AED" w:rsidRDefault="005D2AED" w:rsidP="005D2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p w:rsidR="005D2AED" w:rsidRPr="005D2AED" w:rsidRDefault="005D2AED" w:rsidP="005D2AE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типы кампаний. Пункт предполагает указание задачи, требующей решение. </w:t>
      </w:r>
    </w:p>
    <w:p w:rsidR="005D2AED" w:rsidRPr="005D2AED" w:rsidRDefault="005D2AED" w:rsidP="005D2AE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достижения задачи. Что нужно получить - больше посетителей на сайте, больше звонков, больше посещений магазина, больше загрузок приложения. </w:t>
      </w:r>
    </w:p>
    <w:p w:rsidR="005D2AED" w:rsidRPr="005D2AED" w:rsidRDefault="005D2AED" w:rsidP="005D2AE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Сроки. Когда стартует продвижение и когда оно больше не нужно. </w:t>
      </w:r>
    </w:p>
    <w:p w:rsidR="005D2AED" w:rsidRPr="005D2AED" w:rsidRDefault="005D2AED" w:rsidP="005D2AE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Местоположение. В каком городе или области нужно привлекать людей. </w:t>
      </w:r>
    </w:p>
    <w:p w:rsidR="005D2AED" w:rsidRPr="005D2AED" w:rsidRDefault="005D2AED" w:rsidP="005D2AE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Язык. Пункт понятен. По советам экспертов, указание всех языков помогает увеличить охваты. </w:t>
      </w:r>
    </w:p>
    <w:p w:rsidR="005D2AED" w:rsidRPr="005D2AED" w:rsidRDefault="005D2AED" w:rsidP="005D2AE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Аудитория. Здесь предстоит ответить на вопросы о том, кто клиенты, каковы их предпочтения и привычки, что им нужно и что они ищут. </w:t>
      </w:r>
    </w:p>
    <w:p w:rsidR="005D2AED" w:rsidRPr="005D2AED" w:rsidRDefault="005D2AED" w:rsidP="005D2AE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Бюджет. Самая главная часть. Без нее не будет успеха. Гугл </w:t>
      </w:r>
      <w:proofErr w:type="spell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Адс</w:t>
      </w:r>
      <w:proofErr w:type="spell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тратить деньги за демонстрацию рекламы. В рамках общей суммы работа идет по ставкам. Они = стоимости 1 клика от посетителя. </w:t>
      </w:r>
    </w:p>
    <w:p w:rsidR="005D2AED" w:rsidRPr="005D2AED" w:rsidRDefault="005D2AED" w:rsidP="005D2AE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Ссылки. Можно указывать не только </w:t>
      </w:r>
      <w:proofErr w:type="spell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линк</w:t>
      </w:r>
      <w:proofErr w:type="spell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gram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главную</w:t>
      </w:r>
      <w:proofErr w:type="gram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дополнительные адреса для переходов. </w:t>
      </w:r>
    </w:p>
    <w:p w:rsidR="005D2AED" w:rsidRPr="005D2AED" w:rsidRDefault="005D2AED" w:rsidP="005D2AED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Ключи. Это слова, по которым поисковик демонстрирует объявления. </w:t>
      </w:r>
    </w:p>
    <w:p w:rsidR="005D2AED" w:rsidRPr="005D2AED" w:rsidRDefault="005D2AED" w:rsidP="005D2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Настройка рекламы Гугл не так </w:t>
      </w:r>
      <w:proofErr w:type="gramStart"/>
      <w:r w:rsidRPr="005D2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страшна</w:t>
      </w:r>
      <w:proofErr w:type="gramEnd"/>
      <w:r w:rsidRPr="005D2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как кажется</w:t>
      </w:r>
    </w:p>
    <w:p w:rsidR="005D2AED" w:rsidRPr="005D2AED" w:rsidRDefault="005D2AED" w:rsidP="005D2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AED" w:rsidRPr="005D2AED" w:rsidRDefault="005D2AED" w:rsidP="005D2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сводить всю лирику к минимуму, Гугл предлагает миру готовый шаблон для рекламы. Его нужно заполнить и не пожалеть деньги. В сервисе понятие “ставка” введено не зря. Кто умнее ее назначил, тот и обыграл конкурентов. </w:t>
      </w:r>
    </w:p>
    <w:p w:rsidR="005D2AED" w:rsidRPr="005D2AED" w:rsidRDefault="005D2AED" w:rsidP="005D2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AED" w:rsidRPr="005D2AED" w:rsidRDefault="005D2AED" w:rsidP="005D2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проработки всех полей Гугл </w:t>
      </w:r>
      <w:proofErr w:type="spell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Адс</w:t>
      </w:r>
      <w:proofErr w:type="spell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покажет основную инфо: стоимость, период, </w:t>
      </w:r>
      <w:proofErr w:type="spellStart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таргетинг</w:t>
      </w:r>
      <w:proofErr w:type="spellEnd"/>
      <w:r w:rsidRPr="005D2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ключевые слова и остальное. Если что-то заполнено не так, шанс исправить всегда существует. Далее остается нажать кнопку “Опубликовать” и ждать результатов. </w:t>
      </w:r>
    </w:p>
    <w:p w:rsidR="005D2AED" w:rsidRPr="00D21D5A" w:rsidRDefault="005D2AED">
      <w:pPr>
        <w:rPr>
          <w:sz w:val="28"/>
          <w:szCs w:val="28"/>
          <w:lang w:val="en-US"/>
        </w:rPr>
      </w:pPr>
    </w:p>
    <w:p w:rsidR="005D2AED" w:rsidRPr="00D21D5A" w:rsidRDefault="005D2AED">
      <w:pPr>
        <w:rPr>
          <w:sz w:val="28"/>
          <w:szCs w:val="28"/>
          <w:lang w:val="en-US"/>
        </w:rPr>
      </w:pPr>
    </w:p>
    <w:sectPr w:rsidR="005D2AED" w:rsidRPr="00D21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93A6E"/>
    <w:multiLevelType w:val="multilevel"/>
    <w:tmpl w:val="ACAA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307B2"/>
    <w:multiLevelType w:val="multilevel"/>
    <w:tmpl w:val="AC9C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74C4E"/>
    <w:multiLevelType w:val="multilevel"/>
    <w:tmpl w:val="0F0C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1D2FF7"/>
    <w:multiLevelType w:val="multilevel"/>
    <w:tmpl w:val="A3E6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1D427E"/>
    <w:multiLevelType w:val="multilevel"/>
    <w:tmpl w:val="5CCC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426DC5"/>
    <w:multiLevelType w:val="multilevel"/>
    <w:tmpl w:val="B8CA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780A13"/>
    <w:multiLevelType w:val="multilevel"/>
    <w:tmpl w:val="3E4C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E91E48"/>
    <w:multiLevelType w:val="multilevel"/>
    <w:tmpl w:val="B66C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213163"/>
    <w:multiLevelType w:val="multilevel"/>
    <w:tmpl w:val="DCA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D7"/>
    <w:rsid w:val="00051FEA"/>
    <w:rsid w:val="001A790D"/>
    <w:rsid w:val="005D2AED"/>
    <w:rsid w:val="00D21D5A"/>
    <w:rsid w:val="00F9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1495</Words>
  <Characters>9781</Characters>
  <Application>Microsoft Office Word</Application>
  <DocSecurity>0</DocSecurity>
  <Lines>250</Lines>
  <Paragraphs>105</Paragraphs>
  <ScaleCrop>false</ScaleCrop>
  <Company>SPecialiST RePack</Company>
  <LinksUpToDate>false</LinksUpToDate>
  <CharactersWithSpaces>11171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3</cp:revision>
  <dcterms:created xsi:type="dcterms:W3CDTF">2022-09-19T17:09:00Z</dcterms:created>
  <dcterms:modified xsi:type="dcterms:W3CDTF">2022-09-19T17:11:00Z</dcterms:modified>
</cp:coreProperties>
</file>