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A2C9515" w:rsidP="0A2C9515" w:rsidRDefault="0A2C9515" w14:paraId="238FA299" w14:textId="220A9FD1">
      <w:pPr>
        <w:pStyle w:val="Heading1"/>
      </w:pPr>
      <w:r w:rsidRPr="0A2C9515" w:rsidR="0A2C9515">
        <w:rPr>
          <w:noProof w:val="0"/>
          <w:lang w:val="ru-RU"/>
        </w:rPr>
        <w:t xml:space="preserve">Виды удобрений для </w:t>
      </w:r>
      <w:proofErr w:type="spellStart"/>
      <w:r w:rsidRPr="0A2C9515" w:rsidR="0A2C9515">
        <w:rPr>
          <w:noProof w:val="0"/>
          <w:lang w:val="ru-RU"/>
        </w:rPr>
        <w:t>гровинга</w:t>
      </w:r>
      <w:proofErr w:type="spellEnd"/>
    </w:p>
    <w:p w:rsidR="0A2C9515" w:rsidP="0A2C9515" w:rsidRDefault="0A2C9515" w14:paraId="12E950E0" w14:textId="23592963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В современном мире коноплеводческая деятельность очень широко развита. Селекционеры вывели множество сортов каннабиса, а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гроверы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классифицировали для себя удобрения, наиболее подходящие для культивирования. Какими же они бывают?</w:t>
      </w:r>
    </w:p>
    <w:p w:rsidR="0A2C9515" w:rsidP="0A2C9515" w:rsidRDefault="0A2C9515" w14:noSpellErr="1" w14:paraId="7C05693D" w14:textId="1899700F">
      <w:pPr>
        <w:spacing w:line="390" w:lineRule="exact"/>
      </w:pPr>
      <w:r w:rsidRPr="0A2C9515" w:rsidR="0A2C9515">
        <w:rPr>
          <w:rStyle w:val="Heading2Char"/>
          <w:noProof w:val="0"/>
          <w:lang w:val="ru-RU"/>
        </w:rPr>
        <w:t>Органические</w:t>
      </w:r>
    </w:p>
    <w:p w:rsidR="0A2C9515" w:rsidP="0A2C9515" w:rsidRDefault="0A2C9515" w14:noSpellErr="1" w14:paraId="568D06D4" w14:textId="1D2DC0D8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Эти удобрения способствуют появлению легкорастворимых питательных компонентов в почве, «включают» определенные микроорганизмы таким образом, чтобы они начинали приносить пользу растению.</w:t>
      </w:r>
    </w:p>
    <w:p w:rsidR="0A2C9515" w:rsidP="0A2C9515" w:rsidRDefault="0A2C9515" w14:noSpellErr="1" w14:paraId="53800B21" w14:textId="35FE8672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Что относится к органике?</w:t>
      </w:r>
    </w:p>
    <w:p w:rsidR="0A2C9515" w:rsidP="0A2C9515" w:rsidRDefault="0A2C9515" w14:noSpellErr="1" w14:paraId="31698857" w14:textId="50D828B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Навоз;</w:t>
      </w:r>
    </w:p>
    <w:p w:rsidR="0A2C9515" w:rsidP="0A2C9515" w:rsidRDefault="0A2C9515" w14:noSpellErr="1" w14:paraId="57441CA4" w14:textId="6AE92E3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Навозная жижа;</w:t>
      </w:r>
    </w:p>
    <w:p w:rsidR="0A2C9515" w:rsidP="0A2C9515" w:rsidRDefault="0A2C9515" w14:noSpellErr="1" w14:paraId="542D7DEE" w14:textId="080694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Перегной;</w:t>
      </w:r>
    </w:p>
    <w:p w:rsidR="0A2C9515" w:rsidP="0A2C9515" w:rsidRDefault="0A2C9515" w14:noSpellErr="1" w14:paraId="25A9F5FE" w14:textId="06A86EB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Компост;</w:t>
      </w:r>
    </w:p>
    <w:p w:rsidR="0A2C9515" w:rsidP="0A2C9515" w:rsidRDefault="0A2C9515" w14:noSpellErr="1" w14:paraId="42D50FBD" w14:textId="5850FB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Помет;</w:t>
      </w:r>
    </w:p>
    <w:p w:rsidR="0A2C9515" w:rsidP="0A2C9515" w:rsidRDefault="0A2C9515" w14:noSpellErr="1" w14:paraId="65E721DF" w14:textId="5BCEC7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Зола;</w:t>
      </w:r>
    </w:p>
    <w:p w:rsidR="0A2C9515" w:rsidP="0A2C9515" w:rsidRDefault="0A2C9515" w14:noSpellErr="1" w14:paraId="5705274C" w14:textId="4720206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Торф;</w:t>
      </w:r>
    </w:p>
    <w:p w:rsidR="0A2C9515" w:rsidP="0A2C9515" w:rsidRDefault="0A2C9515" w14:noSpellErr="1" w14:paraId="325DFC1B" w14:textId="45C4850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Хозяйственные отходы;</w:t>
      </w:r>
    </w:p>
    <w:p w:rsidR="0A2C9515" w:rsidP="0A2C9515" w:rsidRDefault="0A2C9515" w14:noSpellErr="1" w14:paraId="775B1E0D" w14:textId="77EB576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Отходы подавляющего количества отраслей промышленности.</w:t>
      </w:r>
    </w:p>
    <w:p w:rsidR="0A2C9515" w:rsidP="0A2C9515" w:rsidRDefault="0A2C9515" w14:noSpellErr="1" w14:paraId="53584FEC" w14:textId="2E9ABE23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Продолжать этот список можно долго и нудно, как говорится, в этом списке только самые популярные.</w:t>
      </w:r>
    </w:p>
    <w:p w:rsidR="0A2C9515" w:rsidP="0A2C9515" w:rsidRDefault="0A2C9515" w14:noSpellErr="1" w14:paraId="246212BE" w14:textId="7DF42E65">
      <w:pPr>
        <w:spacing w:line="390" w:lineRule="exact"/>
      </w:pPr>
      <w:r w:rsidRPr="0A2C9515" w:rsidR="0A2C951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ru-RU"/>
        </w:rPr>
        <w:t>Кстати, в азиатских странах органическую подкормку использовали еще в тысячных годах до нашей эры, притом, что на европейских территориях обнаружили действенное применение отходам только в тринадцатом-четырнадцатом веках. В Европе пользовались навозом (и скотским, и «человечьим»), а в странах Азии — зелеными подкормками.</w:t>
      </w:r>
    </w:p>
    <w:p w:rsidR="0A2C9515" w:rsidP="0A2C9515" w:rsidRDefault="0A2C9515" w14:noSpellErr="1" w14:paraId="2144AC9E" w14:textId="19B468A6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Удобрения этого типа положительно сказываются на почвенном качестве. Во время их разложения образуются некоторые минералы: азот, фосфор, калий, кальций, и другие. Самый популярный — навоз, это недорогой и весьма действенный способ удобрения.</w:t>
      </w:r>
    </w:p>
    <w:p w:rsidR="0A2C9515" w:rsidP="0A2C9515" w:rsidRDefault="0A2C9515" w14:noSpellErr="1" w14:paraId="6DEB608F" w14:textId="39A2E192">
      <w:pPr>
        <w:spacing w:line="390" w:lineRule="exact"/>
      </w:pPr>
      <w:r w:rsidRPr="0A2C9515" w:rsidR="0A2C9515">
        <w:rPr>
          <w:rStyle w:val="Heading2Char"/>
          <w:noProof w:val="0"/>
          <w:lang w:val="ru-RU"/>
        </w:rPr>
        <w:t>Минеральные</w:t>
      </w:r>
    </w:p>
    <w:p w:rsidR="0A2C9515" w:rsidP="0A2C9515" w:rsidRDefault="0A2C9515" w14:noSpellErr="1" w14:paraId="6E006C73" w14:textId="56048FA5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Данный тип делится на два подвида: простые и сложные. В простые входит только один элемент, а в сложные — 2 и больше. Также они разделяются еще на 3 группы: азотные, калийные и фосфорные. Одно из основных веществ в азотных — соответственно, азот.</w:t>
      </w:r>
    </w:p>
    <w:p w:rsidR="0A2C9515" w:rsidP="0A2C9515" w:rsidRDefault="0A2C9515" w14:noSpellErr="1" w14:paraId="10FDA381" w14:textId="79DD864E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Что является азотным удобрением?</w:t>
      </w:r>
    </w:p>
    <w:p w:rsidR="0A2C9515" w:rsidP="0A2C9515" w:rsidRDefault="0A2C9515" w14:noSpellErr="1" w14:paraId="5DE536C4" w14:textId="45186E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Аммиачная селитра; (от нее почва становится более кислой).</w:t>
      </w:r>
    </w:p>
    <w:p w:rsidR="0A2C9515" w:rsidP="0A2C9515" w:rsidRDefault="0A2C9515" w14:noSpellErr="1" w14:paraId="17834197" w14:textId="379B6AD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Мочевина;</w:t>
      </w:r>
    </w:p>
    <w:p w:rsidR="0A2C9515" w:rsidP="0A2C9515" w:rsidRDefault="0A2C9515" w14:paraId="51B26515" w14:textId="3F3060C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 xml:space="preserve">Сульфат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амония</w:t>
      </w:r>
      <w:proofErr w:type="spellEnd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.</w:t>
      </w:r>
    </w:p>
    <w:p w:rsidR="0A2C9515" w:rsidP="0A2C9515" w:rsidRDefault="0A2C9515" w14:paraId="1846ACB5" w14:textId="3B2E5D68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Благодаря калийным удобрениям земля лучше впитывает углекислый газ, а также легче переносит холода и засуху. При удобрении фосфорными компонентами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растишки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становятся более выносливыми к внешним воздействиям. Вносятся настолько глубоко в землю, насколько возможно, потому что фосфор нединамичен.</w:t>
      </w:r>
    </w:p>
    <w:p w:rsidR="0A2C9515" w:rsidP="0A2C9515" w:rsidRDefault="0A2C9515" w14:noSpellErr="1" w14:paraId="17347D9F" w14:textId="7952CD4D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Лучший способ подкормить — калийно-фосфатные. Подкормка легко впитывается в корни и эффективно действует, а если смешать ее, к примеру, с пометом, так вообще будет - супер!</w:t>
      </w:r>
    </w:p>
    <w:p w:rsidR="0A2C9515" w:rsidP="0A2C9515" w:rsidRDefault="0A2C9515" w14:paraId="53D61AD8" w14:textId="502C36D9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Сложными (комплексными) минеральными подкормками являются калийная селитра (используемая для культивирования луковичных и многолетних ростков), нитрофос, аммофос (нужен для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подготавливания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земли перед посадкой культур) и другие.</w:t>
      </w:r>
    </w:p>
    <w:p w:rsidR="0A2C9515" w:rsidP="0A2C9515" w:rsidRDefault="0A2C9515" w14:noSpellErr="1" w14:paraId="1015016F" w14:textId="05DD3C13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Также применяются средства, созданные на известковой и меловой основах. Перед применением их нужно хорошенько измельчить, а лучше растолочь в пыль. Смешать с органикой для лучшего эффекта нужно прямо перед использованием.</w:t>
      </w:r>
    </w:p>
    <w:p w:rsidR="0A2C9515" w:rsidP="0A2C9515" w:rsidRDefault="0A2C9515" w14:noSpellErr="1" w14:paraId="447FAE87" w14:textId="6A12F951">
      <w:pPr>
        <w:spacing w:line="390" w:lineRule="exact"/>
      </w:pPr>
      <w:r w:rsidRPr="0A2C9515" w:rsidR="0A2C9515">
        <w:rPr>
          <w:rStyle w:val="Heading2Char"/>
          <w:noProof w:val="0"/>
          <w:lang w:val="ru-RU"/>
        </w:rPr>
        <w:t>Бактериальные</w:t>
      </w:r>
    </w:p>
    <w:p w:rsidR="0A2C9515" w:rsidP="0A2C9515" w:rsidRDefault="0A2C9515" w14:noSpellErr="1" w14:paraId="6EEB2778" w14:textId="7AB8D616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В бактериальных препаратах содержатся бактерии, которые способствуют улучшению питания ростков. Питательных веществ в них нет, зато они увеличивают плодородность почвы и конвертируют азот в доступную для растений форму.</w:t>
      </w:r>
    </w:p>
    <w:p w:rsidR="0A2C9515" w:rsidP="0A2C9515" w:rsidRDefault="0A2C9515" w14:noSpellErr="1" w14:paraId="440A8A77" w14:textId="081D607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Нитрагин; Микроорганизмы, живущие на бобовых, впитывает азот из атмосферы.</w:t>
      </w:r>
    </w:p>
    <w:p w:rsidR="0A2C9515" w:rsidP="0A2C9515" w:rsidRDefault="0A2C9515" w14:noSpellErr="1" w14:paraId="5E5F1B27" w14:textId="71157C4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Азотобактерин; В составе выделяются почвенные микробы. Поглощает азотные соединения из воздуха и переводит их в полезные вещества.</w:t>
      </w:r>
    </w:p>
    <w:p w:rsidR="0A2C9515" w:rsidP="0A2C9515" w:rsidRDefault="0A2C9515" w14:paraId="7AB5DB11" w14:textId="39DDA19B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Фосфоробактерин</w:t>
      </w:r>
      <w:proofErr w:type="spellEnd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. Состоит из смеси фосфора и каолиновых бактерий, высвобождает фосфор из органических соединений.</w:t>
      </w:r>
    </w:p>
    <w:p w:rsidR="0A2C9515" w:rsidP="0A2C9515" w:rsidRDefault="0A2C9515" w14:noSpellErr="1" w14:paraId="0B34480D" w14:textId="1D68A96D">
      <w:pPr>
        <w:spacing w:line="390" w:lineRule="exact"/>
      </w:pPr>
      <w:r w:rsidRPr="0A2C9515" w:rsidR="0A2C9515">
        <w:rPr>
          <w:rStyle w:val="Heading2Char"/>
          <w:noProof w:val="0"/>
          <w:lang w:val="ru-RU"/>
        </w:rPr>
        <w:t>Фитогормоны</w:t>
      </w:r>
    </w:p>
    <w:p w:rsidR="0A2C9515" w:rsidP="0A2C9515" w:rsidRDefault="0A2C9515" w14:noSpellErr="1" w14:paraId="3D40AFF4" w14:textId="43162CBA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Это гормоны, регулирующие рост и развитие черенков. Образуясь в одних зонах, они положительным образом влияют на другие. Выделяется 5 типов:</w:t>
      </w:r>
    </w:p>
    <w:p w:rsidR="0A2C9515" w:rsidP="0A2C9515" w:rsidRDefault="0A2C9515" w14:noSpellErr="1" w14:paraId="4542F8AB" w14:textId="71587F8A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1. Ауксины. (синтезируют этилен).</w:t>
      </w:r>
    </w:p>
    <w:p w:rsidR="0A2C9515" w:rsidP="0A2C9515" w:rsidRDefault="0A2C9515" w14:noSpellErr="1" w14:paraId="49F677BC" w14:textId="0A3F8AB4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2. Гиббереллины (увеличивают ауксин).</w:t>
      </w:r>
    </w:p>
    <w:p w:rsidR="0A2C9515" w:rsidP="0A2C9515" w:rsidRDefault="0A2C9515" w14:noSpellErr="1" w14:paraId="3EA9D727" w14:textId="2BE3D90B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3. Стимуляторы.</w:t>
      </w:r>
    </w:p>
    <w:p w:rsidR="0A2C9515" w:rsidP="0A2C9515" w:rsidRDefault="0A2C9515" w14:paraId="5D064831" w14:textId="527CC5A8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4.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Абсцизовая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кислота.</w:t>
      </w:r>
    </w:p>
    <w:p w:rsidR="0A2C9515" w:rsidP="0A2C9515" w:rsidRDefault="0A2C9515" w14:noSpellErr="1" w14:paraId="2AD6F297" w14:textId="77986622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5. Ингибиторы.</w:t>
      </w:r>
    </w:p>
    <w:p w:rsidR="0A2C9515" w:rsidP="0A2C9515" w:rsidRDefault="0A2C9515" w14:noSpellErr="1" w14:paraId="75146EBA" w14:textId="3ED5BA51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По отдельности каждый из элементов не особо важен, только сгруппировавшись, они действуют эффективно.</w:t>
      </w:r>
    </w:p>
    <w:p w:rsidR="0A2C9515" w:rsidP="0A2C9515" w:rsidRDefault="0A2C9515" w14:noSpellErr="1" w14:paraId="1314E7C3" w14:textId="43E69029">
      <w:pPr>
        <w:pStyle w:val="Heading2"/>
      </w:pPr>
      <w:r w:rsidRPr="0A2C9515" w:rsidR="0A2C9515">
        <w:rPr>
          <w:noProof w:val="0"/>
          <w:lang w:val="ru-RU"/>
        </w:rPr>
        <w:t>Для чего применяются такие продукты?</w:t>
      </w:r>
    </w:p>
    <w:p w:rsidR="0A2C9515" w:rsidP="0A2C9515" w:rsidRDefault="0A2C9515" w14:noSpellErr="1" w14:paraId="501C4FCB" w14:textId="5E46AC0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Разведение определенных сортов;</w:t>
      </w:r>
    </w:p>
    <w:p w:rsidR="0A2C9515" w:rsidP="0A2C9515" w:rsidRDefault="0A2C9515" w14:paraId="6A43677D" w14:textId="3153E42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 xml:space="preserve">Укоренение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стрейнов</w:t>
      </w:r>
      <w:proofErr w:type="spellEnd"/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;</w:t>
      </w:r>
    </w:p>
    <w:p w:rsidR="0A2C9515" w:rsidP="0A2C9515" w:rsidRDefault="0A2C9515" w14:noSpellErr="1" w14:paraId="04F2F647" w14:textId="281C96B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Скорейшее опадение плодов;</w:t>
      </w:r>
    </w:p>
    <w:p w:rsidR="0A2C9515" w:rsidP="0A2C9515" w:rsidRDefault="0A2C9515" w14:noSpellErr="1" w14:paraId="42A032E2" w14:textId="0F91B8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Увеличение плодовитости;</w:t>
      </w:r>
    </w:p>
    <w:p w:rsidR="0A2C9515" w:rsidP="0A2C9515" w:rsidRDefault="0A2C9515" w14:noSpellErr="1" w14:paraId="6D47A1AB" w14:textId="749E3EF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Произрастание зерен, луковиц и клубней.</w:t>
      </w:r>
    </w:p>
    <w:p w:rsidR="0A2C9515" w:rsidP="0A2C9515" w:rsidRDefault="0A2C9515" w14:noSpellErr="1" w14:paraId="3392BEC3" w14:textId="630751E7">
      <w:pPr>
        <w:pStyle w:val="Heading2"/>
      </w:pPr>
      <w:r w:rsidRPr="0A2C9515" w:rsidR="0A2C9515">
        <w:rPr>
          <w:noProof w:val="0"/>
          <w:lang w:val="ru-RU"/>
        </w:rPr>
        <w:t>Стимуляторы роста</w:t>
      </w:r>
    </w:p>
    <w:p w:rsidR="0A2C9515" w:rsidP="0A2C9515" w:rsidRDefault="0A2C9515" w14:noSpellErr="1" w14:paraId="49DA5BF6" w14:textId="3DBE3823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Стимуляторы:</w:t>
      </w:r>
    </w:p>
    <w:p w:rsidR="0A2C9515" w:rsidP="0A2C9515" w:rsidRDefault="0A2C9515" w14:noSpellErr="1" w14:paraId="666980D9" w14:textId="7D7E237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Преумножают скорость роста и плодородность культур;</w:t>
      </w:r>
    </w:p>
    <w:p w:rsidR="0A2C9515" w:rsidP="0A2C9515" w:rsidRDefault="0A2C9515" w14:noSpellErr="1" w14:paraId="0710E557" w14:textId="434AA4F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Повышают качество ростков;</w:t>
      </w:r>
    </w:p>
    <w:p w:rsidR="0A2C9515" w:rsidP="0A2C9515" w:rsidRDefault="0A2C9515" w14:noSpellErr="1" w14:paraId="7CF66153" w14:textId="6318B45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Ускоряют размножение;</w:t>
      </w:r>
    </w:p>
    <w:p w:rsidR="0A2C9515" w:rsidP="0A2C9515" w:rsidRDefault="0A2C9515" w14:noSpellErr="1" w14:paraId="5A750ABE" w14:textId="723B62B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A2C9515" w:rsidR="0A2C9515">
        <w:rPr>
          <w:rFonts w:ascii="Calibri" w:hAnsi="Calibri" w:eastAsia="Calibri" w:cs="Calibri"/>
          <w:noProof w:val="0"/>
          <w:sz w:val="21"/>
          <w:szCs w:val="21"/>
          <w:lang w:val="ru-RU"/>
        </w:rPr>
        <w:t>Уменьшают преждевременное опадание плодов.</w:t>
      </w:r>
    </w:p>
    <w:p w:rsidR="0A2C9515" w:rsidP="0A2C9515" w:rsidRDefault="0A2C9515" w14:noSpellErr="1" w14:paraId="49C86F76" w14:textId="471769C8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Затраты на приобретение этих соединений значительно окупятся спустя какое-то время.</w:t>
      </w:r>
    </w:p>
    <w:p w:rsidR="0A2C9515" w:rsidP="0A2C9515" w:rsidRDefault="0A2C9515" w14:noSpellErr="1" w14:paraId="62707CF1" w14:textId="3F9953C0">
      <w:pPr>
        <w:spacing w:line="390" w:lineRule="exact"/>
      </w:pPr>
      <w:r w:rsidRPr="0A2C9515" w:rsidR="0A2C9515">
        <w:rPr>
          <w:rStyle w:val="Heading2Char"/>
          <w:noProof w:val="0"/>
          <w:lang w:val="ru-RU"/>
        </w:rPr>
        <w:t>Микроудобрения</w:t>
      </w:r>
    </w:p>
    <w:p w:rsidR="0A2C9515" w:rsidP="0A2C9515" w:rsidRDefault="0A2C9515" w14:noSpellErr="1" w14:paraId="1B96ECB8" w14:textId="0DACE0A9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В состав препаратов входят такие полезные компоненты, как:</w:t>
      </w:r>
    </w:p>
    <w:p w:rsidR="0A2C9515" w:rsidP="0A2C9515" w:rsidRDefault="0A2C9515" w14:paraId="692F543B" w14:textId="26AD74B3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1. Марганец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Manganesium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);</w:t>
      </w:r>
    </w:p>
    <w:p w:rsidR="0A2C9515" w:rsidP="0A2C9515" w:rsidRDefault="0A2C9515" w14:paraId="4B73942F" w14:textId="6EC9159C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2. Железо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Ferrum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);</w:t>
      </w:r>
    </w:p>
    <w:p w:rsidR="0A2C9515" w:rsidP="0A2C9515" w:rsidRDefault="0A2C9515" w14:paraId="3A8EDFAF" w14:textId="47CDF134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3. Цинк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Zincum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);</w:t>
      </w:r>
    </w:p>
    <w:p w:rsidR="0A2C9515" w:rsidP="0A2C9515" w:rsidRDefault="0A2C9515" w14:paraId="54005B60" w14:textId="6B6BEADE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4. Бор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Borum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);</w:t>
      </w:r>
    </w:p>
    <w:p w:rsidR="0A2C9515" w:rsidP="0A2C9515" w:rsidRDefault="0A2C9515" w14:paraId="16C761C1" w14:textId="5F1E5947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5. Медь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Cuprum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);</w:t>
      </w:r>
    </w:p>
    <w:p w:rsidR="0A2C9515" w:rsidP="0A2C9515" w:rsidRDefault="0A2C9515" w14:paraId="7E14FC50" w14:textId="52856481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6. Молибден (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Molybdaenum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).</w:t>
      </w:r>
    </w:p>
    <w:p w:rsidR="0A2C9515" w:rsidP="0A2C9515" w:rsidRDefault="0A2C9515" w14:noSpellErr="1" w14:paraId="4430F02B" w14:textId="74B7420D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Микроудобрениями опрыскивают деревья и кусты для уничтожения грибных заболеваний.</w:t>
      </w:r>
    </w:p>
    <w:p w:rsidR="0A2C9515" w:rsidP="0A2C9515" w:rsidRDefault="0A2C9515" w14:paraId="26A8A27C" w14:textId="4528D9E7">
      <w:pPr>
        <w:spacing w:line="390" w:lineRule="exact"/>
      </w:pPr>
      <w:hyperlink r:id="R991d29b9c6ff42b1">
        <w:r w:rsidRPr="0A2C9515" w:rsidR="0A2C9515">
          <w:rPr>
            <w:rStyle w:val="Hyperlink"/>
            <w:rFonts w:ascii="Calibri" w:hAnsi="Calibri" w:eastAsia="Calibri" w:cs="Calibri"/>
            <w:b w:val="1"/>
            <w:bCs w:val="1"/>
            <w:noProof w:val="0"/>
            <w:color w:val="3A7702"/>
            <w:sz w:val="27"/>
            <w:szCs w:val="27"/>
            <w:lang w:val="ru-RU"/>
          </w:rPr>
          <w:t>Мощные сорта конопли</w:t>
        </w:r>
      </w:hyperlink>
    </w:p>
    <w:p w:rsidR="0A2C9515" w:rsidP="0A2C9515" w:rsidRDefault="0A2C9515" w14:paraId="1B4A6CBB" w14:textId="63AFA164">
      <w:pPr>
        <w:spacing w:line="390" w:lineRule="exact"/>
      </w:pPr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Теперь, </w:t>
      </w:r>
      <w:proofErr w:type="gram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узнав</w:t>
      </w:r>
      <w:proofErr w:type="gram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чем и как удобрять, многие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гроверы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хотят поскорее что-нибудь посадить, вкусное, ароматное, да так, чтобы помощнее и эффективнее. Ниже представлены два мощнейших сорта </w:t>
      </w:r>
      <w:proofErr w:type="spellStart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канопли</w:t>
      </w:r>
      <w:proofErr w:type="spellEnd"/>
      <w:r w:rsidRPr="0A2C9515" w:rsidR="0A2C9515">
        <w:rPr>
          <w:rFonts w:ascii="Calibri" w:hAnsi="Calibri" w:eastAsia="Calibri" w:cs="Calibri"/>
          <w:noProof w:val="0"/>
          <w:sz w:val="22"/>
          <w:szCs w:val="22"/>
          <w:lang w:val="ru-RU"/>
        </w:rPr>
        <w:t>:</w:t>
      </w:r>
    </w:p>
    <w:p w:rsidR="0A2C9515" w:rsidP="0A2C9515" w:rsidRDefault="0A2C9515" w14:paraId="7299F972" w14:textId="577E2B9D">
      <w:pPr>
        <w:pStyle w:val="ListParagraph"/>
        <w:numPr>
          <w:ilvl w:val="0"/>
          <w:numId w:val="1"/>
        </w:numPr>
        <w:rPr>
          <w:sz w:val="22"/>
          <w:szCs w:val="22"/>
        </w:rPr>
      </w:pPr>
      <w:hyperlink r:id="R01fffebaee0b4ec5">
        <w:r w:rsidRPr="0A2C9515" w:rsidR="0A2C9515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2"/>
            <w:szCs w:val="22"/>
            <w:lang w:val="ru-RU"/>
          </w:rPr>
          <w:t>Papaya</w:t>
        </w:r>
      </w:hyperlink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;</w:t>
      </w:r>
      <w:r>
        <w:br/>
      </w:r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 xml:space="preserve">Голландский </w:t>
      </w:r>
      <w:proofErr w:type="spellStart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сидбанк</w:t>
      </w:r>
      <w:proofErr w:type="spellEnd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 xml:space="preserve"> «</w:t>
      </w:r>
      <w:proofErr w:type="spellStart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Nirvana</w:t>
      </w:r>
      <w:proofErr w:type="spellEnd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 xml:space="preserve"> </w:t>
      </w:r>
      <w:proofErr w:type="spellStart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Seeds</w:t>
      </w:r>
      <w:proofErr w:type="spellEnd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 xml:space="preserve">» представляет убойную </w:t>
      </w:r>
      <w:proofErr w:type="spellStart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Папайу</w:t>
      </w:r>
      <w:proofErr w:type="spellEnd"/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. За основу селекционеры взяли генетику Джек Эрера и Сканка#1. Гибрид вышел с доминирующей индикой, что придает ему сильный и долговременный эффект непринужденного расслабления, утоления боли и избавления от надоевших переживаний. При использовании курильщик почувствует дольки табачных изделий с примесью экзотических фруктов и виски.</w:t>
      </w:r>
    </w:p>
    <w:p w:rsidR="0A2C9515" w:rsidP="0A2C9515" w:rsidRDefault="0A2C9515" w14:paraId="7DB4D52A" w14:textId="49484D7F">
      <w:pPr>
        <w:pStyle w:val="ListParagraph"/>
        <w:numPr>
          <w:ilvl w:val="0"/>
          <w:numId w:val="1"/>
        </w:numPr>
        <w:rPr>
          <w:sz w:val="22"/>
          <w:szCs w:val="22"/>
        </w:rPr>
      </w:pPr>
      <w:hyperlink r:id="R81c8b1361d444e0d">
        <w:r w:rsidRPr="0A2C9515" w:rsidR="0A2C9515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2"/>
            <w:szCs w:val="22"/>
            <w:lang w:val="ru-RU"/>
          </w:rPr>
          <w:t>AK 48</w:t>
        </w:r>
      </w:hyperlink>
      <w:r w:rsidRPr="0A2C9515" w:rsidR="0A2C951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.</w:t>
      </w:r>
    </w:p>
    <w:p w:rsidR="0A2C9515" w:rsidP="0A2C9515" w:rsidRDefault="0A2C9515" w14:paraId="23488B68" w14:textId="16C3585C">
      <w:pPr>
        <w:pStyle w:val="Normal"/>
        <w:ind w:left="708" w:firstLine="0"/>
      </w:pPr>
      <w:r w:rsidRPr="0A2C9515" w:rsidR="0A2C951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  <w:t>Феминизированный результат скрещивания индики с сативой дает около 550 граммов шишек на квадратный метр. АК постепенно начал приобретать свою популярность еще с девяностых годов двадцатого столетия. Гибрид очень легко выращивается, не требуя особого ухода и знаний в сфере гровинга. Расцветание происходит через два месяца после посадки растишки. За счет высокого ТГК (18-24%) воздействие на организм отличается мощью и насыщенностью. После первой же затяжки появится непреодолимое желание растянуться на кровати и отправиться в вымышленный мир за приключениями.</w:t>
      </w:r>
    </w:p>
    <w:p w:rsidR="0A2C9515" w:rsidP="0A2C9515" w:rsidRDefault="0A2C9515" w14:paraId="7830396B" w14:textId="178C1B26">
      <w:pPr>
        <w:pStyle w:val="Normal"/>
      </w:pPr>
      <w:bookmarkStart w:name="_GoBack" w:id="0"/>
      <w:bookmarkEnd w:id="0"/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B0016FD"/>
  <w15:docId w15:val="{1e20010c-fa3b-402b-808d-667086368da3}"/>
  <w:rsids>
    <w:rsidRoot w:val="08ED69B6"/>
    <w:rsid w:val="08ED69B6"/>
    <w:rsid w:val="0A2C951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h.growerz.club/types-moshnye.html" TargetMode="External" Id="R991d29b9c6ff42b1" /><Relationship Type="http://schemas.openxmlformats.org/officeDocument/2006/relationships/hyperlink" Target="https://h.growerz.club/nirvana_seeds/feminizirovannye/papaya_fem..html" TargetMode="External" Id="R01fffebaee0b4ec5" /><Relationship Type="http://schemas.openxmlformats.org/officeDocument/2006/relationships/hyperlink" Target="https://h.growerz.club/nirvana_seeds/feminizirovannye/ak_48_fem..html" TargetMode="External" Id="R81c8b1361d444e0d" /><Relationship Type="http://schemas.openxmlformats.org/officeDocument/2006/relationships/numbering" Target="/word/numbering.xml" Id="Rcc32b3fa030f40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2018-11-25T07:48:13.8870274Z</dcterms:created>
  <dcterms:modified xsi:type="dcterms:W3CDTF">2018-11-25T07:50:45.3024599Z</dcterms:modified>
  <dc:creator>Ggg Ggg</dc:creator>
  <lastModifiedBy>Ggg Ggg</lastModifiedBy>
</coreProperties>
</file>