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DE" w:rsidRDefault="008753DE" w:rsidP="0056706D">
      <w:pPr>
        <w:pStyle w:val="Title"/>
        <w:jc w:val="both"/>
      </w:pPr>
      <w:r>
        <w:t>Сурамская крепость</w:t>
      </w:r>
    </w:p>
    <w:p w:rsidR="008753DE" w:rsidRDefault="008753DE" w:rsidP="0056706D">
      <w:pPr>
        <w:jc w:val="both"/>
        <w:rPr>
          <w:sz w:val="28"/>
        </w:rPr>
      </w:pPr>
      <w:r w:rsidRPr="006862C3">
        <w:rPr>
          <w:sz w:val="28"/>
        </w:rPr>
        <w:t>П</w:t>
      </w:r>
      <w:r>
        <w:rPr>
          <w:sz w:val="28"/>
        </w:rPr>
        <w:t>оселение</w:t>
      </w:r>
      <w:r w:rsidRPr="006862C3">
        <w:rPr>
          <w:sz w:val="28"/>
        </w:rPr>
        <w:t xml:space="preserve"> Сурами</w:t>
      </w:r>
      <w:r>
        <w:rPr>
          <w:sz w:val="28"/>
        </w:rPr>
        <w:t xml:space="preserve"> находится около </w:t>
      </w:r>
      <w:r w:rsidRPr="006862C3">
        <w:rPr>
          <w:sz w:val="28"/>
        </w:rPr>
        <w:t>одноименного перевала</w:t>
      </w:r>
      <w:r>
        <w:rPr>
          <w:sz w:val="28"/>
        </w:rPr>
        <w:t xml:space="preserve"> с южной стороны Грузии, неподалеку от </w:t>
      </w:r>
      <w:r w:rsidRPr="006862C3">
        <w:rPr>
          <w:sz w:val="28"/>
        </w:rPr>
        <w:t xml:space="preserve">Лихского хребта, </w:t>
      </w:r>
      <w:r>
        <w:rPr>
          <w:sz w:val="28"/>
        </w:rPr>
        <w:t>который разделяет государство на Запад и Восток.</w:t>
      </w:r>
    </w:p>
    <w:p w:rsidR="008753DE" w:rsidRDefault="008753DE" w:rsidP="0056706D">
      <w:pPr>
        <w:jc w:val="both"/>
        <w:rPr>
          <w:sz w:val="28"/>
        </w:rPr>
      </w:pPr>
      <w:r>
        <w:rPr>
          <w:sz w:val="28"/>
        </w:rPr>
        <w:t>На сегодняшний день Сурами является популярнейшим курортом и экскурсионной местностью для туристов со всех уголков мира.</w:t>
      </w:r>
    </w:p>
    <w:p w:rsidR="008753DE" w:rsidRDefault="008753DE" w:rsidP="0056706D">
      <w:pPr>
        <w:jc w:val="both"/>
        <w:rPr>
          <w:sz w:val="28"/>
        </w:rPr>
      </w:pPr>
      <w:r>
        <w:rPr>
          <w:sz w:val="28"/>
        </w:rPr>
        <w:t>Во времена средневековья (7-8 век) поселок начали укреплять, в результате чего он стал неприступной крепостью. Стратегическое значение замка состояло в том, что он защищал две основные грузинские трассы, соединенные у Сурами. Одна трасса проходила вдоль речки Куры, выходила из ущелья Боржоми, в то время, как вторая дорога шла к Сурамскому перевалу с западной стороны.</w:t>
      </w:r>
    </w:p>
    <w:p w:rsidR="008753DE" w:rsidRDefault="008753DE" w:rsidP="0056706D">
      <w:pPr>
        <w:jc w:val="both"/>
        <w:rPr>
          <w:sz w:val="28"/>
        </w:rPr>
      </w:pPr>
      <w:r>
        <w:rPr>
          <w:sz w:val="28"/>
        </w:rPr>
        <w:t xml:space="preserve">С тех пор, как построили достопримечательность, и вплоть до 15-го века сооружение являлось принадлежностью </w:t>
      </w:r>
      <w:r w:rsidRPr="006862C3">
        <w:rPr>
          <w:sz w:val="28"/>
        </w:rPr>
        <w:t xml:space="preserve">эриставства – Сурамели. </w:t>
      </w:r>
    </w:p>
    <w:p w:rsidR="008753DE" w:rsidRDefault="008753DE" w:rsidP="0056706D">
      <w:pPr>
        <w:jc w:val="both"/>
        <w:rPr>
          <w:sz w:val="28"/>
        </w:rPr>
      </w:pPr>
      <w:r>
        <w:rPr>
          <w:sz w:val="28"/>
        </w:rPr>
        <w:t>С 15-го по 18-тый век крепость многоразово укреплялась и достраивалась. В особенности строительство проводилось в 17-18 веках. Обладатель замка не имеет документаций, которые могли бы подтвердить конкретное время постройки.</w:t>
      </w:r>
    </w:p>
    <w:p w:rsidR="008753DE" w:rsidRDefault="008753DE" w:rsidP="0056706D">
      <w:pPr>
        <w:jc w:val="both"/>
        <w:rPr>
          <w:sz w:val="28"/>
        </w:rPr>
      </w:pPr>
      <w:r>
        <w:rPr>
          <w:sz w:val="28"/>
        </w:rPr>
        <w:t>Изначально история крепости начинается с 17-го века, когда государство частично, включая поселение, где находится замок, находилось под турецким властвованием. Сурами выступала в качестве защиты княжьего войска, когда проходили военные действия с персами в 17 веке. Спустя столетие, крепость была использована войсками из России. Учитывая ее месторасположение, достопримечательность, находящаяся на отвесных горах, являлась по истине неприступной.</w:t>
      </w:r>
    </w:p>
    <w:p w:rsidR="008753DE" w:rsidRDefault="008753DE" w:rsidP="0056706D">
      <w:pPr>
        <w:jc w:val="both"/>
        <w:rPr>
          <w:sz w:val="28"/>
        </w:rPr>
      </w:pPr>
      <w:r>
        <w:rPr>
          <w:sz w:val="28"/>
        </w:rPr>
        <w:t>До того, в ней можно было оказаться, пройдя через единственный существующий тоннель с северной стороны. Сейчас этот климатический курорт достоин внимания каждого приезжего туриста. В силу климатических особенностей, в поселке преобладает умеренно теплая погода. Находясь около легендарной крепости, у вас будет возможность подышать чистейшим лечебным воздухом. Также вы сможете насладиться местной целительной минеральной водой и принять лечебные ванны. Если у вас есть проблемы с сердцем и легкими, то приезд к этой грузинской крепости станет идеальным вариантом. Сурамский замок, площадью в 1200 квадратных метров, является основным туристическим объектом начала феодальной эпохи.</w:t>
      </w:r>
    </w:p>
    <w:p w:rsidR="008753DE" w:rsidRDefault="008753DE" w:rsidP="0056706D">
      <w:pPr>
        <w:jc w:val="both"/>
        <w:rPr>
          <w:sz w:val="28"/>
        </w:rPr>
      </w:pPr>
      <w:r>
        <w:rPr>
          <w:sz w:val="28"/>
        </w:rPr>
        <w:t xml:space="preserve">С самого начала сооружение было построено из нижней и верхней частей, сообщаемых друг с другом. Нижняя </w:t>
      </w:r>
      <w:r w:rsidRPr="0056706D">
        <w:rPr>
          <w:sz w:val="28"/>
        </w:rPr>
        <w:t xml:space="preserve">часть </w:t>
      </w:r>
      <w:r>
        <w:rPr>
          <w:sz w:val="28"/>
        </w:rPr>
        <w:t xml:space="preserve">практически окончательно превратилась в разруху, а вот верхняя прекрасно сохранилась. Ее постоянно реконструировали после набегов врагов, по итогу чего стены помещения зрительно стали многослойными. </w:t>
      </w:r>
    </w:p>
    <w:p w:rsidR="008753DE" w:rsidRDefault="008753DE" w:rsidP="0056706D">
      <w:pPr>
        <w:jc w:val="both"/>
        <w:rPr>
          <w:sz w:val="28"/>
        </w:rPr>
      </w:pPr>
      <w:r>
        <w:rPr>
          <w:sz w:val="28"/>
        </w:rPr>
        <w:t>Туристы смогут многое узнать об интереснейшей истории крепости, рассмотреть строительные слои, основываясь на которых, историкам и удается восстанавливать древние события, связанные с замком.</w:t>
      </w:r>
    </w:p>
    <w:p w:rsidR="008753DE" w:rsidRDefault="008753DE" w:rsidP="0056706D">
      <w:pPr>
        <w:jc w:val="both"/>
        <w:rPr>
          <w:sz w:val="28"/>
        </w:rPr>
      </w:pPr>
      <w:r>
        <w:rPr>
          <w:sz w:val="28"/>
        </w:rPr>
        <w:t>В церквушку, находящуюся на территории крепости можно зайти, как с северной, так и с западной стороны. Приезжие могут полюбоваться настенными фресками, облицовкой, вытесанной из камня, зайти в усыпальницу и почувствовать себя героем давно минувших дней.</w:t>
      </w:r>
    </w:p>
    <w:p w:rsidR="008753DE" w:rsidRDefault="008753DE" w:rsidP="0056706D">
      <w:pPr>
        <w:jc w:val="both"/>
        <w:rPr>
          <w:sz w:val="28"/>
        </w:rPr>
      </w:pPr>
      <w:hyperlink r:id="rId4" w:history="1">
        <w:r w:rsidRPr="00FF1DDC">
          <w:rPr>
            <w:rStyle w:val="Hyperlink"/>
            <w:sz w:val="28"/>
          </w:rPr>
          <w:t>https://text.ru/antiplagiat/5a68fffbd1aa7</w:t>
        </w:r>
      </w:hyperlink>
    </w:p>
    <w:p w:rsidR="008753DE" w:rsidRPr="006862C3" w:rsidRDefault="008753DE" w:rsidP="0056706D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Объём 2526 сбп</w:t>
      </w:r>
    </w:p>
    <w:sectPr w:rsidR="008753DE" w:rsidRPr="006862C3" w:rsidSect="004A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2C3"/>
    <w:rsid w:val="00231C0C"/>
    <w:rsid w:val="004A5616"/>
    <w:rsid w:val="004D7E1F"/>
    <w:rsid w:val="0056706D"/>
    <w:rsid w:val="005A0205"/>
    <w:rsid w:val="006862C3"/>
    <w:rsid w:val="008753DE"/>
    <w:rsid w:val="00892CC8"/>
    <w:rsid w:val="00B2709D"/>
    <w:rsid w:val="00C60237"/>
    <w:rsid w:val="00E85CF9"/>
    <w:rsid w:val="00FF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862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862C3"/>
    <w:rPr>
      <w:rFonts w:ascii="Cambria" w:hAnsi="Cambria" w:cs="Times New Roman"/>
      <w:color w:val="17365D"/>
      <w:spacing w:val="5"/>
      <w:kern w:val="28"/>
      <w:sz w:val="52"/>
      <w:szCs w:val="52"/>
      <w:lang w:val="ru-RU"/>
    </w:rPr>
  </w:style>
  <w:style w:type="character" w:styleId="Hyperlink">
    <w:name w:val="Hyperlink"/>
    <w:basedOn w:val="DefaultParagraphFont"/>
    <w:uiPriority w:val="99"/>
    <w:rsid w:val="005A02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68fffbd1a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451</Words>
  <Characters>2574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Mama_Leo</dc:creator>
  <cp:keywords/>
  <dc:description/>
  <cp:lastModifiedBy>Пономарь</cp:lastModifiedBy>
  <cp:revision>3</cp:revision>
  <dcterms:created xsi:type="dcterms:W3CDTF">2018-01-24T20:09:00Z</dcterms:created>
  <dcterms:modified xsi:type="dcterms:W3CDTF">2018-01-29T13:45:00Z</dcterms:modified>
</cp:coreProperties>
</file>