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697F" w:rsidRDefault="00CD697F" w:rsidP="000D1FC3">
      <w:pPr>
        <w:spacing w:line="276" w:lineRule="auto"/>
        <w:jc w:val="center"/>
        <w:rPr>
          <w:rFonts w:ascii="Times New Roman" w:hAnsi="Times New Roman" w:cs="Times New Roman"/>
          <w:b/>
          <w:sz w:val="28"/>
          <w:szCs w:val="28"/>
        </w:rPr>
      </w:pPr>
    </w:p>
    <w:p w:rsidR="00CD697F" w:rsidRDefault="00CD697F" w:rsidP="000D1FC3">
      <w:pPr>
        <w:spacing w:line="276" w:lineRule="auto"/>
        <w:jc w:val="center"/>
        <w:rPr>
          <w:rFonts w:ascii="Times New Roman" w:hAnsi="Times New Roman" w:cs="Times New Roman"/>
          <w:b/>
          <w:sz w:val="28"/>
          <w:szCs w:val="28"/>
        </w:rPr>
      </w:pPr>
    </w:p>
    <w:p w:rsidR="00CD697F" w:rsidRDefault="00CD697F" w:rsidP="000D1FC3">
      <w:pPr>
        <w:spacing w:line="276" w:lineRule="auto"/>
        <w:jc w:val="center"/>
        <w:rPr>
          <w:rFonts w:ascii="Times New Roman" w:hAnsi="Times New Roman" w:cs="Times New Roman"/>
          <w:b/>
          <w:sz w:val="28"/>
          <w:szCs w:val="28"/>
        </w:rPr>
      </w:pPr>
    </w:p>
    <w:p w:rsidR="00CD697F" w:rsidRDefault="00CD697F" w:rsidP="000D1FC3">
      <w:pPr>
        <w:spacing w:line="276" w:lineRule="auto"/>
        <w:jc w:val="center"/>
        <w:rPr>
          <w:rFonts w:ascii="Times New Roman" w:hAnsi="Times New Roman" w:cs="Times New Roman"/>
          <w:sz w:val="28"/>
          <w:szCs w:val="28"/>
        </w:rPr>
      </w:pPr>
    </w:p>
    <w:p w:rsidR="008C2525" w:rsidRPr="008C2525" w:rsidRDefault="008C2525" w:rsidP="000D1FC3">
      <w:pPr>
        <w:spacing w:line="276" w:lineRule="auto"/>
        <w:jc w:val="center"/>
        <w:rPr>
          <w:rFonts w:ascii="Times New Roman" w:hAnsi="Times New Roman" w:cs="Times New Roman"/>
          <w:sz w:val="28"/>
          <w:szCs w:val="28"/>
        </w:rPr>
      </w:pPr>
      <w:r>
        <w:rPr>
          <w:rFonts w:ascii="Times New Roman" w:hAnsi="Times New Roman" w:cs="Times New Roman"/>
          <w:sz w:val="28"/>
          <w:szCs w:val="28"/>
        </w:rPr>
        <w:t>КУРСОВА РОБОТА</w:t>
      </w:r>
      <w:r>
        <w:rPr>
          <w:rFonts w:ascii="Times New Roman" w:hAnsi="Times New Roman" w:cs="Times New Roman"/>
          <w:sz w:val="28"/>
          <w:szCs w:val="28"/>
        </w:rPr>
        <w:br/>
      </w:r>
      <w:r w:rsidRPr="008C2525">
        <w:rPr>
          <w:rFonts w:ascii="Times New Roman" w:hAnsi="Times New Roman" w:cs="Times New Roman"/>
          <w:sz w:val="28"/>
          <w:szCs w:val="28"/>
        </w:rPr>
        <w:t>з сучасно</w:t>
      </w:r>
      <w:r w:rsidR="000D1FC3">
        <w:rPr>
          <w:rFonts w:ascii="Times New Roman" w:hAnsi="Times New Roman" w:cs="Times New Roman"/>
          <w:sz w:val="28"/>
          <w:szCs w:val="28"/>
        </w:rPr>
        <w:t>ї української літературної мови</w:t>
      </w:r>
    </w:p>
    <w:p w:rsidR="008C2525" w:rsidRDefault="008C2525" w:rsidP="000D1FC3">
      <w:pPr>
        <w:spacing w:line="276" w:lineRule="auto"/>
        <w:jc w:val="center"/>
        <w:rPr>
          <w:rFonts w:ascii="Times New Roman" w:hAnsi="Times New Roman" w:cs="Times New Roman"/>
          <w:sz w:val="28"/>
          <w:szCs w:val="28"/>
        </w:rPr>
      </w:pPr>
      <w:r w:rsidRPr="008C2525">
        <w:rPr>
          <w:rFonts w:ascii="Times New Roman" w:hAnsi="Times New Roman" w:cs="Times New Roman"/>
          <w:sz w:val="28"/>
          <w:szCs w:val="28"/>
        </w:rPr>
        <w:t>на тему:</w:t>
      </w:r>
    </w:p>
    <w:p w:rsidR="000D1FC3" w:rsidRDefault="000D1FC3" w:rsidP="000D1FC3">
      <w:pPr>
        <w:spacing w:line="276" w:lineRule="auto"/>
        <w:jc w:val="center"/>
        <w:rPr>
          <w:rFonts w:ascii="Times New Roman" w:hAnsi="Times New Roman" w:cs="Times New Roman"/>
          <w:sz w:val="28"/>
          <w:szCs w:val="28"/>
        </w:rPr>
      </w:pPr>
      <w:r>
        <w:rPr>
          <w:rFonts w:ascii="Times New Roman" w:hAnsi="Times New Roman" w:cs="Times New Roman"/>
          <w:sz w:val="28"/>
          <w:szCs w:val="28"/>
        </w:rPr>
        <w:t>«ЛЕКСИЧНІ ОСОБЛИВОСТІ УКРАЇНСЬКОГО ІНФОРМАЦІЙНОГО СЕГМЕНТУ ЮТЮБ»</w:t>
      </w:r>
    </w:p>
    <w:p w:rsidR="008C0872" w:rsidRDefault="000D1FC3" w:rsidP="008C0872">
      <w:pPr>
        <w:spacing w:line="276" w:lineRule="auto"/>
        <w:ind w:left="4253"/>
        <w:rPr>
          <w:rFonts w:ascii="Times New Roman" w:hAnsi="Times New Roman" w:cs="Times New Roman"/>
          <w:sz w:val="28"/>
          <w:szCs w:val="28"/>
        </w:rPr>
      </w:pPr>
      <w:r>
        <w:rPr>
          <w:rFonts w:ascii="Times New Roman" w:hAnsi="Times New Roman" w:cs="Times New Roman"/>
          <w:sz w:val="28"/>
          <w:szCs w:val="28"/>
        </w:rPr>
        <w:t>Студентки IІІ курсу УФ</w:t>
      </w:r>
      <w:r w:rsidRPr="000D1FC3">
        <w:rPr>
          <w:rFonts w:ascii="Times New Roman" w:hAnsi="Times New Roman" w:cs="Times New Roman"/>
          <w:sz w:val="28"/>
          <w:szCs w:val="28"/>
        </w:rPr>
        <w:t xml:space="preserve"> групи</w:t>
      </w:r>
      <w:r>
        <w:rPr>
          <w:rFonts w:ascii="Times New Roman" w:hAnsi="Times New Roman" w:cs="Times New Roman"/>
          <w:sz w:val="28"/>
          <w:szCs w:val="28"/>
        </w:rPr>
        <w:br/>
      </w:r>
      <w:r w:rsidRPr="000D1FC3">
        <w:rPr>
          <w:rFonts w:ascii="Times New Roman" w:hAnsi="Times New Roman" w:cs="Times New Roman"/>
          <w:sz w:val="28"/>
          <w:szCs w:val="28"/>
        </w:rPr>
        <w:t xml:space="preserve">Освітньої програми: </w:t>
      </w:r>
      <w:r>
        <w:rPr>
          <w:rFonts w:ascii="Times New Roman" w:hAnsi="Times New Roman" w:cs="Times New Roman"/>
          <w:sz w:val="28"/>
          <w:szCs w:val="28"/>
        </w:rPr>
        <w:t>Філологія. Українська мова і література, польська мова.</w:t>
      </w:r>
      <w:r>
        <w:rPr>
          <w:rFonts w:ascii="Times New Roman" w:hAnsi="Times New Roman" w:cs="Times New Roman"/>
          <w:sz w:val="28"/>
          <w:szCs w:val="28"/>
        </w:rPr>
        <w:br/>
      </w:r>
      <w:r w:rsidRPr="000D1FC3">
        <w:rPr>
          <w:rFonts w:ascii="Times New Roman" w:hAnsi="Times New Roman" w:cs="Times New Roman"/>
          <w:sz w:val="28"/>
          <w:szCs w:val="28"/>
        </w:rPr>
        <w:t xml:space="preserve">Спеціальності: </w:t>
      </w:r>
      <w:r>
        <w:rPr>
          <w:rFonts w:ascii="Times New Roman" w:hAnsi="Times New Roman" w:cs="Times New Roman"/>
          <w:sz w:val="28"/>
          <w:szCs w:val="28"/>
        </w:rPr>
        <w:t>035. 01. Філологія (Українська мова і література)</w:t>
      </w:r>
      <w:r>
        <w:rPr>
          <w:rFonts w:ascii="Times New Roman" w:hAnsi="Times New Roman" w:cs="Times New Roman"/>
          <w:sz w:val="28"/>
          <w:szCs w:val="28"/>
        </w:rPr>
        <w:br/>
        <w:t>Галузі знань: 03</w:t>
      </w:r>
      <w:r w:rsidRPr="000D1FC3">
        <w:rPr>
          <w:rFonts w:ascii="Times New Roman" w:hAnsi="Times New Roman" w:cs="Times New Roman"/>
          <w:sz w:val="28"/>
          <w:szCs w:val="28"/>
        </w:rPr>
        <w:t xml:space="preserve"> </w:t>
      </w:r>
      <w:r>
        <w:rPr>
          <w:rFonts w:ascii="Times New Roman" w:hAnsi="Times New Roman" w:cs="Times New Roman"/>
          <w:sz w:val="28"/>
          <w:szCs w:val="28"/>
        </w:rPr>
        <w:t>Гуманітарні науки</w:t>
      </w:r>
      <w:r>
        <w:rPr>
          <w:rFonts w:ascii="Times New Roman" w:hAnsi="Times New Roman" w:cs="Times New Roman"/>
          <w:sz w:val="28"/>
          <w:szCs w:val="28"/>
        </w:rPr>
        <w:br/>
      </w:r>
      <w:r w:rsidRPr="000D1FC3">
        <w:rPr>
          <w:rFonts w:ascii="Times New Roman" w:hAnsi="Times New Roman" w:cs="Times New Roman"/>
          <w:sz w:val="28"/>
          <w:szCs w:val="28"/>
        </w:rPr>
        <w:t>Ступеня вищої ос</w:t>
      </w:r>
      <w:r>
        <w:rPr>
          <w:rFonts w:ascii="Times New Roman" w:hAnsi="Times New Roman" w:cs="Times New Roman"/>
          <w:sz w:val="28"/>
          <w:szCs w:val="28"/>
        </w:rPr>
        <w:t>віти: бакалавр</w:t>
      </w:r>
      <w:r>
        <w:rPr>
          <w:rFonts w:ascii="Times New Roman" w:hAnsi="Times New Roman" w:cs="Times New Roman"/>
          <w:sz w:val="28"/>
          <w:szCs w:val="28"/>
        </w:rPr>
        <w:br/>
        <w:t>Ковальчук Руслани Ростиславівни</w:t>
      </w:r>
    </w:p>
    <w:p w:rsidR="000D1FC3" w:rsidRDefault="000D1FC3" w:rsidP="008C0872">
      <w:pPr>
        <w:spacing w:line="276" w:lineRule="auto"/>
        <w:ind w:left="4253"/>
        <w:rPr>
          <w:rFonts w:ascii="Times New Roman" w:eastAsia="Times New Roman" w:hAnsi="Times New Roman" w:cs="Times New Roman"/>
          <w:color w:val="000000" w:themeColor="text1"/>
          <w:sz w:val="28"/>
          <w:szCs w:val="28"/>
          <w:lang w:eastAsia="uk-UA"/>
        </w:rPr>
      </w:pPr>
      <w:r w:rsidRPr="000D1FC3">
        <w:rPr>
          <w:rFonts w:ascii="Times New Roman" w:eastAsia="Times New Roman" w:hAnsi="Times New Roman" w:cs="Times New Roman"/>
          <w:color w:val="000000"/>
          <w:sz w:val="28"/>
          <w:szCs w:val="28"/>
          <w:lang w:eastAsia="uk-UA"/>
        </w:rPr>
        <w:t xml:space="preserve">Науковий керівник: </w:t>
      </w:r>
    </w:p>
    <w:p w:rsidR="00CD697F" w:rsidRPr="000D1FC3" w:rsidRDefault="00CD697F" w:rsidP="008C0872">
      <w:pPr>
        <w:spacing w:line="276" w:lineRule="auto"/>
        <w:ind w:left="4253"/>
        <w:rPr>
          <w:rFonts w:ascii="Times New Roman" w:hAnsi="Times New Roman" w:cs="Times New Roman"/>
          <w:sz w:val="28"/>
          <w:szCs w:val="28"/>
        </w:rPr>
      </w:pPr>
      <w:bookmarkStart w:id="0" w:name="_GoBack"/>
      <w:bookmarkEnd w:id="0"/>
    </w:p>
    <w:p w:rsidR="000D1FC3" w:rsidRPr="000D1FC3" w:rsidRDefault="000D1FC3" w:rsidP="000D1FC3">
      <w:pPr>
        <w:spacing w:after="0" w:line="240" w:lineRule="auto"/>
        <w:rPr>
          <w:rFonts w:ascii="Times New Roman" w:eastAsia="Times New Roman" w:hAnsi="Times New Roman" w:cs="Times New Roman"/>
          <w:sz w:val="24"/>
          <w:szCs w:val="24"/>
          <w:lang w:eastAsia="uk-UA"/>
        </w:rPr>
      </w:pPr>
    </w:p>
    <w:p w:rsidR="000D1FC3" w:rsidRPr="000D1FC3" w:rsidRDefault="000D1FC3" w:rsidP="000D1FC3">
      <w:pPr>
        <w:spacing w:after="0" w:line="240" w:lineRule="auto"/>
        <w:ind w:left="2884" w:right="-284"/>
        <w:rPr>
          <w:rFonts w:ascii="Times New Roman" w:eastAsia="Times New Roman" w:hAnsi="Times New Roman" w:cs="Times New Roman"/>
          <w:sz w:val="24"/>
          <w:szCs w:val="24"/>
          <w:lang w:eastAsia="uk-UA"/>
        </w:rPr>
      </w:pPr>
      <w:r w:rsidRPr="000D1FC3">
        <w:rPr>
          <w:rFonts w:ascii="Times New Roman" w:eastAsia="Times New Roman" w:hAnsi="Times New Roman" w:cs="Times New Roman"/>
          <w:color w:val="000000"/>
          <w:sz w:val="28"/>
          <w:szCs w:val="28"/>
          <w:lang w:eastAsia="uk-UA"/>
        </w:rPr>
        <w:t>Розширена шкала _______________________________</w:t>
      </w:r>
    </w:p>
    <w:p w:rsidR="000D1FC3" w:rsidRPr="000D1FC3" w:rsidRDefault="000D1FC3" w:rsidP="000D1FC3">
      <w:pPr>
        <w:spacing w:after="0" w:line="240" w:lineRule="auto"/>
        <w:ind w:left="2884" w:right="-284"/>
        <w:rPr>
          <w:rFonts w:ascii="Times New Roman" w:eastAsia="Times New Roman" w:hAnsi="Times New Roman" w:cs="Times New Roman"/>
          <w:sz w:val="24"/>
          <w:szCs w:val="24"/>
          <w:lang w:eastAsia="uk-UA"/>
        </w:rPr>
      </w:pPr>
      <w:r w:rsidRPr="000D1FC3">
        <w:rPr>
          <w:rFonts w:ascii="Times New Roman" w:eastAsia="Times New Roman" w:hAnsi="Times New Roman" w:cs="Times New Roman"/>
          <w:color w:val="000000"/>
          <w:sz w:val="28"/>
          <w:szCs w:val="28"/>
          <w:lang w:eastAsia="uk-UA"/>
        </w:rPr>
        <w:tab/>
      </w:r>
    </w:p>
    <w:p w:rsidR="000D1FC3" w:rsidRPr="000D1FC3" w:rsidRDefault="000D1FC3" w:rsidP="000D1FC3">
      <w:pPr>
        <w:spacing w:after="0" w:line="240" w:lineRule="auto"/>
        <w:ind w:left="2884" w:right="-284"/>
        <w:rPr>
          <w:rFonts w:ascii="Times New Roman" w:eastAsia="Times New Roman" w:hAnsi="Times New Roman" w:cs="Times New Roman"/>
          <w:sz w:val="24"/>
          <w:szCs w:val="24"/>
          <w:lang w:eastAsia="uk-UA"/>
        </w:rPr>
      </w:pPr>
      <w:r w:rsidRPr="000D1FC3">
        <w:rPr>
          <w:rFonts w:ascii="Times New Roman" w:eastAsia="Times New Roman" w:hAnsi="Times New Roman" w:cs="Times New Roman"/>
          <w:color w:val="000000"/>
          <w:sz w:val="28"/>
          <w:szCs w:val="28"/>
          <w:lang w:eastAsia="uk-UA"/>
        </w:rPr>
        <w:t>Кількість балів: __________ Оцінка: ECTS ___________</w:t>
      </w:r>
    </w:p>
    <w:p w:rsidR="000D1FC3" w:rsidRPr="000D1FC3" w:rsidRDefault="000D1FC3" w:rsidP="000D1FC3">
      <w:pPr>
        <w:spacing w:after="0" w:line="240" w:lineRule="auto"/>
        <w:rPr>
          <w:rFonts w:ascii="Times New Roman" w:eastAsia="Times New Roman" w:hAnsi="Times New Roman" w:cs="Times New Roman"/>
          <w:sz w:val="24"/>
          <w:szCs w:val="24"/>
          <w:lang w:eastAsia="uk-UA"/>
        </w:rPr>
      </w:pPr>
    </w:p>
    <w:p w:rsidR="000D1FC3" w:rsidRPr="000D1FC3" w:rsidRDefault="000D1FC3" w:rsidP="000D1FC3">
      <w:pPr>
        <w:spacing w:after="0" w:line="240" w:lineRule="auto"/>
        <w:ind w:right="-284"/>
        <w:rPr>
          <w:rFonts w:ascii="Times New Roman" w:eastAsia="Times New Roman" w:hAnsi="Times New Roman" w:cs="Times New Roman"/>
          <w:sz w:val="24"/>
          <w:szCs w:val="24"/>
          <w:lang w:eastAsia="uk-UA"/>
        </w:rPr>
      </w:pPr>
      <w:r w:rsidRPr="000D1FC3">
        <w:rPr>
          <w:rFonts w:ascii="Times New Roman" w:eastAsia="Times New Roman" w:hAnsi="Times New Roman" w:cs="Times New Roman"/>
          <w:color w:val="000000"/>
          <w:sz w:val="28"/>
          <w:szCs w:val="28"/>
          <w:lang w:eastAsia="uk-UA"/>
        </w:rPr>
        <w:t>Голова комісії  _____________                             ___________________________</w:t>
      </w:r>
    </w:p>
    <w:p w:rsidR="000D1FC3" w:rsidRPr="000D1FC3" w:rsidRDefault="000D1FC3" w:rsidP="000D1FC3">
      <w:pPr>
        <w:spacing w:after="0" w:line="240" w:lineRule="auto"/>
        <w:ind w:right="-284"/>
        <w:rPr>
          <w:rFonts w:ascii="Times New Roman" w:eastAsia="Times New Roman" w:hAnsi="Times New Roman" w:cs="Times New Roman"/>
          <w:sz w:val="24"/>
          <w:szCs w:val="24"/>
          <w:lang w:eastAsia="uk-UA"/>
        </w:rPr>
      </w:pPr>
      <w:r w:rsidRPr="000D1FC3">
        <w:rPr>
          <w:rFonts w:ascii="Times New Roman" w:eastAsia="Times New Roman" w:hAnsi="Times New Roman" w:cs="Times New Roman"/>
          <w:color w:val="000000"/>
          <w:lang w:eastAsia="uk-UA"/>
        </w:rPr>
        <w:t xml:space="preserve">                                           (підпис)   </w:t>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t>(ініціали, прізвище)</w:t>
      </w:r>
    </w:p>
    <w:p w:rsidR="000D1FC3" w:rsidRPr="000D1FC3" w:rsidRDefault="000D1FC3" w:rsidP="000D1FC3">
      <w:pPr>
        <w:spacing w:after="0" w:line="240" w:lineRule="auto"/>
        <w:ind w:left="1843" w:right="-284"/>
        <w:rPr>
          <w:rFonts w:ascii="Times New Roman" w:eastAsia="Times New Roman" w:hAnsi="Times New Roman" w:cs="Times New Roman"/>
          <w:sz w:val="24"/>
          <w:szCs w:val="24"/>
          <w:lang w:eastAsia="uk-UA"/>
        </w:rPr>
      </w:pPr>
      <w:r w:rsidRPr="000D1FC3">
        <w:rPr>
          <w:rFonts w:ascii="Times New Roman" w:eastAsia="Times New Roman" w:hAnsi="Times New Roman" w:cs="Times New Roman"/>
          <w:color w:val="000000"/>
          <w:lang w:eastAsia="uk-UA"/>
        </w:rPr>
        <w:tab/>
      </w:r>
    </w:p>
    <w:p w:rsidR="000D1FC3" w:rsidRPr="000D1FC3" w:rsidRDefault="000D1FC3" w:rsidP="000D1FC3">
      <w:pPr>
        <w:spacing w:after="0" w:line="240" w:lineRule="auto"/>
        <w:ind w:right="-284"/>
        <w:rPr>
          <w:rFonts w:ascii="Times New Roman" w:eastAsia="Times New Roman" w:hAnsi="Times New Roman" w:cs="Times New Roman"/>
          <w:sz w:val="24"/>
          <w:szCs w:val="24"/>
          <w:lang w:eastAsia="uk-UA"/>
        </w:rPr>
      </w:pPr>
      <w:r w:rsidRPr="000D1FC3">
        <w:rPr>
          <w:rFonts w:ascii="Times New Roman" w:eastAsia="Times New Roman" w:hAnsi="Times New Roman" w:cs="Times New Roman"/>
          <w:color w:val="000000"/>
          <w:sz w:val="28"/>
          <w:szCs w:val="28"/>
          <w:lang w:eastAsia="uk-UA"/>
        </w:rPr>
        <w:t>Члени комісії</w:t>
      </w:r>
      <w:r w:rsidRPr="000D1FC3">
        <w:rPr>
          <w:rFonts w:ascii="Times New Roman" w:eastAsia="Times New Roman" w:hAnsi="Times New Roman" w:cs="Times New Roman"/>
          <w:color w:val="000000"/>
          <w:lang w:eastAsia="uk-UA"/>
        </w:rPr>
        <w:t xml:space="preserve">_________________                      </w:t>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t>____________________________</w:t>
      </w:r>
    </w:p>
    <w:p w:rsidR="000D1FC3" w:rsidRPr="000D1FC3" w:rsidRDefault="000D1FC3" w:rsidP="000D1FC3">
      <w:pPr>
        <w:spacing w:after="0" w:line="240" w:lineRule="auto"/>
        <w:ind w:left="1843" w:right="-284"/>
        <w:rPr>
          <w:rFonts w:ascii="Times New Roman" w:eastAsia="Times New Roman" w:hAnsi="Times New Roman" w:cs="Times New Roman"/>
          <w:sz w:val="24"/>
          <w:szCs w:val="24"/>
          <w:lang w:eastAsia="uk-UA"/>
        </w:rPr>
      </w:pPr>
      <w:r w:rsidRPr="000D1FC3">
        <w:rPr>
          <w:rFonts w:ascii="Times New Roman" w:eastAsia="Times New Roman" w:hAnsi="Times New Roman" w:cs="Times New Roman"/>
          <w:color w:val="000000"/>
          <w:lang w:eastAsia="uk-UA"/>
        </w:rPr>
        <w:t>          (підпис)</w:t>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t>(ініціали, прізвище)</w:t>
      </w:r>
    </w:p>
    <w:p w:rsidR="000D1FC3" w:rsidRPr="000D1FC3" w:rsidRDefault="000D1FC3" w:rsidP="000D1FC3">
      <w:pPr>
        <w:spacing w:after="0" w:line="240" w:lineRule="auto"/>
        <w:rPr>
          <w:rFonts w:ascii="Times New Roman" w:eastAsia="Times New Roman" w:hAnsi="Times New Roman" w:cs="Times New Roman"/>
          <w:sz w:val="24"/>
          <w:szCs w:val="24"/>
          <w:lang w:eastAsia="uk-UA"/>
        </w:rPr>
      </w:pPr>
    </w:p>
    <w:p w:rsidR="000D1FC3" w:rsidRPr="000D1FC3" w:rsidRDefault="000D1FC3" w:rsidP="000D1FC3">
      <w:pPr>
        <w:spacing w:after="0" w:line="240" w:lineRule="auto"/>
        <w:ind w:left="1843" w:right="-284"/>
        <w:rPr>
          <w:rFonts w:ascii="Times New Roman" w:eastAsia="Times New Roman" w:hAnsi="Times New Roman" w:cs="Times New Roman"/>
          <w:sz w:val="24"/>
          <w:szCs w:val="24"/>
          <w:lang w:eastAsia="uk-UA"/>
        </w:rPr>
      </w:pPr>
      <w:r w:rsidRPr="000D1FC3">
        <w:rPr>
          <w:rFonts w:ascii="Times New Roman" w:eastAsia="Times New Roman" w:hAnsi="Times New Roman" w:cs="Times New Roman"/>
          <w:color w:val="000000"/>
          <w:lang w:eastAsia="uk-UA"/>
        </w:rPr>
        <w:t xml:space="preserve">_________________                        </w:t>
      </w:r>
      <w:r w:rsidRPr="000D1FC3">
        <w:rPr>
          <w:rFonts w:ascii="Times New Roman" w:eastAsia="Times New Roman" w:hAnsi="Times New Roman" w:cs="Times New Roman"/>
          <w:color w:val="000000"/>
          <w:lang w:eastAsia="uk-UA"/>
        </w:rPr>
        <w:tab/>
        <w:t>____________________________</w:t>
      </w:r>
    </w:p>
    <w:p w:rsidR="000D1FC3" w:rsidRPr="000D1FC3" w:rsidRDefault="000D1FC3" w:rsidP="000D1FC3">
      <w:pPr>
        <w:spacing w:after="0" w:line="240" w:lineRule="auto"/>
        <w:ind w:left="1843" w:right="-284"/>
        <w:rPr>
          <w:rFonts w:ascii="Times New Roman" w:eastAsia="Times New Roman" w:hAnsi="Times New Roman" w:cs="Times New Roman"/>
          <w:sz w:val="24"/>
          <w:szCs w:val="24"/>
          <w:lang w:eastAsia="uk-UA"/>
        </w:rPr>
      </w:pPr>
      <w:r w:rsidRPr="000D1FC3">
        <w:rPr>
          <w:rFonts w:ascii="Times New Roman" w:eastAsia="Times New Roman" w:hAnsi="Times New Roman" w:cs="Times New Roman"/>
          <w:color w:val="000000"/>
          <w:lang w:eastAsia="uk-UA"/>
        </w:rPr>
        <w:t>          (підпис)</w:t>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t>(ініціали, прізвище )</w:t>
      </w:r>
    </w:p>
    <w:p w:rsidR="000D1FC3" w:rsidRPr="000D1FC3" w:rsidRDefault="000D1FC3" w:rsidP="000D1FC3">
      <w:pPr>
        <w:spacing w:after="0" w:line="240" w:lineRule="auto"/>
        <w:rPr>
          <w:rFonts w:ascii="Times New Roman" w:eastAsia="Times New Roman" w:hAnsi="Times New Roman" w:cs="Times New Roman"/>
          <w:sz w:val="24"/>
          <w:szCs w:val="24"/>
          <w:lang w:eastAsia="uk-UA"/>
        </w:rPr>
      </w:pPr>
    </w:p>
    <w:p w:rsidR="000D1FC3" w:rsidRPr="000D1FC3" w:rsidRDefault="000D1FC3" w:rsidP="000D1FC3">
      <w:pPr>
        <w:spacing w:after="0" w:line="240" w:lineRule="auto"/>
        <w:ind w:left="1843" w:right="-284"/>
        <w:rPr>
          <w:rFonts w:ascii="Times New Roman" w:eastAsia="Times New Roman" w:hAnsi="Times New Roman" w:cs="Times New Roman"/>
          <w:sz w:val="24"/>
          <w:szCs w:val="24"/>
          <w:lang w:eastAsia="uk-UA"/>
        </w:rPr>
      </w:pPr>
      <w:r w:rsidRPr="000D1FC3">
        <w:rPr>
          <w:rFonts w:ascii="Times New Roman" w:eastAsia="Times New Roman" w:hAnsi="Times New Roman" w:cs="Times New Roman"/>
          <w:color w:val="000000"/>
          <w:lang w:eastAsia="uk-UA"/>
        </w:rPr>
        <w:t xml:space="preserve">_________________                     </w:t>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t>____________________________</w:t>
      </w:r>
    </w:p>
    <w:p w:rsidR="000D1FC3" w:rsidRPr="000D1FC3" w:rsidRDefault="000D1FC3" w:rsidP="000D1FC3">
      <w:pPr>
        <w:spacing w:after="0" w:line="240" w:lineRule="auto"/>
        <w:ind w:left="1843" w:right="-284"/>
        <w:rPr>
          <w:rFonts w:ascii="Times New Roman" w:eastAsia="Times New Roman" w:hAnsi="Times New Roman" w:cs="Times New Roman"/>
          <w:sz w:val="24"/>
          <w:szCs w:val="24"/>
          <w:lang w:eastAsia="uk-UA"/>
        </w:rPr>
      </w:pPr>
      <w:r w:rsidRPr="000D1FC3">
        <w:rPr>
          <w:rFonts w:ascii="Times New Roman" w:eastAsia="Times New Roman" w:hAnsi="Times New Roman" w:cs="Times New Roman"/>
          <w:color w:val="000000"/>
          <w:lang w:eastAsia="uk-UA"/>
        </w:rPr>
        <w:t>           (підпис)</w:t>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r>
      <w:r w:rsidRPr="000D1FC3">
        <w:rPr>
          <w:rFonts w:ascii="Times New Roman" w:eastAsia="Times New Roman" w:hAnsi="Times New Roman" w:cs="Times New Roman"/>
          <w:color w:val="000000"/>
          <w:lang w:eastAsia="uk-UA"/>
        </w:rPr>
        <w:tab/>
        <w:t>(ініціали, прізвище )</w:t>
      </w:r>
    </w:p>
    <w:p w:rsidR="000D1FC3" w:rsidRPr="008C2525" w:rsidRDefault="000D1FC3" w:rsidP="000D1FC3">
      <w:pPr>
        <w:spacing w:line="276" w:lineRule="auto"/>
        <w:ind w:left="4253"/>
        <w:rPr>
          <w:rFonts w:ascii="Times New Roman" w:hAnsi="Times New Roman" w:cs="Times New Roman"/>
          <w:sz w:val="28"/>
          <w:szCs w:val="28"/>
        </w:rPr>
      </w:pPr>
    </w:p>
    <w:p w:rsidR="008C0872" w:rsidRDefault="00D32DD1" w:rsidP="008C0872">
      <w:pPr>
        <w:spacing w:line="276" w:lineRule="auto"/>
        <w:jc w:val="center"/>
        <w:rPr>
          <w:rFonts w:ascii="Times New Roman" w:hAnsi="Times New Roman" w:cs="Times New Roman"/>
          <w:b/>
          <w:sz w:val="28"/>
          <w:szCs w:val="28"/>
        </w:rPr>
      </w:pPr>
      <w:r>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simplePos x="0" y="0"/>
                <wp:positionH relativeFrom="column">
                  <wp:posOffset>5815965</wp:posOffset>
                </wp:positionH>
                <wp:positionV relativeFrom="paragraph">
                  <wp:posOffset>367030</wp:posOffset>
                </wp:positionV>
                <wp:extent cx="182880" cy="175260"/>
                <wp:effectExtent l="0" t="0" r="26670" b="15240"/>
                <wp:wrapNone/>
                <wp:docPr id="1" name="Прямоугольник 1"/>
                <wp:cNvGraphicFramePr/>
                <a:graphic xmlns:a="http://schemas.openxmlformats.org/drawingml/2006/main">
                  <a:graphicData uri="http://schemas.microsoft.com/office/word/2010/wordprocessingShape">
                    <wps:wsp>
                      <wps:cNvSpPr/>
                      <wps:spPr>
                        <a:xfrm>
                          <a:off x="0" y="0"/>
                          <a:ext cx="182880" cy="1752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55F8FA" id="Прямоугольник 1" o:spid="_x0000_s1026" style="position:absolute;margin-left:457.95pt;margin-top:28.9pt;width:14.4pt;height:13.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" fillcolor="white [3212]" strokecolor="white [3212]" strokeweight="1pt"/>
            </w:pict>
          </mc:Fallback>
        </mc:AlternateContent>
      </w:r>
      <w:r w:rsidR="008C0872">
        <w:rPr>
          <w:rFonts w:ascii="Times New Roman" w:hAnsi="Times New Roman" w:cs="Times New Roman"/>
          <w:sz w:val="28"/>
          <w:szCs w:val="28"/>
        </w:rPr>
        <w:t>м. Вінниця – 2023 р.</w:t>
      </w:r>
      <w:r w:rsidR="008C2525">
        <w:rPr>
          <w:rFonts w:ascii="Times New Roman" w:hAnsi="Times New Roman" w:cs="Times New Roman"/>
          <w:b/>
          <w:sz w:val="28"/>
          <w:szCs w:val="28"/>
        </w:rPr>
        <w:br w:type="page"/>
      </w:r>
    </w:p>
    <w:p w:rsidR="00706088" w:rsidRPr="008C2525" w:rsidRDefault="00706088" w:rsidP="00706088">
      <w:pPr>
        <w:spacing w:line="360" w:lineRule="auto"/>
        <w:jc w:val="center"/>
        <w:rPr>
          <w:rFonts w:ascii="Times New Roman" w:hAnsi="Times New Roman" w:cs="Times New Roman"/>
          <w:b/>
          <w:sz w:val="28"/>
          <w:szCs w:val="28"/>
        </w:rPr>
      </w:pPr>
      <w:r w:rsidRPr="008C2525">
        <w:rPr>
          <w:rFonts w:ascii="Times New Roman" w:hAnsi="Times New Roman" w:cs="Times New Roman"/>
          <w:b/>
          <w:sz w:val="28"/>
          <w:szCs w:val="28"/>
        </w:rPr>
        <w:lastRenderedPageBreak/>
        <w:t>ЗМІСТ</w:t>
      </w:r>
    </w:p>
    <w:sdt>
      <w:sdtPr>
        <w:rPr>
          <w:rFonts w:asciiTheme="minorHAnsi" w:eastAsiaTheme="minorHAnsi" w:hAnsiTheme="minorHAnsi" w:cstheme="minorBidi"/>
          <w:color w:val="auto"/>
          <w:sz w:val="22"/>
          <w:szCs w:val="22"/>
          <w:lang w:val="ru-RU" w:eastAsia="en-US"/>
        </w:rPr>
        <w:id w:val="-1302614256"/>
        <w:docPartObj>
          <w:docPartGallery w:val="Table of Contents"/>
          <w:docPartUnique/>
        </w:docPartObj>
      </w:sdtPr>
      <w:sdtEndPr>
        <w:rPr>
          <w:rFonts w:ascii="Times New Roman" w:hAnsi="Times New Roman" w:cs="Times New Roman"/>
          <w:bCs/>
          <w:sz w:val="28"/>
          <w:szCs w:val="28"/>
        </w:rPr>
      </w:sdtEndPr>
      <w:sdtContent>
        <w:p w:rsidR="001B2907" w:rsidRDefault="001B2907">
          <w:pPr>
            <w:pStyle w:val="aa"/>
          </w:pPr>
        </w:p>
        <w:p w:rsidR="001B2907" w:rsidRPr="001B2907" w:rsidRDefault="001B2907" w:rsidP="001B2907">
          <w:pPr>
            <w:pStyle w:val="11"/>
            <w:tabs>
              <w:tab w:val="right" w:leader="dot" w:pos="9344"/>
            </w:tabs>
            <w:spacing w:line="360" w:lineRule="auto"/>
            <w:rPr>
              <w:rFonts w:ascii="Times New Roman" w:hAnsi="Times New Roman" w:cs="Times New Roman"/>
              <w:noProof/>
              <w:sz w:val="28"/>
              <w:szCs w:val="28"/>
            </w:rPr>
          </w:pPr>
          <w:r w:rsidRPr="001B2907">
            <w:rPr>
              <w:rFonts w:ascii="Times New Roman" w:hAnsi="Times New Roman" w:cs="Times New Roman"/>
              <w:sz w:val="28"/>
              <w:szCs w:val="28"/>
            </w:rPr>
            <w:fldChar w:fldCharType="begin"/>
          </w:r>
          <w:r w:rsidRPr="001B2907">
            <w:rPr>
              <w:rFonts w:ascii="Times New Roman" w:hAnsi="Times New Roman" w:cs="Times New Roman"/>
              <w:sz w:val="28"/>
              <w:szCs w:val="28"/>
            </w:rPr>
            <w:instrText xml:space="preserve"> TOC \o "1-3" \h \z \u </w:instrText>
          </w:r>
          <w:r w:rsidRPr="001B2907">
            <w:rPr>
              <w:rFonts w:ascii="Times New Roman" w:hAnsi="Times New Roman" w:cs="Times New Roman"/>
              <w:sz w:val="28"/>
              <w:szCs w:val="28"/>
            </w:rPr>
            <w:fldChar w:fldCharType="separate"/>
          </w:r>
          <w:hyperlink w:anchor="_Toc151238744" w:history="1">
            <w:r w:rsidRPr="001B2907">
              <w:rPr>
                <w:rStyle w:val="a4"/>
                <w:rFonts w:ascii="Times New Roman" w:hAnsi="Times New Roman" w:cs="Times New Roman"/>
                <w:noProof/>
                <w:sz w:val="28"/>
                <w:szCs w:val="28"/>
              </w:rPr>
              <w:t>ВСТУП</w:t>
            </w:r>
            <w:r w:rsidRPr="001B2907">
              <w:rPr>
                <w:rFonts w:ascii="Times New Roman" w:hAnsi="Times New Roman" w:cs="Times New Roman"/>
                <w:noProof/>
                <w:webHidden/>
                <w:sz w:val="28"/>
                <w:szCs w:val="28"/>
              </w:rPr>
              <w:tab/>
            </w:r>
            <w:r w:rsidRPr="001B2907">
              <w:rPr>
                <w:rFonts w:ascii="Times New Roman" w:hAnsi="Times New Roman" w:cs="Times New Roman"/>
                <w:noProof/>
                <w:webHidden/>
                <w:sz w:val="28"/>
                <w:szCs w:val="28"/>
              </w:rPr>
              <w:fldChar w:fldCharType="begin"/>
            </w:r>
            <w:r w:rsidRPr="001B2907">
              <w:rPr>
                <w:rFonts w:ascii="Times New Roman" w:hAnsi="Times New Roman" w:cs="Times New Roman"/>
                <w:noProof/>
                <w:webHidden/>
                <w:sz w:val="28"/>
                <w:szCs w:val="28"/>
              </w:rPr>
              <w:instrText xml:space="preserve"> PAGEREF _Toc151238744 \h </w:instrText>
            </w:r>
            <w:r w:rsidRPr="001B2907">
              <w:rPr>
                <w:rFonts w:ascii="Times New Roman" w:hAnsi="Times New Roman" w:cs="Times New Roman"/>
                <w:noProof/>
                <w:webHidden/>
                <w:sz w:val="28"/>
                <w:szCs w:val="28"/>
              </w:rPr>
            </w:r>
            <w:r w:rsidRPr="001B2907">
              <w:rPr>
                <w:rFonts w:ascii="Times New Roman" w:hAnsi="Times New Roman" w:cs="Times New Roman"/>
                <w:noProof/>
                <w:webHidden/>
                <w:sz w:val="28"/>
                <w:szCs w:val="28"/>
              </w:rPr>
              <w:fldChar w:fldCharType="separate"/>
            </w:r>
            <w:r w:rsidRPr="001B2907">
              <w:rPr>
                <w:rFonts w:ascii="Times New Roman" w:hAnsi="Times New Roman" w:cs="Times New Roman"/>
                <w:noProof/>
                <w:webHidden/>
                <w:sz w:val="28"/>
                <w:szCs w:val="28"/>
              </w:rPr>
              <w:t>3</w:t>
            </w:r>
            <w:r w:rsidRPr="001B2907">
              <w:rPr>
                <w:rFonts w:ascii="Times New Roman" w:hAnsi="Times New Roman" w:cs="Times New Roman"/>
                <w:noProof/>
                <w:webHidden/>
                <w:sz w:val="28"/>
                <w:szCs w:val="28"/>
              </w:rPr>
              <w:fldChar w:fldCharType="end"/>
            </w:r>
          </w:hyperlink>
        </w:p>
        <w:p w:rsidR="001B2907" w:rsidRPr="001B2907" w:rsidRDefault="00C30BFD" w:rsidP="001B2907">
          <w:pPr>
            <w:pStyle w:val="11"/>
            <w:tabs>
              <w:tab w:val="right" w:leader="dot" w:pos="9344"/>
            </w:tabs>
            <w:spacing w:line="360" w:lineRule="auto"/>
            <w:rPr>
              <w:rFonts w:ascii="Times New Roman" w:hAnsi="Times New Roman" w:cs="Times New Roman"/>
              <w:noProof/>
              <w:sz w:val="28"/>
              <w:szCs w:val="28"/>
            </w:rPr>
          </w:pPr>
          <w:hyperlink w:anchor="_Toc151238745" w:history="1">
            <w:r w:rsidR="001B2907" w:rsidRPr="001B2907">
              <w:rPr>
                <w:rStyle w:val="a4"/>
                <w:rFonts w:ascii="Times New Roman" w:hAnsi="Times New Roman" w:cs="Times New Roman"/>
                <w:noProof/>
                <w:sz w:val="28"/>
                <w:szCs w:val="28"/>
              </w:rPr>
              <w:t>РОЗДІЛ 1.  ТЕОРЕТИЧНІ ЗАСАДИ ДОСЛІДЖЕННЯ УКРАЇНСЬКОЇ ПЛАТФОРМИ «ЮТЮБ» ТА ЙОГО ЛЕКСИЧНИХ ОСОБЛИВОСТЕЙ</w:t>
            </w:r>
            <w:r w:rsidR="001B2907" w:rsidRPr="001B2907">
              <w:rPr>
                <w:rFonts w:ascii="Times New Roman" w:hAnsi="Times New Roman" w:cs="Times New Roman"/>
                <w:noProof/>
                <w:webHidden/>
                <w:sz w:val="28"/>
                <w:szCs w:val="28"/>
              </w:rPr>
              <w:tab/>
            </w:r>
            <w:r w:rsidR="001B2907" w:rsidRPr="001B2907">
              <w:rPr>
                <w:rFonts w:ascii="Times New Roman" w:hAnsi="Times New Roman" w:cs="Times New Roman"/>
                <w:noProof/>
                <w:webHidden/>
                <w:sz w:val="28"/>
                <w:szCs w:val="28"/>
              </w:rPr>
              <w:fldChar w:fldCharType="begin"/>
            </w:r>
            <w:r w:rsidR="001B2907" w:rsidRPr="001B2907">
              <w:rPr>
                <w:rFonts w:ascii="Times New Roman" w:hAnsi="Times New Roman" w:cs="Times New Roman"/>
                <w:noProof/>
                <w:webHidden/>
                <w:sz w:val="28"/>
                <w:szCs w:val="28"/>
              </w:rPr>
              <w:instrText xml:space="preserve"> PAGEREF _Toc151238745 \h </w:instrText>
            </w:r>
            <w:r w:rsidR="001B2907" w:rsidRPr="001B2907">
              <w:rPr>
                <w:rFonts w:ascii="Times New Roman" w:hAnsi="Times New Roman" w:cs="Times New Roman"/>
                <w:noProof/>
                <w:webHidden/>
                <w:sz w:val="28"/>
                <w:szCs w:val="28"/>
              </w:rPr>
            </w:r>
            <w:r w:rsidR="001B2907" w:rsidRPr="001B2907">
              <w:rPr>
                <w:rFonts w:ascii="Times New Roman" w:hAnsi="Times New Roman" w:cs="Times New Roman"/>
                <w:noProof/>
                <w:webHidden/>
                <w:sz w:val="28"/>
                <w:szCs w:val="28"/>
              </w:rPr>
              <w:fldChar w:fldCharType="separate"/>
            </w:r>
            <w:r w:rsidR="001B2907" w:rsidRPr="001B2907">
              <w:rPr>
                <w:rFonts w:ascii="Times New Roman" w:hAnsi="Times New Roman" w:cs="Times New Roman"/>
                <w:noProof/>
                <w:webHidden/>
                <w:sz w:val="28"/>
                <w:szCs w:val="28"/>
              </w:rPr>
              <w:t>6</w:t>
            </w:r>
            <w:r w:rsidR="001B2907" w:rsidRPr="001B2907">
              <w:rPr>
                <w:rFonts w:ascii="Times New Roman" w:hAnsi="Times New Roman" w:cs="Times New Roman"/>
                <w:noProof/>
                <w:webHidden/>
                <w:sz w:val="28"/>
                <w:szCs w:val="28"/>
              </w:rPr>
              <w:fldChar w:fldCharType="end"/>
            </w:r>
          </w:hyperlink>
        </w:p>
        <w:p w:rsidR="001B2907" w:rsidRPr="001B2907" w:rsidRDefault="00C30BFD" w:rsidP="001B2907">
          <w:pPr>
            <w:pStyle w:val="21"/>
            <w:tabs>
              <w:tab w:val="left" w:pos="880"/>
              <w:tab w:val="right" w:leader="dot" w:pos="9344"/>
            </w:tabs>
            <w:spacing w:line="360" w:lineRule="auto"/>
            <w:rPr>
              <w:rFonts w:ascii="Times New Roman" w:hAnsi="Times New Roman" w:cs="Times New Roman"/>
              <w:noProof/>
              <w:sz w:val="28"/>
              <w:szCs w:val="28"/>
            </w:rPr>
          </w:pPr>
          <w:hyperlink w:anchor="_Toc151238746" w:history="1">
            <w:r w:rsidR="001B2907" w:rsidRPr="001B2907">
              <w:rPr>
                <w:rStyle w:val="a4"/>
                <w:rFonts w:ascii="Times New Roman" w:hAnsi="Times New Roman" w:cs="Times New Roman"/>
                <w:noProof/>
                <w:sz w:val="28"/>
                <w:szCs w:val="28"/>
              </w:rPr>
              <w:t>1.1.</w:t>
            </w:r>
            <w:r w:rsidR="001B2907" w:rsidRPr="001B2907">
              <w:rPr>
                <w:rFonts w:ascii="Times New Roman" w:hAnsi="Times New Roman" w:cs="Times New Roman"/>
                <w:noProof/>
                <w:sz w:val="28"/>
                <w:szCs w:val="28"/>
              </w:rPr>
              <w:tab/>
            </w:r>
            <w:r w:rsidR="001B2907" w:rsidRPr="001B2907">
              <w:rPr>
                <w:rStyle w:val="a4"/>
                <w:rFonts w:ascii="Times New Roman" w:hAnsi="Times New Roman" w:cs="Times New Roman"/>
                <w:noProof/>
                <w:sz w:val="28"/>
                <w:szCs w:val="28"/>
              </w:rPr>
              <w:t>Платформа «Ютюб» як потужний засіб подання інформації.</w:t>
            </w:r>
            <w:r w:rsidR="001B2907" w:rsidRPr="001B2907">
              <w:rPr>
                <w:rFonts w:ascii="Times New Roman" w:hAnsi="Times New Roman" w:cs="Times New Roman"/>
                <w:noProof/>
                <w:webHidden/>
                <w:sz w:val="28"/>
                <w:szCs w:val="28"/>
              </w:rPr>
              <w:tab/>
            </w:r>
            <w:r w:rsidR="001B2907" w:rsidRPr="001B2907">
              <w:rPr>
                <w:rFonts w:ascii="Times New Roman" w:hAnsi="Times New Roman" w:cs="Times New Roman"/>
                <w:noProof/>
                <w:webHidden/>
                <w:sz w:val="28"/>
                <w:szCs w:val="28"/>
              </w:rPr>
              <w:fldChar w:fldCharType="begin"/>
            </w:r>
            <w:r w:rsidR="001B2907" w:rsidRPr="001B2907">
              <w:rPr>
                <w:rFonts w:ascii="Times New Roman" w:hAnsi="Times New Roman" w:cs="Times New Roman"/>
                <w:noProof/>
                <w:webHidden/>
                <w:sz w:val="28"/>
                <w:szCs w:val="28"/>
              </w:rPr>
              <w:instrText xml:space="preserve"> PAGEREF _Toc151238746 \h </w:instrText>
            </w:r>
            <w:r w:rsidR="001B2907" w:rsidRPr="001B2907">
              <w:rPr>
                <w:rFonts w:ascii="Times New Roman" w:hAnsi="Times New Roman" w:cs="Times New Roman"/>
                <w:noProof/>
                <w:webHidden/>
                <w:sz w:val="28"/>
                <w:szCs w:val="28"/>
              </w:rPr>
            </w:r>
            <w:r w:rsidR="001B2907" w:rsidRPr="001B2907">
              <w:rPr>
                <w:rFonts w:ascii="Times New Roman" w:hAnsi="Times New Roman" w:cs="Times New Roman"/>
                <w:noProof/>
                <w:webHidden/>
                <w:sz w:val="28"/>
                <w:szCs w:val="28"/>
              </w:rPr>
              <w:fldChar w:fldCharType="separate"/>
            </w:r>
            <w:r w:rsidR="001B2907" w:rsidRPr="001B2907">
              <w:rPr>
                <w:rFonts w:ascii="Times New Roman" w:hAnsi="Times New Roman" w:cs="Times New Roman"/>
                <w:noProof/>
                <w:webHidden/>
                <w:sz w:val="28"/>
                <w:szCs w:val="28"/>
              </w:rPr>
              <w:t>6</w:t>
            </w:r>
            <w:r w:rsidR="001B2907" w:rsidRPr="001B2907">
              <w:rPr>
                <w:rFonts w:ascii="Times New Roman" w:hAnsi="Times New Roman" w:cs="Times New Roman"/>
                <w:noProof/>
                <w:webHidden/>
                <w:sz w:val="28"/>
                <w:szCs w:val="28"/>
              </w:rPr>
              <w:fldChar w:fldCharType="end"/>
            </w:r>
          </w:hyperlink>
        </w:p>
        <w:p w:rsidR="001B2907" w:rsidRPr="001B2907" w:rsidRDefault="00C30BFD" w:rsidP="001B2907">
          <w:pPr>
            <w:pStyle w:val="21"/>
            <w:tabs>
              <w:tab w:val="left" w:pos="880"/>
              <w:tab w:val="right" w:leader="dot" w:pos="9344"/>
            </w:tabs>
            <w:spacing w:line="360" w:lineRule="auto"/>
            <w:rPr>
              <w:rFonts w:ascii="Times New Roman" w:hAnsi="Times New Roman" w:cs="Times New Roman"/>
              <w:noProof/>
              <w:sz w:val="28"/>
              <w:szCs w:val="28"/>
            </w:rPr>
          </w:pPr>
          <w:hyperlink w:anchor="_Toc151238747" w:history="1">
            <w:r w:rsidR="001B2907" w:rsidRPr="001B2907">
              <w:rPr>
                <w:rStyle w:val="a4"/>
                <w:rFonts w:ascii="Times New Roman" w:hAnsi="Times New Roman" w:cs="Times New Roman"/>
                <w:noProof/>
                <w:sz w:val="28"/>
                <w:szCs w:val="28"/>
              </w:rPr>
              <w:t>1.2.</w:t>
            </w:r>
            <w:r w:rsidR="001B2907" w:rsidRPr="001B2907">
              <w:rPr>
                <w:rFonts w:ascii="Times New Roman" w:hAnsi="Times New Roman" w:cs="Times New Roman"/>
                <w:noProof/>
                <w:sz w:val="28"/>
                <w:szCs w:val="28"/>
              </w:rPr>
              <w:tab/>
            </w:r>
            <w:r w:rsidR="001B2907" w:rsidRPr="001B2907">
              <w:rPr>
                <w:rStyle w:val="a4"/>
                <w:rFonts w:ascii="Times New Roman" w:hAnsi="Times New Roman" w:cs="Times New Roman"/>
                <w:noProof/>
                <w:sz w:val="28"/>
                <w:szCs w:val="28"/>
              </w:rPr>
              <w:t>Мовні особливості українськомовного сектору Ютюб крізь призму лінгвістики.</w:t>
            </w:r>
            <w:r w:rsidR="001B2907" w:rsidRPr="001B2907">
              <w:rPr>
                <w:rFonts w:ascii="Times New Roman" w:hAnsi="Times New Roman" w:cs="Times New Roman"/>
                <w:noProof/>
                <w:webHidden/>
                <w:sz w:val="28"/>
                <w:szCs w:val="28"/>
              </w:rPr>
              <w:tab/>
            </w:r>
            <w:r w:rsidR="001B2907" w:rsidRPr="001B2907">
              <w:rPr>
                <w:rFonts w:ascii="Times New Roman" w:hAnsi="Times New Roman" w:cs="Times New Roman"/>
                <w:noProof/>
                <w:webHidden/>
                <w:sz w:val="28"/>
                <w:szCs w:val="28"/>
              </w:rPr>
              <w:fldChar w:fldCharType="begin"/>
            </w:r>
            <w:r w:rsidR="001B2907" w:rsidRPr="001B2907">
              <w:rPr>
                <w:rFonts w:ascii="Times New Roman" w:hAnsi="Times New Roman" w:cs="Times New Roman"/>
                <w:noProof/>
                <w:webHidden/>
                <w:sz w:val="28"/>
                <w:szCs w:val="28"/>
              </w:rPr>
              <w:instrText xml:space="preserve"> PAGEREF _Toc151238747 \h </w:instrText>
            </w:r>
            <w:r w:rsidR="001B2907" w:rsidRPr="001B2907">
              <w:rPr>
                <w:rFonts w:ascii="Times New Roman" w:hAnsi="Times New Roman" w:cs="Times New Roman"/>
                <w:noProof/>
                <w:webHidden/>
                <w:sz w:val="28"/>
                <w:szCs w:val="28"/>
              </w:rPr>
            </w:r>
            <w:r w:rsidR="001B2907" w:rsidRPr="001B2907">
              <w:rPr>
                <w:rFonts w:ascii="Times New Roman" w:hAnsi="Times New Roman" w:cs="Times New Roman"/>
                <w:noProof/>
                <w:webHidden/>
                <w:sz w:val="28"/>
                <w:szCs w:val="28"/>
              </w:rPr>
              <w:fldChar w:fldCharType="separate"/>
            </w:r>
            <w:r w:rsidR="001B2907" w:rsidRPr="001B2907">
              <w:rPr>
                <w:rFonts w:ascii="Times New Roman" w:hAnsi="Times New Roman" w:cs="Times New Roman"/>
                <w:noProof/>
                <w:webHidden/>
                <w:sz w:val="28"/>
                <w:szCs w:val="28"/>
              </w:rPr>
              <w:t>10</w:t>
            </w:r>
            <w:r w:rsidR="001B2907" w:rsidRPr="001B2907">
              <w:rPr>
                <w:rFonts w:ascii="Times New Roman" w:hAnsi="Times New Roman" w:cs="Times New Roman"/>
                <w:noProof/>
                <w:webHidden/>
                <w:sz w:val="28"/>
                <w:szCs w:val="28"/>
              </w:rPr>
              <w:fldChar w:fldCharType="end"/>
            </w:r>
          </w:hyperlink>
        </w:p>
        <w:p w:rsidR="001B2907" w:rsidRPr="001B2907" w:rsidRDefault="00C30BFD" w:rsidP="001B2907">
          <w:pPr>
            <w:pStyle w:val="11"/>
            <w:tabs>
              <w:tab w:val="right" w:leader="dot" w:pos="9344"/>
            </w:tabs>
            <w:spacing w:line="360" w:lineRule="auto"/>
            <w:rPr>
              <w:rFonts w:ascii="Times New Roman" w:hAnsi="Times New Roman" w:cs="Times New Roman"/>
              <w:noProof/>
              <w:sz w:val="28"/>
              <w:szCs w:val="28"/>
            </w:rPr>
          </w:pPr>
          <w:hyperlink w:anchor="_Toc151238748" w:history="1">
            <w:r w:rsidR="001B2907" w:rsidRPr="001B2907">
              <w:rPr>
                <w:rStyle w:val="a4"/>
                <w:rFonts w:ascii="Times New Roman" w:hAnsi="Times New Roman" w:cs="Times New Roman"/>
                <w:noProof/>
                <w:sz w:val="28"/>
                <w:szCs w:val="28"/>
              </w:rPr>
              <w:t>РОЗДІЛ 2. АНАЛІЗ ЛЕКСИЧНИХ ОСОБЛИВОСТЕЙ УКРАЇНСЬКИХ ІНФОРМАЦІЙНИХ КАНАЛІВ НА ПЛАТФОРМІ «ЮТЮБ»</w:t>
            </w:r>
            <w:r w:rsidR="001B2907" w:rsidRPr="001B2907">
              <w:rPr>
                <w:rFonts w:ascii="Times New Roman" w:hAnsi="Times New Roman" w:cs="Times New Roman"/>
                <w:noProof/>
                <w:webHidden/>
                <w:sz w:val="28"/>
                <w:szCs w:val="28"/>
              </w:rPr>
              <w:tab/>
            </w:r>
            <w:r w:rsidR="001B2907" w:rsidRPr="001B2907">
              <w:rPr>
                <w:rFonts w:ascii="Times New Roman" w:hAnsi="Times New Roman" w:cs="Times New Roman"/>
                <w:noProof/>
                <w:webHidden/>
                <w:sz w:val="28"/>
                <w:szCs w:val="28"/>
              </w:rPr>
              <w:fldChar w:fldCharType="begin"/>
            </w:r>
            <w:r w:rsidR="001B2907" w:rsidRPr="001B2907">
              <w:rPr>
                <w:rFonts w:ascii="Times New Roman" w:hAnsi="Times New Roman" w:cs="Times New Roman"/>
                <w:noProof/>
                <w:webHidden/>
                <w:sz w:val="28"/>
                <w:szCs w:val="28"/>
              </w:rPr>
              <w:instrText xml:space="preserve"> PAGEREF _Toc151238748 \h </w:instrText>
            </w:r>
            <w:r w:rsidR="001B2907" w:rsidRPr="001B2907">
              <w:rPr>
                <w:rFonts w:ascii="Times New Roman" w:hAnsi="Times New Roman" w:cs="Times New Roman"/>
                <w:noProof/>
                <w:webHidden/>
                <w:sz w:val="28"/>
                <w:szCs w:val="28"/>
              </w:rPr>
            </w:r>
            <w:r w:rsidR="001B2907" w:rsidRPr="001B2907">
              <w:rPr>
                <w:rFonts w:ascii="Times New Roman" w:hAnsi="Times New Roman" w:cs="Times New Roman"/>
                <w:noProof/>
                <w:webHidden/>
                <w:sz w:val="28"/>
                <w:szCs w:val="28"/>
              </w:rPr>
              <w:fldChar w:fldCharType="separate"/>
            </w:r>
            <w:r w:rsidR="001B2907" w:rsidRPr="001B2907">
              <w:rPr>
                <w:rFonts w:ascii="Times New Roman" w:hAnsi="Times New Roman" w:cs="Times New Roman"/>
                <w:noProof/>
                <w:webHidden/>
                <w:sz w:val="28"/>
                <w:szCs w:val="28"/>
              </w:rPr>
              <w:t>14</w:t>
            </w:r>
            <w:r w:rsidR="001B2907" w:rsidRPr="001B2907">
              <w:rPr>
                <w:rFonts w:ascii="Times New Roman" w:hAnsi="Times New Roman" w:cs="Times New Roman"/>
                <w:noProof/>
                <w:webHidden/>
                <w:sz w:val="28"/>
                <w:szCs w:val="28"/>
              </w:rPr>
              <w:fldChar w:fldCharType="end"/>
            </w:r>
          </w:hyperlink>
        </w:p>
        <w:p w:rsidR="001B2907" w:rsidRPr="001B2907" w:rsidRDefault="00C30BFD" w:rsidP="001B2907">
          <w:pPr>
            <w:pStyle w:val="21"/>
            <w:tabs>
              <w:tab w:val="right" w:leader="dot" w:pos="9344"/>
            </w:tabs>
            <w:spacing w:line="360" w:lineRule="auto"/>
            <w:rPr>
              <w:rFonts w:ascii="Times New Roman" w:hAnsi="Times New Roman" w:cs="Times New Roman"/>
              <w:noProof/>
              <w:sz w:val="28"/>
              <w:szCs w:val="28"/>
            </w:rPr>
          </w:pPr>
          <w:hyperlink w:anchor="_Toc151238749" w:history="1">
            <w:r w:rsidR="001B2907" w:rsidRPr="001B2907">
              <w:rPr>
                <w:rStyle w:val="a4"/>
                <w:rFonts w:ascii="Times New Roman" w:hAnsi="Times New Roman" w:cs="Times New Roman"/>
                <w:noProof/>
                <w:sz w:val="28"/>
                <w:szCs w:val="28"/>
              </w:rPr>
              <w:t>2.1. Ключові іменники в сучасному сегменті українського Ютюб</w:t>
            </w:r>
            <w:r w:rsidR="001B2907" w:rsidRPr="001B2907">
              <w:rPr>
                <w:rFonts w:ascii="Times New Roman" w:hAnsi="Times New Roman" w:cs="Times New Roman"/>
                <w:noProof/>
                <w:webHidden/>
                <w:sz w:val="28"/>
                <w:szCs w:val="28"/>
              </w:rPr>
              <w:tab/>
            </w:r>
            <w:r w:rsidR="001B2907" w:rsidRPr="001B2907">
              <w:rPr>
                <w:rFonts w:ascii="Times New Roman" w:hAnsi="Times New Roman" w:cs="Times New Roman"/>
                <w:noProof/>
                <w:webHidden/>
                <w:sz w:val="28"/>
                <w:szCs w:val="28"/>
              </w:rPr>
              <w:fldChar w:fldCharType="begin"/>
            </w:r>
            <w:r w:rsidR="001B2907" w:rsidRPr="001B2907">
              <w:rPr>
                <w:rFonts w:ascii="Times New Roman" w:hAnsi="Times New Roman" w:cs="Times New Roman"/>
                <w:noProof/>
                <w:webHidden/>
                <w:sz w:val="28"/>
                <w:szCs w:val="28"/>
              </w:rPr>
              <w:instrText xml:space="preserve"> PAGEREF _Toc151238749 \h </w:instrText>
            </w:r>
            <w:r w:rsidR="001B2907" w:rsidRPr="001B2907">
              <w:rPr>
                <w:rFonts w:ascii="Times New Roman" w:hAnsi="Times New Roman" w:cs="Times New Roman"/>
                <w:noProof/>
                <w:webHidden/>
                <w:sz w:val="28"/>
                <w:szCs w:val="28"/>
              </w:rPr>
            </w:r>
            <w:r w:rsidR="001B2907" w:rsidRPr="001B2907">
              <w:rPr>
                <w:rFonts w:ascii="Times New Roman" w:hAnsi="Times New Roman" w:cs="Times New Roman"/>
                <w:noProof/>
                <w:webHidden/>
                <w:sz w:val="28"/>
                <w:szCs w:val="28"/>
              </w:rPr>
              <w:fldChar w:fldCharType="separate"/>
            </w:r>
            <w:r w:rsidR="001B2907" w:rsidRPr="001B2907">
              <w:rPr>
                <w:rFonts w:ascii="Times New Roman" w:hAnsi="Times New Roman" w:cs="Times New Roman"/>
                <w:noProof/>
                <w:webHidden/>
                <w:sz w:val="28"/>
                <w:szCs w:val="28"/>
              </w:rPr>
              <w:t>14</w:t>
            </w:r>
            <w:r w:rsidR="001B2907" w:rsidRPr="001B2907">
              <w:rPr>
                <w:rFonts w:ascii="Times New Roman" w:hAnsi="Times New Roman" w:cs="Times New Roman"/>
                <w:noProof/>
                <w:webHidden/>
                <w:sz w:val="28"/>
                <w:szCs w:val="28"/>
              </w:rPr>
              <w:fldChar w:fldCharType="end"/>
            </w:r>
          </w:hyperlink>
        </w:p>
        <w:p w:rsidR="001B2907" w:rsidRPr="001B2907" w:rsidRDefault="00C30BFD" w:rsidP="001B2907">
          <w:pPr>
            <w:pStyle w:val="21"/>
            <w:tabs>
              <w:tab w:val="right" w:leader="dot" w:pos="9344"/>
            </w:tabs>
            <w:spacing w:line="360" w:lineRule="auto"/>
            <w:rPr>
              <w:rFonts w:ascii="Times New Roman" w:hAnsi="Times New Roman" w:cs="Times New Roman"/>
              <w:noProof/>
              <w:sz w:val="28"/>
              <w:szCs w:val="28"/>
            </w:rPr>
          </w:pPr>
          <w:hyperlink w:anchor="_Toc151238750" w:history="1">
            <w:r w:rsidR="001B2907" w:rsidRPr="001B2907">
              <w:rPr>
                <w:rStyle w:val="a4"/>
                <w:rFonts w:ascii="Times New Roman" w:hAnsi="Times New Roman" w:cs="Times New Roman"/>
                <w:noProof/>
                <w:sz w:val="28"/>
                <w:szCs w:val="28"/>
              </w:rPr>
              <w:t>2.2. Домінувальні слова з означальним значенням в сьогоднішньому сегменті українського Ютюб.</w:t>
            </w:r>
            <w:r w:rsidR="001B2907" w:rsidRPr="001B2907">
              <w:rPr>
                <w:rFonts w:ascii="Times New Roman" w:hAnsi="Times New Roman" w:cs="Times New Roman"/>
                <w:noProof/>
                <w:webHidden/>
                <w:sz w:val="28"/>
                <w:szCs w:val="28"/>
              </w:rPr>
              <w:tab/>
            </w:r>
            <w:r w:rsidR="001B2907" w:rsidRPr="001B2907">
              <w:rPr>
                <w:rFonts w:ascii="Times New Roman" w:hAnsi="Times New Roman" w:cs="Times New Roman"/>
                <w:noProof/>
                <w:webHidden/>
                <w:sz w:val="28"/>
                <w:szCs w:val="28"/>
              </w:rPr>
              <w:fldChar w:fldCharType="begin"/>
            </w:r>
            <w:r w:rsidR="001B2907" w:rsidRPr="001B2907">
              <w:rPr>
                <w:rFonts w:ascii="Times New Roman" w:hAnsi="Times New Roman" w:cs="Times New Roman"/>
                <w:noProof/>
                <w:webHidden/>
                <w:sz w:val="28"/>
                <w:szCs w:val="28"/>
              </w:rPr>
              <w:instrText xml:space="preserve"> PAGEREF _Toc151238750 \h </w:instrText>
            </w:r>
            <w:r w:rsidR="001B2907" w:rsidRPr="001B2907">
              <w:rPr>
                <w:rFonts w:ascii="Times New Roman" w:hAnsi="Times New Roman" w:cs="Times New Roman"/>
                <w:noProof/>
                <w:webHidden/>
                <w:sz w:val="28"/>
                <w:szCs w:val="28"/>
              </w:rPr>
            </w:r>
            <w:r w:rsidR="001B2907" w:rsidRPr="001B2907">
              <w:rPr>
                <w:rFonts w:ascii="Times New Roman" w:hAnsi="Times New Roman" w:cs="Times New Roman"/>
                <w:noProof/>
                <w:webHidden/>
                <w:sz w:val="28"/>
                <w:szCs w:val="28"/>
              </w:rPr>
              <w:fldChar w:fldCharType="separate"/>
            </w:r>
            <w:r w:rsidR="001B2907" w:rsidRPr="001B2907">
              <w:rPr>
                <w:rFonts w:ascii="Times New Roman" w:hAnsi="Times New Roman" w:cs="Times New Roman"/>
                <w:noProof/>
                <w:webHidden/>
                <w:sz w:val="28"/>
                <w:szCs w:val="28"/>
              </w:rPr>
              <w:t>17</w:t>
            </w:r>
            <w:r w:rsidR="001B2907" w:rsidRPr="001B2907">
              <w:rPr>
                <w:rFonts w:ascii="Times New Roman" w:hAnsi="Times New Roman" w:cs="Times New Roman"/>
                <w:noProof/>
                <w:webHidden/>
                <w:sz w:val="28"/>
                <w:szCs w:val="28"/>
              </w:rPr>
              <w:fldChar w:fldCharType="end"/>
            </w:r>
          </w:hyperlink>
        </w:p>
        <w:p w:rsidR="001B2907" w:rsidRPr="001B2907" w:rsidRDefault="00C30BFD" w:rsidP="001B2907">
          <w:pPr>
            <w:pStyle w:val="21"/>
            <w:tabs>
              <w:tab w:val="right" w:leader="dot" w:pos="9344"/>
            </w:tabs>
            <w:spacing w:line="360" w:lineRule="auto"/>
            <w:rPr>
              <w:rFonts w:ascii="Times New Roman" w:hAnsi="Times New Roman" w:cs="Times New Roman"/>
              <w:noProof/>
              <w:sz w:val="28"/>
              <w:szCs w:val="28"/>
            </w:rPr>
          </w:pPr>
          <w:hyperlink w:anchor="_Toc151238751" w:history="1">
            <w:r w:rsidR="001B2907" w:rsidRPr="001B2907">
              <w:rPr>
                <w:rStyle w:val="a4"/>
                <w:rFonts w:ascii="Times New Roman" w:hAnsi="Times New Roman" w:cs="Times New Roman"/>
                <w:noProof/>
                <w:sz w:val="28"/>
                <w:szCs w:val="28"/>
              </w:rPr>
              <w:t>2.3. Ключові для нашого сьогодення дієслова у сегменті українського Ютюб.</w:t>
            </w:r>
            <w:r w:rsidR="001B2907" w:rsidRPr="001B2907">
              <w:rPr>
                <w:rFonts w:ascii="Times New Roman" w:hAnsi="Times New Roman" w:cs="Times New Roman"/>
                <w:noProof/>
                <w:webHidden/>
                <w:sz w:val="28"/>
                <w:szCs w:val="28"/>
              </w:rPr>
              <w:tab/>
            </w:r>
            <w:r w:rsidR="001B2907" w:rsidRPr="001B2907">
              <w:rPr>
                <w:rFonts w:ascii="Times New Roman" w:hAnsi="Times New Roman" w:cs="Times New Roman"/>
                <w:noProof/>
                <w:webHidden/>
                <w:sz w:val="28"/>
                <w:szCs w:val="28"/>
              </w:rPr>
              <w:fldChar w:fldCharType="begin"/>
            </w:r>
            <w:r w:rsidR="001B2907" w:rsidRPr="001B2907">
              <w:rPr>
                <w:rFonts w:ascii="Times New Roman" w:hAnsi="Times New Roman" w:cs="Times New Roman"/>
                <w:noProof/>
                <w:webHidden/>
                <w:sz w:val="28"/>
                <w:szCs w:val="28"/>
              </w:rPr>
              <w:instrText xml:space="preserve"> PAGEREF _Toc151238751 \h </w:instrText>
            </w:r>
            <w:r w:rsidR="001B2907" w:rsidRPr="001B2907">
              <w:rPr>
                <w:rFonts w:ascii="Times New Roman" w:hAnsi="Times New Roman" w:cs="Times New Roman"/>
                <w:noProof/>
                <w:webHidden/>
                <w:sz w:val="28"/>
                <w:szCs w:val="28"/>
              </w:rPr>
            </w:r>
            <w:r w:rsidR="001B2907" w:rsidRPr="001B2907">
              <w:rPr>
                <w:rFonts w:ascii="Times New Roman" w:hAnsi="Times New Roman" w:cs="Times New Roman"/>
                <w:noProof/>
                <w:webHidden/>
                <w:sz w:val="28"/>
                <w:szCs w:val="28"/>
              </w:rPr>
              <w:fldChar w:fldCharType="separate"/>
            </w:r>
            <w:r w:rsidR="001B2907" w:rsidRPr="001B2907">
              <w:rPr>
                <w:rFonts w:ascii="Times New Roman" w:hAnsi="Times New Roman" w:cs="Times New Roman"/>
                <w:noProof/>
                <w:webHidden/>
                <w:sz w:val="28"/>
                <w:szCs w:val="28"/>
              </w:rPr>
              <w:t>21</w:t>
            </w:r>
            <w:r w:rsidR="001B2907" w:rsidRPr="001B2907">
              <w:rPr>
                <w:rFonts w:ascii="Times New Roman" w:hAnsi="Times New Roman" w:cs="Times New Roman"/>
                <w:noProof/>
                <w:webHidden/>
                <w:sz w:val="28"/>
                <w:szCs w:val="28"/>
              </w:rPr>
              <w:fldChar w:fldCharType="end"/>
            </w:r>
          </w:hyperlink>
        </w:p>
        <w:p w:rsidR="001B2907" w:rsidRPr="001B2907" w:rsidRDefault="00C30BFD" w:rsidP="001B2907">
          <w:pPr>
            <w:pStyle w:val="11"/>
            <w:tabs>
              <w:tab w:val="right" w:leader="dot" w:pos="9344"/>
            </w:tabs>
            <w:spacing w:line="360" w:lineRule="auto"/>
            <w:rPr>
              <w:rFonts w:ascii="Times New Roman" w:hAnsi="Times New Roman" w:cs="Times New Roman"/>
              <w:noProof/>
              <w:sz w:val="28"/>
              <w:szCs w:val="28"/>
            </w:rPr>
          </w:pPr>
          <w:hyperlink w:anchor="_Toc151238752" w:history="1">
            <w:r w:rsidR="001B2907" w:rsidRPr="001B2907">
              <w:rPr>
                <w:rStyle w:val="a4"/>
                <w:rFonts w:ascii="Times New Roman" w:hAnsi="Times New Roman" w:cs="Times New Roman"/>
                <w:noProof/>
                <w:sz w:val="28"/>
                <w:szCs w:val="28"/>
              </w:rPr>
              <w:t>ВИСНОВКИ</w:t>
            </w:r>
            <w:r w:rsidR="001B2907" w:rsidRPr="001B2907">
              <w:rPr>
                <w:rFonts w:ascii="Times New Roman" w:hAnsi="Times New Roman" w:cs="Times New Roman"/>
                <w:noProof/>
                <w:webHidden/>
                <w:sz w:val="28"/>
                <w:szCs w:val="28"/>
              </w:rPr>
              <w:tab/>
            </w:r>
            <w:r w:rsidR="001B2907" w:rsidRPr="001B2907">
              <w:rPr>
                <w:rFonts w:ascii="Times New Roman" w:hAnsi="Times New Roman" w:cs="Times New Roman"/>
                <w:noProof/>
                <w:webHidden/>
                <w:sz w:val="28"/>
                <w:szCs w:val="28"/>
              </w:rPr>
              <w:fldChar w:fldCharType="begin"/>
            </w:r>
            <w:r w:rsidR="001B2907" w:rsidRPr="001B2907">
              <w:rPr>
                <w:rFonts w:ascii="Times New Roman" w:hAnsi="Times New Roman" w:cs="Times New Roman"/>
                <w:noProof/>
                <w:webHidden/>
                <w:sz w:val="28"/>
                <w:szCs w:val="28"/>
              </w:rPr>
              <w:instrText xml:space="preserve"> PAGEREF _Toc151238752 \h </w:instrText>
            </w:r>
            <w:r w:rsidR="001B2907" w:rsidRPr="001B2907">
              <w:rPr>
                <w:rFonts w:ascii="Times New Roman" w:hAnsi="Times New Roman" w:cs="Times New Roman"/>
                <w:noProof/>
                <w:webHidden/>
                <w:sz w:val="28"/>
                <w:szCs w:val="28"/>
              </w:rPr>
            </w:r>
            <w:r w:rsidR="001B2907" w:rsidRPr="001B2907">
              <w:rPr>
                <w:rFonts w:ascii="Times New Roman" w:hAnsi="Times New Roman" w:cs="Times New Roman"/>
                <w:noProof/>
                <w:webHidden/>
                <w:sz w:val="28"/>
                <w:szCs w:val="28"/>
              </w:rPr>
              <w:fldChar w:fldCharType="separate"/>
            </w:r>
            <w:r w:rsidR="001B2907" w:rsidRPr="001B2907">
              <w:rPr>
                <w:rFonts w:ascii="Times New Roman" w:hAnsi="Times New Roman" w:cs="Times New Roman"/>
                <w:noProof/>
                <w:webHidden/>
                <w:sz w:val="28"/>
                <w:szCs w:val="28"/>
              </w:rPr>
              <w:t>24</w:t>
            </w:r>
            <w:r w:rsidR="001B2907" w:rsidRPr="001B2907">
              <w:rPr>
                <w:rFonts w:ascii="Times New Roman" w:hAnsi="Times New Roman" w:cs="Times New Roman"/>
                <w:noProof/>
                <w:webHidden/>
                <w:sz w:val="28"/>
                <w:szCs w:val="28"/>
              </w:rPr>
              <w:fldChar w:fldCharType="end"/>
            </w:r>
          </w:hyperlink>
        </w:p>
        <w:p w:rsidR="001B2907" w:rsidRPr="001B2907" w:rsidRDefault="00C30BFD" w:rsidP="001B2907">
          <w:pPr>
            <w:pStyle w:val="11"/>
            <w:tabs>
              <w:tab w:val="right" w:leader="dot" w:pos="9344"/>
            </w:tabs>
            <w:spacing w:line="360" w:lineRule="auto"/>
            <w:rPr>
              <w:rFonts w:ascii="Times New Roman" w:hAnsi="Times New Roman" w:cs="Times New Roman"/>
              <w:noProof/>
              <w:sz w:val="28"/>
              <w:szCs w:val="28"/>
            </w:rPr>
          </w:pPr>
          <w:hyperlink w:anchor="_Toc151238753" w:history="1">
            <w:r w:rsidR="001B2907" w:rsidRPr="001B2907">
              <w:rPr>
                <w:rStyle w:val="a4"/>
                <w:rFonts w:ascii="Times New Roman" w:hAnsi="Times New Roman" w:cs="Times New Roman"/>
                <w:noProof/>
                <w:sz w:val="28"/>
                <w:szCs w:val="28"/>
              </w:rPr>
              <w:t>СПИСОК ВИКОРИСТАНОЇ ЛІТЕРАТУРИ</w:t>
            </w:r>
            <w:r w:rsidR="001B2907" w:rsidRPr="001B2907">
              <w:rPr>
                <w:rFonts w:ascii="Times New Roman" w:hAnsi="Times New Roman" w:cs="Times New Roman"/>
                <w:noProof/>
                <w:webHidden/>
                <w:sz w:val="28"/>
                <w:szCs w:val="28"/>
              </w:rPr>
              <w:tab/>
            </w:r>
            <w:r w:rsidR="001B2907" w:rsidRPr="001B2907">
              <w:rPr>
                <w:rFonts w:ascii="Times New Roman" w:hAnsi="Times New Roman" w:cs="Times New Roman"/>
                <w:noProof/>
                <w:webHidden/>
                <w:sz w:val="28"/>
                <w:szCs w:val="28"/>
              </w:rPr>
              <w:fldChar w:fldCharType="begin"/>
            </w:r>
            <w:r w:rsidR="001B2907" w:rsidRPr="001B2907">
              <w:rPr>
                <w:rFonts w:ascii="Times New Roman" w:hAnsi="Times New Roman" w:cs="Times New Roman"/>
                <w:noProof/>
                <w:webHidden/>
                <w:sz w:val="28"/>
                <w:szCs w:val="28"/>
              </w:rPr>
              <w:instrText xml:space="preserve"> PAGEREF _Toc151238753 \h </w:instrText>
            </w:r>
            <w:r w:rsidR="001B2907" w:rsidRPr="001B2907">
              <w:rPr>
                <w:rFonts w:ascii="Times New Roman" w:hAnsi="Times New Roman" w:cs="Times New Roman"/>
                <w:noProof/>
                <w:webHidden/>
                <w:sz w:val="28"/>
                <w:szCs w:val="28"/>
              </w:rPr>
            </w:r>
            <w:r w:rsidR="001B2907" w:rsidRPr="001B2907">
              <w:rPr>
                <w:rFonts w:ascii="Times New Roman" w:hAnsi="Times New Roman" w:cs="Times New Roman"/>
                <w:noProof/>
                <w:webHidden/>
                <w:sz w:val="28"/>
                <w:szCs w:val="28"/>
              </w:rPr>
              <w:fldChar w:fldCharType="separate"/>
            </w:r>
            <w:r w:rsidR="001B2907" w:rsidRPr="001B2907">
              <w:rPr>
                <w:rFonts w:ascii="Times New Roman" w:hAnsi="Times New Roman" w:cs="Times New Roman"/>
                <w:noProof/>
                <w:webHidden/>
                <w:sz w:val="28"/>
                <w:szCs w:val="28"/>
              </w:rPr>
              <w:t>26</w:t>
            </w:r>
            <w:r w:rsidR="001B2907" w:rsidRPr="001B2907">
              <w:rPr>
                <w:rFonts w:ascii="Times New Roman" w:hAnsi="Times New Roman" w:cs="Times New Roman"/>
                <w:noProof/>
                <w:webHidden/>
                <w:sz w:val="28"/>
                <w:szCs w:val="28"/>
              </w:rPr>
              <w:fldChar w:fldCharType="end"/>
            </w:r>
          </w:hyperlink>
        </w:p>
        <w:p w:rsidR="001B2907" w:rsidRPr="001B2907" w:rsidRDefault="00C30BFD" w:rsidP="001B2907">
          <w:pPr>
            <w:pStyle w:val="11"/>
            <w:tabs>
              <w:tab w:val="right" w:leader="dot" w:pos="9344"/>
            </w:tabs>
            <w:spacing w:line="360" w:lineRule="auto"/>
            <w:rPr>
              <w:rFonts w:ascii="Times New Roman" w:hAnsi="Times New Roman" w:cs="Times New Roman"/>
              <w:noProof/>
              <w:sz w:val="28"/>
              <w:szCs w:val="28"/>
            </w:rPr>
          </w:pPr>
          <w:hyperlink w:anchor="_Toc151238754" w:history="1">
            <w:r w:rsidR="001B2907" w:rsidRPr="001B2907">
              <w:rPr>
                <w:rStyle w:val="a4"/>
                <w:rFonts w:ascii="Times New Roman" w:hAnsi="Times New Roman" w:cs="Times New Roman"/>
                <w:noProof/>
                <w:sz w:val="28"/>
                <w:szCs w:val="28"/>
              </w:rPr>
              <w:t>СПИСОК ВИКОРИСТАНИХ ДЖЕРЕЛ</w:t>
            </w:r>
            <w:r w:rsidR="001B2907" w:rsidRPr="001B2907">
              <w:rPr>
                <w:rFonts w:ascii="Times New Roman" w:hAnsi="Times New Roman" w:cs="Times New Roman"/>
                <w:noProof/>
                <w:webHidden/>
                <w:sz w:val="28"/>
                <w:szCs w:val="28"/>
              </w:rPr>
              <w:tab/>
            </w:r>
            <w:r w:rsidR="001B2907" w:rsidRPr="001B2907">
              <w:rPr>
                <w:rFonts w:ascii="Times New Roman" w:hAnsi="Times New Roman" w:cs="Times New Roman"/>
                <w:noProof/>
                <w:webHidden/>
                <w:sz w:val="28"/>
                <w:szCs w:val="28"/>
              </w:rPr>
              <w:fldChar w:fldCharType="begin"/>
            </w:r>
            <w:r w:rsidR="001B2907" w:rsidRPr="001B2907">
              <w:rPr>
                <w:rFonts w:ascii="Times New Roman" w:hAnsi="Times New Roman" w:cs="Times New Roman"/>
                <w:noProof/>
                <w:webHidden/>
                <w:sz w:val="28"/>
                <w:szCs w:val="28"/>
              </w:rPr>
              <w:instrText xml:space="preserve"> PAGEREF _Toc151238754 \h </w:instrText>
            </w:r>
            <w:r w:rsidR="001B2907" w:rsidRPr="001B2907">
              <w:rPr>
                <w:rFonts w:ascii="Times New Roman" w:hAnsi="Times New Roman" w:cs="Times New Roman"/>
                <w:noProof/>
                <w:webHidden/>
                <w:sz w:val="28"/>
                <w:szCs w:val="28"/>
              </w:rPr>
            </w:r>
            <w:r w:rsidR="001B2907" w:rsidRPr="001B2907">
              <w:rPr>
                <w:rFonts w:ascii="Times New Roman" w:hAnsi="Times New Roman" w:cs="Times New Roman"/>
                <w:noProof/>
                <w:webHidden/>
                <w:sz w:val="28"/>
                <w:szCs w:val="28"/>
              </w:rPr>
              <w:fldChar w:fldCharType="separate"/>
            </w:r>
            <w:r w:rsidR="001B2907" w:rsidRPr="001B2907">
              <w:rPr>
                <w:rFonts w:ascii="Times New Roman" w:hAnsi="Times New Roman" w:cs="Times New Roman"/>
                <w:noProof/>
                <w:webHidden/>
                <w:sz w:val="28"/>
                <w:szCs w:val="28"/>
              </w:rPr>
              <w:t>30</w:t>
            </w:r>
            <w:r w:rsidR="001B2907" w:rsidRPr="001B2907">
              <w:rPr>
                <w:rFonts w:ascii="Times New Roman" w:hAnsi="Times New Roman" w:cs="Times New Roman"/>
                <w:noProof/>
                <w:webHidden/>
                <w:sz w:val="28"/>
                <w:szCs w:val="28"/>
              </w:rPr>
              <w:fldChar w:fldCharType="end"/>
            </w:r>
          </w:hyperlink>
        </w:p>
        <w:p w:rsidR="001B2907" w:rsidRPr="001B2907" w:rsidRDefault="001B2907" w:rsidP="001B2907">
          <w:pPr>
            <w:tabs>
              <w:tab w:val="left" w:pos="7140"/>
            </w:tabs>
            <w:rPr>
              <w:rFonts w:ascii="Times New Roman" w:hAnsi="Times New Roman" w:cs="Times New Roman"/>
              <w:sz w:val="28"/>
              <w:szCs w:val="28"/>
            </w:rPr>
          </w:pPr>
          <w:r w:rsidRPr="001B2907">
            <w:rPr>
              <w:rFonts w:ascii="Times New Roman" w:hAnsi="Times New Roman" w:cs="Times New Roman"/>
              <w:bCs/>
              <w:sz w:val="28"/>
              <w:szCs w:val="28"/>
              <w:lang w:val="ru-RU"/>
            </w:rPr>
            <w:fldChar w:fldCharType="end"/>
          </w:r>
          <w:r w:rsidRPr="001B2907">
            <w:rPr>
              <w:rFonts w:ascii="Times New Roman" w:hAnsi="Times New Roman" w:cs="Times New Roman"/>
              <w:bCs/>
              <w:sz w:val="28"/>
              <w:szCs w:val="28"/>
              <w:lang w:val="ru-RU"/>
            </w:rPr>
            <w:tab/>
          </w:r>
        </w:p>
      </w:sdtContent>
    </w:sdt>
    <w:p w:rsidR="00D32DD1" w:rsidRPr="000C5039" w:rsidRDefault="00D32DD1" w:rsidP="00706088">
      <w:pPr>
        <w:spacing w:line="360" w:lineRule="auto"/>
        <w:rPr>
          <w:rFonts w:ascii="Times New Roman" w:hAnsi="Times New Roman" w:cs="Times New Roman"/>
          <w:sz w:val="28"/>
          <w:szCs w:val="28"/>
        </w:rPr>
      </w:pPr>
    </w:p>
    <w:p w:rsidR="00706088" w:rsidRPr="000C5039" w:rsidRDefault="00706088" w:rsidP="00706088">
      <w:pPr>
        <w:spacing w:line="360" w:lineRule="auto"/>
        <w:rPr>
          <w:rFonts w:ascii="Times New Roman" w:hAnsi="Times New Roman" w:cs="Times New Roman"/>
          <w:sz w:val="28"/>
          <w:szCs w:val="28"/>
        </w:rPr>
      </w:pPr>
    </w:p>
    <w:p w:rsidR="00706088" w:rsidRPr="000C5039" w:rsidRDefault="00706088" w:rsidP="00706088">
      <w:pPr>
        <w:spacing w:line="360" w:lineRule="auto"/>
        <w:rPr>
          <w:rFonts w:ascii="Times New Roman" w:hAnsi="Times New Roman" w:cs="Times New Roman"/>
          <w:sz w:val="28"/>
          <w:szCs w:val="28"/>
        </w:rPr>
      </w:pPr>
    </w:p>
    <w:p w:rsidR="00706088" w:rsidRPr="000C5039" w:rsidRDefault="00706088" w:rsidP="00706088">
      <w:pPr>
        <w:spacing w:line="360" w:lineRule="auto"/>
        <w:rPr>
          <w:rFonts w:ascii="Times New Roman" w:hAnsi="Times New Roman" w:cs="Times New Roman"/>
          <w:sz w:val="28"/>
          <w:szCs w:val="28"/>
        </w:rPr>
      </w:pPr>
    </w:p>
    <w:p w:rsidR="00706088" w:rsidRPr="000C5039" w:rsidRDefault="00706088" w:rsidP="00706088">
      <w:pPr>
        <w:spacing w:line="360" w:lineRule="auto"/>
        <w:rPr>
          <w:rFonts w:ascii="Times New Roman" w:hAnsi="Times New Roman" w:cs="Times New Roman"/>
          <w:sz w:val="28"/>
          <w:szCs w:val="28"/>
        </w:rPr>
      </w:pPr>
    </w:p>
    <w:p w:rsidR="00D32DD1" w:rsidRPr="000C5039" w:rsidRDefault="00D32DD1" w:rsidP="00706088">
      <w:pPr>
        <w:spacing w:line="360" w:lineRule="auto"/>
        <w:rPr>
          <w:rFonts w:ascii="Times New Roman" w:hAnsi="Times New Roman" w:cs="Times New Roman"/>
          <w:sz w:val="28"/>
          <w:szCs w:val="28"/>
        </w:rPr>
      </w:pPr>
    </w:p>
    <w:p w:rsidR="00706088" w:rsidRPr="001B2907" w:rsidRDefault="006E0A89" w:rsidP="001B2907">
      <w:pPr>
        <w:pStyle w:val="1"/>
        <w:spacing w:line="360" w:lineRule="auto"/>
        <w:jc w:val="center"/>
        <w:rPr>
          <w:rFonts w:ascii="Times New Roman" w:hAnsi="Times New Roman" w:cs="Times New Roman"/>
          <w:b/>
          <w:color w:val="000000" w:themeColor="text1"/>
          <w:sz w:val="28"/>
          <w:szCs w:val="28"/>
        </w:rPr>
      </w:pPr>
      <w:bookmarkStart w:id="1" w:name="_Toc151238744"/>
      <w:r w:rsidRPr="001B2907">
        <w:rPr>
          <w:rFonts w:ascii="Times New Roman" w:hAnsi="Times New Roman" w:cs="Times New Roman"/>
          <w:b/>
          <w:color w:val="000000" w:themeColor="text1"/>
          <w:sz w:val="28"/>
          <w:szCs w:val="28"/>
        </w:rPr>
        <w:lastRenderedPageBreak/>
        <w:t>ВСТУП</w:t>
      </w:r>
      <w:bookmarkEnd w:id="1"/>
    </w:p>
    <w:p w:rsidR="00A7199B" w:rsidRPr="000C5039" w:rsidRDefault="006E0A89" w:rsidP="00A7199B">
      <w:pPr>
        <w:spacing w:after="40"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Курсову роботу присвячено вивченню лексичних особливостей платформи «Ютюб». На сьогод</w:t>
      </w:r>
      <w:r w:rsidR="00130E1B" w:rsidRPr="000C5039">
        <w:rPr>
          <w:rFonts w:ascii="Times New Roman" w:hAnsi="Times New Roman" w:cs="Times New Roman"/>
          <w:sz w:val="28"/>
          <w:szCs w:val="28"/>
        </w:rPr>
        <w:t>нішній день це одне з найглибших</w:t>
      </w:r>
      <w:r w:rsidRPr="000C5039">
        <w:rPr>
          <w:rFonts w:ascii="Times New Roman" w:hAnsi="Times New Roman" w:cs="Times New Roman"/>
          <w:sz w:val="28"/>
          <w:szCs w:val="28"/>
        </w:rPr>
        <w:t xml:space="preserve"> джерел інформації, який є доступним для української а</w:t>
      </w:r>
      <w:r w:rsidR="00130E1B" w:rsidRPr="000C5039">
        <w:rPr>
          <w:rFonts w:ascii="Times New Roman" w:hAnsi="Times New Roman" w:cs="Times New Roman"/>
          <w:sz w:val="28"/>
          <w:szCs w:val="28"/>
        </w:rPr>
        <w:t>вдиторії,</w:t>
      </w:r>
      <w:r w:rsidR="00A5760C" w:rsidRPr="000C5039">
        <w:rPr>
          <w:rFonts w:ascii="Times New Roman" w:hAnsi="Times New Roman" w:cs="Times New Roman"/>
          <w:sz w:val="28"/>
          <w:szCs w:val="28"/>
        </w:rPr>
        <w:t xml:space="preserve"> з’являється все більше</w:t>
      </w:r>
      <w:r w:rsidR="00130E1B" w:rsidRPr="000C5039">
        <w:rPr>
          <w:rFonts w:ascii="Times New Roman" w:hAnsi="Times New Roman" w:cs="Times New Roman"/>
          <w:sz w:val="28"/>
          <w:szCs w:val="28"/>
        </w:rPr>
        <w:t xml:space="preserve"> і більше відео та каналів. Задл</w:t>
      </w:r>
      <w:r w:rsidR="00EB5FAB" w:rsidRPr="000C5039">
        <w:rPr>
          <w:rFonts w:ascii="Times New Roman" w:hAnsi="Times New Roman" w:cs="Times New Roman"/>
          <w:sz w:val="28"/>
          <w:szCs w:val="28"/>
        </w:rPr>
        <w:t>я привертання уваги користувача</w:t>
      </w:r>
      <w:r w:rsidR="00130E1B" w:rsidRPr="000C5039">
        <w:rPr>
          <w:rFonts w:ascii="Times New Roman" w:hAnsi="Times New Roman" w:cs="Times New Roman"/>
          <w:sz w:val="28"/>
          <w:szCs w:val="28"/>
        </w:rPr>
        <w:t xml:space="preserve"> вони використовую</w:t>
      </w:r>
      <w:r w:rsidR="00EB5FAB" w:rsidRPr="000C5039">
        <w:rPr>
          <w:rFonts w:ascii="Times New Roman" w:hAnsi="Times New Roman" w:cs="Times New Roman"/>
          <w:sz w:val="28"/>
          <w:szCs w:val="28"/>
        </w:rPr>
        <w:t>ть</w:t>
      </w:r>
      <w:r w:rsidR="00130E1B" w:rsidRPr="000C5039">
        <w:rPr>
          <w:rFonts w:ascii="Times New Roman" w:hAnsi="Times New Roman" w:cs="Times New Roman"/>
          <w:sz w:val="28"/>
          <w:szCs w:val="28"/>
        </w:rPr>
        <w:t xml:space="preserve"> різні лексичні конструкції. </w:t>
      </w:r>
      <w:r w:rsidR="005A6B12" w:rsidRPr="000C5039">
        <w:rPr>
          <w:rFonts w:ascii="Times New Roman" w:hAnsi="Times New Roman" w:cs="Times New Roman"/>
          <w:sz w:val="28"/>
          <w:szCs w:val="28"/>
        </w:rPr>
        <w:t xml:space="preserve">У соціальних мережах та на просторах Інтернет-сайтів завжди є певні актуальні теми, які впливають на </w:t>
      </w:r>
      <w:r w:rsidR="00550AA8" w:rsidRPr="000C5039">
        <w:rPr>
          <w:rFonts w:ascii="Times New Roman" w:hAnsi="Times New Roman" w:cs="Times New Roman"/>
          <w:sz w:val="28"/>
          <w:szCs w:val="28"/>
        </w:rPr>
        <w:t>лексикон</w:t>
      </w:r>
      <w:r w:rsidR="005A6B12" w:rsidRPr="000C5039">
        <w:rPr>
          <w:rFonts w:ascii="Times New Roman" w:hAnsi="Times New Roman" w:cs="Times New Roman"/>
          <w:sz w:val="28"/>
          <w:szCs w:val="28"/>
        </w:rPr>
        <w:t xml:space="preserve"> людей, адже ми постійно спілкуємося та обговорюємо нову інформацію</w:t>
      </w:r>
      <w:r w:rsidR="00506A64" w:rsidRPr="000C5039">
        <w:rPr>
          <w:rFonts w:ascii="Times New Roman" w:hAnsi="Times New Roman" w:cs="Times New Roman"/>
          <w:sz w:val="28"/>
          <w:szCs w:val="28"/>
        </w:rPr>
        <w:t>, через що можна спостерігати</w:t>
      </w:r>
      <w:r w:rsidR="00550AA8" w:rsidRPr="000C5039">
        <w:rPr>
          <w:rFonts w:ascii="Times New Roman" w:hAnsi="Times New Roman" w:cs="Times New Roman"/>
          <w:sz w:val="28"/>
          <w:szCs w:val="28"/>
        </w:rPr>
        <w:t xml:space="preserve"> певну д</w:t>
      </w:r>
      <w:r w:rsidR="00506A64" w:rsidRPr="000C5039">
        <w:rPr>
          <w:rFonts w:ascii="Times New Roman" w:hAnsi="Times New Roman" w:cs="Times New Roman"/>
          <w:sz w:val="28"/>
          <w:szCs w:val="28"/>
        </w:rPr>
        <w:t xml:space="preserve">инаміку лексичних особливостей мовлення. Навіть одне слово може досить виразно описати той чи інший період у житті </w:t>
      </w:r>
      <w:r w:rsidR="00BE0C92" w:rsidRPr="000C5039">
        <w:rPr>
          <w:rFonts w:ascii="Times New Roman" w:hAnsi="Times New Roman" w:cs="Times New Roman"/>
          <w:sz w:val="28"/>
          <w:szCs w:val="28"/>
        </w:rPr>
        <w:t xml:space="preserve">українців. Також дослідження лексичних особливостей «Ютюб» дозволить зрозуміти, як медіа впливають на мовну практику. </w:t>
      </w:r>
      <w:r w:rsidR="00550AA8" w:rsidRPr="000C5039">
        <w:rPr>
          <w:rFonts w:ascii="Times New Roman" w:hAnsi="Times New Roman" w:cs="Times New Roman"/>
          <w:sz w:val="28"/>
          <w:szCs w:val="28"/>
        </w:rPr>
        <w:t>Це, у свою чергу, має великий вплив на інші науки, тому таку тему не варто залишати поза увагою.</w:t>
      </w:r>
    </w:p>
    <w:p w:rsidR="000E7442" w:rsidRPr="000C5039" w:rsidRDefault="001B3490" w:rsidP="00A7199B">
      <w:pPr>
        <w:spacing w:after="40" w:line="360" w:lineRule="auto"/>
        <w:ind w:firstLine="709"/>
        <w:jc w:val="both"/>
        <w:rPr>
          <w:rFonts w:ascii="Times New Roman" w:hAnsi="Times New Roman" w:cs="Times New Roman"/>
          <w:sz w:val="28"/>
          <w:szCs w:val="28"/>
        </w:rPr>
      </w:pPr>
      <w:r w:rsidRPr="000C5039">
        <w:rPr>
          <w:rFonts w:ascii="Times New Roman" w:hAnsi="Times New Roman" w:cs="Times New Roman"/>
          <w:b/>
          <w:sz w:val="28"/>
          <w:szCs w:val="28"/>
        </w:rPr>
        <w:t>Актуальність роботи</w:t>
      </w:r>
      <w:r w:rsidRPr="000C5039">
        <w:rPr>
          <w:rFonts w:ascii="Times New Roman" w:hAnsi="Times New Roman" w:cs="Times New Roman"/>
          <w:sz w:val="28"/>
          <w:szCs w:val="28"/>
        </w:rPr>
        <w:t xml:space="preserve"> полягає у тому, що платформа «Ютюб» - це величезний простір, який збирає перегляди мільйонів українців за один д</w:t>
      </w:r>
      <w:r w:rsidR="00073075" w:rsidRPr="000C5039">
        <w:rPr>
          <w:rFonts w:ascii="Times New Roman" w:hAnsi="Times New Roman" w:cs="Times New Roman"/>
          <w:sz w:val="28"/>
          <w:szCs w:val="28"/>
        </w:rPr>
        <w:t xml:space="preserve">ень, тому його сфера впливу є досить значною. </w:t>
      </w:r>
      <w:r w:rsidR="00EB5FAB" w:rsidRPr="000C5039">
        <w:rPr>
          <w:rFonts w:ascii="Times New Roman" w:hAnsi="Times New Roman" w:cs="Times New Roman"/>
          <w:sz w:val="28"/>
          <w:szCs w:val="28"/>
        </w:rPr>
        <w:t xml:space="preserve">Сьогодні, на жаль, українськомовний контент на Ютюб тільки починає свій </w:t>
      </w:r>
      <w:r w:rsidR="0065717E" w:rsidRPr="000C5039">
        <w:rPr>
          <w:rFonts w:ascii="Times New Roman" w:hAnsi="Times New Roman" w:cs="Times New Roman"/>
          <w:sz w:val="28"/>
          <w:szCs w:val="28"/>
        </w:rPr>
        <w:t xml:space="preserve">довгий </w:t>
      </w:r>
      <w:r w:rsidR="00EB5FAB" w:rsidRPr="000C5039">
        <w:rPr>
          <w:rFonts w:ascii="Times New Roman" w:hAnsi="Times New Roman" w:cs="Times New Roman"/>
          <w:sz w:val="28"/>
          <w:szCs w:val="28"/>
        </w:rPr>
        <w:t>шлях</w:t>
      </w:r>
      <w:r w:rsidR="0065717E" w:rsidRPr="000C5039">
        <w:rPr>
          <w:rFonts w:ascii="Times New Roman" w:hAnsi="Times New Roman" w:cs="Times New Roman"/>
          <w:sz w:val="28"/>
          <w:szCs w:val="28"/>
        </w:rPr>
        <w:t xml:space="preserve"> розвитку</w:t>
      </w:r>
      <w:r w:rsidR="00EB5FAB" w:rsidRPr="000C5039">
        <w:rPr>
          <w:rFonts w:ascii="Times New Roman" w:hAnsi="Times New Roman" w:cs="Times New Roman"/>
          <w:sz w:val="28"/>
          <w:szCs w:val="28"/>
        </w:rPr>
        <w:t xml:space="preserve">, адже навіть </w:t>
      </w:r>
      <w:r w:rsidR="0065717E" w:rsidRPr="000C5039">
        <w:rPr>
          <w:rFonts w:ascii="Times New Roman" w:hAnsi="Times New Roman" w:cs="Times New Roman"/>
          <w:sz w:val="28"/>
          <w:szCs w:val="28"/>
        </w:rPr>
        <w:t xml:space="preserve">алгоритми платформи рідко пропускають у глобальні рекомендації наші канали. Дослідження особливостей мовлення у відео українських каналів допоможе сприяти популяризації контенту рідною мовою.  </w:t>
      </w:r>
      <w:r w:rsidR="000E7442" w:rsidRPr="000C5039">
        <w:rPr>
          <w:rFonts w:ascii="Times New Roman" w:hAnsi="Times New Roman" w:cs="Times New Roman"/>
          <w:sz w:val="28"/>
          <w:szCs w:val="28"/>
        </w:rPr>
        <w:t>Варто зауважити</w:t>
      </w:r>
      <w:r w:rsidR="00BD1822" w:rsidRPr="000C5039">
        <w:rPr>
          <w:rFonts w:ascii="Times New Roman" w:hAnsi="Times New Roman" w:cs="Times New Roman"/>
          <w:sz w:val="28"/>
          <w:szCs w:val="28"/>
        </w:rPr>
        <w:t xml:space="preserve">, що </w:t>
      </w:r>
      <w:r w:rsidR="001765A1" w:rsidRPr="000C5039">
        <w:rPr>
          <w:rFonts w:ascii="Times New Roman" w:hAnsi="Times New Roman" w:cs="Times New Roman"/>
          <w:sz w:val="28"/>
          <w:szCs w:val="28"/>
        </w:rPr>
        <w:t>з кожним роком переважна частина лексики п</w:t>
      </w:r>
      <w:r w:rsidR="000E7442" w:rsidRPr="000C5039">
        <w:rPr>
          <w:rFonts w:ascii="Times New Roman" w:hAnsi="Times New Roman" w:cs="Times New Roman"/>
          <w:sz w:val="28"/>
          <w:szCs w:val="28"/>
        </w:rPr>
        <w:t xml:space="preserve">остійно змінюється, тому розуміння того, які теми домінують у сучасному відеоконтенті цілком можуть пояснити найбільш уживані лексеми у мовленні. </w:t>
      </w:r>
      <w:r w:rsidR="00BA7F29" w:rsidRPr="000C5039">
        <w:rPr>
          <w:rFonts w:ascii="Times New Roman" w:hAnsi="Times New Roman" w:cs="Times New Roman"/>
          <w:sz w:val="28"/>
          <w:szCs w:val="28"/>
        </w:rPr>
        <w:t xml:space="preserve">Також курсова робота може бути корисною для досліджень у медійній та маркетинговій сферах, адже у ній описано, які лексичні конструкції найбільше привертають увагу українського споживача у сьогоденні. </w:t>
      </w:r>
    </w:p>
    <w:p w:rsidR="001F0F17" w:rsidRPr="000C5039" w:rsidRDefault="001F0F17" w:rsidP="00A7199B">
      <w:pPr>
        <w:spacing w:line="360" w:lineRule="auto"/>
        <w:ind w:firstLine="709"/>
        <w:jc w:val="both"/>
        <w:rPr>
          <w:rFonts w:ascii="Times New Roman" w:hAnsi="Times New Roman" w:cs="Times New Roman"/>
          <w:sz w:val="28"/>
          <w:szCs w:val="28"/>
        </w:rPr>
      </w:pPr>
      <w:r w:rsidRPr="000C5039">
        <w:rPr>
          <w:rFonts w:ascii="Times New Roman" w:hAnsi="Times New Roman" w:cs="Times New Roman"/>
          <w:b/>
          <w:sz w:val="28"/>
          <w:szCs w:val="28"/>
        </w:rPr>
        <w:t>Об’єктом дослідження</w:t>
      </w:r>
      <w:r w:rsidRPr="000C5039">
        <w:rPr>
          <w:rFonts w:ascii="Times New Roman" w:hAnsi="Times New Roman" w:cs="Times New Roman"/>
          <w:sz w:val="28"/>
          <w:szCs w:val="28"/>
        </w:rPr>
        <w:t xml:space="preserve"> є найчастотніша лексика</w:t>
      </w:r>
      <w:r w:rsidR="00ED6289" w:rsidRPr="000C5039">
        <w:rPr>
          <w:rFonts w:ascii="Times New Roman" w:hAnsi="Times New Roman" w:cs="Times New Roman"/>
          <w:sz w:val="28"/>
          <w:szCs w:val="28"/>
        </w:rPr>
        <w:t>, яку використовують</w:t>
      </w:r>
      <w:r w:rsidRPr="000C5039">
        <w:rPr>
          <w:rFonts w:ascii="Times New Roman" w:hAnsi="Times New Roman" w:cs="Times New Roman"/>
          <w:sz w:val="28"/>
          <w:szCs w:val="28"/>
        </w:rPr>
        <w:t xml:space="preserve"> на інформаційних каналах Ютюб.   </w:t>
      </w:r>
    </w:p>
    <w:p w:rsidR="00D03DFF" w:rsidRPr="000C5039" w:rsidRDefault="001F0F17" w:rsidP="00A7199B">
      <w:pPr>
        <w:spacing w:line="360" w:lineRule="auto"/>
        <w:ind w:firstLine="709"/>
        <w:jc w:val="both"/>
        <w:rPr>
          <w:rFonts w:ascii="Times New Roman" w:hAnsi="Times New Roman" w:cs="Times New Roman"/>
          <w:sz w:val="28"/>
          <w:szCs w:val="28"/>
        </w:rPr>
      </w:pPr>
      <w:r w:rsidRPr="000C5039">
        <w:rPr>
          <w:rFonts w:ascii="Times New Roman" w:hAnsi="Times New Roman" w:cs="Times New Roman"/>
          <w:b/>
          <w:sz w:val="28"/>
          <w:szCs w:val="28"/>
        </w:rPr>
        <w:lastRenderedPageBreak/>
        <w:t>Предметом дослідження</w:t>
      </w:r>
      <w:r w:rsidRPr="000C5039">
        <w:rPr>
          <w:rFonts w:ascii="Times New Roman" w:hAnsi="Times New Roman" w:cs="Times New Roman"/>
          <w:sz w:val="28"/>
          <w:szCs w:val="28"/>
        </w:rPr>
        <w:t xml:space="preserve"> є лексичні особливості мови спікерів на сьогоднішніх теренах платформи </w:t>
      </w:r>
      <w:r w:rsidR="00ED6289" w:rsidRPr="000C5039">
        <w:rPr>
          <w:rFonts w:ascii="Times New Roman" w:hAnsi="Times New Roman" w:cs="Times New Roman"/>
          <w:sz w:val="28"/>
          <w:szCs w:val="28"/>
        </w:rPr>
        <w:t>«Ютюб»</w:t>
      </w:r>
      <w:r w:rsidRPr="000C5039">
        <w:rPr>
          <w:rFonts w:ascii="Times New Roman" w:hAnsi="Times New Roman" w:cs="Times New Roman"/>
          <w:sz w:val="28"/>
          <w:szCs w:val="28"/>
        </w:rPr>
        <w:t>.</w:t>
      </w:r>
    </w:p>
    <w:p w:rsidR="001F0F17" w:rsidRPr="000C5039" w:rsidRDefault="001F0F17" w:rsidP="00A7199B">
      <w:pPr>
        <w:spacing w:line="360" w:lineRule="auto"/>
        <w:ind w:firstLine="709"/>
        <w:jc w:val="both"/>
        <w:rPr>
          <w:rFonts w:ascii="Times New Roman" w:hAnsi="Times New Roman" w:cs="Times New Roman"/>
          <w:sz w:val="28"/>
          <w:szCs w:val="28"/>
        </w:rPr>
      </w:pPr>
      <w:r w:rsidRPr="000C5039">
        <w:rPr>
          <w:rFonts w:ascii="Times New Roman" w:hAnsi="Times New Roman" w:cs="Times New Roman"/>
          <w:b/>
          <w:sz w:val="28"/>
          <w:szCs w:val="28"/>
        </w:rPr>
        <w:t>Мета</w:t>
      </w:r>
      <w:r w:rsidRPr="000C5039">
        <w:rPr>
          <w:rFonts w:ascii="Times New Roman" w:hAnsi="Times New Roman" w:cs="Times New Roman"/>
          <w:sz w:val="28"/>
          <w:szCs w:val="28"/>
        </w:rPr>
        <w:t xml:space="preserve"> курсової роботи передбачає визначення </w:t>
      </w:r>
      <w:r w:rsidR="00ED6289" w:rsidRPr="000C5039">
        <w:rPr>
          <w:rFonts w:ascii="Times New Roman" w:hAnsi="Times New Roman" w:cs="Times New Roman"/>
          <w:sz w:val="28"/>
          <w:szCs w:val="28"/>
        </w:rPr>
        <w:t>домінувальних слів у лексиці, якою користуються сучасні блогери, журналісти та ведучі у рамках українського Ютюб: ключові іменники, прикметники та дієслова.</w:t>
      </w:r>
    </w:p>
    <w:p w:rsidR="00ED6289" w:rsidRPr="000C5039" w:rsidRDefault="00ED6289" w:rsidP="00A7199B">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Реалізація мети полягає у розв’язанні таких </w:t>
      </w:r>
      <w:r w:rsidRPr="000C5039">
        <w:rPr>
          <w:rFonts w:ascii="Times New Roman" w:hAnsi="Times New Roman" w:cs="Times New Roman"/>
          <w:b/>
          <w:sz w:val="28"/>
          <w:szCs w:val="28"/>
        </w:rPr>
        <w:t>завдань</w:t>
      </w:r>
      <w:r w:rsidRPr="000C5039">
        <w:rPr>
          <w:rFonts w:ascii="Times New Roman" w:hAnsi="Times New Roman" w:cs="Times New Roman"/>
          <w:sz w:val="28"/>
          <w:szCs w:val="28"/>
        </w:rPr>
        <w:t xml:space="preserve">: </w:t>
      </w:r>
    </w:p>
    <w:p w:rsidR="00ED6289" w:rsidRPr="000C5039" w:rsidRDefault="00ED6289" w:rsidP="00A7199B">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 </w:t>
      </w:r>
      <w:r w:rsidR="00A72D13" w:rsidRPr="000C5039">
        <w:rPr>
          <w:rFonts w:ascii="Times New Roman" w:hAnsi="Times New Roman" w:cs="Times New Roman"/>
          <w:sz w:val="28"/>
          <w:szCs w:val="28"/>
        </w:rPr>
        <w:t>висвітлити основні положення щодо місця платформи «Ютюб» у сучасному житті українців;</w:t>
      </w:r>
    </w:p>
    <w:p w:rsidR="00414E6A" w:rsidRPr="000C5039" w:rsidRDefault="00A72D13" w:rsidP="00A7199B">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 визначити загальні </w:t>
      </w:r>
      <w:r w:rsidR="00414E6A" w:rsidRPr="000C5039">
        <w:rPr>
          <w:rFonts w:ascii="Times New Roman" w:hAnsi="Times New Roman" w:cs="Times New Roman"/>
          <w:sz w:val="28"/>
          <w:szCs w:val="28"/>
        </w:rPr>
        <w:t xml:space="preserve">мовні </w:t>
      </w:r>
      <w:r w:rsidRPr="000C5039">
        <w:rPr>
          <w:rFonts w:ascii="Times New Roman" w:hAnsi="Times New Roman" w:cs="Times New Roman"/>
          <w:sz w:val="28"/>
          <w:szCs w:val="28"/>
        </w:rPr>
        <w:t>особливості українськомовного Ютюб</w:t>
      </w:r>
      <w:r w:rsidR="00414E6A" w:rsidRPr="000C5039">
        <w:rPr>
          <w:rFonts w:ascii="Times New Roman" w:hAnsi="Times New Roman" w:cs="Times New Roman"/>
          <w:sz w:val="28"/>
          <w:szCs w:val="28"/>
        </w:rPr>
        <w:t xml:space="preserve"> з погляду лінгвистики;</w:t>
      </w:r>
    </w:p>
    <w:p w:rsidR="00414E6A" w:rsidRPr="000C5039" w:rsidRDefault="00414E6A" w:rsidP="00A7199B">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віднайти важливі для розуміння сьогодення іменники;</w:t>
      </w:r>
    </w:p>
    <w:p w:rsidR="00414E6A" w:rsidRPr="000C5039" w:rsidRDefault="00414E6A" w:rsidP="00A7199B">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 виокремити найголовніші означальні слова у мовленнєвій структурі сайту </w:t>
      </w:r>
      <w:r w:rsidR="008C5E99" w:rsidRPr="000C5039">
        <w:rPr>
          <w:rFonts w:ascii="Times New Roman" w:hAnsi="Times New Roman" w:cs="Times New Roman"/>
          <w:sz w:val="28"/>
          <w:szCs w:val="28"/>
        </w:rPr>
        <w:t>«Ютюб»;</w:t>
      </w:r>
    </w:p>
    <w:p w:rsidR="00633486" w:rsidRDefault="00414E6A" w:rsidP="00633486">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проаналізувати ключові для українського сучасного спожив</w:t>
      </w:r>
      <w:r w:rsidR="00633486">
        <w:rPr>
          <w:rFonts w:ascii="Times New Roman" w:hAnsi="Times New Roman" w:cs="Times New Roman"/>
          <w:sz w:val="28"/>
          <w:szCs w:val="28"/>
        </w:rPr>
        <w:t>ача слова, які вказують на дію.</w:t>
      </w:r>
    </w:p>
    <w:p w:rsidR="00A7199B" w:rsidRPr="000C5039" w:rsidRDefault="00CD4FE3" w:rsidP="00633486">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Мета та завдання курсової роботи визначили такі основні </w:t>
      </w:r>
      <w:r w:rsidRPr="000C5039">
        <w:rPr>
          <w:rFonts w:ascii="Times New Roman" w:hAnsi="Times New Roman" w:cs="Times New Roman"/>
          <w:b/>
          <w:sz w:val="28"/>
          <w:szCs w:val="28"/>
        </w:rPr>
        <w:t>методи дослідження</w:t>
      </w:r>
      <w:r w:rsidRPr="000C5039">
        <w:rPr>
          <w:rFonts w:ascii="Times New Roman" w:hAnsi="Times New Roman" w:cs="Times New Roman"/>
          <w:sz w:val="28"/>
          <w:szCs w:val="28"/>
        </w:rPr>
        <w:t xml:space="preserve">: описовий метод – для </w:t>
      </w:r>
      <w:r w:rsidR="003C1D76" w:rsidRPr="000C5039">
        <w:rPr>
          <w:rFonts w:ascii="Times New Roman" w:hAnsi="Times New Roman" w:cs="Times New Roman"/>
          <w:sz w:val="28"/>
          <w:szCs w:val="28"/>
        </w:rPr>
        <w:t>вивчення найуживаніших лексем зосереджених у платформі «Ютюб»</w:t>
      </w:r>
      <w:r w:rsidRPr="000C5039">
        <w:rPr>
          <w:rFonts w:ascii="Times New Roman" w:hAnsi="Times New Roman" w:cs="Times New Roman"/>
          <w:sz w:val="28"/>
          <w:szCs w:val="28"/>
        </w:rPr>
        <w:t>, дистрибутивний</w:t>
      </w:r>
      <w:r w:rsidR="00BA7F29" w:rsidRPr="000C5039">
        <w:rPr>
          <w:rFonts w:ascii="Times New Roman" w:hAnsi="Times New Roman" w:cs="Times New Roman"/>
          <w:sz w:val="28"/>
          <w:szCs w:val="28"/>
        </w:rPr>
        <w:t xml:space="preserve"> аналіз</w:t>
      </w:r>
      <w:r w:rsidR="003C1D76" w:rsidRPr="000C5039">
        <w:rPr>
          <w:rFonts w:ascii="Times New Roman" w:hAnsi="Times New Roman" w:cs="Times New Roman"/>
          <w:sz w:val="28"/>
          <w:szCs w:val="28"/>
        </w:rPr>
        <w:t xml:space="preserve"> – для виявлення функціональних лексичних особливостей у мові інформаційних каналів</w:t>
      </w:r>
      <w:r w:rsidRPr="000C5039">
        <w:rPr>
          <w:rFonts w:ascii="Times New Roman" w:hAnsi="Times New Roman" w:cs="Times New Roman"/>
          <w:sz w:val="28"/>
          <w:szCs w:val="28"/>
        </w:rPr>
        <w:t>, функціональний</w:t>
      </w:r>
      <w:r w:rsidR="003C1D76" w:rsidRPr="000C5039">
        <w:rPr>
          <w:rFonts w:ascii="Times New Roman" w:hAnsi="Times New Roman" w:cs="Times New Roman"/>
          <w:sz w:val="28"/>
          <w:szCs w:val="28"/>
        </w:rPr>
        <w:t xml:space="preserve"> </w:t>
      </w:r>
      <w:r w:rsidR="00BA7F29" w:rsidRPr="000C5039">
        <w:rPr>
          <w:rFonts w:ascii="Times New Roman" w:hAnsi="Times New Roman" w:cs="Times New Roman"/>
          <w:sz w:val="28"/>
          <w:szCs w:val="28"/>
        </w:rPr>
        <w:t xml:space="preserve">аналіз </w:t>
      </w:r>
      <w:r w:rsidR="003C1D76" w:rsidRPr="000C5039">
        <w:rPr>
          <w:rFonts w:ascii="Times New Roman" w:hAnsi="Times New Roman" w:cs="Times New Roman"/>
          <w:sz w:val="28"/>
          <w:szCs w:val="28"/>
        </w:rPr>
        <w:t xml:space="preserve">– для </w:t>
      </w:r>
      <w:r w:rsidR="008C5E99" w:rsidRPr="000C5039">
        <w:rPr>
          <w:rFonts w:ascii="Times New Roman" w:hAnsi="Times New Roman" w:cs="Times New Roman"/>
          <w:sz w:val="28"/>
          <w:szCs w:val="28"/>
        </w:rPr>
        <w:t>змоги проаналізувати реалізацію у мовленні лексичних компонентів, які найбільше використовуються мовцями на сайті «Ютюб»</w:t>
      </w:r>
      <w:r w:rsidR="000E7442" w:rsidRPr="000C5039">
        <w:rPr>
          <w:rFonts w:ascii="Times New Roman" w:hAnsi="Times New Roman" w:cs="Times New Roman"/>
          <w:sz w:val="28"/>
          <w:szCs w:val="28"/>
        </w:rPr>
        <w:t>,</w:t>
      </w:r>
      <w:r w:rsidRPr="000C5039">
        <w:rPr>
          <w:rFonts w:ascii="Times New Roman" w:hAnsi="Times New Roman" w:cs="Times New Roman"/>
          <w:sz w:val="28"/>
          <w:szCs w:val="28"/>
        </w:rPr>
        <w:t xml:space="preserve"> </w:t>
      </w:r>
      <w:r w:rsidR="00BA7F29" w:rsidRPr="000C5039">
        <w:rPr>
          <w:rFonts w:ascii="Times New Roman" w:hAnsi="Times New Roman" w:cs="Times New Roman"/>
          <w:sz w:val="28"/>
          <w:szCs w:val="28"/>
        </w:rPr>
        <w:t xml:space="preserve">компонентний аналіз – для вивчення окремих елементів лексики спікерів у відео. </w:t>
      </w:r>
      <w:r w:rsidRPr="000C5039">
        <w:rPr>
          <w:rFonts w:ascii="Times New Roman" w:hAnsi="Times New Roman" w:cs="Times New Roman"/>
          <w:sz w:val="28"/>
          <w:szCs w:val="28"/>
        </w:rPr>
        <w:t>Щодо деяких матеріалів було за</w:t>
      </w:r>
      <w:r w:rsidR="008C5E99" w:rsidRPr="000C5039">
        <w:rPr>
          <w:rFonts w:ascii="Times New Roman" w:hAnsi="Times New Roman" w:cs="Times New Roman"/>
          <w:sz w:val="28"/>
          <w:szCs w:val="28"/>
        </w:rPr>
        <w:t>стосовано і математичний метод для кількісного вивчення лексичних особливостей українського Ютюб.</w:t>
      </w:r>
    </w:p>
    <w:p w:rsidR="009D562F" w:rsidRDefault="004247F6" w:rsidP="004247F6">
      <w:pPr>
        <w:spacing w:line="360" w:lineRule="auto"/>
        <w:ind w:firstLine="709"/>
        <w:jc w:val="both"/>
        <w:rPr>
          <w:rFonts w:ascii="Times New Roman" w:hAnsi="Times New Roman" w:cs="Times New Roman"/>
          <w:sz w:val="28"/>
          <w:szCs w:val="28"/>
        </w:rPr>
      </w:pPr>
      <w:r w:rsidRPr="00B208BB">
        <w:rPr>
          <w:rFonts w:ascii="Times New Roman" w:hAnsi="Times New Roman" w:cs="Times New Roman"/>
          <w:b/>
          <w:sz w:val="28"/>
          <w:szCs w:val="28"/>
        </w:rPr>
        <w:t>Джерельною базою дослідження</w:t>
      </w:r>
      <w:r>
        <w:rPr>
          <w:rFonts w:ascii="Times New Roman" w:hAnsi="Times New Roman" w:cs="Times New Roman"/>
          <w:sz w:val="28"/>
          <w:szCs w:val="28"/>
        </w:rPr>
        <w:t xml:space="preserve"> слугував контент українських інформаційних каналів на платформі «Ютюб»</w:t>
      </w:r>
      <w:r w:rsidR="00B208BB">
        <w:rPr>
          <w:rFonts w:ascii="Times New Roman" w:hAnsi="Times New Roman" w:cs="Times New Roman"/>
          <w:sz w:val="28"/>
          <w:szCs w:val="28"/>
        </w:rPr>
        <w:t xml:space="preserve"> 2022-2023 рр. Було </w:t>
      </w:r>
      <w:r w:rsidR="00B208BB">
        <w:rPr>
          <w:rFonts w:ascii="Times New Roman" w:hAnsi="Times New Roman" w:cs="Times New Roman"/>
          <w:sz w:val="28"/>
          <w:szCs w:val="28"/>
        </w:rPr>
        <w:lastRenderedPageBreak/>
        <w:t>переглянуто, опрацьовано та проаналізовано мовний матеріал із більше ніж 40</w:t>
      </w:r>
      <w:r>
        <w:rPr>
          <w:rFonts w:ascii="Times New Roman" w:hAnsi="Times New Roman" w:cs="Times New Roman"/>
          <w:sz w:val="28"/>
          <w:szCs w:val="28"/>
        </w:rPr>
        <w:t xml:space="preserve"> відео</w:t>
      </w:r>
      <w:r w:rsidR="00B208BB">
        <w:rPr>
          <w:rFonts w:ascii="Times New Roman" w:hAnsi="Times New Roman" w:cs="Times New Roman"/>
          <w:sz w:val="28"/>
          <w:szCs w:val="28"/>
        </w:rPr>
        <w:t>.</w:t>
      </w:r>
    </w:p>
    <w:p w:rsidR="00B208BB" w:rsidRDefault="00B208BB" w:rsidP="004247F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Курсова робота </w:t>
      </w:r>
      <w:r w:rsidRPr="00B208BB">
        <w:rPr>
          <w:rFonts w:ascii="Times New Roman" w:hAnsi="Times New Roman" w:cs="Times New Roman"/>
          <w:b/>
          <w:sz w:val="28"/>
          <w:szCs w:val="28"/>
        </w:rPr>
        <w:t>складається</w:t>
      </w:r>
      <w:r>
        <w:rPr>
          <w:rFonts w:ascii="Times New Roman" w:hAnsi="Times New Roman" w:cs="Times New Roman"/>
          <w:sz w:val="28"/>
          <w:szCs w:val="28"/>
        </w:rPr>
        <w:t xml:space="preserve"> зі вступу, двох розділів, висновків, списку використаної літератури та списку використаних джерел. Загальний обсяг </w:t>
      </w:r>
      <w:r w:rsidR="00A605B1">
        <w:rPr>
          <w:rFonts w:ascii="Times New Roman" w:hAnsi="Times New Roman" w:cs="Times New Roman"/>
          <w:sz w:val="28"/>
          <w:szCs w:val="28"/>
        </w:rPr>
        <w:t>–</w:t>
      </w:r>
      <w:r>
        <w:rPr>
          <w:rFonts w:ascii="Times New Roman" w:hAnsi="Times New Roman" w:cs="Times New Roman"/>
          <w:sz w:val="28"/>
          <w:szCs w:val="28"/>
        </w:rPr>
        <w:t xml:space="preserve"> </w:t>
      </w:r>
      <w:r w:rsidR="00A605B1">
        <w:rPr>
          <w:rFonts w:ascii="Times New Roman" w:hAnsi="Times New Roman" w:cs="Times New Roman"/>
          <w:sz w:val="28"/>
          <w:szCs w:val="28"/>
        </w:rPr>
        <w:t>30 сторінок</w:t>
      </w:r>
      <w:r>
        <w:rPr>
          <w:rFonts w:ascii="Times New Roman" w:hAnsi="Times New Roman" w:cs="Times New Roman"/>
          <w:sz w:val="28"/>
          <w:szCs w:val="28"/>
        </w:rPr>
        <w:t>.</w:t>
      </w:r>
    </w:p>
    <w:p w:rsidR="00500BEE" w:rsidRPr="000C5039" w:rsidRDefault="009D562F" w:rsidP="009D562F">
      <w:pPr>
        <w:rPr>
          <w:rFonts w:ascii="Times New Roman" w:hAnsi="Times New Roman" w:cs="Times New Roman"/>
          <w:sz w:val="28"/>
          <w:szCs w:val="28"/>
        </w:rPr>
      </w:pPr>
      <w:r>
        <w:rPr>
          <w:rFonts w:ascii="Times New Roman" w:hAnsi="Times New Roman" w:cs="Times New Roman"/>
          <w:sz w:val="28"/>
          <w:szCs w:val="28"/>
        </w:rPr>
        <w:br w:type="page"/>
      </w:r>
    </w:p>
    <w:p w:rsidR="00500BEE" w:rsidRPr="001B2907" w:rsidRDefault="00500BEE" w:rsidP="001B2907">
      <w:pPr>
        <w:pStyle w:val="1"/>
        <w:spacing w:line="360" w:lineRule="auto"/>
        <w:jc w:val="center"/>
        <w:rPr>
          <w:rFonts w:ascii="Times New Roman" w:hAnsi="Times New Roman" w:cs="Times New Roman"/>
          <w:b/>
          <w:color w:val="000000" w:themeColor="text1"/>
          <w:sz w:val="28"/>
          <w:szCs w:val="28"/>
        </w:rPr>
      </w:pPr>
      <w:bookmarkStart w:id="2" w:name="_Toc151238745"/>
      <w:r w:rsidRPr="001B2907">
        <w:rPr>
          <w:rFonts w:ascii="Times New Roman" w:hAnsi="Times New Roman" w:cs="Times New Roman"/>
          <w:b/>
          <w:color w:val="000000" w:themeColor="text1"/>
          <w:sz w:val="28"/>
          <w:szCs w:val="28"/>
        </w:rPr>
        <w:lastRenderedPageBreak/>
        <w:t xml:space="preserve">РОЗДІЛ 1. </w:t>
      </w:r>
      <w:r w:rsidRPr="001B2907">
        <w:rPr>
          <w:rFonts w:ascii="Times New Roman" w:hAnsi="Times New Roman" w:cs="Times New Roman"/>
          <w:b/>
          <w:color w:val="000000" w:themeColor="text1"/>
          <w:sz w:val="28"/>
          <w:szCs w:val="28"/>
        </w:rPr>
        <w:br/>
        <w:t>ТЕОРЕТИЧНІ ЗАСАДИ ДОСЛІДЖЕННЯ УКРАЇНСЬКОЇ ПЛАТФОРМИ «ЮТЮБ» ТА ЙОГО ЛЕКСИЧНИХ ОСОБЛИВОСТЕЙ</w:t>
      </w:r>
      <w:bookmarkEnd w:id="2"/>
    </w:p>
    <w:p w:rsidR="00500BEE" w:rsidRPr="001B2907" w:rsidRDefault="00500BEE" w:rsidP="001B2907">
      <w:pPr>
        <w:pStyle w:val="2"/>
        <w:spacing w:line="360" w:lineRule="auto"/>
        <w:ind w:firstLine="709"/>
        <w:rPr>
          <w:rFonts w:ascii="Times New Roman" w:hAnsi="Times New Roman" w:cs="Times New Roman"/>
          <w:b/>
          <w:color w:val="000000" w:themeColor="text1"/>
          <w:sz w:val="28"/>
          <w:szCs w:val="28"/>
        </w:rPr>
      </w:pPr>
      <w:bookmarkStart w:id="3" w:name="_Toc151238746"/>
      <w:r w:rsidRPr="001B2907">
        <w:rPr>
          <w:rFonts w:ascii="Times New Roman" w:hAnsi="Times New Roman" w:cs="Times New Roman"/>
          <w:b/>
          <w:color w:val="000000" w:themeColor="text1"/>
          <w:sz w:val="28"/>
          <w:szCs w:val="28"/>
        </w:rPr>
        <w:t>1.1.</w:t>
      </w:r>
      <w:r w:rsidRPr="001B2907">
        <w:rPr>
          <w:rFonts w:ascii="Times New Roman" w:hAnsi="Times New Roman" w:cs="Times New Roman"/>
          <w:b/>
          <w:color w:val="000000" w:themeColor="text1"/>
          <w:sz w:val="28"/>
          <w:szCs w:val="28"/>
        </w:rPr>
        <w:tab/>
        <w:t>Платформа «Ютюб» як потужний засіб подання інформації.</w:t>
      </w:r>
      <w:bookmarkEnd w:id="3"/>
    </w:p>
    <w:p w:rsidR="00500BEE" w:rsidRPr="000C5039" w:rsidRDefault="00500BEE" w:rsidP="002C3062">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У сучасній реальності неможливо заперечувати, що технології розвиваються з надзвичайною швидкістю, що сприяє поширенню IT-послуг у всьому світі та зокрема в Україні. Завдяки тому, що інформаційні технології досить стрімко прогресують, людство тепер не уявляє своє життя без Інтернет-комунікацій. З кожним днем число користувачів зростає. Інтернет сьогодні – це важливий спосіб підтримки зв’язку між людьми, доступне для кожного джерело інформації, яке не має обмежень у часі та обсязі. [</w:t>
      </w:r>
      <w:r w:rsidR="004B6404">
        <w:rPr>
          <w:rFonts w:ascii="Times New Roman" w:hAnsi="Times New Roman" w:cs="Times New Roman"/>
          <w:sz w:val="28"/>
          <w:szCs w:val="28"/>
        </w:rPr>
        <w:t>11</w:t>
      </w:r>
      <w:r w:rsidR="001458AA">
        <w:rPr>
          <w:rFonts w:ascii="Times New Roman" w:hAnsi="Times New Roman" w:cs="Times New Roman"/>
          <w:sz w:val="28"/>
          <w:szCs w:val="28"/>
        </w:rPr>
        <w:t>,</w:t>
      </w:r>
      <w:r w:rsidR="00A2449E" w:rsidRPr="000C5039">
        <w:rPr>
          <w:rFonts w:ascii="Times New Roman" w:hAnsi="Times New Roman" w:cs="Times New Roman"/>
          <w:sz w:val="28"/>
          <w:szCs w:val="28"/>
        </w:rPr>
        <w:t xml:space="preserve"> с. 25</w:t>
      </w:r>
      <w:r w:rsidRPr="000C5039">
        <w:rPr>
          <w:rFonts w:ascii="Times New Roman" w:hAnsi="Times New Roman" w:cs="Times New Roman"/>
          <w:sz w:val="28"/>
          <w:szCs w:val="28"/>
        </w:rPr>
        <w:t xml:space="preserve">] </w:t>
      </w:r>
    </w:p>
    <w:p w:rsidR="00500BEE" w:rsidRPr="000C5039" w:rsidRDefault="00500BEE" w:rsidP="002C3062">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Якщо говорити конкретно про платформу «Ютюб», то «відповідно до рейтингової системи оцінювання сайтів Alexa Rank, яка ґрунтується на підрахунку кількості відвідувачів сайту та загального перегляду сторінок, YouTube платформа займає друге за популярністю у всьому світі місце. Приблизно 2 мільйони веб-сторінок містять посилання на сайт YouTube.» [</w:t>
      </w:r>
      <w:r w:rsidR="004B6404">
        <w:rPr>
          <w:rFonts w:ascii="Times New Roman" w:hAnsi="Times New Roman" w:cs="Times New Roman"/>
          <w:sz w:val="28"/>
          <w:szCs w:val="28"/>
        </w:rPr>
        <w:t>22</w:t>
      </w:r>
      <w:r w:rsidR="001458AA">
        <w:rPr>
          <w:rFonts w:ascii="Times New Roman" w:hAnsi="Times New Roman" w:cs="Times New Roman"/>
          <w:sz w:val="28"/>
          <w:szCs w:val="28"/>
        </w:rPr>
        <w:t>, с. 85</w:t>
      </w:r>
      <w:r w:rsidRPr="000C5039">
        <w:rPr>
          <w:rFonts w:ascii="Times New Roman" w:hAnsi="Times New Roman" w:cs="Times New Roman"/>
          <w:sz w:val="28"/>
          <w:szCs w:val="28"/>
        </w:rPr>
        <w:t xml:space="preserve">] </w:t>
      </w:r>
    </w:p>
    <w:p w:rsidR="00177C28" w:rsidRPr="000C5039" w:rsidRDefault="00500BEE" w:rsidP="00AD1483">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Ютюб позиціонує себе як американський веб-сайт для поширення відео</w:t>
      </w:r>
      <w:r w:rsidR="00AD1483" w:rsidRPr="000C5039">
        <w:rPr>
          <w:rFonts w:ascii="Times New Roman" w:hAnsi="Times New Roman" w:cs="Times New Roman"/>
          <w:sz w:val="28"/>
          <w:szCs w:val="28"/>
        </w:rPr>
        <w:t xml:space="preserve">. Його було створено в лютому 2005 року трьома колишніми працівниками PayPal у Сан-Бруно, Каліфорнія. Платформа </w:t>
      </w:r>
      <w:r w:rsidRPr="000C5039">
        <w:rPr>
          <w:rFonts w:ascii="Times New Roman" w:hAnsi="Times New Roman" w:cs="Times New Roman"/>
          <w:sz w:val="28"/>
          <w:szCs w:val="28"/>
        </w:rPr>
        <w:t>є дочірньою компанією Google. Користувачі мають змогу викладати, редагувати, переглядати, коментувати та оцінювати різні відео.</w:t>
      </w:r>
      <w:r w:rsidR="00190BA9" w:rsidRPr="000C5039">
        <w:rPr>
          <w:rFonts w:ascii="Times New Roman" w:hAnsi="Times New Roman" w:cs="Times New Roman"/>
          <w:sz w:val="28"/>
          <w:szCs w:val="28"/>
        </w:rPr>
        <w:t xml:space="preserve"> Ютюб став одним із найпопулярніших веб-сайтів завдяки своїй зручності та простоті використання.</w:t>
      </w:r>
      <w:r w:rsidRPr="000C5039">
        <w:rPr>
          <w:rFonts w:ascii="Times New Roman" w:hAnsi="Times New Roman" w:cs="Times New Roman"/>
          <w:sz w:val="28"/>
          <w:szCs w:val="28"/>
        </w:rPr>
        <w:t xml:space="preserve"> </w:t>
      </w:r>
      <w:r w:rsidR="00190BA9" w:rsidRPr="000C5039">
        <w:rPr>
          <w:rFonts w:ascii="Times New Roman" w:hAnsi="Times New Roman" w:cs="Times New Roman"/>
          <w:sz w:val="28"/>
          <w:szCs w:val="28"/>
        </w:rPr>
        <w:t xml:space="preserve">На платформу можна  завантажувати і професійні, й аматорські відео. </w:t>
      </w:r>
      <w:r w:rsidRPr="000C5039">
        <w:rPr>
          <w:rFonts w:ascii="Times New Roman" w:hAnsi="Times New Roman" w:cs="Times New Roman"/>
          <w:sz w:val="28"/>
          <w:szCs w:val="28"/>
        </w:rPr>
        <w:t>[</w:t>
      </w:r>
      <w:r w:rsidR="004B6404">
        <w:rPr>
          <w:rFonts w:ascii="Times New Roman" w:hAnsi="Times New Roman" w:cs="Times New Roman"/>
          <w:sz w:val="28"/>
          <w:szCs w:val="28"/>
        </w:rPr>
        <w:t>14</w:t>
      </w:r>
      <w:r w:rsidR="00AD1483" w:rsidRPr="000C5039">
        <w:rPr>
          <w:rFonts w:ascii="Times New Roman" w:hAnsi="Times New Roman" w:cs="Times New Roman"/>
          <w:sz w:val="28"/>
          <w:szCs w:val="28"/>
        </w:rPr>
        <w:t>]</w:t>
      </w:r>
    </w:p>
    <w:p w:rsidR="00177C28" w:rsidRPr="000C5039" w:rsidRDefault="00177C28" w:rsidP="002C3062">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Користувачів, які завантажують відео на платформу називають «creators», що перекладається як «творці». Кожен автор може стати популярним у Ютюб</w:t>
      </w:r>
      <w:r w:rsidR="008911B2" w:rsidRPr="000C5039">
        <w:rPr>
          <w:rFonts w:ascii="Times New Roman" w:hAnsi="Times New Roman" w:cs="Times New Roman"/>
          <w:sz w:val="28"/>
          <w:szCs w:val="28"/>
        </w:rPr>
        <w:t xml:space="preserve"> та отримувати з цього дохід</w:t>
      </w:r>
      <w:r w:rsidRPr="000C5039">
        <w:rPr>
          <w:rFonts w:ascii="Times New Roman" w:hAnsi="Times New Roman" w:cs="Times New Roman"/>
          <w:sz w:val="28"/>
          <w:szCs w:val="28"/>
        </w:rPr>
        <w:t>, адже сам сайт дає змогу людям</w:t>
      </w:r>
      <w:r w:rsidR="000D052F" w:rsidRPr="000C5039">
        <w:rPr>
          <w:rFonts w:ascii="Times New Roman" w:hAnsi="Times New Roman" w:cs="Times New Roman"/>
          <w:sz w:val="28"/>
          <w:szCs w:val="28"/>
        </w:rPr>
        <w:t xml:space="preserve"> заробляти на своєму контенті, що називається монетизацією. За певну кількість переглядів на одному відео Ютюб платить автору кошти.  </w:t>
      </w:r>
      <w:r w:rsidRPr="000C5039">
        <w:rPr>
          <w:rFonts w:ascii="Times New Roman" w:hAnsi="Times New Roman" w:cs="Times New Roman"/>
          <w:sz w:val="28"/>
          <w:szCs w:val="28"/>
        </w:rPr>
        <w:t xml:space="preserve"> </w:t>
      </w:r>
      <w:r w:rsidRPr="000C5039">
        <w:rPr>
          <w:rFonts w:ascii="Times New Roman" w:hAnsi="Times New Roman" w:cs="Times New Roman"/>
          <w:sz w:val="28"/>
          <w:szCs w:val="28"/>
        </w:rPr>
        <w:lastRenderedPageBreak/>
        <w:t>Платформа «постає як унікальний маркетинговий ринок», що може дещо впливати на</w:t>
      </w:r>
      <w:r w:rsidR="00B77CC9" w:rsidRPr="000C5039">
        <w:rPr>
          <w:rFonts w:ascii="Times New Roman" w:hAnsi="Times New Roman" w:cs="Times New Roman"/>
          <w:sz w:val="28"/>
          <w:szCs w:val="28"/>
        </w:rPr>
        <w:t xml:space="preserve"> розвиток мови у відео на веб-сайті.</w:t>
      </w:r>
      <w:r w:rsidR="0013388D" w:rsidRPr="000C5039">
        <w:rPr>
          <w:rFonts w:ascii="Times New Roman" w:hAnsi="Times New Roman" w:cs="Times New Roman"/>
          <w:sz w:val="28"/>
          <w:szCs w:val="28"/>
        </w:rPr>
        <w:t xml:space="preserve"> [</w:t>
      </w:r>
      <w:r w:rsidR="004B6404">
        <w:rPr>
          <w:rFonts w:ascii="Times New Roman" w:hAnsi="Times New Roman" w:cs="Times New Roman"/>
          <w:sz w:val="28"/>
          <w:szCs w:val="28"/>
        </w:rPr>
        <w:t>22</w:t>
      </w:r>
      <w:r w:rsidR="001458AA">
        <w:rPr>
          <w:rFonts w:ascii="Times New Roman" w:hAnsi="Times New Roman" w:cs="Times New Roman"/>
          <w:sz w:val="28"/>
          <w:szCs w:val="28"/>
        </w:rPr>
        <w:t>, с. 86</w:t>
      </w:r>
      <w:r w:rsidR="0013388D" w:rsidRPr="000C5039">
        <w:rPr>
          <w:rFonts w:ascii="Times New Roman" w:hAnsi="Times New Roman" w:cs="Times New Roman"/>
          <w:sz w:val="28"/>
          <w:szCs w:val="28"/>
        </w:rPr>
        <w:t>]</w:t>
      </w:r>
    </w:p>
    <w:p w:rsidR="00177C28" w:rsidRPr="000C5039" w:rsidRDefault="00177C28" w:rsidP="002C3062">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Веб-сайт має у собі достатньо соціальних функцій, які ми можемо перерахувати наступним чином: </w:t>
      </w:r>
    </w:p>
    <w:p w:rsidR="00177C28" w:rsidRPr="000C5039" w:rsidRDefault="00177C28" w:rsidP="002C3062">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1) відеофункція. Платформа була створена для того, що</w:t>
      </w:r>
      <w:r w:rsidR="008911B2" w:rsidRPr="000C5039">
        <w:rPr>
          <w:rFonts w:ascii="Times New Roman" w:hAnsi="Times New Roman" w:cs="Times New Roman"/>
          <w:sz w:val="28"/>
          <w:szCs w:val="28"/>
        </w:rPr>
        <w:t>б завантажувати</w:t>
      </w:r>
      <w:r w:rsidRPr="000C5039">
        <w:rPr>
          <w:rFonts w:ascii="Times New Roman" w:hAnsi="Times New Roman" w:cs="Times New Roman"/>
          <w:sz w:val="28"/>
          <w:szCs w:val="28"/>
        </w:rPr>
        <w:t xml:space="preserve"> та переглядати відео, тому це основна його функція. </w:t>
      </w:r>
    </w:p>
    <w:p w:rsidR="00177C28" w:rsidRPr="000C5039" w:rsidRDefault="00177C28" w:rsidP="002C3062">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2) функція соціалізації. Користувачі мають змогу комунікувати між собою та вільно транслювати інформацію у сво</w:t>
      </w:r>
      <w:r w:rsidR="008911B2" w:rsidRPr="000C5039">
        <w:rPr>
          <w:rFonts w:ascii="Times New Roman" w:hAnsi="Times New Roman" w:cs="Times New Roman"/>
          <w:sz w:val="28"/>
          <w:szCs w:val="28"/>
        </w:rPr>
        <w:t xml:space="preserve">їх відео, але так як Ютюб </w:t>
      </w:r>
      <w:r w:rsidRPr="000C5039">
        <w:rPr>
          <w:rFonts w:ascii="Times New Roman" w:hAnsi="Times New Roman" w:cs="Times New Roman"/>
          <w:sz w:val="28"/>
          <w:szCs w:val="28"/>
        </w:rPr>
        <w:t>може видаляти та блокувати деякий неприйнятний контент, то «часто функція соціалізації перетворюється у так звану “bulletin function” (функція медіа-бюлетня)».</w:t>
      </w:r>
    </w:p>
    <w:p w:rsidR="00FB5853" w:rsidRPr="000C5039" w:rsidRDefault="00FB5853" w:rsidP="002C3062">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3) розважальна функція. Більша части</w:t>
      </w:r>
      <w:r w:rsidR="008911B2" w:rsidRPr="000C5039">
        <w:rPr>
          <w:rFonts w:ascii="Times New Roman" w:hAnsi="Times New Roman" w:cs="Times New Roman"/>
          <w:sz w:val="28"/>
          <w:szCs w:val="28"/>
        </w:rPr>
        <w:t>на авдиторії Ютюб дивляться відео</w:t>
      </w:r>
      <w:r w:rsidRPr="000C5039">
        <w:rPr>
          <w:rFonts w:ascii="Times New Roman" w:hAnsi="Times New Roman" w:cs="Times New Roman"/>
          <w:sz w:val="28"/>
          <w:szCs w:val="28"/>
        </w:rPr>
        <w:t xml:space="preserve"> заради того, щоб відпочити. </w:t>
      </w:r>
    </w:p>
    <w:p w:rsidR="00177C28" w:rsidRPr="000C5039" w:rsidRDefault="00FB5853" w:rsidP="002C3062">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4) навчальна функція. Учителі є доволі активними користувачами платформи, адже було би дивно не скористатись такою можливістю. На сайті можна знайти велике різноманіття онлайн-уроків та навчальних курсів. </w:t>
      </w:r>
    </w:p>
    <w:p w:rsidR="00FB5853" w:rsidRPr="000C5039" w:rsidRDefault="00FB5853" w:rsidP="002C3062">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5) рекламна функція. На основі своєї активності у Ютюб можна швидко створити власний бізнес з хорошим прибутком. «Реклами, брендові угоди з авторами відео (“brand deals”) та реалізація продукції (“merch”) – все це формує YouTube, як сильний та незалежний бізнеспростір» [</w:t>
      </w:r>
      <w:r w:rsidR="004B6404">
        <w:rPr>
          <w:rFonts w:ascii="Times New Roman" w:hAnsi="Times New Roman" w:cs="Times New Roman"/>
          <w:sz w:val="28"/>
          <w:szCs w:val="28"/>
        </w:rPr>
        <w:t>6</w:t>
      </w:r>
      <w:r w:rsidR="001458AA">
        <w:rPr>
          <w:rFonts w:ascii="Times New Roman" w:hAnsi="Times New Roman" w:cs="Times New Roman"/>
          <w:sz w:val="28"/>
          <w:szCs w:val="28"/>
        </w:rPr>
        <w:t xml:space="preserve">, </w:t>
      </w:r>
      <w:r w:rsidR="00A2449E" w:rsidRPr="000C5039">
        <w:rPr>
          <w:rFonts w:ascii="Times New Roman" w:hAnsi="Times New Roman" w:cs="Times New Roman"/>
          <w:sz w:val="28"/>
          <w:szCs w:val="28"/>
        </w:rPr>
        <w:t>с.</w:t>
      </w:r>
      <w:r w:rsidRPr="000C5039">
        <w:rPr>
          <w:rFonts w:ascii="Times New Roman" w:hAnsi="Times New Roman" w:cs="Times New Roman"/>
          <w:sz w:val="28"/>
          <w:szCs w:val="28"/>
        </w:rPr>
        <w:t xml:space="preserve"> </w:t>
      </w:r>
      <w:r w:rsidR="0013388D" w:rsidRPr="000C5039">
        <w:rPr>
          <w:rFonts w:ascii="Times New Roman" w:hAnsi="Times New Roman" w:cs="Times New Roman"/>
          <w:sz w:val="28"/>
          <w:szCs w:val="28"/>
        </w:rPr>
        <w:t>7</w:t>
      </w:r>
      <w:r w:rsidRPr="000C5039">
        <w:rPr>
          <w:rFonts w:ascii="Times New Roman" w:hAnsi="Times New Roman" w:cs="Times New Roman"/>
          <w:sz w:val="28"/>
          <w:szCs w:val="28"/>
        </w:rPr>
        <w:t>]</w:t>
      </w:r>
    </w:p>
    <w:p w:rsidR="00F61A01" w:rsidRPr="000C5039" w:rsidRDefault="00F61A01" w:rsidP="002C3062">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Якщо порівнювати Ютюб і телебачення, то різниця буде суттєва, адже алгоритми цієї платформи працюють зовсім по-іншому. Людина, дивлячись телевізор, не має такого розмаїття контенту, який буде подобатись конкретно їй, а Ютюб уміє підлаштуватись до кожної авдиторії окремо.</w:t>
      </w:r>
    </w:p>
    <w:p w:rsidR="00925940" w:rsidRPr="000C5039" w:rsidRDefault="00F61A01" w:rsidP="00821D7E">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Вячеслав Поліновський, продюсер Ютюб-проєктів, </w:t>
      </w:r>
      <w:r w:rsidR="007669C2" w:rsidRPr="000C5039">
        <w:rPr>
          <w:rFonts w:ascii="Times New Roman" w:hAnsi="Times New Roman" w:cs="Times New Roman"/>
          <w:sz w:val="28"/>
          <w:szCs w:val="28"/>
        </w:rPr>
        <w:t xml:space="preserve">пояснює, що спочатку платформа показує новостворене відео лише певній частині авдиторії, щоб переконатись наскільки будуть високими показники вподобань </w:t>
      </w:r>
      <w:r w:rsidR="007669C2" w:rsidRPr="000C5039">
        <w:rPr>
          <w:rFonts w:ascii="Times New Roman" w:hAnsi="Times New Roman" w:cs="Times New Roman"/>
          <w:sz w:val="28"/>
          <w:szCs w:val="28"/>
        </w:rPr>
        <w:lastRenderedPageBreak/>
        <w:t>та подальших підписок на канал автора</w:t>
      </w:r>
      <w:r w:rsidR="00821D7E" w:rsidRPr="000C5039">
        <w:rPr>
          <w:rFonts w:ascii="Times New Roman" w:hAnsi="Times New Roman" w:cs="Times New Roman"/>
          <w:sz w:val="28"/>
          <w:szCs w:val="28"/>
        </w:rPr>
        <w:t xml:space="preserve">. Далі Ютюб вирішує </w:t>
      </w:r>
      <w:r w:rsidR="007669C2" w:rsidRPr="000C5039">
        <w:rPr>
          <w:rFonts w:ascii="Times New Roman" w:hAnsi="Times New Roman" w:cs="Times New Roman"/>
          <w:sz w:val="28"/>
          <w:szCs w:val="28"/>
        </w:rPr>
        <w:t>просувати відео</w:t>
      </w:r>
      <w:r w:rsidR="00821D7E" w:rsidRPr="000C5039">
        <w:rPr>
          <w:rFonts w:ascii="Times New Roman" w:hAnsi="Times New Roman" w:cs="Times New Roman"/>
          <w:sz w:val="28"/>
          <w:szCs w:val="28"/>
        </w:rPr>
        <w:t xml:space="preserve"> у глобальніші рекомендації чи ні. </w:t>
      </w:r>
    </w:p>
    <w:p w:rsidR="00821D7E" w:rsidRPr="000C5039" w:rsidRDefault="00821D7E" w:rsidP="00821D7E">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Продюсер також визначив, які категорії є найбільш популярними за переглядами. Це виявились розваги, </w:t>
      </w:r>
      <w:r w:rsidR="00867C47" w:rsidRPr="000C5039">
        <w:rPr>
          <w:rFonts w:ascii="Times New Roman" w:hAnsi="Times New Roman" w:cs="Times New Roman"/>
          <w:sz w:val="28"/>
          <w:szCs w:val="28"/>
        </w:rPr>
        <w:t xml:space="preserve">новини, огляди, робота і бізнес, </w:t>
      </w:r>
      <w:r w:rsidRPr="000C5039">
        <w:rPr>
          <w:rFonts w:ascii="Times New Roman" w:hAnsi="Times New Roman" w:cs="Times New Roman"/>
          <w:sz w:val="28"/>
          <w:szCs w:val="28"/>
        </w:rPr>
        <w:t>фінанси й ігри. Виросли й показники переглядів фітнесу, правильного харчування, психології, хендмейду та ремонту. Користуючись цією інформацією, користувачі легко можуть обрати певну тему і створити свій блог, щоб донести корисну й актуальну для спожива</w:t>
      </w:r>
      <w:r w:rsidR="00925940" w:rsidRPr="000C5039">
        <w:rPr>
          <w:rFonts w:ascii="Times New Roman" w:hAnsi="Times New Roman" w:cs="Times New Roman"/>
          <w:sz w:val="28"/>
          <w:szCs w:val="28"/>
        </w:rPr>
        <w:t>ч</w:t>
      </w:r>
      <w:r w:rsidRPr="000C5039">
        <w:rPr>
          <w:rFonts w:ascii="Times New Roman" w:hAnsi="Times New Roman" w:cs="Times New Roman"/>
          <w:sz w:val="28"/>
          <w:szCs w:val="28"/>
        </w:rPr>
        <w:t xml:space="preserve">ів інформацію. </w:t>
      </w:r>
    </w:p>
    <w:p w:rsidR="00925940" w:rsidRPr="000C5039" w:rsidRDefault="00925940" w:rsidP="00821D7E">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Варто враховувати й те, що авдиторія очікує побачити на просторах платформи «Ютюб». Статистика є такою: «52% людей використовують YouTube, щоб отримати певну інформацію, 47% щоб дізнатися щось нове, 37% заходять тільки заради того, щоб побачити унікальний контент»</w:t>
      </w:r>
      <w:r w:rsidR="00867C47" w:rsidRPr="000C5039">
        <w:rPr>
          <w:rFonts w:ascii="Times New Roman" w:hAnsi="Times New Roman" w:cs="Times New Roman"/>
          <w:sz w:val="28"/>
          <w:szCs w:val="28"/>
        </w:rPr>
        <w:t>. Відштовхуючись від цього, автори можуть обрати, для якої категорії людей їм викладати відео. [</w:t>
      </w:r>
      <w:r w:rsidR="004B6404">
        <w:rPr>
          <w:rFonts w:ascii="Times New Roman" w:hAnsi="Times New Roman" w:cs="Times New Roman"/>
          <w:sz w:val="28"/>
          <w:szCs w:val="28"/>
        </w:rPr>
        <w:t>15</w:t>
      </w:r>
      <w:r w:rsidR="00867C47" w:rsidRPr="000C5039">
        <w:rPr>
          <w:rFonts w:ascii="Times New Roman" w:hAnsi="Times New Roman" w:cs="Times New Roman"/>
          <w:sz w:val="28"/>
          <w:szCs w:val="28"/>
        </w:rPr>
        <w:t>]</w:t>
      </w:r>
    </w:p>
    <w:p w:rsidR="000D052F" w:rsidRPr="000C5039" w:rsidRDefault="000D052F" w:rsidP="00821D7E">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Ютюб має численні переваги на відміну від інших соціальних мереж, адже може швидко розвиватись завдяки тому, що відео – це завжди актуальний та сучасний засіб надання інформації. </w:t>
      </w:r>
    </w:p>
    <w:p w:rsidR="000D052F" w:rsidRPr="000C5039" w:rsidRDefault="000D052F" w:rsidP="00821D7E">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Одними з таких переваг є:</w:t>
      </w:r>
    </w:p>
    <w:p w:rsidR="000D052F" w:rsidRPr="000C5039" w:rsidRDefault="00CC5D32" w:rsidP="00CC5D32">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1) інтенсивний рух. Ютюб щодня відвідує 30 мільйонів користувачів, які переглядають 5 мільярдів відео, що є шаленими показниками. Завдяки цьому навіть не створюючи великої кількості відео, автор обов’язково доне</w:t>
      </w:r>
      <w:r w:rsidR="00742C34" w:rsidRPr="000C5039">
        <w:rPr>
          <w:rFonts w:ascii="Times New Roman" w:hAnsi="Times New Roman" w:cs="Times New Roman"/>
          <w:sz w:val="28"/>
          <w:szCs w:val="28"/>
        </w:rPr>
        <w:t>се інформацію до своєї</w:t>
      </w:r>
      <w:r w:rsidRPr="000C5039">
        <w:rPr>
          <w:rFonts w:ascii="Times New Roman" w:hAnsi="Times New Roman" w:cs="Times New Roman"/>
          <w:sz w:val="28"/>
          <w:szCs w:val="28"/>
        </w:rPr>
        <w:t xml:space="preserve"> авдиторії. </w:t>
      </w:r>
    </w:p>
    <w:p w:rsidR="00CC5D32" w:rsidRPr="000C5039" w:rsidRDefault="00CC5D32" w:rsidP="00CC5D32">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2) </w:t>
      </w:r>
      <w:r w:rsidR="00CB6FEF" w:rsidRPr="000C5039">
        <w:rPr>
          <w:rFonts w:ascii="Times New Roman" w:hAnsi="Times New Roman" w:cs="Times New Roman"/>
          <w:sz w:val="28"/>
          <w:szCs w:val="28"/>
        </w:rPr>
        <w:t>краща видимість у гугл-пошуку. За запитами пошуку найвище завжди стоїть відео з Ютюб, тому цим часто користуються як перевагою, що ще раз підкреслює важливість цієї платформи у сьогоденні.</w:t>
      </w:r>
    </w:p>
    <w:p w:rsidR="000B78E2" w:rsidRPr="000C5039" w:rsidRDefault="00CB6FEF" w:rsidP="000B78E2">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3) різновид формату відео. </w:t>
      </w:r>
      <w:r w:rsidR="00190BA9" w:rsidRPr="000C5039">
        <w:rPr>
          <w:rFonts w:ascii="Times New Roman" w:hAnsi="Times New Roman" w:cs="Times New Roman"/>
          <w:sz w:val="28"/>
          <w:szCs w:val="28"/>
        </w:rPr>
        <w:t xml:space="preserve">Як уже було зазначено вище, Ютюб має велику кількість </w:t>
      </w:r>
      <w:r w:rsidR="000B78E2" w:rsidRPr="000C5039">
        <w:rPr>
          <w:rFonts w:ascii="Times New Roman" w:hAnsi="Times New Roman" w:cs="Times New Roman"/>
          <w:sz w:val="28"/>
          <w:szCs w:val="28"/>
        </w:rPr>
        <w:t xml:space="preserve">тематичних спрямувань для кожного користувача. Автори </w:t>
      </w:r>
      <w:r w:rsidR="000B78E2" w:rsidRPr="000C5039">
        <w:rPr>
          <w:rFonts w:ascii="Times New Roman" w:hAnsi="Times New Roman" w:cs="Times New Roman"/>
          <w:sz w:val="28"/>
          <w:szCs w:val="28"/>
        </w:rPr>
        <w:lastRenderedPageBreak/>
        <w:t xml:space="preserve">активно цим користуються і створюють такий контент: розважальний, навчальний, інформаційний, вірусний, рекламний тощо. </w:t>
      </w:r>
    </w:p>
    <w:p w:rsidR="000B78E2" w:rsidRPr="000C5039" w:rsidRDefault="000B78E2" w:rsidP="000B78E2">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4) пошукова система. Ютюб займає друге місце за обсягом своєї пошукової системи у всьому Інтернеті, про що говорить більше ніж 3 мільярди пошукових запитів за місяць. Будь-який користувач зможе легко знайти те, що його цікавить.</w:t>
      </w:r>
    </w:p>
    <w:p w:rsidR="000B78E2" w:rsidRPr="000C5039" w:rsidRDefault="000B78E2" w:rsidP="000B78E2">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5) емоції. Люди набагато швидше сприймають відео, ніж великий потік тексту. «Згідно з дослідженням Дослідницького центру управлінських інформаційних систем Університету Міннесоти, люди обробляють візуальний контент у 60 000 разів швидше, ніж текст. Більша частина інформації з мозку носить візуальне зображення, тому стає зрозумілим, що користувачі краще сприйматимуть повідомлення через відео, ніж через текст. Середньостатистичний глядач запам’ятовує 95% повідомлення під час перегляду відео, а прочитаного тексту запам’ятовує 10%»</w:t>
      </w:r>
      <w:r w:rsidR="00CE3453" w:rsidRPr="000C5039">
        <w:rPr>
          <w:rFonts w:ascii="Times New Roman" w:hAnsi="Times New Roman" w:cs="Times New Roman"/>
          <w:sz w:val="28"/>
          <w:szCs w:val="28"/>
        </w:rPr>
        <w:t>.</w:t>
      </w:r>
      <w:r w:rsidRPr="000C5039">
        <w:rPr>
          <w:rFonts w:ascii="Times New Roman" w:hAnsi="Times New Roman" w:cs="Times New Roman"/>
          <w:sz w:val="28"/>
          <w:szCs w:val="28"/>
        </w:rPr>
        <w:t xml:space="preserve"> </w:t>
      </w:r>
    </w:p>
    <w:p w:rsidR="00CE3453" w:rsidRPr="000C5039" w:rsidRDefault="00CE3453" w:rsidP="00CE3453">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6) монетизація. На платформі «Ютюб» доступна для користувачів унікальна можливість – заробити завантаженням на сайт відео, виконавши деякі умови. Це може бути показ контенту рекламного характеру, спонсорство, продаж сувенірної продукції, суперчати, супернаклейки та функція «Ютюб Преміум». </w:t>
      </w:r>
    </w:p>
    <w:p w:rsidR="00CE3453" w:rsidRPr="000C5039" w:rsidRDefault="00CE3453" w:rsidP="00CE3453">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7) мас-медіа. Кожну хвилину на Ютюб завантажується понад 300 годин відео, тому на цій платформі існує велика медіа-бібліотека. Завдяки цьому користувач легко та просто може знайти потрібну для нього інформацію. </w:t>
      </w:r>
      <w:r w:rsidR="009B3F6D" w:rsidRPr="000C5039">
        <w:rPr>
          <w:rFonts w:ascii="Times New Roman" w:hAnsi="Times New Roman" w:cs="Times New Roman"/>
          <w:sz w:val="28"/>
          <w:szCs w:val="28"/>
        </w:rPr>
        <w:t>[</w:t>
      </w:r>
      <w:r w:rsidR="00A751A1">
        <w:rPr>
          <w:rFonts w:ascii="Times New Roman" w:hAnsi="Times New Roman" w:cs="Times New Roman"/>
          <w:sz w:val="28"/>
          <w:szCs w:val="28"/>
        </w:rPr>
        <w:t>13,</w:t>
      </w:r>
      <w:r w:rsidR="0013388D" w:rsidRPr="000C5039">
        <w:rPr>
          <w:rFonts w:ascii="Times New Roman" w:hAnsi="Times New Roman" w:cs="Times New Roman"/>
          <w:sz w:val="28"/>
          <w:szCs w:val="28"/>
        </w:rPr>
        <w:t xml:space="preserve"> с. 7</w:t>
      </w:r>
      <w:r w:rsidR="0096482D" w:rsidRPr="000C5039">
        <w:rPr>
          <w:rFonts w:ascii="Times New Roman" w:hAnsi="Times New Roman" w:cs="Times New Roman"/>
          <w:sz w:val="28"/>
          <w:szCs w:val="28"/>
        </w:rPr>
        <w:t>]</w:t>
      </w:r>
    </w:p>
    <w:p w:rsidR="0096482D" w:rsidRPr="000C5039" w:rsidRDefault="0096482D" w:rsidP="00CE3453">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В Україні користувачі Ютюб дивляться відео на сайті як мінімум 30 хвилин в день. «Користувачами цієї соціальної мережі в Україні є 53% жінок та 47% чоловіків. Більшості з них - 25-34 роки (31%). При цьому 9% мешкають у Києві, 35% - на сході країни, але в північному та південному регіонах YouTube переглядають утричі менше, 9% та 10% відповідно». Сьогодні </w:t>
      </w:r>
      <w:r w:rsidRPr="000C5039">
        <w:rPr>
          <w:rFonts w:ascii="Times New Roman" w:hAnsi="Times New Roman" w:cs="Times New Roman"/>
          <w:sz w:val="28"/>
          <w:szCs w:val="28"/>
        </w:rPr>
        <w:lastRenderedPageBreak/>
        <w:t xml:space="preserve">українськомовний Ютюб </w:t>
      </w:r>
      <w:r w:rsidR="00BA2D02" w:rsidRPr="000C5039">
        <w:rPr>
          <w:rFonts w:ascii="Times New Roman" w:hAnsi="Times New Roman" w:cs="Times New Roman"/>
          <w:sz w:val="28"/>
          <w:szCs w:val="28"/>
        </w:rPr>
        <w:t>стрімко розвивається, адже зросла кількість і спожив</w:t>
      </w:r>
      <w:r w:rsidR="0013388D" w:rsidRPr="000C5039">
        <w:rPr>
          <w:rFonts w:ascii="Times New Roman" w:hAnsi="Times New Roman" w:cs="Times New Roman"/>
          <w:sz w:val="28"/>
          <w:szCs w:val="28"/>
        </w:rPr>
        <w:t>ачів, і авторів контенту. З</w:t>
      </w:r>
      <w:r w:rsidR="00BA2D02" w:rsidRPr="000C5039">
        <w:rPr>
          <w:rFonts w:ascii="Times New Roman" w:hAnsi="Times New Roman" w:cs="Times New Roman"/>
          <w:sz w:val="28"/>
          <w:szCs w:val="28"/>
        </w:rPr>
        <w:t xml:space="preserve">і всієї Європи найбільше часу на цій платформі витрачають українці. </w:t>
      </w:r>
      <w:r w:rsidR="0013388D" w:rsidRPr="000C5039">
        <w:rPr>
          <w:rFonts w:ascii="Times New Roman" w:hAnsi="Times New Roman" w:cs="Times New Roman"/>
          <w:sz w:val="28"/>
          <w:szCs w:val="28"/>
        </w:rPr>
        <w:t>[</w:t>
      </w:r>
      <w:r w:rsidR="00A751A1">
        <w:rPr>
          <w:rFonts w:ascii="Times New Roman" w:hAnsi="Times New Roman" w:cs="Times New Roman"/>
          <w:sz w:val="28"/>
          <w:szCs w:val="28"/>
        </w:rPr>
        <w:t>9</w:t>
      </w:r>
      <w:r w:rsidR="001458AA">
        <w:rPr>
          <w:rFonts w:ascii="Times New Roman" w:hAnsi="Times New Roman" w:cs="Times New Roman"/>
          <w:sz w:val="28"/>
          <w:szCs w:val="28"/>
        </w:rPr>
        <w:t>,</w:t>
      </w:r>
      <w:r w:rsidR="0013388D" w:rsidRPr="000C5039">
        <w:rPr>
          <w:rFonts w:ascii="Times New Roman" w:hAnsi="Times New Roman" w:cs="Times New Roman"/>
          <w:sz w:val="28"/>
          <w:szCs w:val="28"/>
        </w:rPr>
        <w:t xml:space="preserve"> с. 19</w:t>
      </w:r>
      <w:r w:rsidR="00BA2D02" w:rsidRPr="000C5039">
        <w:rPr>
          <w:rFonts w:ascii="Times New Roman" w:hAnsi="Times New Roman" w:cs="Times New Roman"/>
          <w:sz w:val="28"/>
          <w:szCs w:val="28"/>
        </w:rPr>
        <w:t>]</w:t>
      </w:r>
    </w:p>
    <w:p w:rsidR="009052B5" w:rsidRPr="000C5039" w:rsidRDefault="00BA2D02" w:rsidP="00CE3453">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Наразі </w:t>
      </w:r>
      <w:r w:rsidR="009702A6" w:rsidRPr="000C5039">
        <w:rPr>
          <w:rFonts w:ascii="Times New Roman" w:hAnsi="Times New Roman" w:cs="Times New Roman"/>
          <w:sz w:val="28"/>
          <w:szCs w:val="28"/>
        </w:rPr>
        <w:t xml:space="preserve">найпопулярнішим контентом, який споживає звичайний українець – розважальний, що свідчить про головну роль відео на платформі «Ютюб». Інформаційні та новинного характеру акаунти також цікавлять нашу авдиторію достатньо сильно, що і не дивно, адже з початку повномасштабної війни кожен прагне знати якомога більше. </w:t>
      </w:r>
    </w:p>
    <w:p w:rsidR="00083117" w:rsidRPr="000C5039" w:rsidRDefault="009052B5" w:rsidP="00083117">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Отже, можемо дійти висновку, що платформа «Ютюб» -</w:t>
      </w:r>
      <w:r w:rsidR="00742C34" w:rsidRPr="000C5039">
        <w:rPr>
          <w:rFonts w:ascii="Times New Roman" w:hAnsi="Times New Roman" w:cs="Times New Roman"/>
          <w:sz w:val="28"/>
          <w:szCs w:val="28"/>
        </w:rPr>
        <w:t xml:space="preserve"> це найзручніший сайт д</w:t>
      </w:r>
      <w:r w:rsidR="00DF7BCA" w:rsidRPr="000C5039">
        <w:rPr>
          <w:rFonts w:ascii="Times New Roman" w:hAnsi="Times New Roman" w:cs="Times New Roman"/>
          <w:sz w:val="28"/>
          <w:szCs w:val="28"/>
        </w:rPr>
        <w:t>ля транслювання своїх ідей та думок</w:t>
      </w:r>
      <w:r w:rsidR="00742C34" w:rsidRPr="000C5039">
        <w:rPr>
          <w:rFonts w:ascii="Times New Roman" w:hAnsi="Times New Roman" w:cs="Times New Roman"/>
          <w:sz w:val="28"/>
          <w:szCs w:val="28"/>
        </w:rPr>
        <w:t xml:space="preserve"> </w:t>
      </w:r>
      <w:r w:rsidR="00083117" w:rsidRPr="000C5039">
        <w:rPr>
          <w:rFonts w:ascii="Times New Roman" w:hAnsi="Times New Roman" w:cs="Times New Roman"/>
          <w:sz w:val="28"/>
          <w:szCs w:val="28"/>
        </w:rPr>
        <w:t xml:space="preserve">за допомогою відео </w:t>
      </w:r>
      <w:r w:rsidR="00742C34" w:rsidRPr="000C5039">
        <w:rPr>
          <w:rFonts w:ascii="Times New Roman" w:hAnsi="Times New Roman" w:cs="Times New Roman"/>
          <w:sz w:val="28"/>
          <w:szCs w:val="28"/>
        </w:rPr>
        <w:t xml:space="preserve">з безліччю переваг та додаткових винагород за просування контенту. Вона має величезну сферу впливу на кожного свого користувача, адже споживачі можуть знайти будь-яку </w:t>
      </w:r>
      <w:r w:rsidR="00DF7BCA" w:rsidRPr="000C5039">
        <w:rPr>
          <w:rFonts w:ascii="Times New Roman" w:hAnsi="Times New Roman" w:cs="Times New Roman"/>
          <w:sz w:val="28"/>
          <w:szCs w:val="28"/>
        </w:rPr>
        <w:t>інформацію, яка їх</w:t>
      </w:r>
      <w:r w:rsidR="00083117" w:rsidRPr="000C5039">
        <w:rPr>
          <w:rFonts w:ascii="Times New Roman" w:hAnsi="Times New Roman" w:cs="Times New Roman"/>
          <w:sz w:val="28"/>
          <w:szCs w:val="28"/>
        </w:rPr>
        <w:t xml:space="preserve"> цікавить завдяки чітким алгоритмам сайту, тому Ютюб є </w:t>
      </w:r>
      <w:r w:rsidR="00DF7BCA" w:rsidRPr="000C5039">
        <w:rPr>
          <w:rFonts w:ascii="Times New Roman" w:hAnsi="Times New Roman" w:cs="Times New Roman"/>
          <w:sz w:val="28"/>
          <w:szCs w:val="28"/>
        </w:rPr>
        <w:t>найпотужнішим</w:t>
      </w:r>
      <w:r w:rsidR="00083117" w:rsidRPr="000C5039">
        <w:rPr>
          <w:rFonts w:ascii="Times New Roman" w:hAnsi="Times New Roman" w:cs="Times New Roman"/>
          <w:sz w:val="28"/>
          <w:szCs w:val="28"/>
        </w:rPr>
        <w:t xml:space="preserve"> джерелом інформації на сьогоднішній день. </w:t>
      </w:r>
    </w:p>
    <w:p w:rsidR="00BC132F" w:rsidRPr="001B2907" w:rsidRDefault="00BC132F" w:rsidP="001B2907">
      <w:pPr>
        <w:pStyle w:val="2"/>
        <w:spacing w:line="360" w:lineRule="auto"/>
        <w:ind w:firstLine="709"/>
        <w:jc w:val="both"/>
        <w:rPr>
          <w:rFonts w:ascii="Times New Roman" w:hAnsi="Times New Roman" w:cs="Times New Roman"/>
          <w:b/>
          <w:color w:val="000000" w:themeColor="text1"/>
          <w:sz w:val="28"/>
          <w:szCs w:val="28"/>
        </w:rPr>
      </w:pPr>
      <w:bookmarkStart w:id="4" w:name="_Toc151238747"/>
      <w:r w:rsidRPr="001B2907">
        <w:rPr>
          <w:rFonts w:ascii="Times New Roman" w:hAnsi="Times New Roman" w:cs="Times New Roman"/>
          <w:b/>
          <w:color w:val="000000" w:themeColor="text1"/>
          <w:sz w:val="28"/>
          <w:szCs w:val="28"/>
        </w:rPr>
        <w:t>1.2.</w:t>
      </w:r>
      <w:r w:rsidRPr="001B2907">
        <w:rPr>
          <w:rFonts w:ascii="Times New Roman" w:hAnsi="Times New Roman" w:cs="Times New Roman"/>
          <w:b/>
          <w:color w:val="000000" w:themeColor="text1"/>
          <w:sz w:val="28"/>
          <w:szCs w:val="28"/>
        </w:rPr>
        <w:tab/>
        <w:t>Мовні особливості українськомовного сектору Ютюб крізь призму лінгвістики.</w:t>
      </w:r>
      <w:bookmarkEnd w:id="4"/>
    </w:p>
    <w:p w:rsidR="003C2B19" w:rsidRPr="00A605B1" w:rsidRDefault="000E75A3" w:rsidP="0096644E">
      <w:pPr>
        <w:spacing w:line="360" w:lineRule="auto"/>
        <w:ind w:firstLine="709"/>
        <w:jc w:val="both"/>
        <w:rPr>
          <w:rFonts w:ascii="Times New Roman" w:hAnsi="Times New Roman" w:cs="Times New Roman"/>
          <w:sz w:val="28"/>
          <w:szCs w:val="28"/>
          <w:lang w:val="ru-RU"/>
        </w:rPr>
      </w:pPr>
      <w:r w:rsidRPr="000C5039">
        <w:rPr>
          <w:rFonts w:ascii="Times New Roman" w:hAnsi="Times New Roman" w:cs="Times New Roman"/>
          <w:sz w:val="28"/>
          <w:szCs w:val="28"/>
        </w:rPr>
        <w:t>Сьогодні українськомовний Ютюб розвивається надзвичайно стрімко, кількіс</w:t>
      </w:r>
      <w:r w:rsidR="00E47E09" w:rsidRPr="000C5039">
        <w:rPr>
          <w:rFonts w:ascii="Times New Roman" w:hAnsi="Times New Roman" w:cs="Times New Roman"/>
          <w:sz w:val="28"/>
          <w:szCs w:val="28"/>
        </w:rPr>
        <w:t>ть акаунтів, які спеціалізуються на подачі інформації,</w:t>
      </w:r>
      <w:r w:rsidRPr="000C5039">
        <w:rPr>
          <w:rFonts w:ascii="Times New Roman" w:hAnsi="Times New Roman" w:cs="Times New Roman"/>
          <w:sz w:val="28"/>
          <w:szCs w:val="28"/>
        </w:rPr>
        <w:t xml:space="preserve"> зросла, люди знаходяться у постійному пошуку відповідей на свої питання,</w:t>
      </w:r>
      <w:r w:rsidR="00E47E09" w:rsidRPr="000C5039">
        <w:rPr>
          <w:rFonts w:ascii="Times New Roman" w:hAnsi="Times New Roman" w:cs="Times New Roman"/>
          <w:sz w:val="28"/>
          <w:szCs w:val="28"/>
        </w:rPr>
        <w:t xml:space="preserve"> які найчастіше вміщені та упорядковані у відео або відомих блогерів, або новинних каналів. </w:t>
      </w:r>
      <w:r w:rsidR="008B4981" w:rsidRPr="000C5039">
        <w:rPr>
          <w:rFonts w:ascii="Times New Roman" w:hAnsi="Times New Roman" w:cs="Times New Roman"/>
          <w:sz w:val="28"/>
          <w:szCs w:val="28"/>
        </w:rPr>
        <w:t>Маємо зауважити, що до повномасштабного вторгнення контент українською мовою було знайти досить складно</w:t>
      </w:r>
      <w:r w:rsidR="003C2B19" w:rsidRPr="000C5039">
        <w:rPr>
          <w:rFonts w:ascii="Times New Roman" w:hAnsi="Times New Roman" w:cs="Times New Roman"/>
          <w:sz w:val="28"/>
          <w:szCs w:val="28"/>
        </w:rPr>
        <w:t xml:space="preserve">. На початку 2020 року з 250 найпопулярніших Ютюб-каналів України лише 15 були українськомовними. Наразі статистика змінилась, адже все більше блогерів починає </w:t>
      </w:r>
      <w:r w:rsidR="00C11089" w:rsidRPr="000C5039">
        <w:rPr>
          <w:rFonts w:ascii="Times New Roman" w:hAnsi="Times New Roman" w:cs="Times New Roman"/>
          <w:sz w:val="28"/>
          <w:szCs w:val="28"/>
        </w:rPr>
        <w:t>використовувати у своїх відео рідну мову</w:t>
      </w:r>
      <w:r w:rsidR="003C2B19" w:rsidRPr="000C5039">
        <w:rPr>
          <w:rFonts w:ascii="Times New Roman" w:hAnsi="Times New Roman" w:cs="Times New Roman"/>
          <w:sz w:val="28"/>
          <w:szCs w:val="28"/>
        </w:rPr>
        <w:t>. [</w:t>
      </w:r>
      <w:r w:rsidR="00A751A1">
        <w:rPr>
          <w:rFonts w:ascii="Times New Roman" w:hAnsi="Times New Roman" w:cs="Times New Roman"/>
          <w:sz w:val="28"/>
          <w:szCs w:val="28"/>
        </w:rPr>
        <w:t>23</w:t>
      </w:r>
      <w:r w:rsidR="001458AA" w:rsidRPr="00A605B1">
        <w:rPr>
          <w:rFonts w:ascii="Times New Roman" w:hAnsi="Times New Roman" w:cs="Times New Roman"/>
          <w:sz w:val="28"/>
          <w:szCs w:val="28"/>
          <w:lang w:val="ru-RU"/>
        </w:rPr>
        <w:t>]</w:t>
      </w:r>
    </w:p>
    <w:p w:rsidR="00BF1652" w:rsidRPr="000C5039" w:rsidRDefault="00887DBD" w:rsidP="0096644E">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Не викликає сумніву факт того, що повідомлення, які хочуть до нас донести медіа, </w:t>
      </w:r>
      <w:r w:rsidR="00BF1652" w:rsidRPr="000C5039">
        <w:rPr>
          <w:rFonts w:ascii="Times New Roman" w:hAnsi="Times New Roman" w:cs="Times New Roman"/>
          <w:sz w:val="28"/>
          <w:szCs w:val="28"/>
        </w:rPr>
        <w:t xml:space="preserve">мають бути чітко сконструйовані та відображати актуальну </w:t>
      </w:r>
      <w:r w:rsidR="00BF1652" w:rsidRPr="000C5039">
        <w:rPr>
          <w:rFonts w:ascii="Times New Roman" w:hAnsi="Times New Roman" w:cs="Times New Roman"/>
          <w:sz w:val="28"/>
          <w:szCs w:val="28"/>
        </w:rPr>
        <w:lastRenderedPageBreak/>
        <w:t xml:space="preserve">тему сьогодення. Для цього у формуванні інформації допомогають правильно підібрані слова, що й вивчає такий розділ мовознавства як лексикологія. </w:t>
      </w:r>
    </w:p>
    <w:p w:rsidR="00BB2126" w:rsidRPr="000C5039" w:rsidRDefault="00C621DF" w:rsidP="0096644E">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Загалом для українського пласту блогосфери притаманна розмовна, просторічна лексика, за допомогою якої можна зацікавити глядача, створити ефект спонтанності. Така мовна особливість вирізняє</w:t>
      </w:r>
      <w:r w:rsidR="00D26E8E" w:rsidRPr="000C5039">
        <w:rPr>
          <w:rFonts w:ascii="Times New Roman" w:hAnsi="Times New Roman" w:cs="Times New Roman"/>
          <w:sz w:val="28"/>
          <w:szCs w:val="28"/>
        </w:rPr>
        <w:t>ться своєю емоційною складовою, надає певного підтексту словам.</w:t>
      </w:r>
      <w:r w:rsidR="00BB2126" w:rsidRPr="000C5039">
        <w:rPr>
          <w:rFonts w:ascii="Times New Roman" w:hAnsi="Times New Roman" w:cs="Times New Roman"/>
          <w:sz w:val="28"/>
          <w:szCs w:val="28"/>
        </w:rPr>
        <w:t xml:space="preserve"> У блогах з розважальним контентом присутня досить велика кількість лайки, нею не користуються лише ЗМІ та канали державного рівня.</w:t>
      </w:r>
      <w:r w:rsidR="009021C5" w:rsidRPr="000C5039">
        <w:rPr>
          <w:rFonts w:ascii="Times New Roman" w:hAnsi="Times New Roman" w:cs="Times New Roman"/>
          <w:sz w:val="28"/>
          <w:szCs w:val="28"/>
        </w:rPr>
        <w:t xml:space="preserve"> Мовознавиця Ірина Бабій виділила такі найпоширеніші групи слів української блогосфери: «слова з пейоративними та зменшено-пестливими суфіксами (дуринда), діялектні лексеми (здибанка, шпацер, кав’яр), суржик (чоткий), інвективи та вульгаризми», а також </w:t>
      </w:r>
      <w:r w:rsidR="00BB2126" w:rsidRPr="000C5039">
        <w:rPr>
          <w:rFonts w:ascii="Times New Roman" w:hAnsi="Times New Roman" w:cs="Times New Roman"/>
          <w:sz w:val="28"/>
          <w:szCs w:val="28"/>
        </w:rPr>
        <w:t>«транслітеровані запозичення, що пристосувались до законів української мови (троллінг, олдскульний, лайкати) та кальки (лайк, хештег, пост, репост)». [</w:t>
      </w:r>
      <w:r w:rsidR="001458AA" w:rsidRPr="00A605B1">
        <w:rPr>
          <w:rFonts w:ascii="Times New Roman" w:hAnsi="Times New Roman" w:cs="Times New Roman"/>
          <w:sz w:val="28"/>
          <w:szCs w:val="28"/>
        </w:rPr>
        <w:t>2</w:t>
      </w:r>
      <w:r w:rsidR="001458AA">
        <w:rPr>
          <w:rFonts w:ascii="Times New Roman" w:hAnsi="Times New Roman" w:cs="Times New Roman"/>
          <w:sz w:val="28"/>
          <w:szCs w:val="28"/>
        </w:rPr>
        <w:t>, с. 17</w:t>
      </w:r>
      <w:r w:rsidR="00BB2126" w:rsidRPr="000C5039">
        <w:rPr>
          <w:rFonts w:ascii="Times New Roman" w:hAnsi="Times New Roman" w:cs="Times New Roman"/>
          <w:sz w:val="28"/>
          <w:szCs w:val="28"/>
        </w:rPr>
        <w:t>]</w:t>
      </w:r>
    </w:p>
    <w:p w:rsidR="009021C5" w:rsidRPr="000C5039" w:rsidRDefault="00B14D97" w:rsidP="0096644E">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Незважаючи ні на що, діалекти активно </w:t>
      </w:r>
      <w:r w:rsidR="004568AC" w:rsidRPr="000C5039">
        <w:rPr>
          <w:rFonts w:ascii="Times New Roman" w:hAnsi="Times New Roman" w:cs="Times New Roman"/>
          <w:sz w:val="28"/>
          <w:szCs w:val="28"/>
        </w:rPr>
        <w:t>вживаються у мовленні українців та є невід’ємною складовою лексики на платформі «Ютюб», що можемо спостерігати на прикладі безлічі каналів.</w:t>
      </w:r>
      <w:r w:rsidRPr="000C5039">
        <w:rPr>
          <w:rFonts w:ascii="Times New Roman" w:hAnsi="Times New Roman" w:cs="Times New Roman"/>
          <w:sz w:val="28"/>
          <w:szCs w:val="28"/>
        </w:rPr>
        <w:t xml:space="preserve"> Вони мають свій розвиток </w:t>
      </w:r>
      <w:r w:rsidR="004568AC" w:rsidRPr="000C5039">
        <w:rPr>
          <w:rFonts w:ascii="Times New Roman" w:hAnsi="Times New Roman" w:cs="Times New Roman"/>
          <w:sz w:val="28"/>
          <w:szCs w:val="28"/>
        </w:rPr>
        <w:t>і в</w:t>
      </w:r>
      <w:r w:rsidRPr="000C5039">
        <w:rPr>
          <w:rFonts w:ascii="Times New Roman" w:hAnsi="Times New Roman" w:cs="Times New Roman"/>
          <w:sz w:val="28"/>
          <w:szCs w:val="28"/>
        </w:rPr>
        <w:t xml:space="preserve"> науковому контенті, де досліджують та подають інформацію для глибшого занурення у цю тему лінгві</w:t>
      </w:r>
      <w:r w:rsidR="00624045" w:rsidRPr="000C5039">
        <w:rPr>
          <w:rFonts w:ascii="Times New Roman" w:hAnsi="Times New Roman" w:cs="Times New Roman"/>
          <w:sz w:val="28"/>
          <w:szCs w:val="28"/>
        </w:rPr>
        <w:t>стами, і у розва</w:t>
      </w:r>
      <w:r w:rsidR="004568AC" w:rsidRPr="000C5039">
        <w:rPr>
          <w:rFonts w:ascii="Times New Roman" w:hAnsi="Times New Roman" w:cs="Times New Roman"/>
          <w:sz w:val="28"/>
          <w:szCs w:val="28"/>
        </w:rPr>
        <w:t xml:space="preserve">жальних блогах, щоб скласти </w:t>
      </w:r>
      <w:r w:rsidR="00624045" w:rsidRPr="000C5039">
        <w:rPr>
          <w:rFonts w:ascii="Times New Roman" w:hAnsi="Times New Roman" w:cs="Times New Roman"/>
          <w:sz w:val="28"/>
          <w:szCs w:val="28"/>
        </w:rPr>
        <w:t xml:space="preserve">комічне враження на глядача. </w:t>
      </w:r>
      <w:r w:rsidRPr="000C5039">
        <w:rPr>
          <w:rFonts w:ascii="Times New Roman" w:hAnsi="Times New Roman" w:cs="Times New Roman"/>
          <w:sz w:val="28"/>
          <w:szCs w:val="28"/>
        </w:rPr>
        <w:t>Наприклад, на каналі Ірини Вихованець «Ліжак-TV»</w:t>
      </w:r>
      <w:r w:rsidR="00AA06DC" w:rsidRPr="000C5039">
        <w:rPr>
          <w:rFonts w:ascii="Times New Roman" w:hAnsi="Times New Roman" w:cs="Times New Roman"/>
          <w:sz w:val="28"/>
          <w:szCs w:val="28"/>
        </w:rPr>
        <w:t xml:space="preserve">, який спеціалізується на </w:t>
      </w:r>
      <w:r w:rsidR="00F711B5" w:rsidRPr="000C5039">
        <w:rPr>
          <w:rFonts w:ascii="Times New Roman" w:hAnsi="Times New Roman" w:cs="Times New Roman"/>
          <w:sz w:val="28"/>
          <w:szCs w:val="28"/>
        </w:rPr>
        <w:t>повідомленнях</w:t>
      </w:r>
      <w:r w:rsidR="00AA06DC" w:rsidRPr="000C5039">
        <w:rPr>
          <w:rFonts w:ascii="Times New Roman" w:hAnsi="Times New Roman" w:cs="Times New Roman"/>
          <w:sz w:val="28"/>
          <w:szCs w:val="28"/>
        </w:rPr>
        <w:t xml:space="preserve"> про новини </w:t>
      </w:r>
      <w:r w:rsidR="00F711B5" w:rsidRPr="000C5039">
        <w:rPr>
          <w:rFonts w:ascii="Times New Roman" w:hAnsi="Times New Roman" w:cs="Times New Roman"/>
          <w:sz w:val="28"/>
          <w:szCs w:val="28"/>
        </w:rPr>
        <w:t>України та світу крізь гумористичну призму, блогерка</w:t>
      </w:r>
      <w:r w:rsidR="004568AC" w:rsidRPr="000C5039">
        <w:rPr>
          <w:rFonts w:ascii="Times New Roman" w:hAnsi="Times New Roman" w:cs="Times New Roman"/>
          <w:sz w:val="28"/>
          <w:szCs w:val="28"/>
        </w:rPr>
        <w:t xml:space="preserve"> вживає велику кількість</w:t>
      </w:r>
      <w:r w:rsidR="00F711B5" w:rsidRPr="000C5039">
        <w:rPr>
          <w:rFonts w:ascii="Times New Roman" w:hAnsi="Times New Roman" w:cs="Times New Roman"/>
          <w:sz w:val="28"/>
          <w:szCs w:val="28"/>
        </w:rPr>
        <w:t xml:space="preserve"> гуцулізмів, що додає колоритності та родзинки. </w:t>
      </w:r>
      <w:r w:rsidR="002A5C8A" w:rsidRPr="000C5039">
        <w:rPr>
          <w:rFonts w:ascii="Times New Roman" w:hAnsi="Times New Roman" w:cs="Times New Roman"/>
          <w:sz w:val="28"/>
          <w:szCs w:val="28"/>
        </w:rPr>
        <w:t xml:space="preserve">Найяскравіші діалекти, які можна було знайти у блозі Ірини, продемонструвала науковиця Оксана Семенюк: джерга (ліжник), любаска (коханка), гачі (штани), пожмакати (попрати), сарака (бідолаха), шкам (вовна) тощо. </w:t>
      </w:r>
      <w:r w:rsidR="00C8195D" w:rsidRPr="000C5039">
        <w:rPr>
          <w:rFonts w:ascii="Times New Roman" w:hAnsi="Times New Roman" w:cs="Times New Roman"/>
          <w:sz w:val="28"/>
          <w:szCs w:val="28"/>
        </w:rPr>
        <w:t>[</w:t>
      </w:r>
      <w:r w:rsidR="00A751A1">
        <w:rPr>
          <w:rFonts w:ascii="Times New Roman" w:hAnsi="Times New Roman" w:cs="Times New Roman"/>
          <w:sz w:val="28"/>
          <w:szCs w:val="28"/>
        </w:rPr>
        <w:t>17</w:t>
      </w:r>
      <w:r w:rsidR="001458AA">
        <w:rPr>
          <w:rFonts w:ascii="Times New Roman" w:hAnsi="Times New Roman" w:cs="Times New Roman"/>
          <w:sz w:val="28"/>
          <w:szCs w:val="28"/>
        </w:rPr>
        <w:t>, с. 25</w:t>
      </w:r>
      <w:r w:rsidR="00C8195D" w:rsidRPr="000C5039">
        <w:rPr>
          <w:rFonts w:ascii="Times New Roman" w:hAnsi="Times New Roman" w:cs="Times New Roman"/>
          <w:sz w:val="28"/>
          <w:szCs w:val="28"/>
        </w:rPr>
        <w:t>]</w:t>
      </w:r>
      <w:r w:rsidR="003562B1" w:rsidRPr="000C5039">
        <w:rPr>
          <w:rFonts w:ascii="Times New Roman" w:hAnsi="Times New Roman" w:cs="Times New Roman"/>
          <w:sz w:val="28"/>
          <w:szCs w:val="28"/>
        </w:rPr>
        <w:t xml:space="preserve"> Можемо зробити висновок, що блогерка, використовуючи такі діалектизми</w:t>
      </w:r>
      <w:r w:rsidR="004568AC" w:rsidRPr="000C5039">
        <w:rPr>
          <w:rFonts w:ascii="Times New Roman" w:hAnsi="Times New Roman" w:cs="Times New Roman"/>
          <w:sz w:val="28"/>
          <w:szCs w:val="28"/>
        </w:rPr>
        <w:t>,</w:t>
      </w:r>
      <w:r w:rsidR="003562B1" w:rsidRPr="000C5039">
        <w:rPr>
          <w:rFonts w:ascii="Times New Roman" w:hAnsi="Times New Roman" w:cs="Times New Roman"/>
          <w:sz w:val="28"/>
          <w:szCs w:val="28"/>
        </w:rPr>
        <w:t xml:space="preserve"> мала на меті знайти свою авдиторію, яка буде або вивчати гуцулізми, </w:t>
      </w:r>
      <w:r w:rsidR="004568AC" w:rsidRPr="000C5039">
        <w:rPr>
          <w:rFonts w:ascii="Times New Roman" w:hAnsi="Times New Roman" w:cs="Times New Roman"/>
          <w:sz w:val="28"/>
          <w:szCs w:val="28"/>
        </w:rPr>
        <w:t xml:space="preserve">або насолоджуватись знайомою </w:t>
      </w:r>
      <w:r w:rsidR="003562B1" w:rsidRPr="000C5039">
        <w:rPr>
          <w:rFonts w:ascii="Times New Roman" w:hAnsi="Times New Roman" w:cs="Times New Roman"/>
          <w:sz w:val="28"/>
          <w:szCs w:val="28"/>
        </w:rPr>
        <w:t xml:space="preserve">говіркою. </w:t>
      </w:r>
    </w:p>
    <w:p w:rsidR="00CB551F" w:rsidRPr="000C5039" w:rsidRDefault="0096644E" w:rsidP="00F74C61">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lastRenderedPageBreak/>
        <w:t>На противагу діалектам існують неологізми, якими користуються та запроваджують у своє та глядацьке мовлення блогери в українському се</w:t>
      </w:r>
      <w:r w:rsidR="00A60FE6" w:rsidRPr="000C5039">
        <w:rPr>
          <w:rFonts w:ascii="Times New Roman" w:hAnsi="Times New Roman" w:cs="Times New Roman"/>
          <w:sz w:val="28"/>
          <w:szCs w:val="28"/>
        </w:rPr>
        <w:t>гменті Ютюб. Вони вигадуються та починають вживатись завдяки певним чинникам, які впливають на майбу</w:t>
      </w:r>
      <w:r w:rsidR="004568AC" w:rsidRPr="000C5039">
        <w:rPr>
          <w:rFonts w:ascii="Times New Roman" w:hAnsi="Times New Roman" w:cs="Times New Roman"/>
          <w:sz w:val="28"/>
          <w:szCs w:val="28"/>
        </w:rPr>
        <w:t>тній розвиток</w:t>
      </w:r>
      <w:r w:rsidR="00A60FE6" w:rsidRPr="000C5039">
        <w:rPr>
          <w:rFonts w:ascii="Times New Roman" w:hAnsi="Times New Roman" w:cs="Times New Roman"/>
          <w:sz w:val="28"/>
          <w:szCs w:val="28"/>
        </w:rPr>
        <w:t xml:space="preserve"> новоутвореного слова. Цьом</w:t>
      </w:r>
      <w:r w:rsidR="004568AC" w:rsidRPr="000C5039">
        <w:rPr>
          <w:rFonts w:ascii="Times New Roman" w:hAnsi="Times New Roman" w:cs="Times New Roman"/>
          <w:sz w:val="28"/>
          <w:szCs w:val="28"/>
        </w:rPr>
        <w:t>у сприяють ситуація в країні, покращення</w:t>
      </w:r>
      <w:r w:rsidR="00637E2E" w:rsidRPr="000C5039">
        <w:rPr>
          <w:rFonts w:ascii="Times New Roman" w:hAnsi="Times New Roman" w:cs="Times New Roman"/>
          <w:sz w:val="28"/>
          <w:szCs w:val="28"/>
        </w:rPr>
        <w:t xml:space="preserve"> техніки, прогрес у науці, локальні події, іншомовні запозичення </w:t>
      </w:r>
      <w:r w:rsidR="00A60FE6" w:rsidRPr="000C5039">
        <w:rPr>
          <w:rFonts w:ascii="Times New Roman" w:hAnsi="Times New Roman" w:cs="Times New Roman"/>
          <w:sz w:val="28"/>
          <w:szCs w:val="28"/>
        </w:rPr>
        <w:t xml:space="preserve">тощо. </w:t>
      </w:r>
      <w:r w:rsidR="00F74C61" w:rsidRPr="000C5039">
        <w:rPr>
          <w:rFonts w:ascii="Times New Roman" w:hAnsi="Times New Roman" w:cs="Times New Roman"/>
          <w:sz w:val="28"/>
          <w:szCs w:val="28"/>
        </w:rPr>
        <w:t>[</w:t>
      </w:r>
      <w:r w:rsidR="00A751A1">
        <w:rPr>
          <w:rFonts w:ascii="Times New Roman" w:hAnsi="Times New Roman" w:cs="Times New Roman"/>
          <w:sz w:val="28"/>
          <w:szCs w:val="28"/>
        </w:rPr>
        <w:t>5</w:t>
      </w:r>
      <w:r w:rsidR="001458AA">
        <w:rPr>
          <w:rFonts w:ascii="Times New Roman" w:hAnsi="Times New Roman" w:cs="Times New Roman"/>
          <w:sz w:val="28"/>
          <w:szCs w:val="28"/>
        </w:rPr>
        <w:t xml:space="preserve">, </w:t>
      </w:r>
      <w:r w:rsidR="00F74C61" w:rsidRPr="000C5039">
        <w:rPr>
          <w:rFonts w:ascii="Times New Roman" w:hAnsi="Times New Roman" w:cs="Times New Roman"/>
          <w:sz w:val="28"/>
          <w:szCs w:val="28"/>
        </w:rPr>
        <w:t>с. 41]</w:t>
      </w:r>
    </w:p>
    <w:p w:rsidR="00FD50D6" w:rsidRPr="000C5039" w:rsidRDefault="00A60FE6" w:rsidP="00F74C61">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Найяскравішим представни</w:t>
      </w:r>
      <w:r w:rsidR="00CB551F" w:rsidRPr="000C5039">
        <w:rPr>
          <w:rFonts w:ascii="Times New Roman" w:hAnsi="Times New Roman" w:cs="Times New Roman"/>
          <w:sz w:val="28"/>
          <w:szCs w:val="28"/>
        </w:rPr>
        <w:t xml:space="preserve">ком запровадження неологізмів в українському Ютюб є Майкл Омелянович Щур (справжнє ім’я - Роман Вінтонів) – журналіст на каналі «Телебачення Торонто». Усі його відео </w:t>
      </w:r>
      <w:r w:rsidR="004568AC" w:rsidRPr="000C5039">
        <w:rPr>
          <w:rFonts w:ascii="Times New Roman" w:hAnsi="Times New Roman" w:cs="Times New Roman"/>
          <w:sz w:val="28"/>
          <w:szCs w:val="28"/>
        </w:rPr>
        <w:t>новинного характеру несуть у собі сатиричний підтекст</w:t>
      </w:r>
      <w:r w:rsidR="00CB551F" w:rsidRPr="000C5039">
        <w:rPr>
          <w:rFonts w:ascii="Times New Roman" w:hAnsi="Times New Roman" w:cs="Times New Roman"/>
          <w:sz w:val="28"/>
          <w:szCs w:val="28"/>
        </w:rPr>
        <w:t xml:space="preserve"> для того, щоб глядач міг критично оцінювати інформацію, яку демонструють звичайні телевізійні програми. </w:t>
      </w:r>
      <w:r w:rsidR="00F74C61" w:rsidRPr="000C5039">
        <w:rPr>
          <w:rFonts w:ascii="Times New Roman" w:hAnsi="Times New Roman" w:cs="Times New Roman"/>
          <w:sz w:val="28"/>
          <w:szCs w:val="28"/>
        </w:rPr>
        <w:t>[</w:t>
      </w:r>
      <w:r w:rsidR="00A751A1">
        <w:rPr>
          <w:rFonts w:ascii="Times New Roman" w:hAnsi="Times New Roman" w:cs="Times New Roman"/>
          <w:sz w:val="28"/>
          <w:szCs w:val="28"/>
        </w:rPr>
        <w:t>5</w:t>
      </w:r>
      <w:r w:rsidR="00F74C61" w:rsidRPr="000C5039">
        <w:rPr>
          <w:rFonts w:ascii="Times New Roman" w:hAnsi="Times New Roman" w:cs="Times New Roman"/>
          <w:sz w:val="28"/>
          <w:szCs w:val="28"/>
        </w:rPr>
        <w:t>, с. 25]</w:t>
      </w:r>
    </w:p>
    <w:p w:rsidR="00624045" w:rsidRPr="000C5039" w:rsidRDefault="00D4085E" w:rsidP="00F74C61">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Роман Вінтонів часто апелює такими авторськими неологізмами як «дурналістика» та «хулналістика»</w:t>
      </w:r>
      <w:r w:rsidR="00FD50D6" w:rsidRPr="000C5039">
        <w:rPr>
          <w:rFonts w:ascii="Times New Roman" w:hAnsi="Times New Roman" w:cs="Times New Roman"/>
          <w:sz w:val="28"/>
          <w:szCs w:val="28"/>
        </w:rPr>
        <w:t xml:space="preserve">. </w:t>
      </w:r>
      <w:r w:rsidR="00E6421D" w:rsidRPr="000C5039">
        <w:rPr>
          <w:rFonts w:ascii="Times New Roman" w:hAnsi="Times New Roman" w:cs="Times New Roman"/>
          <w:sz w:val="28"/>
          <w:szCs w:val="28"/>
        </w:rPr>
        <w:t xml:space="preserve">Дурналістика – це прості запитання, від яких важко ухилитись, а хулналістика – це про боротьбу за власні інтереси наперекір усьому. </w:t>
      </w:r>
      <w:r w:rsidR="00F74C61" w:rsidRPr="000C5039">
        <w:rPr>
          <w:rFonts w:ascii="Times New Roman" w:hAnsi="Times New Roman" w:cs="Times New Roman"/>
          <w:sz w:val="28"/>
          <w:szCs w:val="28"/>
        </w:rPr>
        <w:t>[</w:t>
      </w:r>
      <w:r w:rsidR="00A751A1">
        <w:rPr>
          <w:rFonts w:ascii="Times New Roman" w:hAnsi="Times New Roman" w:cs="Times New Roman"/>
          <w:sz w:val="28"/>
          <w:szCs w:val="28"/>
        </w:rPr>
        <w:t>5</w:t>
      </w:r>
      <w:r w:rsidR="00F74C61" w:rsidRPr="000C5039">
        <w:rPr>
          <w:rFonts w:ascii="Times New Roman" w:hAnsi="Times New Roman" w:cs="Times New Roman"/>
          <w:sz w:val="28"/>
          <w:szCs w:val="28"/>
        </w:rPr>
        <w:t xml:space="preserve">, с. 26] </w:t>
      </w:r>
      <w:r w:rsidR="00E6421D" w:rsidRPr="000C5039">
        <w:rPr>
          <w:rFonts w:ascii="Times New Roman" w:hAnsi="Times New Roman" w:cs="Times New Roman"/>
          <w:sz w:val="28"/>
          <w:szCs w:val="28"/>
        </w:rPr>
        <w:t xml:space="preserve">Ці два терміни – лише мала частина великої скарбниці нових слів, які вигадав та озвучив журналіст, наприклад: європобачення, бар’єриперестрибувальне, гречку-за-сусідом-доїдальне, </w:t>
      </w:r>
      <w:r w:rsidR="00C8195D" w:rsidRPr="000C5039">
        <w:rPr>
          <w:rFonts w:ascii="Times New Roman" w:hAnsi="Times New Roman" w:cs="Times New Roman"/>
          <w:sz w:val="28"/>
          <w:szCs w:val="28"/>
        </w:rPr>
        <w:t>корону-з-віруса-зніма</w:t>
      </w:r>
      <w:r w:rsidR="00E6421D" w:rsidRPr="000C5039">
        <w:rPr>
          <w:rFonts w:ascii="Times New Roman" w:hAnsi="Times New Roman" w:cs="Times New Roman"/>
          <w:sz w:val="28"/>
          <w:szCs w:val="28"/>
        </w:rPr>
        <w:t>льне</w:t>
      </w:r>
      <w:r w:rsidR="00C8195D" w:rsidRPr="000C5039">
        <w:rPr>
          <w:rFonts w:ascii="Times New Roman" w:hAnsi="Times New Roman" w:cs="Times New Roman"/>
          <w:sz w:val="28"/>
          <w:szCs w:val="28"/>
        </w:rPr>
        <w:t xml:space="preserve"> тощо. Кожен </w:t>
      </w:r>
      <w:r w:rsidR="008B4981" w:rsidRPr="000C5039">
        <w:rPr>
          <w:rFonts w:ascii="Times New Roman" w:hAnsi="Times New Roman" w:cs="Times New Roman"/>
          <w:sz w:val="28"/>
          <w:szCs w:val="28"/>
        </w:rPr>
        <w:t>неологізм пов’язаний з певними суспільно-політичними чинниками, які стали передумовою їх</w:t>
      </w:r>
      <w:r w:rsidR="00FC1FE5" w:rsidRPr="000C5039">
        <w:rPr>
          <w:rFonts w:ascii="Times New Roman" w:hAnsi="Times New Roman" w:cs="Times New Roman"/>
          <w:sz w:val="28"/>
          <w:szCs w:val="28"/>
        </w:rPr>
        <w:t>нього</w:t>
      </w:r>
      <w:r w:rsidR="008B4981" w:rsidRPr="000C5039">
        <w:rPr>
          <w:rFonts w:ascii="Times New Roman" w:hAnsi="Times New Roman" w:cs="Times New Roman"/>
          <w:sz w:val="28"/>
          <w:szCs w:val="28"/>
        </w:rPr>
        <w:t xml:space="preserve"> створення.</w:t>
      </w:r>
      <w:r w:rsidR="00637E2E" w:rsidRPr="000C5039">
        <w:rPr>
          <w:rFonts w:ascii="Times New Roman" w:hAnsi="Times New Roman" w:cs="Times New Roman"/>
          <w:sz w:val="28"/>
          <w:szCs w:val="28"/>
        </w:rPr>
        <w:t xml:space="preserve"> [</w:t>
      </w:r>
      <w:r w:rsidR="00F74C61" w:rsidRPr="000C5039">
        <w:rPr>
          <w:rFonts w:ascii="Times New Roman" w:hAnsi="Times New Roman" w:cs="Times New Roman"/>
          <w:sz w:val="28"/>
          <w:szCs w:val="28"/>
        </w:rPr>
        <w:t xml:space="preserve"> </w:t>
      </w:r>
      <w:r w:rsidR="00A751A1">
        <w:rPr>
          <w:rFonts w:ascii="Times New Roman" w:hAnsi="Times New Roman" w:cs="Times New Roman"/>
          <w:sz w:val="28"/>
          <w:szCs w:val="28"/>
        </w:rPr>
        <w:t>5</w:t>
      </w:r>
      <w:r w:rsidR="00F74C61" w:rsidRPr="000C5039">
        <w:rPr>
          <w:rFonts w:ascii="Times New Roman" w:hAnsi="Times New Roman" w:cs="Times New Roman"/>
          <w:sz w:val="28"/>
          <w:szCs w:val="28"/>
        </w:rPr>
        <w:t>, с. 44</w:t>
      </w:r>
      <w:r w:rsidR="0043300A" w:rsidRPr="000C5039">
        <w:rPr>
          <w:rFonts w:ascii="Times New Roman" w:hAnsi="Times New Roman" w:cs="Times New Roman"/>
          <w:sz w:val="28"/>
          <w:szCs w:val="28"/>
        </w:rPr>
        <w:t>]</w:t>
      </w:r>
    </w:p>
    <w:p w:rsidR="00E53D90" w:rsidRPr="000C5039" w:rsidRDefault="0043300A" w:rsidP="00BB2126">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У лексиці українськомовних блогерів не можемо не помітити молодіжний сленг. </w:t>
      </w:r>
      <w:r w:rsidR="00933020" w:rsidRPr="000C5039">
        <w:rPr>
          <w:rFonts w:ascii="Times New Roman" w:hAnsi="Times New Roman" w:cs="Times New Roman"/>
          <w:sz w:val="28"/>
          <w:szCs w:val="28"/>
        </w:rPr>
        <w:t>Якщо узагальнити всі визначення цього терміну,</w:t>
      </w:r>
      <w:r w:rsidR="009757F6" w:rsidRPr="000C5039">
        <w:rPr>
          <w:rFonts w:ascii="Times New Roman" w:hAnsi="Times New Roman" w:cs="Times New Roman"/>
          <w:sz w:val="28"/>
          <w:szCs w:val="28"/>
        </w:rPr>
        <w:t xml:space="preserve"> «</w:t>
      </w:r>
      <w:r w:rsidRPr="000C5039">
        <w:rPr>
          <w:rFonts w:ascii="Times New Roman" w:hAnsi="Times New Roman" w:cs="Times New Roman"/>
          <w:sz w:val="28"/>
          <w:szCs w:val="28"/>
        </w:rPr>
        <w:t>ми трактуємо сленг як відносно стійкий для певного періоду, широко уживаний, стилістично маркований лексичний пласт, компонент експресивного просторіччя, що входить у літературну мову, неоднорідний за своїми джерелами, ступенем наближення до літературного стандарт</w:t>
      </w:r>
      <w:r w:rsidR="009757F6" w:rsidRPr="000C5039">
        <w:rPr>
          <w:rFonts w:ascii="Times New Roman" w:hAnsi="Times New Roman" w:cs="Times New Roman"/>
          <w:sz w:val="28"/>
          <w:szCs w:val="28"/>
        </w:rPr>
        <w:t>у, що має пейоративну експресію».</w:t>
      </w:r>
      <w:r w:rsidR="00933020" w:rsidRPr="000C5039">
        <w:rPr>
          <w:rFonts w:ascii="Times New Roman" w:hAnsi="Times New Roman" w:cs="Times New Roman"/>
          <w:sz w:val="28"/>
          <w:szCs w:val="28"/>
        </w:rPr>
        <w:t xml:space="preserve">  Часто користуються такою лексикою геймери на своїх</w:t>
      </w:r>
      <w:r w:rsidR="00FC1FE5" w:rsidRPr="000C5039">
        <w:rPr>
          <w:rFonts w:ascii="Times New Roman" w:hAnsi="Times New Roman" w:cs="Times New Roman"/>
          <w:sz w:val="28"/>
          <w:szCs w:val="28"/>
        </w:rPr>
        <w:t xml:space="preserve"> каналах. Цей різновид лексики </w:t>
      </w:r>
      <w:r w:rsidR="00933020" w:rsidRPr="000C5039">
        <w:rPr>
          <w:rFonts w:ascii="Times New Roman" w:hAnsi="Times New Roman" w:cs="Times New Roman"/>
          <w:sz w:val="28"/>
          <w:szCs w:val="28"/>
        </w:rPr>
        <w:t>досить вузькоспеціалізов</w:t>
      </w:r>
      <w:r w:rsidR="00FC1FE5" w:rsidRPr="000C5039">
        <w:rPr>
          <w:rFonts w:ascii="Times New Roman" w:hAnsi="Times New Roman" w:cs="Times New Roman"/>
          <w:sz w:val="28"/>
          <w:szCs w:val="28"/>
        </w:rPr>
        <w:t xml:space="preserve">аний, його </w:t>
      </w:r>
      <w:r w:rsidR="00FC1FE5" w:rsidRPr="000C5039">
        <w:rPr>
          <w:rFonts w:ascii="Times New Roman" w:hAnsi="Times New Roman" w:cs="Times New Roman"/>
          <w:sz w:val="28"/>
          <w:szCs w:val="28"/>
        </w:rPr>
        <w:lastRenderedPageBreak/>
        <w:t xml:space="preserve">значення </w:t>
      </w:r>
      <w:r w:rsidR="00933020" w:rsidRPr="000C5039">
        <w:rPr>
          <w:rFonts w:ascii="Times New Roman" w:hAnsi="Times New Roman" w:cs="Times New Roman"/>
          <w:sz w:val="28"/>
          <w:szCs w:val="28"/>
        </w:rPr>
        <w:t>залежить від виду ігор. Переважна їхня більшість – це англіцизми: «стратегія, танчики, контра».</w:t>
      </w:r>
      <w:r w:rsidR="00E53D90" w:rsidRPr="000C5039">
        <w:rPr>
          <w:rFonts w:ascii="Times New Roman" w:hAnsi="Times New Roman" w:cs="Times New Roman"/>
          <w:sz w:val="28"/>
          <w:szCs w:val="28"/>
        </w:rPr>
        <w:t xml:space="preserve"> [</w:t>
      </w:r>
      <w:r w:rsidR="00A751A1">
        <w:rPr>
          <w:rFonts w:ascii="Times New Roman" w:hAnsi="Times New Roman" w:cs="Times New Roman"/>
          <w:sz w:val="28"/>
          <w:szCs w:val="28"/>
        </w:rPr>
        <w:t>19</w:t>
      </w:r>
      <w:r w:rsidR="001458AA">
        <w:rPr>
          <w:rFonts w:ascii="Times New Roman" w:hAnsi="Times New Roman" w:cs="Times New Roman"/>
          <w:sz w:val="28"/>
          <w:szCs w:val="28"/>
        </w:rPr>
        <w:t>, с. 48</w:t>
      </w:r>
      <w:r w:rsidR="00E53D90" w:rsidRPr="000C5039">
        <w:rPr>
          <w:rFonts w:ascii="Times New Roman" w:hAnsi="Times New Roman" w:cs="Times New Roman"/>
          <w:sz w:val="28"/>
          <w:szCs w:val="28"/>
        </w:rPr>
        <w:t>]</w:t>
      </w:r>
    </w:p>
    <w:p w:rsidR="0043300A" w:rsidRPr="000C5039" w:rsidRDefault="00E53D90" w:rsidP="00BB2126">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Існує ще й сленг, який побутує у вжитку </w:t>
      </w:r>
      <w:r w:rsidR="00FC1FE5" w:rsidRPr="000C5039">
        <w:rPr>
          <w:rFonts w:ascii="Times New Roman" w:hAnsi="Times New Roman" w:cs="Times New Roman"/>
          <w:sz w:val="28"/>
          <w:szCs w:val="28"/>
        </w:rPr>
        <w:t>блогерів українського Ютюб</w:t>
      </w:r>
      <w:r w:rsidRPr="000C5039">
        <w:rPr>
          <w:rFonts w:ascii="Times New Roman" w:hAnsi="Times New Roman" w:cs="Times New Roman"/>
          <w:sz w:val="28"/>
          <w:szCs w:val="28"/>
        </w:rPr>
        <w:t xml:space="preserve"> постійно, адже це їхня робоча лексика, наприклад: ютубер, фоловер, лайк, дизлайк, юзер, хейтер і т.д. Варто зазначити, що для цих слів є українські синоніми, але адаптовані для загального вжитку англіцизми користуються більшою попул</w:t>
      </w:r>
      <w:r w:rsidR="00FC1FE5" w:rsidRPr="000C5039">
        <w:rPr>
          <w:rFonts w:ascii="Times New Roman" w:hAnsi="Times New Roman" w:cs="Times New Roman"/>
          <w:sz w:val="28"/>
          <w:szCs w:val="28"/>
        </w:rPr>
        <w:t xml:space="preserve">ярністю серед молоді та на каналах платформи «Ютюб» зокрема. </w:t>
      </w:r>
      <w:r w:rsidRPr="000C5039">
        <w:rPr>
          <w:rFonts w:ascii="Times New Roman" w:hAnsi="Times New Roman" w:cs="Times New Roman"/>
          <w:sz w:val="28"/>
          <w:szCs w:val="28"/>
        </w:rPr>
        <w:t>[</w:t>
      </w:r>
      <w:r w:rsidR="001458AA">
        <w:rPr>
          <w:rFonts w:ascii="Times New Roman" w:hAnsi="Times New Roman" w:cs="Times New Roman"/>
          <w:sz w:val="28"/>
          <w:szCs w:val="28"/>
        </w:rPr>
        <w:t>3</w:t>
      </w:r>
      <w:r w:rsidR="00C619C9" w:rsidRPr="000C5039">
        <w:rPr>
          <w:rFonts w:ascii="Times New Roman" w:hAnsi="Times New Roman" w:cs="Times New Roman"/>
          <w:sz w:val="28"/>
          <w:szCs w:val="28"/>
        </w:rPr>
        <w:t>, с. 14</w:t>
      </w:r>
      <w:r w:rsidRPr="000C5039">
        <w:rPr>
          <w:rFonts w:ascii="Times New Roman" w:hAnsi="Times New Roman" w:cs="Times New Roman"/>
          <w:sz w:val="28"/>
          <w:szCs w:val="28"/>
        </w:rPr>
        <w:t>]</w:t>
      </w:r>
    </w:p>
    <w:p w:rsidR="003562B1" w:rsidRPr="000C5039" w:rsidRDefault="003562B1" w:rsidP="00BB2126">
      <w:pPr>
        <w:spacing w:line="360" w:lineRule="auto"/>
        <w:ind w:firstLine="709"/>
        <w:jc w:val="both"/>
        <w:rPr>
          <w:rFonts w:ascii="Times New Roman" w:hAnsi="Times New Roman" w:cs="Times New Roman"/>
          <w:sz w:val="28"/>
          <w:szCs w:val="28"/>
        </w:rPr>
      </w:pPr>
      <w:r w:rsidRPr="000C5039">
        <w:rPr>
          <w:rFonts w:ascii="Times New Roman" w:hAnsi="Times New Roman" w:cs="Times New Roman"/>
          <w:sz w:val="28"/>
          <w:szCs w:val="28"/>
        </w:rPr>
        <w:t xml:space="preserve">Отже, проаналізувавши статті та наукові роботи українських лінгвістів, можемо зробити висновок, що </w:t>
      </w:r>
      <w:r w:rsidR="00FC1FE5" w:rsidRPr="000C5039">
        <w:rPr>
          <w:rFonts w:ascii="Times New Roman" w:hAnsi="Times New Roman" w:cs="Times New Roman"/>
          <w:sz w:val="28"/>
          <w:szCs w:val="28"/>
        </w:rPr>
        <w:t>наразі користувачі</w:t>
      </w:r>
      <w:r w:rsidRPr="000C5039">
        <w:rPr>
          <w:rFonts w:ascii="Times New Roman" w:hAnsi="Times New Roman" w:cs="Times New Roman"/>
          <w:sz w:val="28"/>
          <w:szCs w:val="28"/>
        </w:rPr>
        <w:t xml:space="preserve"> українського Ютюб користуються переважно розмовною лексикою, </w:t>
      </w:r>
      <w:r w:rsidR="00D737FC" w:rsidRPr="000C5039">
        <w:rPr>
          <w:rFonts w:ascii="Times New Roman" w:hAnsi="Times New Roman" w:cs="Times New Roman"/>
          <w:sz w:val="28"/>
          <w:szCs w:val="28"/>
        </w:rPr>
        <w:t xml:space="preserve">яка характерна спонтанним мовленням. </w:t>
      </w:r>
      <w:r w:rsidR="00130E1B" w:rsidRPr="000C5039">
        <w:rPr>
          <w:rFonts w:ascii="Times New Roman" w:hAnsi="Times New Roman" w:cs="Times New Roman"/>
          <w:sz w:val="28"/>
          <w:szCs w:val="28"/>
        </w:rPr>
        <w:t>Порівнюючи з минулими роками, зазначимо, що зараз відбуваються процвітання українського слова у мовленні блогерів та інших користувачів досліджуваної платформи. Завдяки цьому</w:t>
      </w:r>
      <w:r w:rsidR="005F05F7" w:rsidRPr="000C5039">
        <w:rPr>
          <w:rFonts w:ascii="Times New Roman" w:hAnsi="Times New Roman" w:cs="Times New Roman"/>
          <w:sz w:val="28"/>
          <w:szCs w:val="28"/>
        </w:rPr>
        <w:t xml:space="preserve"> люди активно використовують мову як інструмент для створення унікальних відео із залученням діалектизмів, неологізмів, сленгу</w:t>
      </w:r>
      <w:r w:rsidR="00130E1B" w:rsidRPr="000C5039">
        <w:rPr>
          <w:rFonts w:ascii="Times New Roman" w:hAnsi="Times New Roman" w:cs="Times New Roman"/>
          <w:sz w:val="28"/>
          <w:szCs w:val="28"/>
        </w:rPr>
        <w:t>, що є безсумнівною передумовою майбутнього розвитку української лексики загалом.</w:t>
      </w:r>
    </w:p>
    <w:p w:rsidR="00C8195D" w:rsidRPr="000C5039" w:rsidRDefault="00C8195D" w:rsidP="00130E1B">
      <w:pPr>
        <w:spacing w:line="360" w:lineRule="auto"/>
        <w:jc w:val="both"/>
        <w:rPr>
          <w:rFonts w:ascii="Times New Roman" w:hAnsi="Times New Roman" w:cs="Times New Roman"/>
          <w:sz w:val="28"/>
          <w:szCs w:val="28"/>
        </w:rPr>
      </w:pPr>
    </w:p>
    <w:p w:rsidR="00C8195D" w:rsidRPr="000C5039" w:rsidRDefault="00C8195D" w:rsidP="00BB2126">
      <w:pPr>
        <w:spacing w:line="360" w:lineRule="auto"/>
        <w:ind w:firstLine="709"/>
        <w:jc w:val="both"/>
        <w:rPr>
          <w:rFonts w:ascii="Times New Roman" w:hAnsi="Times New Roman" w:cs="Times New Roman"/>
          <w:sz w:val="28"/>
          <w:szCs w:val="28"/>
        </w:rPr>
      </w:pPr>
    </w:p>
    <w:p w:rsidR="00BB2126" w:rsidRPr="000C5039" w:rsidRDefault="00BB2126" w:rsidP="00BB2126">
      <w:pPr>
        <w:spacing w:line="360" w:lineRule="auto"/>
        <w:ind w:firstLine="709"/>
        <w:jc w:val="both"/>
        <w:rPr>
          <w:rFonts w:ascii="Times New Roman" w:hAnsi="Times New Roman" w:cs="Times New Roman"/>
          <w:sz w:val="28"/>
          <w:szCs w:val="28"/>
        </w:rPr>
      </w:pPr>
    </w:p>
    <w:p w:rsidR="005F05F7" w:rsidRPr="000C5039" w:rsidRDefault="005F05F7" w:rsidP="00500BEE">
      <w:pPr>
        <w:spacing w:line="360" w:lineRule="auto"/>
        <w:ind w:firstLine="709"/>
        <w:jc w:val="center"/>
        <w:rPr>
          <w:rFonts w:ascii="Times New Roman" w:hAnsi="Times New Roman" w:cs="Times New Roman"/>
          <w:sz w:val="28"/>
          <w:szCs w:val="28"/>
        </w:rPr>
      </w:pPr>
    </w:p>
    <w:p w:rsidR="00717131" w:rsidRDefault="00717131" w:rsidP="001458AA">
      <w:pPr>
        <w:spacing w:line="360" w:lineRule="auto"/>
        <w:rPr>
          <w:rFonts w:ascii="Times New Roman" w:hAnsi="Times New Roman" w:cs="Times New Roman"/>
          <w:sz w:val="28"/>
          <w:szCs w:val="28"/>
        </w:rPr>
      </w:pPr>
    </w:p>
    <w:p w:rsidR="001458AA" w:rsidRDefault="001458AA" w:rsidP="001458AA">
      <w:pPr>
        <w:spacing w:line="360" w:lineRule="auto"/>
        <w:rPr>
          <w:rFonts w:ascii="Times New Roman" w:hAnsi="Times New Roman" w:cs="Times New Roman"/>
          <w:sz w:val="28"/>
          <w:szCs w:val="28"/>
        </w:rPr>
      </w:pPr>
    </w:p>
    <w:p w:rsidR="001458AA" w:rsidRDefault="001458AA" w:rsidP="001458AA">
      <w:pPr>
        <w:spacing w:line="360" w:lineRule="auto"/>
        <w:rPr>
          <w:rFonts w:ascii="Times New Roman" w:hAnsi="Times New Roman" w:cs="Times New Roman"/>
          <w:sz w:val="28"/>
          <w:szCs w:val="28"/>
        </w:rPr>
      </w:pPr>
    </w:p>
    <w:p w:rsidR="001458AA" w:rsidRPr="000C5039" w:rsidRDefault="001458AA" w:rsidP="001458AA">
      <w:pPr>
        <w:spacing w:line="360" w:lineRule="auto"/>
        <w:rPr>
          <w:rFonts w:ascii="Times New Roman" w:hAnsi="Times New Roman" w:cs="Times New Roman"/>
          <w:sz w:val="28"/>
          <w:szCs w:val="28"/>
        </w:rPr>
      </w:pPr>
    </w:p>
    <w:p w:rsidR="005227CD" w:rsidRDefault="005227CD">
      <w:pPr>
        <w:rPr>
          <w:rFonts w:ascii="Times New Roman" w:hAnsi="Times New Roman" w:cs="Times New Roman"/>
          <w:sz w:val="28"/>
          <w:szCs w:val="28"/>
        </w:rPr>
      </w:pPr>
    </w:p>
    <w:p w:rsidR="005227CD" w:rsidRPr="00043843" w:rsidRDefault="005227CD" w:rsidP="00043843">
      <w:pPr>
        <w:pStyle w:val="1"/>
        <w:spacing w:line="360" w:lineRule="auto"/>
        <w:jc w:val="center"/>
        <w:rPr>
          <w:rFonts w:ascii="Times New Roman" w:hAnsi="Times New Roman" w:cs="Times New Roman"/>
          <w:b/>
          <w:color w:val="000000" w:themeColor="text1"/>
          <w:sz w:val="28"/>
          <w:szCs w:val="28"/>
        </w:rPr>
      </w:pPr>
      <w:bookmarkStart w:id="5" w:name="_Toc151238752"/>
      <w:r w:rsidRPr="00043843">
        <w:rPr>
          <w:rFonts w:ascii="Times New Roman" w:hAnsi="Times New Roman" w:cs="Times New Roman"/>
          <w:b/>
          <w:color w:val="000000" w:themeColor="text1"/>
          <w:sz w:val="28"/>
          <w:szCs w:val="28"/>
        </w:rPr>
        <w:lastRenderedPageBreak/>
        <w:t>ВИСНОВКИ</w:t>
      </w:r>
      <w:bookmarkEnd w:id="5"/>
    </w:p>
    <w:p w:rsidR="000F720F" w:rsidRDefault="00FB6F7F" w:rsidP="000F72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Платформа «Ютюб» - це одна з найвпливовіших сфер мережі «Інтернет», якою користуються </w:t>
      </w:r>
      <w:r w:rsidR="00633486">
        <w:rPr>
          <w:rFonts w:ascii="Times New Roman" w:hAnsi="Times New Roman" w:cs="Times New Roman"/>
          <w:sz w:val="28"/>
          <w:szCs w:val="28"/>
        </w:rPr>
        <w:t>сотні тисяч українців щодня. За допомогою чітких алгоритмів сайту люди можуть знайти ту інформацію, яка буде</w:t>
      </w:r>
      <w:r w:rsidR="008C2525">
        <w:rPr>
          <w:rFonts w:ascii="Times New Roman" w:hAnsi="Times New Roman" w:cs="Times New Roman"/>
          <w:sz w:val="28"/>
          <w:szCs w:val="28"/>
        </w:rPr>
        <w:t xml:space="preserve"> для них найактуальнішою</w:t>
      </w:r>
      <w:r w:rsidR="00633486">
        <w:rPr>
          <w:rFonts w:ascii="Times New Roman" w:hAnsi="Times New Roman" w:cs="Times New Roman"/>
          <w:sz w:val="28"/>
          <w:szCs w:val="28"/>
        </w:rPr>
        <w:t xml:space="preserve">. </w:t>
      </w:r>
    </w:p>
    <w:p w:rsidR="000F720F" w:rsidRDefault="000F720F" w:rsidP="000F72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Загалом </w:t>
      </w:r>
      <w:r w:rsidR="00633486">
        <w:rPr>
          <w:rFonts w:ascii="Times New Roman" w:hAnsi="Times New Roman" w:cs="Times New Roman"/>
          <w:sz w:val="28"/>
          <w:szCs w:val="28"/>
        </w:rPr>
        <w:t xml:space="preserve">платформа </w:t>
      </w:r>
      <w:r>
        <w:rPr>
          <w:rFonts w:ascii="Times New Roman" w:hAnsi="Times New Roman" w:cs="Times New Roman"/>
          <w:sz w:val="28"/>
          <w:szCs w:val="28"/>
        </w:rPr>
        <w:t xml:space="preserve">«Ютюб» </w:t>
      </w:r>
      <w:r w:rsidR="00633486">
        <w:rPr>
          <w:rFonts w:ascii="Times New Roman" w:hAnsi="Times New Roman" w:cs="Times New Roman"/>
          <w:sz w:val="28"/>
          <w:szCs w:val="28"/>
        </w:rPr>
        <w:t xml:space="preserve">допомагає своїм користувачам або розважитись, або почути певні новини. У цьому відображається універсальність сайту. </w:t>
      </w:r>
      <w:r>
        <w:rPr>
          <w:rFonts w:ascii="Times New Roman" w:hAnsi="Times New Roman" w:cs="Times New Roman"/>
          <w:sz w:val="28"/>
          <w:szCs w:val="28"/>
        </w:rPr>
        <w:t xml:space="preserve">З погляду авторів відео можна додати, що Ютюб – це найзручніша платформа для транслювання своїх ідей та інформації. Люди використовують створення певного контенту задля переслідування своїх цілей. Вони викладають певну інформацію, яка впливає на споживачів або позитивно, або негативно. Для цього потрібні правильно підібрані слова, тобто лексика. </w:t>
      </w:r>
    </w:p>
    <w:p w:rsidR="00E96720" w:rsidRDefault="00E96720" w:rsidP="000F72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Якщо аналізувати весь контент українського сегменту «Ютюб», то порівняно з минулими роками можемо виявити, що мовлення наших блогерів та користувачів постійно розвивається. З’являються нові лексеми та згадуються діалектизми, які завдяки поширенню набувають популярності серед українців, що сприяє все більшому усвідомленню власної національної ідентичності. </w:t>
      </w:r>
    </w:p>
    <w:p w:rsidR="00942439" w:rsidRDefault="00942439" w:rsidP="0072094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дослідження лексичних особливостей інформаційних каналів Ютюб, ми проаналізували іменники, слова з озна</w:t>
      </w:r>
      <w:r w:rsidR="00720942">
        <w:rPr>
          <w:rFonts w:ascii="Times New Roman" w:hAnsi="Times New Roman" w:cs="Times New Roman"/>
          <w:sz w:val="28"/>
          <w:szCs w:val="28"/>
        </w:rPr>
        <w:t xml:space="preserve">чальним значенням та дієслова. </w:t>
      </w:r>
    </w:p>
    <w:p w:rsidR="00720942" w:rsidRDefault="00720942" w:rsidP="00720942">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Якщо говорити про іменники, то немож</w:t>
      </w:r>
      <w:r w:rsidR="008C2525">
        <w:rPr>
          <w:rFonts w:ascii="Times New Roman" w:hAnsi="Times New Roman" w:cs="Times New Roman"/>
          <w:sz w:val="28"/>
          <w:szCs w:val="28"/>
        </w:rPr>
        <w:t>ливо не згадати наскільки велика</w:t>
      </w:r>
      <w:r>
        <w:rPr>
          <w:rFonts w:ascii="Times New Roman" w:hAnsi="Times New Roman" w:cs="Times New Roman"/>
          <w:sz w:val="28"/>
          <w:szCs w:val="28"/>
        </w:rPr>
        <w:t xml:space="preserve"> кількість військової лексики займа</w:t>
      </w:r>
      <w:r w:rsidR="008C2525">
        <w:rPr>
          <w:rFonts w:ascii="Times New Roman" w:hAnsi="Times New Roman" w:cs="Times New Roman"/>
          <w:sz w:val="28"/>
          <w:szCs w:val="28"/>
        </w:rPr>
        <w:t>є кожну програму</w:t>
      </w:r>
      <w:r>
        <w:rPr>
          <w:rFonts w:ascii="Times New Roman" w:hAnsi="Times New Roman" w:cs="Times New Roman"/>
          <w:sz w:val="28"/>
          <w:szCs w:val="28"/>
        </w:rPr>
        <w:t xml:space="preserve"> українських новинних каналів. Це спричинено широкомасштабною війною у нашій країні, тому ведучі каналів та їхні гості постійно згадують про неї, </w:t>
      </w:r>
      <w:r w:rsidR="008C2525">
        <w:rPr>
          <w:rFonts w:ascii="Times New Roman" w:hAnsi="Times New Roman" w:cs="Times New Roman"/>
          <w:sz w:val="28"/>
          <w:szCs w:val="28"/>
        </w:rPr>
        <w:t>коли обговорюють</w:t>
      </w:r>
      <w:r>
        <w:rPr>
          <w:rFonts w:ascii="Times New Roman" w:hAnsi="Times New Roman" w:cs="Times New Roman"/>
          <w:sz w:val="28"/>
          <w:szCs w:val="28"/>
        </w:rPr>
        <w:t xml:space="preserve"> </w:t>
      </w:r>
      <w:r w:rsidR="008C2525">
        <w:rPr>
          <w:rFonts w:ascii="Times New Roman" w:hAnsi="Times New Roman" w:cs="Times New Roman"/>
          <w:sz w:val="28"/>
          <w:szCs w:val="28"/>
        </w:rPr>
        <w:t>і ситуацію на фронті, і</w:t>
      </w:r>
      <w:r>
        <w:rPr>
          <w:rFonts w:ascii="Times New Roman" w:hAnsi="Times New Roman" w:cs="Times New Roman"/>
          <w:sz w:val="28"/>
          <w:szCs w:val="28"/>
        </w:rPr>
        <w:t xml:space="preserve"> повсякденні речі. Також часто зустрічається супільно-політична лексика, якою користувались завжди на інформаційних каналах, </w:t>
      </w:r>
      <w:r>
        <w:rPr>
          <w:rFonts w:ascii="Times New Roman" w:hAnsi="Times New Roman" w:cs="Times New Roman"/>
          <w:sz w:val="28"/>
          <w:szCs w:val="28"/>
        </w:rPr>
        <w:lastRenderedPageBreak/>
        <w:t xml:space="preserve">адже завдяки їй </w:t>
      </w:r>
      <w:r w:rsidR="002764E8">
        <w:rPr>
          <w:rFonts w:ascii="Times New Roman" w:hAnsi="Times New Roman" w:cs="Times New Roman"/>
          <w:sz w:val="28"/>
          <w:szCs w:val="28"/>
        </w:rPr>
        <w:t xml:space="preserve">журналісти описують основні події у державі. Неологізми та сленгізми – іменники, які теж використовуються у мовленні новинних програм. </w:t>
      </w:r>
      <w:r w:rsidR="009D6E90">
        <w:rPr>
          <w:rFonts w:ascii="Times New Roman" w:hAnsi="Times New Roman" w:cs="Times New Roman"/>
          <w:sz w:val="28"/>
          <w:szCs w:val="28"/>
        </w:rPr>
        <w:t xml:space="preserve">Нова лексика з’являється тому, що українська мова постійно розвивається і події, які відбуваються в країні, теж впливають на це. </w:t>
      </w:r>
    </w:p>
    <w:p w:rsidR="00E96720" w:rsidRDefault="00375F68" w:rsidP="000F72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Під час дослідження ми виявили, що словами з означальним значенням є прикметники та дієприкметники. </w:t>
      </w:r>
      <w:r w:rsidR="000F6717">
        <w:rPr>
          <w:rFonts w:ascii="Times New Roman" w:hAnsi="Times New Roman" w:cs="Times New Roman"/>
          <w:sz w:val="28"/>
          <w:szCs w:val="28"/>
        </w:rPr>
        <w:t>Інформаційні канали користуються ними, щоб описати певні явища та предмети</w:t>
      </w:r>
      <w:r w:rsidR="002D3937">
        <w:rPr>
          <w:rFonts w:ascii="Times New Roman" w:hAnsi="Times New Roman" w:cs="Times New Roman"/>
          <w:sz w:val="28"/>
          <w:szCs w:val="28"/>
        </w:rPr>
        <w:t xml:space="preserve">. Ведучі та їхні гості використовують якісні прикметники задля оцінки певних об’єктів та подій, а відносні – щоб конкретизувати значення предмету. Дієприкметники потрібні інформаційним каналам, аби визначити ознаку до певної дії та поширити мовлення зворотами. </w:t>
      </w:r>
    </w:p>
    <w:p w:rsidR="00181D6C" w:rsidRDefault="00181D6C" w:rsidP="000F72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Аналізуючи дієслова, ми можемо визначити, що новинні програми використовують такі лексико-семантичні групи: дієслова дії, буття та існування, стану і відношення. Ця класифікація знадобилась для диференціювання слів і визначення найчастотніших підгруп, якими користуються інформаційні канали, а саме </w:t>
      </w:r>
      <w:r w:rsidRPr="00181D6C">
        <w:rPr>
          <w:rFonts w:ascii="Times New Roman" w:hAnsi="Times New Roman" w:cs="Times New Roman"/>
          <w:sz w:val="28"/>
          <w:szCs w:val="28"/>
        </w:rPr>
        <w:t>переміщення об’єктів, мовленнєва та соціальна діяльність, вияв емоційного стану та соціальних відносин</w:t>
      </w:r>
      <w:r>
        <w:rPr>
          <w:rFonts w:ascii="Times New Roman" w:hAnsi="Times New Roman" w:cs="Times New Roman"/>
          <w:sz w:val="28"/>
          <w:szCs w:val="28"/>
        </w:rPr>
        <w:t xml:space="preserve">. </w:t>
      </w:r>
    </w:p>
    <w:p w:rsidR="00181D6C" w:rsidRPr="005227CD" w:rsidRDefault="00920BE6" w:rsidP="000F720F">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результаті можемо зробити висновок, що наразі інформаційні канали використовують</w:t>
      </w:r>
      <w:r w:rsidR="00187673">
        <w:rPr>
          <w:rFonts w:ascii="Times New Roman" w:hAnsi="Times New Roman" w:cs="Times New Roman"/>
          <w:sz w:val="28"/>
          <w:szCs w:val="28"/>
        </w:rPr>
        <w:t xml:space="preserve"> для показу новин іменники, слова з означальним значенням та дієслова, які зможуть найкраще охарактеризувати події в країні та світі. Перспективним є те, що к</w:t>
      </w:r>
      <w:r w:rsidR="00764C85">
        <w:rPr>
          <w:rFonts w:ascii="Times New Roman" w:hAnsi="Times New Roman" w:cs="Times New Roman"/>
          <w:sz w:val="28"/>
          <w:szCs w:val="28"/>
        </w:rPr>
        <w:t>ожна з цих мовних одиниць може</w:t>
      </w:r>
      <w:r w:rsidR="00187673">
        <w:rPr>
          <w:rFonts w:ascii="Times New Roman" w:hAnsi="Times New Roman" w:cs="Times New Roman"/>
          <w:sz w:val="28"/>
          <w:szCs w:val="28"/>
        </w:rPr>
        <w:t xml:space="preserve"> розвиватись та виявляти</w:t>
      </w:r>
      <w:r w:rsidR="00764C85">
        <w:rPr>
          <w:rFonts w:ascii="Times New Roman" w:hAnsi="Times New Roman" w:cs="Times New Roman"/>
          <w:sz w:val="28"/>
          <w:szCs w:val="28"/>
        </w:rPr>
        <w:t>сь у нових</w:t>
      </w:r>
      <w:r w:rsidR="00187673">
        <w:rPr>
          <w:rFonts w:ascii="Times New Roman" w:hAnsi="Times New Roman" w:cs="Times New Roman"/>
          <w:sz w:val="28"/>
          <w:szCs w:val="28"/>
        </w:rPr>
        <w:t xml:space="preserve"> значення</w:t>
      </w:r>
      <w:r w:rsidR="00764C85">
        <w:rPr>
          <w:rFonts w:ascii="Times New Roman" w:hAnsi="Times New Roman" w:cs="Times New Roman"/>
          <w:sz w:val="28"/>
          <w:szCs w:val="28"/>
        </w:rPr>
        <w:t>х</w:t>
      </w:r>
      <w:r w:rsidR="00187673">
        <w:rPr>
          <w:rFonts w:ascii="Times New Roman" w:hAnsi="Times New Roman" w:cs="Times New Roman"/>
          <w:sz w:val="28"/>
          <w:szCs w:val="28"/>
        </w:rPr>
        <w:t xml:space="preserve">. </w:t>
      </w:r>
    </w:p>
    <w:p w:rsidR="009D562F" w:rsidRDefault="005227CD" w:rsidP="005227CD">
      <w:pPr>
        <w:spacing w:line="360" w:lineRule="auto"/>
        <w:jc w:val="both"/>
        <w:rPr>
          <w:rFonts w:ascii="Times New Roman" w:hAnsi="Times New Roman" w:cs="Times New Roman"/>
          <w:sz w:val="28"/>
          <w:szCs w:val="28"/>
        </w:rPr>
      </w:pPr>
      <w:r>
        <w:rPr>
          <w:rFonts w:ascii="Times New Roman" w:hAnsi="Times New Roman" w:cs="Times New Roman"/>
          <w:sz w:val="28"/>
          <w:szCs w:val="28"/>
        </w:rPr>
        <w:br w:type="page"/>
      </w:r>
    </w:p>
    <w:p w:rsidR="00717131" w:rsidRPr="00043843" w:rsidRDefault="00B208BB" w:rsidP="00043843">
      <w:pPr>
        <w:pStyle w:val="1"/>
        <w:spacing w:line="360" w:lineRule="auto"/>
        <w:jc w:val="center"/>
        <w:rPr>
          <w:rFonts w:ascii="Times New Roman" w:hAnsi="Times New Roman" w:cs="Times New Roman"/>
          <w:b/>
          <w:color w:val="000000" w:themeColor="text1"/>
          <w:sz w:val="28"/>
          <w:szCs w:val="28"/>
        </w:rPr>
      </w:pPr>
      <w:bookmarkStart w:id="6" w:name="_Toc151238753"/>
      <w:r w:rsidRPr="00043843">
        <w:rPr>
          <w:rFonts w:ascii="Times New Roman" w:hAnsi="Times New Roman" w:cs="Times New Roman"/>
          <w:b/>
          <w:color w:val="000000" w:themeColor="text1"/>
          <w:sz w:val="28"/>
          <w:szCs w:val="28"/>
        </w:rPr>
        <w:lastRenderedPageBreak/>
        <w:t>СПИСОК ВИКОРИСТАНОЇ ЛІТЕРАТУРИ</w:t>
      </w:r>
      <w:bookmarkEnd w:id="6"/>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1. Анах Н. Індивідуально-авторські прикметники в поезії Василя Барки. </w:t>
      </w:r>
      <w:r w:rsidRPr="00B208BB">
        <w:rPr>
          <w:rFonts w:ascii="Times New Roman" w:hAnsi="Times New Roman" w:cs="Times New Roman"/>
          <w:bCs/>
          <w:i/>
          <w:iCs/>
          <w:sz w:val="28"/>
          <w:szCs w:val="28"/>
        </w:rPr>
        <w:t>Наукові записки Національного університету «Острозька академія» Серія «Філологічна»</w:t>
      </w:r>
      <w:r w:rsidRPr="00B208BB">
        <w:rPr>
          <w:rFonts w:ascii="Times New Roman" w:hAnsi="Times New Roman" w:cs="Times New Roman"/>
          <w:bCs/>
          <w:sz w:val="28"/>
          <w:szCs w:val="28"/>
        </w:rPr>
        <w:t>. 2014. № 50. С. 42–45.</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 xml:space="preserve">2. Бабій І. Українська блогосфера як відображення соціокультурних процесів / Ірина Бабій // Збірник наукових праць за матеріалами всеукраїнської науково-практичної конференції з міжнародною участю „Тоталітаризм як система знищення національної пам’яті“, 11-12 червня 2020 року. — Львів : Друкарня Львівського національного медичного університету імені Данила Галицького, 2020. — С. 16–19. </w:t>
      </w:r>
      <w:r w:rsidRPr="00B208BB">
        <w:rPr>
          <w:rFonts w:ascii="Times New Roman" w:hAnsi="Times New Roman" w:cs="Times New Roman"/>
          <w:bCs/>
          <w:sz w:val="28"/>
          <w:szCs w:val="28"/>
          <w:lang w:val="en-US"/>
        </w:rPr>
        <w:t>URL</w:t>
      </w:r>
      <w:r w:rsidRPr="00B208BB">
        <w:rPr>
          <w:rFonts w:ascii="Times New Roman" w:hAnsi="Times New Roman" w:cs="Times New Roman"/>
          <w:bCs/>
          <w:sz w:val="28"/>
          <w:szCs w:val="28"/>
        </w:rPr>
        <w:t xml:space="preserve">: </w:t>
      </w:r>
      <w:hyperlink r:id="rId8" w:history="1">
        <w:r w:rsidRPr="00B208BB">
          <w:rPr>
            <w:rStyle w:val="a4"/>
            <w:rFonts w:ascii="Times New Roman" w:hAnsi="Times New Roman" w:cs="Times New Roman"/>
            <w:bCs/>
            <w:sz w:val="28"/>
            <w:szCs w:val="28"/>
          </w:rPr>
          <w:t>http://elartu.tntu.edu.ua/handle/lib/32649</w:t>
        </w:r>
      </w:hyperlink>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3. Берест Р. В. Словник комп’ютерного сленгу: проблеми укладання та редакційної підготовки : Конкурсна робота. Київ, 2017. 34 с. URL: </w:t>
      </w:r>
      <w:hyperlink r:id="rId9" w:tgtFrame="_blank" w:history="1">
        <w:r w:rsidRPr="00B208BB">
          <w:rPr>
            <w:rStyle w:val="a4"/>
            <w:rFonts w:ascii="Times New Roman" w:hAnsi="Times New Roman" w:cs="Times New Roman"/>
            <w:bCs/>
            <w:sz w:val="28"/>
            <w:szCs w:val="28"/>
          </w:rPr>
          <w:t>https://kubg.edu.ua/images/stories/Departaments/nmc.nd/student_nauka/2017-2018/roboty_peremozhciv/molod-kontent.pdf</w:t>
        </w:r>
      </w:hyperlink>
      <w:r w:rsidRPr="00B208BB">
        <w:rPr>
          <w:rFonts w:ascii="Times New Roman" w:hAnsi="Times New Roman" w:cs="Times New Roman"/>
          <w:bCs/>
          <w:sz w:val="28"/>
          <w:szCs w:val="28"/>
        </w:rPr>
        <w:t>.</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 xml:space="preserve">4. Бігдай М.О. До питання лексико-семантичної класифікації дієслів української мови. </w:t>
      </w:r>
      <w:r w:rsidRPr="00B208BB">
        <w:rPr>
          <w:rFonts w:ascii="Times New Roman" w:hAnsi="Times New Roman" w:cs="Times New Roman"/>
          <w:bCs/>
          <w:i/>
          <w:sz w:val="28"/>
          <w:szCs w:val="28"/>
        </w:rPr>
        <w:t>Науковий вісник Міжнародного гуманітарного університету. Серія: Філологія.</w:t>
      </w:r>
      <w:r w:rsidRPr="00B208BB">
        <w:rPr>
          <w:rFonts w:ascii="Times New Roman" w:hAnsi="Times New Roman" w:cs="Times New Roman"/>
          <w:bCs/>
          <w:sz w:val="28"/>
          <w:szCs w:val="28"/>
        </w:rPr>
        <w:t xml:space="preserve"> 2019. Т. 1. №40. С. 19-21. URL: </w:t>
      </w:r>
      <w:hyperlink r:id="rId10" w:history="1">
        <w:r w:rsidRPr="00B208BB">
          <w:rPr>
            <w:rStyle w:val="a4"/>
            <w:rFonts w:ascii="Times New Roman" w:hAnsi="Times New Roman" w:cs="Times New Roman"/>
            <w:bCs/>
            <w:sz w:val="28"/>
            <w:szCs w:val="28"/>
          </w:rPr>
          <w:t>https://doi.org/10.32841/2409-1154.2019.40.1.4</w:t>
        </w:r>
      </w:hyperlink>
      <w:r w:rsidRPr="00B208BB">
        <w:rPr>
          <w:rFonts w:ascii="Times New Roman" w:hAnsi="Times New Roman" w:cs="Times New Roman"/>
          <w:bCs/>
          <w:sz w:val="28"/>
          <w:szCs w:val="28"/>
        </w:rPr>
        <w:t xml:space="preserve"> </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5. Буднік М. Р. Еволюція словотворчости Майкла Щура : Магістерська робота : 035.03. Острог, 2022. 162 с. URL: </w:t>
      </w:r>
      <w:hyperlink r:id="rId11" w:tgtFrame="_blank" w:history="1">
        <w:r w:rsidRPr="00B208BB">
          <w:rPr>
            <w:rStyle w:val="a4"/>
            <w:rFonts w:ascii="Times New Roman" w:hAnsi="Times New Roman" w:cs="Times New Roman"/>
            <w:bCs/>
            <w:sz w:val="28"/>
            <w:szCs w:val="28"/>
          </w:rPr>
          <w:t>https://theses.oa.edu.ua/DATA/7555/Буднік%20МАГІСТЕРСЬКА%20РОБОТА.pdf</w:t>
        </w:r>
      </w:hyperlink>
      <w:r w:rsidRPr="00B208BB">
        <w:rPr>
          <w:rFonts w:ascii="Times New Roman" w:hAnsi="Times New Roman" w:cs="Times New Roman"/>
          <w:bCs/>
          <w:sz w:val="28"/>
          <w:szCs w:val="28"/>
        </w:rPr>
        <w:t>.</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 xml:space="preserve">6. «Відеоконтент YouTube» «Мовні особливості відеоконтенту на онлайн-платформі </w:t>
      </w:r>
      <w:r w:rsidRPr="00B208BB">
        <w:rPr>
          <w:rFonts w:ascii="Times New Roman" w:hAnsi="Times New Roman" w:cs="Times New Roman"/>
          <w:bCs/>
          <w:sz w:val="28"/>
          <w:szCs w:val="28"/>
          <w:lang w:val="en-US"/>
        </w:rPr>
        <w:t>YouTube</w:t>
      </w:r>
      <w:r w:rsidRPr="00B208BB">
        <w:rPr>
          <w:rFonts w:ascii="Times New Roman" w:hAnsi="Times New Roman" w:cs="Times New Roman"/>
          <w:bCs/>
          <w:sz w:val="28"/>
          <w:szCs w:val="28"/>
        </w:rPr>
        <w:t>». </w:t>
      </w:r>
      <w:r w:rsidRPr="00B208BB">
        <w:rPr>
          <w:rFonts w:ascii="Times New Roman" w:hAnsi="Times New Roman" w:cs="Times New Roman"/>
          <w:bCs/>
          <w:i/>
          <w:iCs/>
          <w:sz w:val="28"/>
          <w:szCs w:val="28"/>
        </w:rPr>
        <w:t>Львівський національний університет імені Івана Франка</w:t>
      </w:r>
      <w:r w:rsidRPr="00B208BB">
        <w:rPr>
          <w:rFonts w:ascii="Times New Roman" w:hAnsi="Times New Roman" w:cs="Times New Roman"/>
          <w:bCs/>
          <w:sz w:val="28"/>
          <w:szCs w:val="28"/>
        </w:rPr>
        <w:t>. URL: </w:t>
      </w:r>
      <w:hyperlink r:id="rId12" w:tgtFrame="_blank" w:history="1">
        <w:r w:rsidRPr="00B208BB">
          <w:rPr>
            <w:rStyle w:val="a4"/>
            <w:rFonts w:ascii="Times New Roman" w:hAnsi="Times New Roman" w:cs="Times New Roman"/>
            <w:bCs/>
            <w:sz w:val="28"/>
            <w:szCs w:val="28"/>
          </w:rPr>
          <w:t>https://philology.lnu.edu.ua/wp-content/uploads/2019/03/Videokontent-YouTube.pdf</w:t>
        </w:r>
      </w:hyperlink>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7. Голосовська Г. Активнi дiєприкметники в українськiй лiтературнiй мовi: уживати чи нi?. </w:t>
      </w:r>
      <w:r w:rsidRPr="00B208BB">
        <w:rPr>
          <w:rFonts w:ascii="Times New Roman" w:hAnsi="Times New Roman" w:cs="Times New Roman"/>
          <w:bCs/>
          <w:i/>
          <w:iCs/>
          <w:sz w:val="28"/>
          <w:szCs w:val="28"/>
        </w:rPr>
        <w:t>Українська мова</w:t>
      </w:r>
      <w:r w:rsidRPr="00B208BB">
        <w:rPr>
          <w:rFonts w:ascii="Times New Roman" w:hAnsi="Times New Roman" w:cs="Times New Roman"/>
          <w:bCs/>
          <w:sz w:val="28"/>
          <w:szCs w:val="28"/>
        </w:rPr>
        <w:t>. 2011. № 4. С. 63–71.</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lastRenderedPageBreak/>
        <w:t>8. Даниленко В. Неологізми в мережевих виданнях України доби незалежності. </w:t>
      </w:r>
      <w:r w:rsidRPr="00B208BB">
        <w:rPr>
          <w:rFonts w:ascii="Times New Roman" w:hAnsi="Times New Roman" w:cs="Times New Roman"/>
          <w:bCs/>
          <w:i/>
          <w:iCs/>
          <w:sz w:val="28"/>
          <w:szCs w:val="28"/>
        </w:rPr>
        <w:t>Український інформаційний простір</w:t>
      </w:r>
      <w:r w:rsidRPr="00B208BB">
        <w:rPr>
          <w:rFonts w:ascii="Times New Roman" w:hAnsi="Times New Roman" w:cs="Times New Roman"/>
          <w:bCs/>
          <w:sz w:val="28"/>
          <w:szCs w:val="28"/>
        </w:rPr>
        <w:t>. 2023. № 11. С. 149–162. URL: </w:t>
      </w:r>
      <w:hyperlink r:id="rId13" w:tgtFrame="_blank" w:history="1">
        <w:r w:rsidRPr="00B208BB">
          <w:rPr>
            <w:rStyle w:val="a4"/>
            <w:rFonts w:ascii="Times New Roman" w:hAnsi="Times New Roman" w:cs="Times New Roman"/>
            <w:bCs/>
            <w:sz w:val="28"/>
            <w:szCs w:val="28"/>
          </w:rPr>
          <w:t>https://doi.org/10.31866/2616-7948.1(11).2023.279624</w:t>
        </w:r>
      </w:hyperlink>
      <w:r w:rsidRPr="00B208BB">
        <w:rPr>
          <w:rFonts w:ascii="Times New Roman" w:hAnsi="Times New Roman" w:cs="Times New Roman"/>
          <w:bCs/>
          <w:sz w:val="28"/>
          <w:szCs w:val="28"/>
        </w:rPr>
        <w:t>.</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9. Загородня К. Д. Особливості контенту для молодіжної аудиторії в YouTube та Instagram : Магістерська робота : 291. Київ, 2020. 84 с. URL: </w:t>
      </w:r>
      <w:hyperlink r:id="rId14" w:tgtFrame="_blank" w:history="1">
        <w:r w:rsidRPr="00B208BB">
          <w:rPr>
            <w:rStyle w:val="a4"/>
            <w:rFonts w:ascii="Times New Roman" w:hAnsi="Times New Roman" w:cs="Times New Roman"/>
            <w:bCs/>
            <w:sz w:val="28"/>
            <w:szCs w:val="28"/>
          </w:rPr>
          <w:t>https://er.nau.edu.ua/bitstream/NAU/44995/1/Загородня_%20дипломна%20робота%20.pdf</w:t>
        </w:r>
      </w:hyperlink>
      <w:r w:rsidRPr="00B208BB">
        <w:rPr>
          <w:rFonts w:ascii="Times New Roman" w:hAnsi="Times New Roman" w:cs="Times New Roman"/>
          <w:bCs/>
          <w:sz w:val="28"/>
          <w:szCs w:val="28"/>
        </w:rPr>
        <w:t>.</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10. Карабута О. Сучасна суспільно-політична лексика: семантикоструктурний аспект. </w:t>
      </w:r>
      <w:r w:rsidRPr="00B208BB">
        <w:rPr>
          <w:rFonts w:ascii="Times New Roman" w:hAnsi="Times New Roman" w:cs="Times New Roman"/>
          <w:bCs/>
          <w:i/>
          <w:iCs/>
          <w:sz w:val="28"/>
          <w:szCs w:val="28"/>
        </w:rPr>
        <w:t>Науковий вісник ХДУ. Серія «Лінгвістика»: Збірник наукових праць.</w:t>
      </w:r>
      <w:r w:rsidRPr="00B208BB">
        <w:rPr>
          <w:rFonts w:ascii="Times New Roman" w:hAnsi="Times New Roman" w:cs="Times New Roman"/>
          <w:bCs/>
          <w:sz w:val="28"/>
          <w:szCs w:val="28"/>
        </w:rPr>
        <w:t> 2013. № 19. С. 54–57.</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11. Ладоня К. Ю. Неологізми в українськомовному сегменті соціальної мережі «Facebook» : дис., канд. філол. наук : 035.03. Київ, 2021. 234 с. URL: </w:t>
      </w:r>
      <w:hyperlink r:id="rId15" w:tgtFrame="_blank" w:history="1">
        <w:r w:rsidRPr="00B208BB">
          <w:rPr>
            <w:rStyle w:val="a4"/>
            <w:rFonts w:ascii="Times New Roman" w:hAnsi="Times New Roman" w:cs="Times New Roman"/>
            <w:bCs/>
            <w:sz w:val="28"/>
            <w:szCs w:val="28"/>
          </w:rPr>
          <w:t>https://shron1.chtyvo.org.ua/Ladonia_Kateryna/Neolohizmy_v_ukrainskomovnomu_sehmenti_sotsialnoi_merezhi_Facebook.pdf</w:t>
        </w:r>
      </w:hyperlink>
      <w:r w:rsidRPr="00B208BB">
        <w:rPr>
          <w:rFonts w:ascii="Times New Roman" w:hAnsi="Times New Roman" w:cs="Times New Roman"/>
          <w:bCs/>
          <w:sz w:val="28"/>
          <w:szCs w:val="28"/>
        </w:rPr>
        <w:t>.</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 xml:space="preserve">12. Литовченко І. Динамічні процеси у військовій лексиці української мови (назви зброї, амуніції, споруд) : монографія / Ірина Литовченко ; за ред. проф. Ж. В. Колоїз. — Кривий Ріг : Вид. Р. А. Козлов, 2016. — 206 с. </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13. Мартинюк А. М. Просування відеоконтенту кафедри реклами і зв'язків з громадськістю на платформі "YouTube" : Дипломна робота : 291. Київ, 2023. 51 с. URL: </w:t>
      </w:r>
      <w:hyperlink r:id="rId16" w:tgtFrame="_blank" w:history="1">
        <w:r w:rsidRPr="00B208BB">
          <w:rPr>
            <w:rStyle w:val="a4"/>
            <w:rFonts w:ascii="Times New Roman" w:hAnsi="Times New Roman" w:cs="Times New Roman"/>
            <w:bCs/>
            <w:sz w:val="28"/>
            <w:szCs w:val="28"/>
          </w:rPr>
          <w:t>https://dspace.nau.edu.ua/bitstream/NAU/60043/1/ФМВ_2023_061_МартинюкАМ.pdf</w:t>
        </w:r>
      </w:hyperlink>
      <w:r w:rsidRPr="00B208BB">
        <w:rPr>
          <w:rFonts w:ascii="Times New Roman" w:hAnsi="Times New Roman" w:cs="Times New Roman"/>
          <w:bCs/>
          <w:sz w:val="28"/>
          <w:szCs w:val="28"/>
        </w:rPr>
        <w:t>.</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14. Павлова А. Скільки заробляє YouTube на користувачах у всьому світі. </w:t>
      </w:r>
      <w:r w:rsidRPr="00B208BB">
        <w:rPr>
          <w:rFonts w:ascii="Times New Roman" w:hAnsi="Times New Roman" w:cs="Times New Roman"/>
          <w:bCs/>
          <w:i/>
          <w:iCs/>
          <w:sz w:val="28"/>
          <w:szCs w:val="28"/>
        </w:rPr>
        <w:t>ВЕСТІ</w:t>
      </w:r>
      <w:r w:rsidRPr="00B208BB">
        <w:rPr>
          <w:rFonts w:ascii="Times New Roman" w:hAnsi="Times New Roman" w:cs="Times New Roman"/>
          <w:bCs/>
          <w:sz w:val="28"/>
          <w:szCs w:val="28"/>
        </w:rPr>
        <w:t>. URL: </w:t>
      </w:r>
      <w:hyperlink r:id="rId17" w:tgtFrame="_blank" w:history="1">
        <w:r w:rsidRPr="00B208BB">
          <w:rPr>
            <w:rStyle w:val="a4"/>
            <w:rFonts w:ascii="Times New Roman" w:hAnsi="Times New Roman" w:cs="Times New Roman"/>
            <w:bCs/>
            <w:sz w:val="28"/>
            <w:szCs w:val="28"/>
          </w:rPr>
          <w:t>https://vesti.ua/uk/lite-uk/hi-tech-uk/skilki-zaroblyaye-youtube-na-koristuvachah-u-vsomu-sviti</w:t>
        </w:r>
      </w:hyperlink>
      <w:r w:rsidRPr="00B208BB">
        <w:rPr>
          <w:rFonts w:ascii="Times New Roman" w:hAnsi="Times New Roman" w:cs="Times New Roman"/>
          <w:bCs/>
          <w:sz w:val="28"/>
          <w:szCs w:val="28"/>
        </w:rPr>
        <w:t>.</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15. Расулова О. Як працюють алгоритми YouTube. </w:t>
      </w:r>
      <w:r w:rsidRPr="00B208BB">
        <w:rPr>
          <w:rFonts w:ascii="Times New Roman" w:hAnsi="Times New Roman" w:cs="Times New Roman"/>
          <w:bCs/>
          <w:i/>
          <w:iCs/>
          <w:sz w:val="28"/>
          <w:szCs w:val="28"/>
        </w:rPr>
        <w:t>MediaLab Online</w:t>
      </w:r>
      <w:r w:rsidRPr="00B208BB">
        <w:rPr>
          <w:rFonts w:ascii="Times New Roman" w:hAnsi="Times New Roman" w:cs="Times New Roman"/>
          <w:bCs/>
          <w:sz w:val="28"/>
          <w:szCs w:val="28"/>
        </w:rPr>
        <w:t>. URL: </w:t>
      </w:r>
      <w:hyperlink r:id="rId18" w:tgtFrame="_blank" w:history="1">
        <w:r w:rsidRPr="00B208BB">
          <w:rPr>
            <w:rStyle w:val="a4"/>
            <w:rFonts w:ascii="Times New Roman" w:hAnsi="Times New Roman" w:cs="Times New Roman"/>
            <w:bCs/>
            <w:sz w:val="28"/>
            <w:szCs w:val="28"/>
          </w:rPr>
          <w:t>https://medialab.online/news/alhorytmy-youtube/</w:t>
        </w:r>
      </w:hyperlink>
      <w:r w:rsidRPr="00B208BB">
        <w:rPr>
          <w:rFonts w:ascii="Times New Roman" w:hAnsi="Times New Roman" w:cs="Times New Roman"/>
          <w:bCs/>
          <w:sz w:val="28"/>
          <w:szCs w:val="28"/>
        </w:rPr>
        <w:t>.</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lastRenderedPageBreak/>
        <w:t>16. Савчин Т. О. Вживання сленгу у медійному просторі / Т. О. Савчин // Збірник тез доповідей Ⅷ Міжнародної науково-технічної конференціїї молодих учених та студентів „Актуальні задачі сучасних технологій“, 27-28 листопада 2019 року. — Т : ТНТУ, 2019. — Том 3. — С. 157–158. — (Економічні та соціальні аспекти нових технологій).</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17. Семенюк О. А. Гуцульський діалект в українському YouTube-просторі (на матеріалі відеоблогу Ірини Вихованець "Ліжник-TV"). </w:t>
      </w:r>
      <w:r w:rsidRPr="00B208BB">
        <w:rPr>
          <w:rFonts w:ascii="Times New Roman" w:hAnsi="Times New Roman" w:cs="Times New Roman"/>
          <w:bCs/>
          <w:i/>
          <w:iCs/>
          <w:sz w:val="28"/>
          <w:szCs w:val="28"/>
        </w:rPr>
        <w:t>Закарпатські філологічні студії</w:t>
      </w:r>
      <w:r w:rsidRPr="00B208BB">
        <w:rPr>
          <w:rFonts w:ascii="Times New Roman" w:hAnsi="Times New Roman" w:cs="Times New Roman"/>
          <w:bCs/>
          <w:sz w:val="28"/>
          <w:szCs w:val="28"/>
        </w:rPr>
        <w:t>. 2022. Т. 2, № 22. С. 25–28. URL: </w:t>
      </w:r>
      <w:hyperlink r:id="rId19" w:tgtFrame="_blank" w:history="1">
        <w:r w:rsidRPr="00B208BB">
          <w:rPr>
            <w:rStyle w:val="a4"/>
            <w:rFonts w:ascii="Times New Roman" w:hAnsi="Times New Roman" w:cs="Times New Roman"/>
            <w:bCs/>
            <w:sz w:val="28"/>
            <w:szCs w:val="28"/>
          </w:rPr>
          <w:t>https://doi.org/10.32782/tps2663-4880/2022.22.2.4</w:t>
        </w:r>
      </w:hyperlink>
      <w:r w:rsidRPr="00B208BB">
        <w:rPr>
          <w:rFonts w:ascii="Times New Roman" w:hAnsi="Times New Roman" w:cs="Times New Roman"/>
          <w:bCs/>
          <w:sz w:val="28"/>
          <w:szCs w:val="28"/>
        </w:rPr>
        <w:t>.</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18. Снісаренко Я. Суспільно-політична лексика як специфічна лексична категорія. </w:t>
      </w:r>
      <w:r w:rsidRPr="00B208BB">
        <w:rPr>
          <w:rFonts w:ascii="Times New Roman" w:hAnsi="Times New Roman" w:cs="Times New Roman"/>
          <w:bCs/>
          <w:i/>
          <w:iCs/>
          <w:sz w:val="28"/>
          <w:szCs w:val="28"/>
        </w:rPr>
        <w:t>Гуманітарна освіта у вищих навчальних закладах</w:t>
      </w:r>
      <w:r w:rsidRPr="00B208BB">
        <w:rPr>
          <w:rFonts w:ascii="Times New Roman" w:hAnsi="Times New Roman" w:cs="Times New Roman"/>
          <w:bCs/>
          <w:sz w:val="28"/>
          <w:szCs w:val="28"/>
        </w:rPr>
        <w:t>. 2012. № 26. С. 136–149.</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19. Степаненко О., Заєць В., Степчук Ю. Сучасний молодіжний сленг української молоді. </w:t>
      </w:r>
      <w:r w:rsidRPr="00B208BB">
        <w:rPr>
          <w:rFonts w:ascii="Times New Roman" w:hAnsi="Times New Roman" w:cs="Times New Roman"/>
          <w:bCs/>
          <w:i/>
          <w:iCs/>
          <w:sz w:val="28"/>
          <w:szCs w:val="28"/>
        </w:rPr>
        <w:t>Актуальні проблеми філології та перекладознавства</w:t>
      </w:r>
      <w:r w:rsidRPr="00B208BB">
        <w:rPr>
          <w:rFonts w:ascii="Times New Roman" w:hAnsi="Times New Roman" w:cs="Times New Roman"/>
          <w:bCs/>
          <w:sz w:val="28"/>
          <w:szCs w:val="28"/>
        </w:rPr>
        <w:t>. 2022. № 24. С. 45–49. URL: </w:t>
      </w:r>
      <w:hyperlink r:id="rId20" w:tgtFrame="_blank" w:history="1">
        <w:r w:rsidRPr="00B208BB">
          <w:rPr>
            <w:rStyle w:val="a4"/>
            <w:rFonts w:ascii="Times New Roman" w:hAnsi="Times New Roman" w:cs="Times New Roman"/>
            <w:bCs/>
            <w:sz w:val="28"/>
            <w:szCs w:val="28"/>
          </w:rPr>
          <w:t>https://doi.org/10.31891/2415-7929-2022-24-9</w:t>
        </w:r>
      </w:hyperlink>
      <w:r w:rsidRPr="00B208BB">
        <w:rPr>
          <w:rFonts w:ascii="Times New Roman" w:hAnsi="Times New Roman" w:cs="Times New Roman"/>
          <w:bCs/>
          <w:sz w:val="28"/>
          <w:szCs w:val="28"/>
        </w:rPr>
        <w:t>.</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20. Сучасна українська літературна мова: Підручник / А.П.Грищенко, Л.І.Мацько, М.Я.Плющ та ін.; За ред. А.П.Грищенка. – 3-тє вид., допов. – К.: Вища шк., 2002. – 429 с.</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21. Український Ютуб у 2023-му: контент для дітей та підлітків, російська мова та емоції. </w:t>
      </w:r>
      <w:r w:rsidRPr="00B208BB">
        <w:rPr>
          <w:rFonts w:ascii="Times New Roman" w:hAnsi="Times New Roman" w:cs="Times New Roman"/>
          <w:bCs/>
          <w:i/>
          <w:iCs/>
          <w:sz w:val="28"/>
          <w:szCs w:val="28"/>
        </w:rPr>
        <w:t>Інститут масової інформації</w:t>
      </w:r>
      <w:r w:rsidRPr="00B208BB">
        <w:rPr>
          <w:rFonts w:ascii="Times New Roman" w:hAnsi="Times New Roman" w:cs="Times New Roman"/>
          <w:bCs/>
          <w:sz w:val="28"/>
          <w:szCs w:val="28"/>
        </w:rPr>
        <w:t>. URL: </w:t>
      </w:r>
      <w:hyperlink r:id="rId21" w:anchor=":~:text=%D0%A2%D0%B5%D0%BC%D0%B0%20%D0%BB%D0%B0%D0%B9%D1%84%D1%81%D1%82%D0%B0%D0%B9%D0%BB%20%D1%82%D0%B0%20%D1%80%D0%BE%D0%B7%D0%B2%D0%B0%D0%B3%D0%B8%20%E2%80%93%20%D0%BE%D1%81%D0%BD%D0%BE%D0%B2%D0%BD%D0%B0,%D0%BE%D1%82%D0%B6%D0%B5%20%D0%BC%D0%BE%D0%B6%EF" w:tgtFrame="_blank" w:history="1">
        <w:r w:rsidRPr="00B208BB">
          <w:rPr>
            <w:rStyle w:val="a4"/>
            <w:rFonts w:ascii="Times New Roman" w:hAnsi="Times New Roman" w:cs="Times New Roman"/>
            <w:bCs/>
            <w:sz w:val="28"/>
            <w:szCs w:val="28"/>
          </w:rPr>
          <w:t>https://imi.org.ua/monitorings/ukrayinskyj-yutub-v-2023-kontent-dlya-ditej-ta-pidlitkiv-rosijska-mova-ta-emotsiyi-i50659#:~:text=Тема%20лайфстайл%20та%20розваги%20–%20основна,отже%20мож</w:t>
        </w:r>
        <w:r w:rsidRPr="00B208BB">
          <w:rPr>
            <w:rStyle w:val="a4"/>
            <w:rFonts w:ascii="Tahoma" w:hAnsi="Tahoma" w:cs="Tahoma"/>
            <w:bCs/>
            <w:sz w:val="28"/>
            <w:szCs w:val="28"/>
          </w:rPr>
          <w:t>�</w:t>
        </w:r>
      </w:hyperlink>
      <w:r w:rsidRPr="00B208BB">
        <w:rPr>
          <w:rFonts w:ascii="Times New Roman" w:hAnsi="Times New Roman" w:cs="Times New Roman"/>
          <w:bCs/>
          <w:sz w:val="28"/>
          <w:szCs w:val="28"/>
        </w:rPr>
        <w:t>.</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t xml:space="preserve">22. Цепенюк Т., Яновська Х. Лінгвістичні особливості відеоконтенту платформи YouTube. Наукові записки Серія: філологічні науки. 2019. № 175. С. 84–88. URL: </w:t>
      </w:r>
      <w:hyperlink r:id="rId22" w:history="1">
        <w:r w:rsidRPr="00B208BB">
          <w:rPr>
            <w:rStyle w:val="a4"/>
            <w:rFonts w:ascii="Times New Roman" w:hAnsi="Times New Roman" w:cs="Times New Roman"/>
            <w:bCs/>
            <w:sz w:val="28"/>
            <w:szCs w:val="28"/>
          </w:rPr>
          <w:t>http://dspace.tnpu.edu.ua/bitstream/123456789/13800/1/Tsepeniuk_8.pdf</w:t>
        </w:r>
      </w:hyperlink>
      <w:r w:rsidRPr="00B208BB">
        <w:rPr>
          <w:rFonts w:ascii="Times New Roman" w:hAnsi="Times New Roman" w:cs="Times New Roman"/>
          <w:bCs/>
          <w:sz w:val="28"/>
          <w:szCs w:val="28"/>
        </w:rPr>
        <w:t xml:space="preserve">. </w:t>
      </w:r>
    </w:p>
    <w:p w:rsidR="00B208BB" w:rsidRPr="00B208BB" w:rsidRDefault="00B208BB" w:rsidP="00B208BB">
      <w:pPr>
        <w:spacing w:line="360" w:lineRule="auto"/>
        <w:ind w:firstLine="709"/>
        <w:jc w:val="both"/>
        <w:rPr>
          <w:rFonts w:ascii="Times New Roman" w:hAnsi="Times New Roman" w:cs="Times New Roman"/>
          <w:bCs/>
          <w:sz w:val="28"/>
          <w:szCs w:val="28"/>
        </w:rPr>
      </w:pPr>
      <w:r w:rsidRPr="00B208BB">
        <w:rPr>
          <w:rFonts w:ascii="Times New Roman" w:hAnsi="Times New Roman" w:cs="Times New Roman"/>
          <w:bCs/>
          <w:sz w:val="28"/>
          <w:szCs w:val="28"/>
        </w:rPr>
        <w:lastRenderedPageBreak/>
        <w:t>23. Шевченко О. О. Розвиток українськомовного контенту в мережі «Ютуб». </w:t>
      </w:r>
      <w:r w:rsidRPr="00B208BB">
        <w:rPr>
          <w:rFonts w:ascii="Times New Roman" w:hAnsi="Times New Roman" w:cs="Times New Roman"/>
          <w:bCs/>
          <w:i/>
          <w:iCs/>
          <w:sz w:val="28"/>
          <w:szCs w:val="28"/>
        </w:rPr>
        <w:t>Конференції ВНТУ</w:t>
      </w:r>
      <w:r w:rsidRPr="00B208BB">
        <w:rPr>
          <w:rFonts w:ascii="Times New Roman" w:hAnsi="Times New Roman" w:cs="Times New Roman"/>
          <w:bCs/>
          <w:sz w:val="28"/>
          <w:szCs w:val="28"/>
        </w:rPr>
        <w:t>. URL: </w:t>
      </w:r>
      <w:hyperlink r:id="rId23" w:tgtFrame="_blank" w:history="1">
        <w:r w:rsidRPr="00B208BB">
          <w:rPr>
            <w:rStyle w:val="a4"/>
            <w:rFonts w:ascii="Times New Roman" w:hAnsi="Times New Roman" w:cs="Times New Roman"/>
            <w:bCs/>
            <w:sz w:val="28"/>
            <w:szCs w:val="28"/>
          </w:rPr>
          <w:t>https://conferences.vntu.edu.ua/index.php/all-frtzp/all-frtzp-2022/paper/download/16054/13521</w:t>
        </w:r>
      </w:hyperlink>
      <w:r w:rsidRPr="00B208BB">
        <w:rPr>
          <w:rFonts w:ascii="Times New Roman" w:hAnsi="Times New Roman" w:cs="Times New Roman"/>
          <w:bCs/>
          <w:sz w:val="28"/>
          <w:szCs w:val="28"/>
        </w:rPr>
        <w:t>.</w:t>
      </w:r>
    </w:p>
    <w:p w:rsidR="00702BAE" w:rsidRDefault="00702BAE" w:rsidP="00B208BB">
      <w:pPr>
        <w:spacing w:line="360" w:lineRule="auto"/>
        <w:ind w:firstLine="709"/>
        <w:jc w:val="both"/>
        <w:rPr>
          <w:rFonts w:ascii="Times New Roman" w:hAnsi="Times New Roman" w:cs="Times New Roman"/>
          <w:sz w:val="28"/>
          <w:szCs w:val="28"/>
        </w:rPr>
      </w:pPr>
    </w:p>
    <w:p w:rsidR="00702BAE" w:rsidRDefault="00702BAE">
      <w:pPr>
        <w:rPr>
          <w:rFonts w:ascii="Times New Roman" w:hAnsi="Times New Roman" w:cs="Times New Roman"/>
          <w:sz w:val="28"/>
          <w:szCs w:val="28"/>
        </w:rPr>
      </w:pPr>
      <w:r>
        <w:rPr>
          <w:rFonts w:ascii="Times New Roman" w:hAnsi="Times New Roman" w:cs="Times New Roman"/>
          <w:sz w:val="28"/>
          <w:szCs w:val="28"/>
        </w:rPr>
        <w:br w:type="page"/>
      </w:r>
    </w:p>
    <w:p w:rsidR="00B208BB" w:rsidRPr="00043843" w:rsidRDefault="00702BAE" w:rsidP="00043843">
      <w:pPr>
        <w:pStyle w:val="1"/>
        <w:spacing w:line="360" w:lineRule="auto"/>
        <w:jc w:val="center"/>
        <w:rPr>
          <w:rFonts w:ascii="Times New Roman" w:hAnsi="Times New Roman" w:cs="Times New Roman"/>
          <w:b/>
          <w:color w:val="000000" w:themeColor="text1"/>
          <w:sz w:val="28"/>
          <w:szCs w:val="28"/>
        </w:rPr>
      </w:pPr>
      <w:bookmarkStart w:id="7" w:name="_Toc151238754"/>
      <w:r w:rsidRPr="00043843">
        <w:rPr>
          <w:rFonts w:ascii="Times New Roman" w:hAnsi="Times New Roman" w:cs="Times New Roman"/>
          <w:b/>
          <w:color w:val="000000" w:themeColor="text1"/>
          <w:sz w:val="28"/>
          <w:szCs w:val="28"/>
        </w:rPr>
        <w:lastRenderedPageBreak/>
        <w:t>СПИСОК ВИКОРИСТАНИХ ДЖЕРЕЛ</w:t>
      </w:r>
      <w:bookmarkEnd w:id="7"/>
    </w:p>
    <w:p w:rsidR="00702BAE" w:rsidRDefault="00D74B07" w:rsidP="00702BA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02BAE">
        <w:rPr>
          <w:rFonts w:ascii="Times New Roman" w:hAnsi="Times New Roman" w:cs="Times New Roman"/>
          <w:sz w:val="28"/>
          <w:szCs w:val="28"/>
        </w:rPr>
        <w:t xml:space="preserve">. </w:t>
      </w:r>
      <w:r w:rsidR="00702BAE" w:rsidRPr="00702BAE">
        <w:rPr>
          <w:rFonts w:ascii="Times New Roman" w:hAnsi="Times New Roman" w:cs="Times New Roman"/>
          <w:sz w:val="28"/>
          <w:szCs w:val="28"/>
        </w:rPr>
        <w:t>Говорить Великий Львів</w:t>
      </w:r>
      <w:r w:rsidR="00702BAE">
        <w:rPr>
          <w:rFonts w:ascii="Times New Roman" w:hAnsi="Times New Roman" w:cs="Times New Roman"/>
          <w:sz w:val="28"/>
          <w:szCs w:val="28"/>
        </w:rPr>
        <w:t>. Ютюб-канал.</w:t>
      </w:r>
      <w:r>
        <w:rPr>
          <w:rFonts w:ascii="Times New Roman" w:hAnsi="Times New Roman" w:cs="Times New Roman"/>
          <w:sz w:val="28"/>
          <w:szCs w:val="28"/>
        </w:rPr>
        <w:t xml:space="preserve"> </w:t>
      </w:r>
      <w:r w:rsidRPr="00D74B07">
        <w:rPr>
          <w:rFonts w:ascii="Times New Roman" w:hAnsi="Times New Roman" w:cs="Times New Roman"/>
          <w:bCs/>
          <w:sz w:val="28"/>
          <w:szCs w:val="28"/>
        </w:rPr>
        <w:t>URL:</w:t>
      </w:r>
      <w:r w:rsidRPr="00D74B07">
        <w:t xml:space="preserve"> </w:t>
      </w:r>
      <w:hyperlink r:id="rId24" w:history="1">
        <w:r w:rsidRPr="00145E7F">
          <w:rPr>
            <w:rStyle w:val="a4"/>
            <w:rFonts w:ascii="Times New Roman" w:hAnsi="Times New Roman" w:cs="Times New Roman"/>
            <w:bCs/>
            <w:sz w:val="28"/>
            <w:szCs w:val="28"/>
          </w:rPr>
          <w:t>https://www.youtube.com/@gvlua</w:t>
        </w:r>
      </w:hyperlink>
      <w:r>
        <w:rPr>
          <w:rFonts w:ascii="Times New Roman" w:hAnsi="Times New Roman" w:cs="Times New Roman"/>
          <w:bCs/>
          <w:sz w:val="28"/>
          <w:szCs w:val="28"/>
        </w:rPr>
        <w:t xml:space="preserve"> </w:t>
      </w:r>
    </w:p>
    <w:p w:rsidR="00702BAE" w:rsidRDefault="00D74B07" w:rsidP="00702BA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02BAE">
        <w:rPr>
          <w:rFonts w:ascii="Times New Roman" w:hAnsi="Times New Roman" w:cs="Times New Roman"/>
          <w:sz w:val="28"/>
          <w:szCs w:val="28"/>
        </w:rPr>
        <w:t xml:space="preserve">. </w:t>
      </w:r>
      <w:r w:rsidR="00702BAE" w:rsidRPr="00702BAE">
        <w:rPr>
          <w:rFonts w:ascii="Times New Roman" w:hAnsi="Times New Roman" w:cs="Times New Roman"/>
          <w:sz w:val="28"/>
          <w:szCs w:val="28"/>
        </w:rPr>
        <w:t>Українська правда</w:t>
      </w:r>
      <w:r w:rsidR="00702BAE">
        <w:rPr>
          <w:rFonts w:ascii="Times New Roman" w:hAnsi="Times New Roman" w:cs="Times New Roman"/>
          <w:sz w:val="28"/>
          <w:szCs w:val="28"/>
        </w:rPr>
        <w:t>. Ютюб-канал.</w:t>
      </w:r>
      <w:r w:rsidRPr="00D74B07">
        <w:rPr>
          <w:rFonts w:ascii="Times New Roman" w:hAnsi="Times New Roman" w:cs="Times New Roman"/>
          <w:bCs/>
          <w:sz w:val="28"/>
          <w:szCs w:val="28"/>
        </w:rPr>
        <w:t xml:space="preserve"> URL:</w:t>
      </w:r>
      <w:r w:rsidRPr="00D74B07">
        <w:t xml:space="preserve"> </w:t>
      </w:r>
      <w:hyperlink r:id="rId25" w:history="1">
        <w:r w:rsidRPr="00145E7F">
          <w:rPr>
            <w:rStyle w:val="a4"/>
            <w:rFonts w:ascii="Times New Roman" w:hAnsi="Times New Roman" w:cs="Times New Roman"/>
            <w:bCs/>
            <w:sz w:val="28"/>
            <w:szCs w:val="28"/>
          </w:rPr>
          <w:t>https://www.youtube.com/@pravda_com_ua</w:t>
        </w:r>
      </w:hyperlink>
      <w:r>
        <w:rPr>
          <w:rFonts w:ascii="Times New Roman" w:hAnsi="Times New Roman" w:cs="Times New Roman"/>
          <w:bCs/>
          <w:sz w:val="28"/>
          <w:szCs w:val="28"/>
        </w:rPr>
        <w:t xml:space="preserve"> </w:t>
      </w:r>
    </w:p>
    <w:p w:rsidR="00702BAE" w:rsidRDefault="00D74B07" w:rsidP="00702BA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02BAE">
        <w:rPr>
          <w:rFonts w:ascii="Times New Roman" w:hAnsi="Times New Roman" w:cs="Times New Roman"/>
          <w:sz w:val="28"/>
          <w:szCs w:val="28"/>
        </w:rPr>
        <w:t xml:space="preserve">. </w:t>
      </w:r>
      <w:r w:rsidRPr="00D74B07">
        <w:rPr>
          <w:rFonts w:ascii="Times New Roman" w:hAnsi="Times New Roman" w:cs="Times New Roman"/>
          <w:sz w:val="28"/>
          <w:szCs w:val="28"/>
        </w:rPr>
        <w:t>Український центр протидії корупції</w:t>
      </w:r>
      <w:r>
        <w:rPr>
          <w:rFonts w:ascii="Times New Roman" w:hAnsi="Times New Roman" w:cs="Times New Roman"/>
          <w:sz w:val="28"/>
          <w:szCs w:val="28"/>
        </w:rPr>
        <w:t>. Ютюб-канал.</w:t>
      </w:r>
      <w:r w:rsidRPr="00D74B07">
        <w:rPr>
          <w:rFonts w:ascii="Times New Roman" w:hAnsi="Times New Roman" w:cs="Times New Roman"/>
          <w:bCs/>
          <w:sz w:val="28"/>
          <w:szCs w:val="28"/>
        </w:rPr>
        <w:t xml:space="preserve"> URL:</w:t>
      </w:r>
      <w:r w:rsidRPr="00D74B07">
        <w:t xml:space="preserve"> </w:t>
      </w:r>
      <w:hyperlink r:id="rId26" w:history="1">
        <w:r w:rsidRPr="00145E7F">
          <w:rPr>
            <w:rStyle w:val="a4"/>
            <w:rFonts w:ascii="Times New Roman" w:hAnsi="Times New Roman" w:cs="Times New Roman"/>
            <w:bCs/>
            <w:sz w:val="28"/>
            <w:szCs w:val="28"/>
          </w:rPr>
          <w:t>https://www.youtube.com/@antac_ukraine</w:t>
        </w:r>
      </w:hyperlink>
      <w:r>
        <w:rPr>
          <w:rFonts w:ascii="Times New Roman" w:hAnsi="Times New Roman" w:cs="Times New Roman"/>
          <w:bCs/>
          <w:sz w:val="28"/>
          <w:szCs w:val="28"/>
        </w:rPr>
        <w:t xml:space="preserve"> </w:t>
      </w:r>
    </w:p>
    <w:p w:rsidR="00D74B07" w:rsidRPr="00D74B07" w:rsidRDefault="00D74B07" w:rsidP="00D74B07">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4. </w:t>
      </w:r>
      <w:r w:rsidRPr="00D74B07">
        <w:rPr>
          <w:rFonts w:ascii="Times New Roman" w:hAnsi="Times New Roman" w:cs="Times New Roman"/>
          <w:sz w:val="28"/>
          <w:szCs w:val="28"/>
        </w:rPr>
        <w:t>Esp</w:t>
      </w:r>
      <w:r>
        <w:rPr>
          <w:rFonts w:ascii="Times New Roman" w:hAnsi="Times New Roman" w:cs="Times New Roman"/>
          <w:sz w:val="28"/>
          <w:szCs w:val="28"/>
          <w:lang w:val="en-US"/>
        </w:rPr>
        <w:t>r</w:t>
      </w:r>
      <w:r w:rsidRPr="00D74B07">
        <w:rPr>
          <w:rFonts w:ascii="Times New Roman" w:hAnsi="Times New Roman" w:cs="Times New Roman"/>
          <w:sz w:val="28"/>
          <w:szCs w:val="28"/>
        </w:rPr>
        <w:t xml:space="preserve">eso.TV. Ютюб-канал. </w:t>
      </w:r>
      <w:r w:rsidRPr="00D74B07">
        <w:rPr>
          <w:rFonts w:ascii="Times New Roman" w:hAnsi="Times New Roman" w:cs="Times New Roman"/>
          <w:bCs/>
          <w:sz w:val="28"/>
          <w:szCs w:val="28"/>
        </w:rPr>
        <w:t>URL:</w:t>
      </w:r>
      <w:r w:rsidRPr="00D74B07">
        <w:t xml:space="preserve"> </w:t>
      </w:r>
      <w:hyperlink r:id="rId27" w:history="1">
        <w:r w:rsidRPr="00145E7F">
          <w:rPr>
            <w:rStyle w:val="a4"/>
            <w:rFonts w:ascii="Times New Roman" w:hAnsi="Times New Roman" w:cs="Times New Roman"/>
            <w:bCs/>
            <w:sz w:val="28"/>
            <w:szCs w:val="28"/>
          </w:rPr>
          <w:t>https://www.youtube.com/@EspresoTv</w:t>
        </w:r>
      </w:hyperlink>
      <w:r>
        <w:rPr>
          <w:rFonts w:ascii="Times New Roman" w:hAnsi="Times New Roman" w:cs="Times New Roman"/>
          <w:bCs/>
          <w:sz w:val="28"/>
          <w:szCs w:val="28"/>
          <w:lang w:val="en-US"/>
        </w:rPr>
        <w:t xml:space="preserve"> </w:t>
      </w:r>
    </w:p>
    <w:p w:rsidR="00D74B07" w:rsidRPr="00A605B1" w:rsidRDefault="00D74B07" w:rsidP="00D74B07">
      <w:pPr>
        <w:spacing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5</w:t>
      </w:r>
      <w:r w:rsidRPr="00D74B07">
        <w:rPr>
          <w:rFonts w:ascii="Times New Roman" w:hAnsi="Times New Roman" w:cs="Times New Roman"/>
          <w:sz w:val="28"/>
          <w:szCs w:val="28"/>
        </w:rPr>
        <w:t xml:space="preserve">. </w:t>
      </w:r>
      <w:r w:rsidRPr="00D74B07">
        <w:rPr>
          <w:rFonts w:ascii="Times New Roman" w:hAnsi="Times New Roman" w:cs="Times New Roman"/>
          <w:sz w:val="28"/>
          <w:szCs w:val="28"/>
          <w:lang w:val="en-US"/>
        </w:rPr>
        <w:t>Sternenko</w:t>
      </w:r>
      <w:r w:rsidRPr="00D74B07">
        <w:rPr>
          <w:rFonts w:ascii="Times New Roman" w:hAnsi="Times New Roman" w:cs="Times New Roman"/>
          <w:sz w:val="28"/>
          <w:szCs w:val="28"/>
        </w:rPr>
        <w:t>. Ютюб-канал.</w:t>
      </w:r>
      <w:r w:rsidRPr="00D74B07">
        <w:rPr>
          <w:rFonts w:ascii="Times New Roman" w:hAnsi="Times New Roman" w:cs="Times New Roman"/>
          <w:bCs/>
          <w:sz w:val="28"/>
          <w:szCs w:val="28"/>
        </w:rPr>
        <w:t xml:space="preserve"> URL:</w:t>
      </w:r>
      <w:r w:rsidRPr="00A605B1">
        <w:rPr>
          <w:rFonts w:ascii="Times New Roman" w:hAnsi="Times New Roman" w:cs="Times New Roman"/>
          <w:bCs/>
          <w:sz w:val="28"/>
          <w:szCs w:val="28"/>
          <w:lang w:val="en-US"/>
        </w:rPr>
        <w:t xml:space="preserve"> </w:t>
      </w:r>
      <w:hyperlink r:id="rId28" w:history="1">
        <w:r w:rsidRPr="00145E7F">
          <w:rPr>
            <w:rStyle w:val="a4"/>
            <w:rFonts w:ascii="Times New Roman" w:hAnsi="Times New Roman" w:cs="Times New Roman"/>
            <w:bCs/>
            <w:sz w:val="28"/>
            <w:szCs w:val="28"/>
            <w:lang w:val="en-US"/>
          </w:rPr>
          <w:t>https</w:t>
        </w:r>
        <w:r w:rsidRPr="00A605B1">
          <w:rPr>
            <w:rStyle w:val="a4"/>
            <w:rFonts w:ascii="Times New Roman" w:hAnsi="Times New Roman" w:cs="Times New Roman"/>
            <w:bCs/>
            <w:sz w:val="28"/>
            <w:szCs w:val="28"/>
            <w:lang w:val="en-US"/>
          </w:rPr>
          <w:t>://</w:t>
        </w:r>
        <w:r w:rsidRPr="00145E7F">
          <w:rPr>
            <w:rStyle w:val="a4"/>
            <w:rFonts w:ascii="Times New Roman" w:hAnsi="Times New Roman" w:cs="Times New Roman"/>
            <w:bCs/>
            <w:sz w:val="28"/>
            <w:szCs w:val="28"/>
            <w:lang w:val="en-US"/>
          </w:rPr>
          <w:t>www</w:t>
        </w:r>
        <w:r w:rsidRPr="00A605B1">
          <w:rPr>
            <w:rStyle w:val="a4"/>
            <w:rFonts w:ascii="Times New Roman" w:hAnsi="Times New Roman" w:cs="Times New Roman"/>
            <w:bCs/>
            <w:sz w:val="28"/>
            <w:szCs w:val="28"/>
            <w:lang w:val="en-US"/>
          </w:rPr>
          <w:t>.</w:t>
        </w:r>
        <w:r w:rsidRPr="00145E7F">
          <w:rPr>
            <w:rStyle w:val="a4"/>
            <w:rFonts w:ascii="Times New Roman" w:hAnsi="Times New Roman" w:cs="Times New Roman"/>
            <w:bCs/>
            <w:sz w:val="28"/>
            <w:szCs w:val="28"/>
            <w:lang w:val="en-US"/>
          </w:rPr>
          <w:t>youtube</w:t>
        </w:r>
        <w:r w:rsidRPr="00A605B1">
          <w:rPr>
            <w:rStyle w:val="a4"/>
            <w:rFonts w:ascii="Times New Roman" w:hAnsi="Times New Roman" w:cs="Times New Roman"/>
            <w:bCs/>
            <w:sz w:val="28"/>
            <w:szCs w:val="28"/>
            <w:lang w:val="en-US"/>
          </w:rPr>
          <w:t>.</w:t>
        </w:r>
        <w:r w:rsidRPr="00145E7F">
          <w:rPr>
            <w:rStyle w:val="a4"/>
            <w:rFonts w:ascii="Times New Roman" w:hAnsi="Times New Roman" w:cs="Times New Roman"/>
            <w:bCs/>
            <w:sz w:val="28"/>
            <w:szCs w:val="28"/>
            <w:lang w:val="en-US"/>
          </w:rPr>
          <w:t>com</w:t>
        </w:r>
        <w:r w:rsidRPr="00A605B1">
          <w:rPr>
            <w:rStyle w:val="a4"/>
            <w:rFonts w:ascii="Times New Roman" w:hAnsi="Times New Roman" w:cs="Times New Roman"/>
            <w:bCs/>
            <w:sz w:val="28"/>
            <w:szCs w:val="28"/>
            <w:lang w:val="en-US"/>
          </w:rPr>
          <w:t>/@</w:t>
        </w:r>
        <w:r w:rsidRPr="00145E7F">
          <w:rPr>
            <w:rStyle w:val="a4"/>
            <w:rFonts w:ascii="Times New Roman" w:hAnsi="Times New Roman" w:cs="Times New Roman"/>
            <w:bCs/>
            <w:sz w:val="28"/>
            <w:szCs w:val="28"/>
            <w:lang w:val="en-US"/>
          </w:rPr>
          <w:t>STERNENKO</w:t>
        </w:r>
      </w:hyperlink>
      <w:r w:rsidRPr="00A605B1">
        <w:rPr>
          <w:rFonts w:ascii="Times New Roman" w:hAnsi="Times New Roman" w:cs="Times New Roman"/>
          <w:bCs/>
          <w:sz w:val="28"/>
          <w:szCs w:val="28"/>
          <w:lang w:val="en-US"/>
        </w:rPr>
        <w:t xml:space="preserve"> </w:t>
      </w:r>
    </w:p>
    <w:p w:rsidR="00D74B07" w:rsidRPr="00D74B07" w:rsidRDefault="00D74B07" w:rsidP="00702BAE">
      <w:pPr>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6. </w:t>
      </w:r>
      <w:r w:rsidRPr="00D74B07">
        <w:rPr>
          <w:rFonts w:ascii="Times New Roman" w:hAnsi="Times New Roman" w:cs="Times New Roman"/>
          <w:sz w:val="28"/>
          <w:szCs w:val="28"/>
        </w:rPr>
        <w:t>5 канал</w:t>
      </w:r>
      <w:r>
        <w:rPr>
          <w:rFonts w:ascii="Times New Roman" w:hAnsi="Times New Roman" w:cs="Times New Roman"/>
          <w:sz w:val="28"/>
          <w:szCs w:val="28"/>
        </w:rPr>
        <w:t xml:space="preserve">. Ютюб-канал. </w:t>
      </w:r>
      <w:r w:rsidRPr="00D74B07">
        <w:rPr>
          <w:rFonts w:ascii="Times New Roman" w:hAnsi="Times New Roman" w:cs="Times New Roman"/>
          <w:bCs/>
          <w:sz w:val="28"/>
          <w:szCs w:val="28"/>
        </w:rPr>
        <w:t>URL:</w:t>
      </w:r>
      <w:r w:rsidRPr="00D74B07">
        <w:t xml:space="preserve"> </w:t>
      </w:r>
      <w:hyperlink r:id="rId29" w:history="1">
        <w:r w:rsidRPr="00145E7F">
          <w:rPr>
            <w:rStyle w:val="a4"/>
            <w:rFonts w:ascii="Times New Roman" w:hAnsi="Times New Roman" w:cs="Times New Roman"/>
            <w:bCs/>
            <w:sz w:val="28"/>
            <w:szCs w:val="28"/>
          </w:rPr>
          <w:t>https://www.youtube.com/@5kanal</w:t>
        </w:r>
      </w:hyperlink>
      <w:r w:rsidRPr="00D74B07">
        <w:rPr>
          <w:rFonts w:ascii="Times New Roman" w:hAnsi="Times New Roman" w:cs="Times New Roman"/>
          <w:bCs/>
          <w:sz w:val="28"/>
          <w:szCs w:val="28"/>
          <w:lang w:val="ru-RU"/>
        </w:rPr>
        <w:t xml:space="preserve"> </w:t>
      </w:r>
    </w:p>
    <w:p w:rsidR="00702BAE" w:rsidRPr="00702BAE" w:rsidRDefault="00702BAE" w:rsidP="00702BAE">
      <w:pPr>
        <w:spacing w:line="360" w:lineRule="auto"/>
        <w:ind w:firstLine="709"/>
        <w:jc w:val="both"/>
        <w:rPr>
          <w:rFonts w:ascii="Times New Roman" w:hAnsi="Times New Roman" w:cs="Times New Roman"/>
          <w:sz w:val="28"/>
          <w:szCs w:val="28"/>
        </w:rPr>
      </w:pPr>
    </w:p>
    <w:sectPr w:rsidR="00702BAE" w:rsidRPr="00702BAE" w:rsidSect="00D32DD1">
      <w:footerReference w:type="default" r:id="rId3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0BFD" w:rsidRDefault="00C30BFD" w:rsidP="003A1A22">
      <w:pPr>
        <w:spacing w:after="0" w:line="240" w:lineRule="auto"/>
      </w:pPr>
      <w:r>
        <w:separator/>
      </w:r>
    </w:p>
  </w:endnote>
  <w:endnote w:type="continuationSeparator" w:id="0">
    <w:p w:rsidR="00C30BFD" w:rsidRDefault="00C30BFD" w:rsidP="003A1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212567"/>
      <w:docPartObj>
        <w:docPartGallery w:val="Page Numbers (Bottom of Page)"/>
        <w:docPartUnique/>
      </w:docPartObj>
    </w:sdtPr>
    <w:sdtEndPr/>
    <w:sdtContent>
      <w:p w:rsidR="00D32DD1" w:rsidRDefault="00D32DD1">
        <w:pPr>
          <w:pStyle w:val="a8"/>
          <w:jc w:val="right"/>
        </w:pPr>
        <w:r>
          <w:fldChar w:fldCharType="begin"/>
        </w:r>
        <w:r>
          <w:instrText>PAGE   \* MERGEFORMAT</w:instrText>
        </w:r>
        <w:r>
          <w:fldChar w:fldCharType="separate"/>
        </w:r>
        <w:r w:rsidR="00CD697F" w:rsidRPr="00CD697F">
          <w:rPr>
            <w:noProof/>
            <w:lang w:val="ru-RU"/>
          </w:rPr>
          <w:t>1</w:t>
        </w:r>
        <w:r>
          <w:fldChar w:fldCharType="end"/>
        </w:r>
      </w:p>
    </w:sdtContent>
  </w:sdt>
  <w:p w:rsidR="00D32DD1" w:rsidRDefault="00D32DD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0BFD" w:rsidRDefault="00C30BFD" w:rsidP="003A1A22">
      <w:pPr>
        <w:spacing w:after="0" w:line="240" w:lineRule="auto"/>
      </w:pPr>
      <w:r>
        <w:separator/>
      </w:r>
    </w:p>
  </w:footnote>
  <w:footnote w:type="continuationSeparator" w:id="0">
    <w:p w:rsidR="00C30BFD" w:rsidRDefault="00C30BFD" w:rsidP="003A1A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172"/>
    <w:multiLevelType w:val="hybridMultilevel"/>
    <w:tmpl w:val="F0B4D1CE"/>
    <w:lvl w:ilvl="0" w:tplc="EF203948">
      <w:start w:val="1"/>
      <w:numFmt w:val="decimal"/>
      <w:lvlText w:val="%1)"/>
      <w:lvlJc w:val="left"/>
      <w:pPr>
        <w:ind w:left="792" w:hanging="432"/>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FD7AFB"/>
    <w:multiLevelType w:val="hybridMultilevel"/>
    <w:tmpl w:val="4C245E2C"/>
    <w:lvl w:ilvl="0" w:tplc="B05059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05A66F04"/>
    <w:multiLevelType w:val="hybridMultilevel"/>
    <w:tmpl w:val="5D18D11E"/>
    <w:lvl w:ilvl="0" w:tplc="B05059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107B65A5"/>
    <w:multiLevelType w:val="hybridMultilevel"/>
    <w:tmpl w:val="3B56B8C8"/>
    <w:lvl w:ilvl="0" w:tplc="870AEB6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2C959B2"/>
    <w:multiLevelType w:val="hybridMultilevel"/>
    <w:tmpl w:val="36FAA1B4"/>
    <w:lvl w:ilvl="0" w:tplc="B05059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7635E9B"/>
    <w:multiLevelType w:val="multilevel"/>
    <w:tmpl w:val="3ED02934"/>
    <w:lvl w:ilvl="0">
      <w:start w:val="1"/>
      <w:numFmt w:val="decimal"/>
      <w:lvlText w:val="%1."/>
      <w:lvlJc w:val="left"/>
      <w:pPr>
        <w:ind w:left="708" w:hanging="70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880250D"/>
    <w:multiLevelType w:val="hybridMultilevel"/>
    <w:tmpl w:val="A7366B8C"/>
    <w:lvl w:ilvl="0" w:tplc="B05059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1BC50CCB"/>
    <w:multiLevelType w:val="hybridMultilevel"/>
    <w:tmpl w:val="694271AC"/>
    <w:lvl w:ilvl="0" w:tplc="B05059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1BDF72F7"/>
    <w:multiLevelType w:val="hybridMultilevel"/>
    <w:tmpl w:val="694271AC"/>
    <w:lvl w:ilvl="0" w:tplc="B05059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23A06013"/>
    <w:multiLevelType w:val="hybridMultilevel"/>
    <w:tmpl w:val="46EC60A0"/>
    <w:lvl w:ilvl="0" w:tplc="B05059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2423060D"/>
    <w:multiLevelType w:val="hybridMultilevel"/>
    <w:tmpl w:val="9B6040CA"/>
    <w:lvl w:ilvl="0" w:tplc="A7026DA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A1511E6"/>
    <w:multiLevelType w:val="hybridMultilevel"/>
    <w:tmpl w:val="33B6436C"/>
    <w:lvl w:ilvl="0" w:tplc="9E2EC5A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DAB4641"/>
    <w:multiLevelType w:val="hybridMultilevel"/>
    <w:tmpl w:val="955EBFB8"/>
    <w:lvl w:ilvl="0" w:tplc="5D1EDBB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34944B5E"/>
    <w:multiLevelType w:val="hybridMultilevel"/>
    <w:tmpl w:val="3DE27038"/>
    <w:lvl w:ilvl="0" w:tplc="B05059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3F6B3E06"/>
    <w:multiLevelType w:val="hybridMultilevel"/>
    <w:tmpl w:val="8410B8FA"/>
    <w:lvl w:ilvl="0" w:tplc="B05059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15:restartNumberingAfterBreak="0">
    <w:nsid w:val="46CE0073"/>
    <w:multiLevelType w:val="multilevel"/>
    <w:tmpl w:val="C8063DF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8E3DEE"/>
    <w:multiLevelType w:val="hybridMultilevel"/>
    <w:tmpl w:val="5F86017A"/>
    <w:lvl w:ilvl="0" w:tplc="02523FC8">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A2F3BCF"/>
    <w:multiLevelType w:val="hybridMultilevel"/>
    <w:tmpl w:val="C214208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54C7BA3"/>
    <w:multiLevelType w:val="hybridMultilevel"/>
    <w:tmpl w:val="594C3C3C"/>
    <w:lvl w:ilvl="0" w:tplc="136C55B4">
      <w:start w:val="1"/>
      <w:numFmt w:val="decimal"/>
      <w:lvlText w:val="%1)"/>
      <w:lvlJc w:val="left"/>
      <w:pPr>
        <w:ind w:left="1069" w:hanging="360"/>
      </w:pPr>
      <w:rPr>
        <w:rFonts w:ascii="Times New Roman" w:eastAsiaTheme="minorHAnsi"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5A6631CC"/>
    <w:multiLevelType w:val="hybridMultilevel"/>
    <w:tmpl w:val="FAB6AE34"/>
    <w:lvl w:ilvl="0" w:tplc="998614F0">
      <w:start w:val="1"/>
      <w:numFmt w:val="decimal"/>
      <w:lvlText w:val="%1)"/>
      <w:lvlJc w:val="left"/>
      <w:pPr>
        <w:ind w:left="1069" w:hanging="360"/>
      </w:pPr>
      <w:rPr>
        <w:rFonts w:ascii="Times New Roman" w:eastAsiaTheme="minorHAnsi"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62E2321B"/>
    <w:multiLevelType w:val="hybridMultilevel"/>
    <w:tmpl w:val="3B00B734"/>
    <w:lvl w:ilvl="0" w:tplc="8A926D80">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6F7944A3"/>
    <w:multiLevelType w:val="multilevel"/>
    <w:tmpl w:val="BAB4412C"/>
    <w:lvl w:ilvl="0">
      <w:start w:val="1"/>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6FEB5402"/>
    <w:multiLevelType w:val="hybridMultilevel"/>
    <w:tmpl w:val="2200D0E0"/>
    <w:lvl w:ilvl="0" w:tplc="B05059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706510A6"/>
    <w:multiLevelType w:val="hybridMultilevel"/>
    <w:tmpl w:val="F86AAABE"/>
    <w:lvl w:ilvl="0" w:tplc="92A4050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15:restartNumberingAfterBreak="0">
    <w:nsid w:val="756D1BAA"/>
    <w:multiLevelType w:val="hybridMultilevel"/>
    <w:tmpl w:val="3FF8951C"/>
    <w:lvl w:ilvl="0" w:tplc="B05059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5"/>
  </w:num>
  <w:num w:numId="2">
    <w:abstractNumId w:val="20"/>
  </w:num>
  <w:num w:numId="3">
    <w:abstractNumId w:val="21"/>
  </w:num>
  <w:num w:numId="4">
    <w:abstractNumId w:val="5"/>
  </w:num>
  <w:num w:numId="5">
    <w:abstractNumId w:val="17"/>
  </w:num>
  <w:num w:numId="6">
    <w:abstractNumId w:val="0"/>
  </w:num>
  <w:num w:numId="7">
    <w:abstractNumId w:val="23"/>
  </w:num>
  <w:num w:numId="8">
    <w:abstractNumId w:val="7"/>
  </w:num>
  <w:num w:numId="9">
    <w:abstractNumId w:val="8"/>
  </w:num>
  <w:num w:numId="10">
    <w:abstractNumId w:val="13"/>
  </w:num>
  <w:num w:numId="11">
    <w:abstractNumId w:val="2"/>
  </w:num>
  <w:num w:numId="12">
    <w:abstractNumId w:val="11"/>
  </w:num>
  <w:num w:numId="13">
    <w:abstractNumId w:val="10"/>
  </w:num>
  <w:num w:numId="14">
    <w:abstractNumId w:val="9"/>
  </w:num>
  <w:num w:numId="15">
    <w:abstractNumId w:val="14"/>
  </w:num>
  <w:num w:numId="16">
    <w:abstractNumId w:val="24"/>
  </w:num>
  <w:num w:numId="17">
    <w:abstractNumId w:val="22"/>
  </w:num>
  <w:num w:numId="18">
    <w:abstractNumId w:val="18"/>
  </w:num>
  <w:num w:numId="19">
    <w:abstractNumId w:val="19"/>
  </w:num>
  <w:num w:numId="20">
    <w:abstractNumId w:val="16"/>
  </w:num>
  <w:num w:numId="21">
    <w:abstractNumId w:val="3"/>
  </w:num>
  <w:num w:numId="22">
    <w:abstractNumId w:val="4"/>
  </w:num>
  <w:num w:numId="23">
    <w:abstractNumId w:val="1"/>
  </w:num>
  <w:num w:numId="24">
    <w:abstractNumId w:val="6"/>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17A"/>
    <w:rsid w:val="0000050D"/>
    <w:rsid w:val="00031D87"/>
    <w:rsid w:val="00041AFF"/>
    <w:rsid w:val="00043843"/>
    <w:rsid w:val="0005425D"/>
    <w:rsid w:val="00071EB6"/>
    <w:rsid w:val="00073075"/>
    <w:rsid w:val="00083117"/>
    <w:rsid w:val="00083607"/>
    <w:rsid w:val="000865BD"/>
    <w:rsid w:val="000B077D"/>
    <w:rsid w:val="000B56B2"/>
    <w:rsid w:val="000B78E2"/>
    <w:rsid w:val="000C5039"/>
    <w:rsid w:val="000D052F"/>
    <w:rsid w:val="000D1FC3"/>
    <w:rsid w:val="000D6169"/>
    <w:rsid w:val="000E7442"/>
    <w:rsid w:val="000E75A3"/>
    <w:rsid w:val="000F1B42"/>
    <w:rsid w:val="000F6717"/>
    <w:rsid w:val="000F720F"/>
    <w:rsid w:val="00120AD2"/>
    <w:rsid w:val="001249CF"/>
    <w:rsid w:val="00130E1B"/>
    <w:rsid w:val="0013388D"/>
    <w:rsid w:val="00133C51"/>
    <w:rsid w:val="0014129F"/>
    <w:rsid w:val="00144618"/>
    <w:rsid w:val="001458AA"/>
    <w:rsid w:val="00145B9F"/>
    <w:rsid w:val="00156DF3"/>
    <w:rsid w:val="001649B6"/>
    <w:rsid w:val="00175863"/>
    <w:rsid w:val="001765A1"/>
    <w:rsid w:val="00177C28"/>
    <w:rsid w:val="00181D6C"/>
    <w:rsid w:val="00187673"/>
    <w:rsid w:val="001903EA"/>
    <w:rsid w:val="00190BA9"/>
    <w:rsid w:val="001A498E"/>
    <w:rsid w:val="001B2907"/>
    <w:rsid w:val="001B3490"/>
    <w:rsid w:val="001F0F17"/>
    <w:rsid w:val="00215A7D"/>
    <w:rsid w:val="002764E8"/>
    <w:rsid w:val="00276874"/>
    <w:rsid w:val="00293869"/>
    <w:rsid w:val="002A5C8A"/>
    <w:rsid w:val="002C3062"/>
    <w:rsid w:val="002C6CFA"/>
    <w:rsid w:val="002C7C38"/>
    <w:rsid w:val="002D3937"/>
    <w:rsid w:val="003168C7"/>
    <w:rsid w:val="0033071A"/>
    <w:rsid w:val="003562B1"/>
    <w:rsid w:val="00364FA0"/>
    <w:rsid w:val="003722F9"/>
    <w:rsid w:val="00375F68"/>
    <w:rsid w:val="003A1A22"/>
    <w:rsid w:val="003A3053"/>
    <w:rsid w:val="003C1D76"/>
    <w:rsid w:val="003C213C"/>
    <w:rsid w:val="003C2B19"/>
    <w:rsid w:val="003D2DD8"/>
    <w:rsid w:val="00414E6A"/>
    <w:rsid w:val="004168F6"/>
    <w:rsid w:val="004247F6"/>
    <w:rsid w:val="0043300A"/>
    <w:rsid w:val="004568AC"/>
    <w:rsid w:val="00460FA1"/>
    <w:rsid w:val="00463594"/>
    <w:rsid w:val="00467E13"/>
    <w:rsid w:val="00473317"/>
    <w:rsid w:val="00480095"/>
    <w:rsid w:val="00483D9D"/>
    <w:rsid w:val="00485657"/>
    <w:rsid w:val="004A317A"/>
    <w:rsid w:val="004B6404"/>
    <w:rsid w:val="004D467B"/>
    <w:rsid w:val="004E2A82"/>
    <w:rsid w:val="004E3E91"/>
    <w:rsid w:val="004E60E9"/>
    <w:rsid w:val="004E77A6"/>
    <w:rsid w:val="004F0094"/>
    <w:rsid w:val="00500BEE"/>
    <w:rsid w:val="00503B42"/>
    <w:rsid w:val="005069D3"/>
    <w:rsid w:val="00506A64"/>
    <w:rsid w:val="00511D54"/>
    <w:rsid w:val="00517BE5"/>
    <w:rsid w:val="005227CD"/>
    <w:rsid w:val="00534838"/>
    <w:rsid w:val="00545555"/>
    <w:rsid w:val="00550AA8"/>
    <w:rsid w:val="0059171B"/>
    <w:rsid w:val="005A6B12"/>
    <w:rsid w:val="005D7AA5"/>
    <w:rsid w:val="005F05F7"/>
    <w:rsid w:val="00624045"/>
    <w:rsid w:val="00633486"/>
    <w:rsid w:val="00637E2E"/>
    <w:rsid w:val="00644907"/>
    <w:rsid w:val="0065717E"/>
    <w:rsid w:val="0067584C"/>
    <w:rsid w:val="0068354A"/>
    <w:rsid w:val="006A5004"/>
    <w:rsid w:val="006D527F"/>
    <w:rsid w:val="006E0A89"/>
    <w:rsid w:val="00702BAE"/>
    <w:rsid w:val="00706088"/>
    <w:rsid w:val="00717131"/>
    <w:rsid w:val="00720942"/>
    <w:rsid w:val="00727646"/>
    <w:rsid w:val="00742C34"/>
    <w:rsid w:val="0074607A"/>
    <w:rsid w:val="0074689A"/>
    <w:rsid w:val="0075145B"/>
    <w:rsid w:val="0075601A"/>
    <w:rsid w:val="007575A7"/>
    <w:rsid w:val="00764C85"/>
    <w:rsid w:val="007669C2"/>
    <w:rsid w:val="00781DC3"/>
    <w:rsid w:val="007830F8"/>
    <w:rsid w:val="007C6EB4"/>
    <w:rsid w:val="007E1777"/>
    <w:rsid w:val="00803C7B"/>
    <w:rsid w:val="008120D8"/>
    <w:rsid w:val="00812DD8"/>
    <w:rsid w:val="00821A19"/>
    <w:rsid w:val="00821D7E"/>
    <w:rsid w:val="00857942"/>
    <w:rsid w:val="00861E0E"/>
    <w:rsid w:val="00867C47"/>
    <w:rsid w:val="00887DBD"/>
    <w:rsid w:val="008911B2"/>
    <w:rsid w:val="008B4981"/>
    <w:rsid w:val="008C0872"/>
    <w:rsid w:val="008C2525"/>
    <w:rsid w:val="008C5E99"/>
    <w:rsid w:val="008C77EA"/>
    <w:rsid w:val="008E1F70"/>
    <w:rsid w:val="008F0121"/>
    <w:rsid w:val="008F173F"/>
    <w:rsid w:val="009021C5"/>
    <w:rsid w:val="009052B5"/>
    <w:rsid w:val="00920BE6"/>
    <w:rsid w:val="00925940"/>
    <w:rsid w:val="00933020"/>
    <w:rsid w:val="00942439"/>
    <w:rsid w:val="0096482D"/>
    <w:rsid w:val="0096644E"/>
    <w:rsid w:val="009702A6"/>
    <w:rsid w:val="009757F6"/>
    <w:rsid w:val="009765B8"/>
    <w:rsid w:val="00977EFF"/>
    <w:rsid w:val="009B3F6D"/>
    <w:rsid w:val="009D22E8"/>
    <w:rsid w:val="009D562F"/>
    <w:rsid w:val="009D6E90"/>
    <w:rsid w:val="00A049AF"/>
    <w:rsid w:val="00A10037"/>
    <w:rsid w:val="00A2449E"/>
    <w:rsid w:val="00A44170"/>
    <w:rsid w:val="00A5760C"/>
    <w:rsid w:val="00A605B1"/>
    <w:rsid w:val="00A60FE6"/>
    <w:rsid w:val="00A7199B"/>
    <w:rsid w:val="00A71CED"/>
    <w:rsid w:val="00A72D13"/>
    <w:rsid w:val="00A751A1"/>
    <w:rsid w:val="00A77EF0"/>
    <w:rsid w:val="00AA06DC"/>
    <w:rsid w:val="00AD1483"/>
    <w:rsid w:val="00B13749"/>
    <w:rsid w:val="00B14D97"/>
    <w:rsid w:val="00B16624"/>
    <w:rsid w:val="00B208BB"/>
    <w:rsid w:val="00B332E9"/>
    <w:rsid w:val="00B65006"/>
    <w:rsid w:val="00B77CC9"/>
    <w:rsid w:val="00BA2D02"/>
    <w:rsid w:val="00BA7F29"/>
    <w:rsid w:val="00BB2126"/>
    <w:rsid w:val="00BC132F"/>
    <w:rsid w:val="00BC2402"/>
    <w:rsid w:val="00BD0188"/>
    <w:rsid w:val="00BD1822"/>
    <w:rsid w:val="00BE0C92"/>
    <w:rsid w:val="00BE51D0"/>
    <w:rsid w:val="00BF1652"/>
    <w:rsid w:val="00C11089"/>
    <w:rsid w:val="00C2070E"/>
    <w:rsid w:val="00C30BFD"/>
    <w:rsid w:val="00C3530E"/>
    <w:rsid w:val="00C619C9"/>
    <w:rsid w:val="00C621DF"/>
    <w:rsid w:val="00C8195D"/>
    <w:rsid w:val="00CA5A17"/>
    <w:rsid w:val="00CB08E0"/>
    <w:rsid w:val="00CB148B"/>
    <w:rsid w:val="00CB551F"/>
    <w:rsid w:val="00CB6FEF"/>
    <w:rsid w:val="00CC5D32"/>
    <w:rsid w:val="00CD4FE3"/>
    <w:rsid w:val="00CD697F"/>
    <w:rsid w:val="00CE3453"/>
    <w:rsid w:val="00D03DFF"/>
    <w:rsid w:val="00D26E8E"/>
    <w:rsid w:val="00D32DD1"/>
    <w:rsid w:val="00D4085E"/>
    <w:rsid w:val="00D62A50"/>
    <w:rsid w:val="00D737FC"/>
    <w:rsid w:val="00D74B07"/>
    <w:rsid w:val="00D76B74"/>
    <w:rsid w:val="00D85F45"/>
    <w:rsid w:val="00D940B9"/>
    <w:rsid w:val="00D962FE"/>
    <w:rsid w:val="00D97B3E"/>
    <w:rsid w:val="00DB104C"/>
    <w:rsid w:val="00DC4810"/>
    <w:rsid w:val="00DC5806"/>
    <w:rsid w:val="00DE2C01"/>
    <w:rsid w:val="00DF7BCA"/>
    <w:rsid w:val="00E11EC8"/>
    <w:rsid w:val="00E437EA"/>
    <w:rsid w:val="00E4778E"/>
    <w:rsid w:val="00E47E09"/>
    <w:rsid w:val="00E53D90"/>
    <w:rsid w:val="00E6421D"/>
    <w:rsid w:val="00E765B7"/>
    <w:rsid w:val="00E81C0E"/>
    <w:rsid w:val="00E96720"/>
    <w:rsid w:val="00E96D59"/>
    <w:rsid w:val="00EA0B1B"/>
    <w:rsid w:val="00EB235A"/>
    <w:rsid w:val="00EB5FAB"/>
    <w:rsid w:val="00ED088B"/>
    <w:rsid w:val="00ED0C33"/>
    <w:rsid w:val="00ED48B9"/>
    <w:rsid w:val="00ED6289"/>
    <w:rsid w:val="00F055D9"/>
    <w:rsid w:val="00F373AB"/>
    <w:rsid w:val="00F4086E"/>
    <w:rsid w:val="00F464A3"/>
    <w:rsid w:val="00F61A01"/>
    <w:rsid w:val="00F65D41"/>
    <w:rsid w:val="00F711B5"/>
    <w:rsid w:val="00F74C61"/>
    <w:rsid w:val="00FB5853"/>
    <w:rsid w:val="00FB6F7F"/>
    <w:rsid w:val="00FC1FE5"/>
    <w:rsid w:val="00FD50D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BCD56"/>
  <w15:chartTrackingRefBased/>
  <w15:docId w15:val="{DB103FA1-9CD3-45CD-A492-01B921145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6088"/>
  </w:style>
  <w:style w:type="paragraph" w:styleId="1">
    <w:name w:val="heading 1"/>
    <w:basedOn w:val="a"/>
    <w:next w:val="a"/>
    <w:link w:val="10"/>
    <w:uiPriority w:val="9"/>
    <w:qFormat/>
    <w:rsid w:val="001B29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1B29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37EA"/>
    <w:pPr>
      <w:ind w:left="720"/>
      <w:contextualSpacing/>
    </w:pPr>
  </w:style>
  <w:style w:type="character" w:styleId="a4">
    <w:name w:val="Hyperlink"/>
    <w:basedOn w:val="a0"/>
    <w:uiPriority w:val="99"/>
    <w:unhideWhenUsed/>
    <w:rsid w:val="00500BEE"/>
    <w:rPr>
      <w:color w:val="0563C1" w:themeColor="hyperlink"/>
      <w:u w:val="single"/>
    </w:rPr>
  </w:style>
  <w:style w:type="character" w:styleId="a5">
    <w:name w:val="FollowedHyperlink"/>
    <w:basedOn w:val="a0"/>
    <w:uiPriority w:val="99"/>
    <w:semiHidden/>
    <w:unhideWhenUsed/>
    <w:rsid w:val="00A2449E"/>
    <w:rPr>
      <w:color w:val="954F72" w:themeColor="followedHyperlink"/>
      <w:u w:val="single"/>
    </w:rPr>
  </w:style>
  <w:style w:type="paragraph" w:styleId="a6">
    <w:name w:val="header"/>
    <w:basedOn w:val="a"/>
    <w:link w:val="a7"/>
    <w:uiPriority w:val="99"/>
    <w:unhideWhenUsed/>
    <w:rsid w:val="003A1A2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A1A22"/>
  </w:style>
  <w:style w:type="paragraph" w:styleId="a8">
    <w:name w:val="footer"/>
    <w:basedOn w:val="a"/>
    <w:link w:val="a9"/>
    <w:uiPriority w:val="99"/>
    <w:unhideWhenUsed/>
    <w:rsid w:val="003A1A2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A1A22"/>
  </w:style>
  <w:style w:type="character" w:customStyle="1" w:styleId="10">
    <w:name w:val="Заголовок 1 Знак"/>
    <w:basedOn w:val="a0"/>
    <w:link w:val="1"/>
    <w:uiPriority w:val="9"/>
    <w:rsid w:val="001B2907"/>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1B2907"/>
    <w:rPr>
      <w:rFonts w:asciiTheme="majorHAnsi" w:eastAsiaTheme="majorEastAsia" w:hAnsiTheme="majorHAnsi" w:cstheme="majorBidi"/>
      <w:color w:val="2E74B5" w:themeColor="accent1" w:themeShade="BF"/>
      <w:sz w:val="26"/>
      <w:szCs w:val="26"/>
    </w:rPr>
  </w:style>
  <w:style w:type="paragraph" w:styleId="aa">
    <w:name w:val="TOC Heading"/>
    <w:basedOn w:val="1"/>
    <w:next w:val="a"/>
    <w:uiPriority w:val="39"/>
    <w:unhideWhenUsed/>
    <w:qFormat/>
    <w:rsid w:val="001B2907"/>
    <w:pPr>
      <w:outlineLvl w:val="9"/>
    </w:pPr>
    <w:rPr>
      <w:lang w:eastAsia="uk-UA"/>
    </w:rPr>
  </w:style>
  <w:style w:type="paragraph" w:styleId="11">
    <w:name w:val="toc 1"/>
    <w:basedOn w:val="a"/>
    <w:next w:val="a"/>
    <w:autoRedefine/>
    <w:uiPriority w:val="39"/>
    <w:unhideWhenUsed/>
    <w:rsid w:val="001B2907"/>
    <w:pPr>
      <w:spacing w:after="100"/>
    </w:pPr>
  </w:style>
  <w:style w:type="paragraph" w:styleId="21">
    <w:name w:val="toc 2"/>
    <w:basedOn w:val="a"/>
    <w:next w:val="a"/>
    <w:autoRedefine/>
    <w:uiPriority w:val="39"/>
    <w:unhideWhenUsed/>
    <w:rsid w:val="001B290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60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lartu.tntu.edu.ua/handle/lib/32649" TargetMode="External"/><Relationship Id="rId13" Type="http://schemas.openxmlformats.org/officeDocument/2006/relationships/hyperlink" Target="https://doi.org/10.31866/2616-7948.1(11).2023.279624" TargetMode="External"/><Relationship Id="rId18" Type="http://schemas.openxmlformats.org/officeDocument/2006/relationships/hyperlink" Target="https://medialab.online/news/alhorytmy-youtube/" TargetMode="External"/><Relationship Id="rId26" Type="http://schemas.openxmlformats.org/officeDocument/2006/relationships/hyperlink" Target="https://www.youtube.com/@antac_ukraine" TargetMode="External"/><Relationship Id="rId3" Type="http://schemas.openxmlformats.org/officeDocument/2006/relationships/styles" Target="styles.xml"/><Relationship Id="rId21" Type="http://schemas.openxmlformats.org/officeDocument/2006/relationships/hyperlink" Target="https://imi.org.ua/monitorings/ukrayinskyj-yutub-v-2023-kontent-dlya-ditej-ta-pidlitkiv-rosijska-mova-ta-emotsiyi-i50659" TargetMode="External"/><Relationship Id="rId7" Type="http://schemas.openxmlformats.org/officeDocument/2006/relationships/endnotes" Target="endnotes.xml"/><Relationship Id="rId12" Type="http://schemas.openxmlformats.org/officeDocument/2006/relationships/hyperlink" Target="https://philology.lnu.edu.ua/wp-content/uploads/2019/03/Videokontent-YouTube.pdf" TargetMode="External"/><Relationship Id="rId17" Type="http://schemas.openxmlformats.org/officeDocument/2006/relationships/hyperlink" Target="https://vesti.ua/uk/lite-uk/hi-tech-uk/skilki-zaroblyaye-youtube-na-koristuvachah-u-vsomu-sviti" TargetMode="External"/><Relationship Id="rId25" Type="http://schemas.openxmlformats.org/officeDocument/2006/relationships/hyperlink" Target="https://www.youtube.com/@pravda_com_ua" TargetMode="External"/><Relationship Id="rId2" Type="http://schemas.openxmlformats.org/officeDocument/2006/relationships/numbering" Target="numbering.xml"/><Relationship Id="rId16" Type="http://schemas.openxmlformats.org/officeDocument/2006/relationships/hyperlink" Target="https://dspace.nau.edu.ua/bitstream/NAU/60043/1/%D0%A4%D0%9C%D0%92_2023_061_%D0%9C%D0%B0%D1%80%D1%82%D0%B8%D0%BD%D1%8E%D0%BA%D0%90%D0%9C.pdf" TargetMode="External"/><Relationship Id="rId20" Type="http://schemas.openxmlformats.org/officeDocument/2006/relationships/hyperlink" Target="https://doi.org/10.31891/2415-7929-2022-24-9" TargetMode="External"/><Relationship Id="rId29" Type="http://schemas.openxmlformats.org/officeDocument/2006/relationships/hyperlink" Target="https://www.youtube.com/@5kan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es.oa.edu.ua/DATA/7555/%D0%91%D1%83%D0%B4%D0%BD%D1%96%D0%BA%20%D0%9C%D0%90%D0%93%D0%86%D0%A1%D0%A2%D0%95%D0%A0%D0%A1%D0%AC%D0%9A%D0%90%20%D0%A0%D0%9E%D0%91%D0%9E%D0%A2%D0%90.pdf" TargetMode="External"/><Relationship Id="rId24" Type="http://schemas.openxmlformats.org/officeDocument/2006/relationships/hyperlink" Target="https://www.youtube.com/@gvlu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hron1.chtyvo.org.ua/Ladonia_Kateryna/Neolohizmy_v_ukrainskomovnomu_sehmenti_sotsialnoi_merezhi_Facebook.pdf" TargetMode="External"/><Relationship Id="rId23" Type="http://schemas.openxmlformats.org/officeDocument/2006/relationships/hyperlink" Target="https://conferences.vntu.edu.ua/index.php/all-frtzp/all-frtzp-2022/paper/download/16054/13521" TargetMode="External"/><Relationship Id="rId28" Type="http://schemas.openxmlformats.org/officeDocument/2006/relationships/hyperlink" Target="https://www.youtube.com/@STERNENKO" TargetMode="External"/><Relationship Id="rId10" Type="http://schemas.openxmlformats.org/officeDocument/2006/relationships/hyperlink" Target="https://doi.org/10.32841/2409-1154.2019.40.1.4" TargetMode="External"/><Relationship Id="rId19" Type="http://schemas.openxmlformats.org/officeDocument/2006/relationships/hyperlink" Target="https://doi.org/10.32782/tps2663-4880/2022.22.2.4"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ubg.edu.ua/images/stories/Departaments/nmc.nd/student_nauka/2017-2018/roboty_peremozhciv/molod-kontent.pdf" TargetMode="External"/><Relationship Id="rId14" Type="http://schemas.openxmlformats.org/officeDocument/2006/relationships/hyperlink" Target="https://er.nau.edu.ua/bitstream/NAU/44995/1/%D0%97%D0%B0%D0%B3%D0%BE%D1%80%D0%BE%D0%B4%D0%BD%D1%8F_%20%D0%B4%D0%B8%D0%BF%D0%BB%D0%BE%D0%BC%D0%BD%D0%B0%20%D1%80%D0%BE%D0%B1%D0%BE%D1%82%D0%B0%20.pdf" TargetMode="External"/><Relationship Id="rId22" Type="http://schemas.openxmlformats.org/officeDocument/2006/relationships/hyperlink" Target="http://dspace.tnpu.edu.ua/bitstream/123456789/13800/1/Tsepeniuk_8.pdf" TargetMode="External"/><Relationship Id="rId27" Type="http://schemas.openxmlformats.org/officeDocument/2006/relationships/hyperlink" Target="https://www.youtube.com/@EspresoTv"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C916B-702A-4562-87C7-1718E0D7C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19636</Words>
  <Characters>11193</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Ruslana</dc:creator>
  <cp:keywords/>
  <dc:description/>
  <cp:lastModifiedBy>Ruslana</cp:lastModifiedBy>
  <cp:revision>2</cp:revision>
  <dcterms:created xsi:type="dcterms:W3CDTF">2024-05-22T13:28:00Z</dcterms:created>
  <dcterms:modified xsi:type="dcterms:W3CDTF">2024-05-22T13:28:00Z</dcterms:modified>
</cp:coreProperties>
</file>