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79" w:rsidRPr="007A3A88" w:rsidRDefault="00307379" w:rsidP="00123D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7A3A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Містобудівні</w:t>
      </w:r>
      <w:proofErr w:type="spellEnd"/>
      <w:r w:rsidRPr="007A3A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A3A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7A3A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A3A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обмеження</w:t>
      </w:r>
      <w:proofErr w:type="spellEnd"/>
      <w:r w:rsidRPr="007A3A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8E7085" w:rsidRDefault="008E7085" w:rsidP="00123D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Містобудівн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ими</w:t>
      </w:r>
      <w:proofErr w:type="spellEnd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</w:t>
      </w:r>
      <w:proofErr w:type="spellEnd"/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обмеження</w:t>
      </w:r>
      <w:proofErr w:type="spellEnd"/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ми </w:t>
      </w:r>
      <w:r w:rsidR="003658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заведен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 називати </w:t>
      </w:r>
      <w:proofErr w:type="spellStart"/>
      <w:r w:rsidR="00CA0462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законодав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чі</w:t>
      </w:r>
      <w:proofErr w:type="spellEnd"/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зобов’язання, які стосуються 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об'єкт</w:t>
      </w:r>
      <w:proofErr w:type="spellEnd"/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у, що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ується</w:t>
      </w:r>
      <w:proofErr w:type="spellEnd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инаючи</w:t>
      </w:r>
      <w:proofErr w:type="spellEnd"/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роботу над</w:t>
      </w:r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будівельни</w:t>
      </w:r>
      <w:proofErr w:type="spellEnd"/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 проектом</w:t>
      </w:r>
      <w:r w:rsidR="004F0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bookmarkStart w:id="0" w:name="_GoBack"/>
      <w:bookmarkEnd w:id="0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забудовник</w:t>
      </w:r>
      <w:proofErr w:type="spellEnd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мусить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proofErr w:type="spellStart"/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формити</w:t>
      </w:r>
      <w:proofErr w:type="spellEnd"/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такий</w:t>
      </w:r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документ. 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Його можна вважати </w:t>
      </w:r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самих в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ажливих</w:t>
      </w:r>
      <w:proofErr w:type="spellEnd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етапів</w:t>
      </w:r>
      <w:proofErr w:type="spellEnd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будівництва</w:t>
      </w:r>
      <w:proofErr w:type="spellEnd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приміром, так само як і документ, що надає </w:t>
      </w:r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 користуватися</w:t>
      </w:r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земельн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</w:t>
      </w:r>
      <w:proofErr w:type="spellEnd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ділянк</w:t>
      </w:r>
      <w:r w:rsidR="00CA0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ою</w:t>
      </w:r>
      <w:proofErr w:type="spellEnd"/>
      <w:r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0462" w:rsidRPr="00123DBD" w:rsidRDefault="00CA0462" w:rsidP="00123D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23D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Випадки, коли виникає необхідність отримання містобудівних умов:</w:t>
      </w:r>
    </w:p>
    <w:p w:rsidR="005F0A9A" w:rsidRPr="007A3A88" w:rsidRDefault="005F0A9A" w:rsidP="007A3A88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зведення будь-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яких будівель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(сюди не відносяться лише житлові та дачні будови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, індивідуальн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і гаражі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, 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а ще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інш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і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господарськ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і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будів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лі,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площ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а яких більша, ніж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500 м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vertAlign w:val="superscript"/>
          <w:lang w:val="uk-UA" w:eastAsia="ru-RU"/>
        </w:rPr>
        <w:t>2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;</w:t>
      </w:r>
    </w:p>
    <w:p w:rsidR="005F0A9A" w:rsidRPr="007A3A88" w:rsidRDefault="008E7085" w:rsidP="007A3A88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реконструкці</w:t>
      </w:r>
      <w:r w:rsidR="005F0A9A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я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житлових і нежитлових </w:t>
      </w:r>
      <w:r w:rsidR="005F0A9A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будівель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, </w:t>
      </w:r>
      <w:r w:rsidR="005F0A9A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коли, у підсумку, зовні міняється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їх конфігурація;</w:t>
      </w:r>
    </w:p>
    <w:p w:rsidR="005F0A9A" w:rsidRPr="007A3A88" w:rsidRDefault="008E7085" w:rsidP="007A3A88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операція з переведення з житлового фонду в нежитловий (і </w:t>
      </w:r>
      <w:r w:rsidR="003658C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зворотна</w:t>
      </w:r>
      <w:r w:rsidR="005F0A9A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дія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);</w:t>
      </w:r>
    </w:p>
    <w:p w:rsidR="008E7085" w:rsidRPr="007A3A88" w:rsidRDefault="005F0A9A" w:rsidP="007A3A88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о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блаштуванн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я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вхідної групи, прибудов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а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балкон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а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, приєднанн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я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техповерху</w:t>
      </w:r>
      <w:proofErr w:type="spellEnd"/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тощо</w:t>
      </w:r>
      <w:r w:rsidR="008E7085" w:rsidRPr="007A3A8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.</w:t>
      </w:r>
    </w:p>
    <w:p w:rsidR="008E7085" w:rsidRDefault="005F0A9A" w:rsidP="00123D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Якщо планується будувати</w:t>
      </w:r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приватни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й</w:t>
      </w:r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будин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ок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загальн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а</w:t>
      </w:r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площ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а якого не перевищуватиме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500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</w:t>
      </w:r>
      <w:r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vertAlign w:val="superscript"/>
          <w:lang w:val="uk-UA" w:eastAsia="ru-RU"/>
        </w:rPr>
        <w:t>2</w:t>
      </w:r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="005A63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власнику вистачить </w:t>
      </w:r>
      <w:proofErr w:type="spellStart"/>
      <w:r w:rsidR="005A63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лише</w:t>
      </w:r>
      <w:proofErr w:type="spellEnd"/>
      <w:r w:rsidR="005A63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A63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оформ</w:t>
      </w:r>
      <w:r w:rsidR="005A63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ити</w:t>
      </w:r>
      <w:proofErr w:type="spellEnd"/>
      <w:r w:rsidR="005A63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будівельн</w:t>
      </w:r>
      <w:r w:rsidR="005A63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ий</w:t>
      </w:r>
      <w:proofErr w:type="spellEnd"/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паспорт за </w:t>
      </w:r>
      <w:proofErr w:type="spellStart"/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місцем</w:t>
      </w:r>
      <w:proofErr w:type="spellEnd"/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5A63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проведення </w:t>
      </w:r>
      <w:proofErr w:type="spellStart"/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будів</w:t>
      </w:r>
      <w:r w:rsidR="005A63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>ельних</w:t>
      </w:r>
      <w:proofErr w:type="spellEnd"/>
      <w:r w:rsidR="005A63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ru-RU"/>
        </w:rPr>
        <w:t xml:space="preserve"> робіт</w:t>
      </w:r>
      <w:r w:rsidR="008E7085" w:rsidRPr="005F0A9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2979B6" w:rsidRPr="002979B6" w:rsidRDefault="002979B6" w:rsidP="00123DB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  <w:lang w:val="uk-UA"/>
        </w:rPr>
      </w:pPr>
      <w:r w:rsidRPr="002979B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  <w:lang w:val="uk-UA"/>
        </w:rPr>
        <w:t xml:space="preserve">Компанія </w:t>
      </w:r>
      <w:proofErr w:type="spellStart"/>
      <w:r w:rsidRPr="002979B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>LegBud</w:t>
      </w:r>
      <w:proofErr w:type="spellEnd"/>
      <w:r w:rsidRPr="002979B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  <w:lang w:val="uk-UA"/>
        </w:rPr>
        <w:t xml:space="preserve"> обіцяє своїм клієнтам:</w:t>
      </w:r>
    </w:p>
    <w:p w:rsidR="002979B6" w:rsidRPr="002979B6" w:rsidRDefault="002979B6" w:rsidP="00123D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</w:pPr>
      <w:r w:rsidRPr="002979B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AFAFA"/>
          <w:lang w:val="uk-UA"/>
        </w:rPr>
        <w:t xml:space="preserve">Відсутність </w:t>
      </w:r>
      <w:r w:rsidRPr="002979B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>черг і безпеку</w:t>
      </w:r>
    </w:p>
    <w:p w:rsidR="002979B6" w:rsidRPr="002979B6" w:rsidRDefault="002979B6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документ-сервісі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ать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дотриманням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карантинних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норм.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документаці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ї пропонується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онлайн.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Клієнт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 мають можливість заздалегідь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атися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</w:t>
      </w:r>
      <w:r w:rsidR="003658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зустріч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дозволяє не стояти в довгих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цілий місяць у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приймальній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це часто буває в 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становах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значення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79B6" w:rsidRPr="002979B6" w:rsidRDefault="002979B6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979B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>Д</w:t>
      </w:r>
      <w:proofErr w:type="spellStart"/>
      <w:r w:rsidRPr="002979B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освідчен</w:t>
      </w:r>
      <w:r w:rsidRPr="002979B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>их</w:t>
      </w:r>
      <w:proofErr w:type="spellEnd"/>
      <w:r w:rsidRPr="002979B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79B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співробітників</w:t>
      </w:r>
      <w:proofErr w:type="spellEnd"/>
      <w:r w:rsidRPr="002979B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>, професіоналів своєї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2979B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>справи</w:t>
      </w:r>
      <w:r w:rsidRPr="002979B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2979B6" w:rsidRPr="002979B6" w:rsidRDefault="002979B6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оманд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 фірми представляють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юристи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нерухомості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інженери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БТІ,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архітектори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проектанти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старанно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</w:t>
      </w:r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ують</w:t>
      </w:r>
      <w:proofErr w:type="spellEnd"/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свої обов’язки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фахівець – це досвідчений працівник, який неодноразово виконував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</w:t>
      </w:r>
      <w:proofErr w:type="spellEnd"/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завдання </w:t>
      </w:r>
      <w:proofErr w:type="gramStart"/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</w:t>
      </w:r>
      <w:proofErr w:type="gramEnd"/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ізної складності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79B6" w:rsidRPr="0096274C" w:rsidRDefault="002979B6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96274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Сертифі</w:t>
      </w:r>
      <w:proofErr w:type="gramStart"/>
      <w:r w:rsidRPr="0096274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ка</w:t>
      </w:r>
      <w:proofErr w:type="spellEnd"/>
      <w:r w:rsidR="00123DB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>ти працівник</w:t>
      </w:r>
      <w:proofErr w:type="gramEnd"/>
      <w:r w:rsidR="00123DB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>ів</w:t>
      </w:r>
    </w:p>
    <w:p w:rsidR="002979B6" w:rsidRPr="002979B6" w:rsidRDefault="002979B6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сі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спеці</w:t>
      </w:r>
      <w:proofErr w:type="gram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аліст</w:t>
      </w:r>
      <w:proofErr w:type="spellEnd"/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сертифік</w:t>
      </w:r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ован</w:t>
      </w:r>
      <w:proofErr w:type="gramEnd"/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пересвідчитись у цьому замовники</w:t>
      </w:r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</w:t>
      </w:r>
      <w:r w:rsidR="0096274C" w:rsidRP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офісі </w:t>
      </w:r>
      <w:proofErr w:type="spellStart"/>
      <w:r w:rsidR="0096274C" w:rsidRPr="009627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>LegBud</w:t>
      </w:r>
      <w:proofErr w:type="spellEnd"/>
      <w:r w:rsidRP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79B6" w:rsidRPr="0096274C" w:rsidRDefault="00123DBD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>Ніяких</w:t>
      </w:r>
      <w:r w:rsidR="0096274C" w:rsidRPr="0096274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2979B6" w:rsidRPr="0096274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додаткових</w:t>
      </w:r>
      <w:proofErr w:type="spellEnd"/>
      <w:r w:rsidR="002979B6" w:rsidRPr="0096274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979B6" w:rsidRPr="0096274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платежів</w:t>
      </w:r>
      <w:proofErr w:type="spellEnd"/>
    </w:p>
    <w:p w:rsidR="002979B6" w:rsidRPr="002979B6" w:rsidRDefault="0096274C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Ми пропонуємо укладання </w:t>
      </w:r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ору</w:t>
      </w:r>
      <w:proofErr w:type="spellEnd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попередньо</w:t>
      </w:r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узгодженим</w:t>
      </w:r>
      <w:proofErr w:type="spellEnd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бюджетом.</w:t>
      </w:r>
    </w:p>
    <w:p w:rsidR="00123DBD" w:rsidRDefault="0096274C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Вартість</w:t>
      </w:r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послугу</w:t>
      </w:r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встановлюється </w:t>
      </w:r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індивідуальному</w:t>
      </w:r>
      <w:proofErr w:type="spellEnd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порядку, </w:t>
      </w:r>
      <w:proofErr w:type="spellStart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тобто</w:t>
      </w:r>
      <w:proofErr w:type="spellEnd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все залежатиме від </w:t>
      </w:r>
      <w:proofErr w:type="spellStart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складності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поставленого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вдання</w:t>
      </w:r>
      <w:proofErr w:type="spellEnd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трудовитрат</w:t>
      </w:r>
      <w:proofErr w:type="spellEnd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фахівців</w:t>
      </w:r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23DBD" w:rsidRDefault="0096274C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Якщо є бажання, то </w:t>
      </w:r>
      <w:proofErr w:type="spellStart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вивести </w:t>
      </w:r>
      <w:proofErr w:type="spellStart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суму </w:t>
      </w:r>
      <w:proofErr w:type="spellStart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вартості</w:t>
      </w:r>
      <w:proofErr w:type="spellEnd"/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виконану роботу</w:t>
      </w:r>
      <w:r w:rsidR="002979B6" w:rsidRPr="002979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23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8E7085" w:rsidRDefault="0096274C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Надати містобудівні умови та обмеження можуть лише </w:t>
      </w:r>
      <w:r w:rsidR="008E7085" w:rsidRP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спеціалізован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 </w:t>
      </w:r>
      <w:r w:rsidR="008E7085" w:rsidRP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держ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авні органи містобудування та</w:t>
      </w:r>
      <w:r w:rsidR="008E7085" w:rsidRPr="00962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архітектури.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Цей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 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має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ого</w:t>
      </w:r>
      <w:proofErr w:type="spellEnd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термін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 Він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йсний</w:t>
      </w:r>
      <w:proofErr w:type="spellEnd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3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дня оформлення й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за</w:t>
      </w:r>
      <w:proofErr w:type="spellStart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верш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ення</w:t>
      </w:r>
      <w:proofErr w:type="spellEnd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будівельн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ого</w:t>
      </w:r>
      <w:proofErr w:type="spellEnd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проекту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Щоб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</w:t>
      </w:r>
      <w:proofErr w:type="spellEnd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містобудівн</w:t>
      </w:r>
      <w:proofErr w:type="spellEnd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умов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обмежен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ня</w:t>
      </w:r>
      <w:proofErr w:type="spellEnd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будівництві</w:t>
      </w:r>
      <w:proofErr w:type="spellEnd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що відбуваються</w:t>
      </w:r>
      <w:r w:rsidR="00123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населено</w:t>
      </w:r>
      <w:proofErr w:type="spellStart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му</w:t>
      </w:r>
      <w:proofErr w:type="spellEnd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необхідно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відповідну</w:t>
      </w:r>
      <w:proofErr w:type="spellEnd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заяву</w:t>
      </w:r>
      <w:proofErr w:type="spellEnd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місцевої</w:t>
      </w:r>
      <w:proofErr w:type="spellEnd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ради, 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коли 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меж</w:t>
      </w:r>
      <w:proofErr w:type="spellStart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ами</w:t>
      </w:r>
      <w:proofErr w:type="spellEnd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3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пункту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– до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районн</w:t>
      </w:r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</w:t>
      </w:r>
      <w:proofErr w:type="spellEnd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держадміністраці</w:t>
      </w:r>
      <w:proofErr w:type="spellEnd"/>
      <w:r w:rsidR="00401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</w:t>
      </w:r>
      <w:r w:rsidR="008E7085" w:rsidRPr="00307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01ECE" w:rsidRPr="00123DBD" w:rsidRDefault="00401ECE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23D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Для отримання містобудівних умов не обійтися без:</w:t>
      </w:r>
    </w:p>
    <w:p w:rsidR="00401ECE" w:rsidRPr="007A3A88" w:rsidRDefault="00401ECE" w:rsidP="007A3A88">
      <w:pPr>
        <w:pStyle w:val="a9"/>
        <w:numPr>
          <w:ilvl w:val="0"/>
          <w:numId w:val="6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аспорт</w:t>
      </w:r>
      <w:proofErr w:type="spellEnd"/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ідентифікаційного коду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401ECE" w:rsidRPr="007A3A88" w:rsidRDefault="00401ECE" w:rsidP="007A3A88">
      <w:pPr>
        <w:pStyle w:val="a9"/>
        <w:numPr>
          <w:ilvl w:val="0"/>
          <w:numId w:val="6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аяв</w:t>
      </w:r>
      <w:proofErr w:type="spellEnd"/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401ECE" w:rsidRPr="007A3A88" w:rsidRDefault="00401ECE" w:rsidP="007A3A88">
      <w:pPr>
        <w:pStyle w:val="a9"/>
        <w:numPr>
          <w:ilvl w:val="0"/>
          <w:numId w:val="6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равовстановлююч</w:t>
      </w: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их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</w:t>
      </w:r>
      <w:proofErr w:type="spellStart"/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об'єкт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нерухомості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якщо вони є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401ECE" w:rsidRPr="007A3A88" w:rsidRDefault="00401ECE" w:rsidP="007A3A88">
      <w:pPr>
        <w:pStyle w:val="a9"/>
        <w:numPr>
          <w:ilvl w:val="0"/>
          <w:numId w:val="6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</w:t>
      </w:r>
      <w:proofErr w:type="spellStart"/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отаріально</w:t>
      </w:r>
      <w:proofErr w:type="spellEnd"/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завірен</w:t>
      </w: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копі</w:t>
      </w:r>
      <w:proofErr w:type="spellEnd"/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документа</w:t>
      </w:r>
      <w:r w:rsidR="00123DBD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що </w:t>
      </w:r>
      <w:r w:rsidR="003658C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дозволяє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658C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користува</w:t>
      </w:r>
      <w:r w:rsidR="003658C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тися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земельною 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ділянкою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01ECE" w:rsidRPr="007A3A88" w:rsidRDefault="00401ECE" w:rsidP="007A3A88">
      <w:pPr>
        <w:pStyle w:val="a9"/>
        <w:numPr>
          <w:ilvl w:val="0"/>
          <w:numId w:val="6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ергов</w:t>
      </w: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ого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кадастров</w:t>
      </w:r>
      <w:proofErr w:type="spellStart"/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ого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</w:t>
      </w: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витяг</w:t>
      </w:r>
      <w:proofErr w:type="spellEnd"/>
      <w:r w:rsidR="003658C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кадастру;</w:t>
      </w:r>
    </w:p>
    <w:p w:rsidR="00401ECE" w:rsidRPr="007A3A88" w:rsidRDefault="00401ECE" w:rsidP="007A3A88">
      <w:pPr>
        <w:pStyle w:val="a9"/>
        <w:numPr>
          <w:ilvl w:val="0"/>
          <w:numId w:val="6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икопіювання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топографо-</w:t>
      </w:r>
      <w:proofErr w:type="spellStart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геодезичного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плану М 1:2000;</w:t>
      </w:r>
    </w:p>
    <w:p w:rsidR="008E7085" w:rsidRPr="007A3A88" w:rsidRDefault="00401ECE" w:rsidP="007A3A88">
      <w:pPr>
        <w:pStyle w:val="a9"/>
        <w:numPr>
          <w:ilvl w:val="0"/>
          <w:numId w:val="6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ситуаційн</w:t>
      </w:r>
      <w:r w:rsidR="003658C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ої 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схем</w:t>
      </w: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3658C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(плану)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щодо </w:t>
      </w:r>
      <w:r w:rsidR="003658C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місця розташува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ння земельної ділянки;</w:t>
      </w:r>
    </w:p>
    <w:p w:rsidR="008E7085" w:rsidRPr="007A3A88" w:rsidRDefault="00401ECE" w:rsidP="007A3A88">
      <w:pPr>
        <w:pStyle w:val="a9"/>
        <w:numPr>
          <w:ilvl w:val="0"/>
          <w:numId w:val="6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інших, якщо є </w:t>
      </w:r>
      <w:proofErr w:type="spellStart"/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</w:t>
      </w:r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сть</w:t>
      </w:r>
      <w:proofErr w:type="spellEnd"/>
      <w:r w:rsidR="008E7085" w:rsidRPr="007A3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E7085" w:rsidRDefault="00401ECE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Наші співробітники нададуть якісну консультацію, щоб ваш список 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документації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перед початком робіт був вичерпним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Для того щоб не гаяти час і марно не нервувати, ми радимо звернутися за допомогою до нашої компанії. Ми допоможемо </w:t>
      </w:r>
      <w:r w:rsidR="008E7085" w:rsidRP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правильно оформ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ити</w:t>
      </w:r>
      <w:r w:rsidR="008E7085" w:rsidRP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будівельн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8E7085" w:rsidRP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документ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ацію</w:t>
      </w:r>
      <w:r w:rsidR="008E7085" w:rsidRP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перед початком 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проекту</w:t>
      </w:r>
      <w:r w:rsidR="008E7085" w:rsidRP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тому числі й </w:t>
      </w:r>
      <w:r w:rsidR="008E7085" w:rsidRP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містобудівні умови 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та</w:t>
      </w:r>
      <w:r w:rsidR="008E7085" w:rsidRP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обмеження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Співробітники </w:t>
      </w:r>
      <w:proofErr w:type="spellStart"/>
      <w:r w:rsidR="008355DB" w:rsidRPr="009627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>LegBud</w:t>
      </w:r>
      <w:proofErr w:type="spellEnd"/>
      <w:r w:rsidR="008355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  <w:lang w:val="uk-UA"/>
        </w:rPr>
        <w:t xml:space="preserve"> </w:t>
      </w:r>
      <w:r w:rsidR="008355DB" w:rsidRPr="004F0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представл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ять</w:t>
      </w:r>
      <w:r w:rsidR="008355DB" w:rsidRPr="004F0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35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8E7085" w:rsidRPr="004F0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аші інтереси у всіх необхідних інстанціях.</w:t>
      </w:r>
    </w:p>
    <w:p w:rsidR="008355DB" w:rsidRPr="00123DBD" w:rsidRDefault="008355DB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23D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Відповіді на </w:t>
      </w:r>
      <w:r w:rsidR="00123D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за</w:t>
      </w:r>
      <w:r w:rsidRPr="00123D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питання, що дуже часто хвилюють клієнтів</w:t>
      </w:r>
    </w:p>
    <w:p w:rsidR="008355DB" w:rsidRDefault="008355DB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Щоб оформити об’єкт, потрібно від 2 тижнів до 5 місяців (цей термін стосується важких моментів). Все залежатиме від </w:t>
      </w:r>
      <w:r w:rsidR="00123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складн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ості виконання завдання.</w:t>
      </w:r>
    </w:p>
    <w:p w:rsidR="008355DB" w:rsidRDefault="008355DB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Сума за послугу визначається індивідуально. Вираховуючи її, береться до уваги місце</w:t>
      </w:r>
      <w:r w:rsidR="00123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розташування об’єкта, його площа, наявність/відсутніх тих чи інших документів. </w:t>
      </w:r>
    </w:p>
    <w:p w:rsidR="008355DB" w:rsidRDefault="008355DB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Коли у клієнта виникає необхідність викликати спеціаліста на об’єкт, то він приїде </w:t>
      </w:r>
      <w:r w:rsidR="00123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безкоштовно. Готові документи можуть бути надіслані кур’єром або Новою поштою.</w:t>
      </w:r>
    </w:p>
    <w:p w:rsidR="00123DBD" w:rsidRPr="008355DB" w:rsidRDefault="00123DBD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Якщо виникає нагальна потреба якнайшвидше оформити об’єкт, то це цілком можливо, якщо, звичайно, не буде ніяких «юридичних перепон».</w:t>
      </w:r>
    </w:p>
    <w:p w:rsidR="008355DB" w:rsidRPr="008355DB" w:rsidRDefault="008355DB" w:rsidP="00123DB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02E45" w:rsidRPr="004F00D8" w:rsidRDefault="00302E45" w:rsidP="00123DB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658C5" w:rsidRPr="004F00D8" w:rsidRDefault="003658C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3658C5" w:rsidRPr="004F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486"/>
    <w:multiLevelType w:val="multilevel"/>
    <w:tmpl w:val="BDC6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C0E8F"/>
    <w:multiLevelType w:val="multilevel"/>
    <w:tmpl w:val="8048D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D74D85"/>
    <w:multiLevelType w:val="multilevel"/>
    <w:tmpl w:val="5E96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B684A"/>
    <w:multiLevelType w:val="multilevel"/>
    <w:tmpl w:val="5B3A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DE2FD0"/>
    <w:multiLevelType w:val="hybridMultilevel"/>
    <w:tmpl w:val="D76AB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5002A7"/>
    <w:multiLevelType w:val="hybridMultilevel"/>
    <w:tmpl w:val="C1D0B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085"/>
    <w:rsid w:val="00123DBD"/>
    <w:rsid w:val="00240A27"/>
    <w:rsid w:val="002979B6"/>
    <w:rsid w:val="00302E45"/>
    <w:rsid w:val="00307379"/>
    <w:rsid w:val="003658C5"/>
    <w:rsid w:val="00401ECE"/>
    <w:rsid w:val="004F00D8"/>
    <w:rsid w:val="005A63D7"/>
    <w:rsid w:val="005F0A9A"/>
    <w:rsid w:val="005F13F7"/>
    <w:rsid w:val="006359AB"/>
    <w:rsid w:val="007A3A88"/>
    <w:rsid w:val="008355DB"/>
    <w:rsid w:val="008E7085"/>
    <w:rsid w:val="0096274C"/>
    <w:rsid w:val="00CA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E7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0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70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7085"/>
    <w:rPr>
      <w:i/>
      <w:iCs/>
    </w:rPr>
  </w:style>
  <w:style w:type="character" w:styleId="a5">
    <w:name w:val="Hyperlink"/>
    <w:basedOn w:val="a0"/>
    <w:uiPriority w:val="99"/>
    <w:semiHidden/>
    <w:unhideWhenUsed/>
    <w:rsid w:val="008E7085"/>
    <w:rPr>
      <w:color w:val="0000FF"/>
      <w:u w:val="single"/>
    </w:rPr>
  </w:style>
  <w:style w:type="character" w:styleId="a6">
    <w:name w:val="Strong"/>
    <w:basedOn w:val="a0"/>
    <w:uiPriority w:val="22"/>
    <w:qFormat/>
    <w:rsid w:val="008E7085"/>
    <w:rPr>
      <w:b/>
      <w:bCs/>
    </w:rPr>
  </w:style>
  <w:style w:type="character" w:customStyle="1" w:styleId="ratingmark">
    <w:name w:val="rating_mark"/>
    <w:basedOn w:val="a0"/>
    <w:rsid w:val="008E7085"/>
  </w:style>
  <w:style w:type="paragraph" w:styleId="a7">
    <w:name w:val="Balloon Text"/>
    <w:basedOn w:val="a"/>
    <w:link w:val="a8"/>
    <w:uiPriority w:val="99"/>
    <w:semiHidden/>
    <w:unhideWhenUsed/>
    <w:rsid w:val="008E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08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A3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E7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0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70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7085"/>
    <w:rPr>
      <w:i/>
      <w:iCs/>
    </w:rPr>
  </w:style>
  <w:style w:type="character" w:styleId="a5">
    <w:name w:val="Hyperlink"/>
    <w:basedOn w:val="a0"/>
    <w:uiPriority w:val="99"/>
    <w:semiHidden/>
    <w:unhideWhenUsed/>
    <w:rsid w:val="008E7085"/>
    <w:rPr>
      <w:color w:val="0000FF"/>
      <w:u w:val="single"/>
    </w:rPr>
  </w:style>
  <w:style w:type="character" w:styleId="a6">
    <w:name w:val="Strong"/>
    <w:basedOn w:val="a0"/>
    <w:uiPriority w:val="22"/>
    <w:qFormat/>
    <w:rsid w:val="008E7085"/>
    <w:rPr>
      <w:b/>
      <w:bCs/>
    </w:rPr>
  </w:style>
  <w:style w:type="character" w:customStyle="1" w:styleId="ratingmark">
    <w:name w:val="rating_mark"/>
    <w:basedOn w:val="a0"/>
    <w:rsid w:val="008E7085"/>
  </w:style>
  <w:style w:type="paragraph" w:styleId="a7">
    <w:name w:val="Balloon Text"/>
    <w:basedOn w:val="a"/>
    <w:link w:val="a8"/>
    <w:uiPriority w:val="99"/>
    <w:semiHidden/>
    <w:unhideWhenUsed/>
    <w:rsid w:val="008E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08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A3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53018">
          <w:marLeft w:val="0"/>
          <w:marRight w:val="0"/>
          <w:marTop w:val="3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165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074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42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13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578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0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80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337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3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0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245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364570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999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11963">
                  <w:marLeft w:val="30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816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4818">
                  <w:marLeft w:val="30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8657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2628">
                  <w:marLeft w:val="30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78852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22768">
                  <w:marLeft w:val="30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40897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8892">
                  <w:marLeft w:val="30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109435">
          <w:marLeft w:val="0"/>
          <w:marRight w:val="0"/>
          <w:marTop w:val="4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2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8</cp:revision>
  <dcterms:created xsi:type="dcterms:W3CDTF">2021-04-16T09:13:00Z</dcterms:created>
  <dcterms:modified xsi:type="dcterms:W3CDTF">2021-04-20T06:37:00Z</dcterms:modified>
</cp:coreProperties>
</file>