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i w:val="1"/>
          <w:color w:val="38761d"/>
          <w:sz w:val="36"/>
          <w:szCs w:val="36"/>
        </w:rPr>
      </w:pPr>
      <w:r w:rsidDel="00000000" w:rsidR="00000000" w:rsidRPr="00000000">
        <w:rPr>
          <w:i w:val="1"/>
          <w:color w:val="38761d"/>
          <w:sz w:val="36"/>
          <w:szCs w:val="36"/>
          <w:rtl w:val="0"/>
        </w:rPr>
        <w:t xml:space="preserve">Паприка красная, сладкая, молотая: разновидности и свойства – полезная пряность или просто краситель?</w:t>
      </w:r>
    </w:p>
    <w:p w:rsidR="00000000" w:rsidDel="00000000" w:rsidP="00000000" w:rsidRDefault="00000000" w:rsidRPr="00000000" w14:paraId="00000002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</w:t>
      </w:r>
      <w:r w:rsidDel="00000000" w:rsidR="00000000" w:rsidRPr="00000000">
        <w:rPr>
          <w:sz w:val="24"/>
          <w:szCs w:val="24"/>
          <w:rtl w:val="0"/>
        </w:rPr>
        <w:t xml:space="preserve">априка </w:t>
      </w:r>
      <w:r w:rsidDel="00000000" w:rsidR="00000000" w:rsidRPr="00000000">
        <w:rPr>
          <w:color w:val="202122"/>
          <w:sz w:val="21"/>
          <w:szCs w:val="21"/>
          <w:highlight w:val="white"/>
          <w:rtl w:val="0"/>
        </w:rPr>
        <w:t xml:space="preserve">— </w:t>
      </w:r>
      <w:r w:rsidDel="00000000" w:rsidR="00000000" w:rsidRPr="00000000">
        <w:rPr>
          <w:sz w:val="24"/>
          <w:szCs w:val="24"/>
          <w:rtl w:val="0"/>
        </w:rPr>
        <w:t xml:space="preserve">это прежде всего растение с рядом неповторимых качеств и свойств. Паприка сладкая молотая – является важной специей, придающей блюдам изысканный вкус и аромат. Пищевой ингредиент представляет собой молотый продукт переработки болгарского перца. </w:t>
      </w:r>
    </w:p>
    <w:p w:rsidR="00000000" w:rsidDel="00000000" w:rsidP="00000000" w:rsidRDefault="00000000" w:rsidRPr="00000000" w14:paraId="00000003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i w:val="1"/>
          <w:color w:val="38761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i w:val="1"/>
          <w:color w:val="38761d"/>
          <w:sz w:val="28"/>
          <w:szCs w:val="28"/>
        </w:rPr>
      </w:pPr>
      <w:r w:rsidDel="00000000" w:rsidR="00000000" w:rsidRPr="00000000">
        <w:rPr>
          <w:i w:val="1"/>
          <w:color w:val="38761d"/>
          <w:sz w:val="28"/>
          <w:szCs w:val="28"/>
          <w:rtl w:val="0"/>
        </w:rPr>
        <w:t xml:space="preserve">Разновидности сладкой красной паприки</w:t>
      </w:r>
    </w:p>
    <w:p w:rsidR="00000000" w:rsidDel="00000000" w:rsidP="00000000" w:rsidRDefault="00000000" w:rsidRPr="00000000" w14:paraId="00000005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</w:t>
      </w:r>
      <w:r w:rsidDel="00000000" w:rsidR="00000000" w:rsidRPr="00000000">
        <w:rPr>
          <w:sz w:val="24"/>
          <w:szCs w:val="24"/>
          <w:rtl w:val="0"/>
        </w:rPr>
        <w:t xml:space="preserve">азновидности паприки сладкой красной молотой могут различаться по степени остроты, цвету и происхождению: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Ангарская паприка: Известная своей яркой красной окраской, этот вид популярен в венгерской кухне. Обладает нежным вкусом и слегка сладкой ноткой, которая придает блюдам уникальный аромат.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ind w:left="72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sz w:val="24"/>
          <w:szCs w:val="24"/>
          <w:rtl w:val="0"/>
        </w:rPr>
        <w:t xml:space="preserve">Испанская паприка: Эта паприка часто бывает как копченой, так и сладкой. Копченая версия добавляет блюдам глубокий аромат, а сладкая – ненавязчивую сладость.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ind w:left="72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i w:val="1"/>
          <w:color w:val="38761d"/>
          <w:sz w:val="28"/>
          <w:szCs w:val="28"/>
        </w:rPr>
      </w:pPr>
      <w:r w:rsidDel="00000000" w:rsidR="00000000" w:rsidRPr="00000000">
        <w:rPr>
          <w:i w:val="1"/>
          <w:color w:val="38761d"/>
          <w:sz w:val="28"/>
          <w:szCs w:val="28"/>
          <w:rtl w:val="0"/>
        </w:rPr>
        <w:t xml:space="preserve">Свойства и польза</w:t>
      </w:r>
    </w:p>
    <w:p w:rsidR="00000000" w:rsidDel="00000000" w:rsidP="00000000" w:rsidRDefault="00000000" w:rsidRPr="00000000" w14:paraId="0000000A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</w:t>
      </w:r>
      <w:r w:rsidDel="00000000" w:rsidR="00000000" w:rsidRPr="00000000">
        <w:rPr>
          <w:sz w:val="24"/>
          <w:szCs w:val="24"/>
          <w:rtl w:val="0"/>
        </w:rPr>
        <w:t xml:space="preserve">априка молотая сладкая не только обогащает блюда вкусом, но и имеет полезные свойства: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ind w:left="72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sz w:val="24"/>
          <w:szCs w:val="24"/>
          <w:rtl w:val="0"/>
        </w:rPr>
        <w:t xml:space="preserve">Богата белками.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ind w:left="72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sz w:val="24"/>
          <w:szCs w:val="24"/>
          <w:rtl w:val="0"/>
        </w:rPr>
        <w:t xml:space="preserve">Углеводами.</w:t>
      </w:r>
    </w:p>
    <w:p w:rsidR="00000000" w:rsidDel="00000000" w:rsidP="00000000" w:rsidRDefault="00000000" w:rsidRPr="00000000" w14:paraId="0000000D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Помимо своего прекрасного вкуса ингредиент, также содержит ряд витаминов имеющих положительное воздействие на здоровье:</w:t>
      </w:r>
    </w:p>
    <w:p w:rsidR="00000000" w:rsidDel="00000000" w:rsidP="00000000" w:rsidRDefault="00000000" w:rsidRPr="00000000" w14:paraId="0000000F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ind w:left="72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sz w:val="24"/>
          <w:szCs w:val="24"/>
          <w:rtl w:val="0"/>
        </w:rPr>
        <w:t xml:space="preserve">Антиоксиданты.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ind w:left="72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sz w:val="24"/>
          <w:szCs w:val="24"/>
          <w:rtl w:val="0"/>
        </w:rPr>
        <w:t xml:space="preserve">Витамин С.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ind w:left="72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sz w:val="24"/>
          <w:szCs w:val="24"/>
          <w:rtl w:val="0"/>
        </w:rPr>
        <w:t xml:space="preserve">Улучшение пищеварения.</w:t>
      </w:r>
    </w:p>
    <w:p w:rsidR="00000000" w:rsidDel="00000000" w:rsidP="00000000" w:rsidRDefault="00000000" w:rsidRPr="00000000" w14:paraId="00000013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ind w:left="0" w:firstLine="0"/>
        <w:rPr>
          <w:sz w:val="24"/>
          <w:szCs w:val="24"/>
        </w:rPr>
      </w:pPr>
      <w:r w:rsidDel="00000000" w:rsidR="00000000" w:rsidRPr="00000000">
        <w:rPr>
          <w:i w:val="1"/>
          <w:color w:val="38761d"/>
          <w:sz w:val="28"/>
          <w:szCs w:val="28"/>
          <w:rtl w:val="0"/>
        </w:rPr>
        <w:t xml:space="preserve">Применение в кулинарии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Сладкая красная молотая паприка – это не только прекрасный краситель, но и важный ингредиент в кулинарии. Паприку молотую сладкую оптом можно добавлять в первые блюда, маринады, соусы, салаты, а также в качестве красителя для выпечки и десертов. Разнообразные разновидности и полезные свойства делают ее незаменимой в кулинарных экспериментах. </w:t>
      </w:r>
    </w:p>
    <w:p w:rsidR="00000000" w:rsidDel="00000000" w:rsidP="00000000" w:rsidRDefault="00000000" w:rsidRPr="00000000" w14:paraId="00000016">
      <w:pPr>
        <w:spacing w:line="276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rFonts w:ascii="Roboto" w:cs="Roboto" w:eastAsia="Roboto" w:hAnsi="Roboto"/>
        <w:color w:val="37415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37415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37415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