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63" w:rsidRDefault="00DD4122">
      <w:pPr>
        <w:rPr>
          <w:lang w:val="uk-UA"/>
        </w:rPr>
      </w:pPr>
      <w:r>
        <w:rPr>
          <w:lang w:val="uk-UA"/>
        </w:rPr>
        <w:t xml:space="preserve">«Битва  </w:t>
      </w:r>
      <w:proofErr w:type="spellStart"/>
      <w:r>
        <w:rPr>
          <w:lang w:val="uk-UA"/>
        </w:rPr>
        <w:t>Агротитанів</w:t>
      </w:r>
      <w:proofErr w:type="spellEnd"/>
      <w:r>
        <w:rPr>
          <w:lang w:val="uk-UA"/>
        </w:rPr>
        <w:t>»  -  масштабний проект,  що зібрав на Тетіївщині аграріїв з усієї України</w:t>
      </w:r>
    </w:p>
    <w:p w:rsidR="00DD4122" w:rsidRDefault="00DD4122">
      <w:pPr>
        <w:rPr>
          <w:lang w:val="uk-UA"/>
        </w:rPr>
      </w:pPr>
    </w:p>
    <w:p w:rsidR="00DD4122" w:rsidRDefault="00DD4122">
      <w:pPr>
        <w:rPr>
          <w:lang w:val="uk-UA"/>
        </w:rPr>
      </w:pPr>
      <w:r>
        <w:rPr>
          <w:lang w:val="uk-UA"/>
        </w:rPr>
        <w:t xml:space="preserve">    Грандіозна виставка-показ сільськогосподарської техніки  «Битва </w:t>
      </w:r>
      <w:proofErr w:type="spellStart"/>
      <w:r>
        <w:rPr>
          <w:lang w:val="uk-UA"/>
        </w:rPr>
        <w:t>Агротитанів</w:t>
      </w:r>
      <w:proofErr w:type="spellEnd"/>
      <w:r>
        <w:rPr>
          <w:lang w:val="uk-UA"/>
        </w:rPr>
        <w:t>» - це найбільший аграрний захід в Україні такого формату.  Він проводиться на теренах Тетіївщини уже вшосте, і з кожним роком стає все масштабнішим, залучає більшу кількість учасників та радує новими можливостями розвитку.</w:t>
      </w:r>
      <w:r w:rsidR="00780F7A">
        <w:rPr>
          <w:lang w:val="uk-UA"/>
        </w:rPr>
        <w:t xml:space="preserve"> Рекордна кількість відвідувачів, агротехніки та аукціон, аналогів якому в Україні немає -  цим може похвалитися  «Битва </w:t>
      </w:r>
      <w:proofErr w:type="spellStart"/>
      <w:r w:rsidR="00780F7A">
        <w:rPr>
          <w:lang w:val="uk-UA"/>
        </w:rPr>
        <w:t>Агротитанів</w:t>
      </w:r>
      <w:proofErr w:type="spellEnd"/>
      <w:r w:rsidR="00780F7A">
        <w:rPr>
          <w:lang w:val="uk-UA"/>
        </w:rPr>
        <w:t>» - 2018.</w:t>
      </w:r>
    </w:p>
    <w:p w:rsidR="00DD4122" w:rsidRDefault="00780F7A">
      <w:pPr>
        <w:rPr>
          <w:lang w:val="uk-UA"/>
        </w:rPr>
      </w:pPr>
      <w:r>
        <w:rPr>
          <w:lang w:val="uk-UA"/>
        </w:rPr>
        <w:t xml:space="preserve">   </w:t>
      </w:r>
      <w:proofErr w:type="spellStart"/>
      <w:r>
        <w:rPr>
          <w:lang w:val="uk-UA"/>
        </w:rPr>
        <w:t>Цьогоріч</w:t>
      </w:r>
      <w:proofErr w:type="spellEnd"/>
      <w:r>
        <w:rPr>
          <w:lang w:val="uk-UA"/>
        </w:rPr>
        <w:t xml:space="preserve"> виставка</w:t>
      </w:r>
      <w:r w:rsidR="00DD4122">
        <w:rPr>
          <w:lang w:val="uk-UA"/>
        </w:rPr>
        <w:t xml:space="preserve"> відбувалася 4-5 вересня,  як і  зазвичай, на базі товариства «</w:t>
      </w:r>
      <w:proofErr w:type="spellStart"/>
      <w:r w:rsidR="00DD4122">
        <w:rPr>
          <w:lang w:val="uk-UA"/>
        </w:rPr>
        <w:t>ТАК-Агро</w:t>
      </w:r>
      <w:proofErr w:type="spellEnd"/>
      <w:r w:rsidR="00DD4122">
        <w:rPr>
          <w:lang w:val="uk-UA"/>
        </w:rPr>
        <w:t>» в селі Степове.</w:t>
      </w:r>
      <w:r>
        <w:rPr>
          <w:lang w:val="uk-UA"/>
        </w:rPr>
        <w:t xml:space="preserve"> У </w:t>
      </w:r>
      <w:proofErr w:type="spellStart"/>
      <w:r>
        <w:rPr>
          <w:lang w:val="uk-UA"/>
        </w:rPr>
        <w:t>часть</w:t>
      </w:r>
      <w:proofErr w:type="spellEnd"/>
      <w:r>
        <w:rPr>
          <w:lang w:val="uk-UA"/>
        </w:rPr>
        <w:t xml:space="preserve"> у ній узяли 86 компаній-партнерів,   на показі було представлено майже 500 одиниць сільськогосподарської техніки. </w:t>
      </w:r>
      <w:r w:rsidR="00DD4122">
        <w:rPr>
          <w:lang w:val="uk-UA"/>
        </w:rPr>
        <w:t xml:space="preserve"> </w:t>
      </w:r>
      <w:r>
        <w:rPr>
          <w:lang w:val="uk-UA"/>
        </w:rPr>
        <w:t xml:space="preserve">«Битву </w:t>
      </w:r>
      <w:proofErr w:type="spellStart"/>
      <w:r>
        <w:rPr>
          <w:lang w:val="uk-UA"/>
        </w:rPr>
        <w:t>Агротитанів</w:t>
      </w:r>
      <w:proofErr w:type="spellEnd"/>
      <w:r>
        <w:rPr>
          <w:lang w:val="uk-UA"/>
        </w:rPr>
        <w:t>»</w:t>
      </w:r>
      <w:r w:rsidR="00C86990">
        <w:rPr>
          <w:lang w:val="uk-UA"/>
        </w:rPr>
        <w:t xml:space="preserve"> відвідали  близько</w:t>
      </w:r>
      <w:r>
        <w:rPr>
          <w:lang w:val="uk-UA"/>
        </w:rPr>
        <w:t xml:space="preserve"> 2500 учасників, з яких 1750 -  представники агропідприємств з різних регіонів України. </w:t>
      </w:r>
      <w:r w:rsidR="00DD4122">
        <w:rPr>
          <w:lang w:val="uk-UA"/>
        </w:rPr>
        <w:t xml:space="preserve"> До їхньої уваги було п’ять </w:t>
      </w:r>
      <w:proofErr w:type="spellStart"/>
      <w:r w:rsidR="00DD4122">
        <w:rPr>
          <w:lang w:val="uk-UA"/>
        </w:rPr>
        <w:t>постійнодіючих</w:t>
      </w:r>
      <w:proofErr w:type="spellEnd"/>
      <w:r w:rsidR="00DD4122">
        <w:rPr>
          <w:lang w:val="uk-UA"/>
        </w:rPr>
        <w:t xml:space="preserve"> зон, де  організатори представляли різноманітну сільськогосподарську техніку : плуги та глибокорозпушувачі, сівалки, обприскувачі і розкидачі, борони та культиватори, техніку для збору врожаю (комбайни, жатки, бункери, зерновози).  Усім присутнім  було дуже цікаво оглянути надсучасні технічні засоби  світових брендів та українських виробників, поспілкуватися зі спеціалістами,  побачити техніку в роботі.  З цією метою на виставці обладнали три  агрофони різної складності для польових випробувань.</w:t>
      </w:r>
    </w:p>
    <w:p w:rsidR="00DD4122" w:rsidRDefault="00DD4122">
      <w:pPr>
        <w:rPr>
          <w:lang w:val="uk-UA"/>
        </w:rPr>
      </w:pPr>
      <w:r>
        <w:rPr>
          <w:lang w:val="uk-UA"/>
        </w:rPr>
        <w:t xml:space="preserve">   Також було продемонстровано 14 гібридів кукурудзи та 10 гібридів соняшника,  найновіші розробки у сфері живлення рослин, захисту від шкідників тощо.  Багатьох учасників зацікавила зона точного землеробства, де були представлені важкі </w:t>
      </w:r>
      <w:proofErr w:type="spellStart"/>
      <w:r>
        <w:rPr>
          <w:lang w:val="uk-UA"/>
        </w:rPr>
        <w:t>дрони</w:t>
      </w:r>
      <w:proofErr w:type="spellEnd"/>
      <w:r>
        <w:rPr>
          <w:lang w:val="uk-UA"/>
        </w:rPr>
        <w:t xml:space="preserve"> та інші літальні апарати, спеціалізоване обладнання для картографування, діагностики </w:t>
      </w:r>
      <w:proofErr w:type="spellStart"/>
      <w:r>
        <w:rPr>
          <w:lang w:val="uk-UA"/>
        </w:rPr>
        <w:t>грунту</w:t>
      </w:r>
      <w:proofErr w:type="spellEnd"/>
      <w:r>
        <w:rPr>
          <w:lang w:val="uk-UA"/>
        </w:rPr>
        <w:t xml:space="preserve">.  Було продемонстровано навіть політ вертольота </w:t>
      </w:r>
      <w:r>
        <w:rPr>
          <w:lang w:val="en-US"/>
        </w:rPr>
        <w:t>Robinson</w:t>
      </w:r>
      <w:r>
        <w:rPr>
          <w:lang w:val="uk-UA"/>
        </w:rPr>
        <w:t xml:space="preserve"> з </w:t>
      </w:r>
      <w:proofErr w:type="spellStart"/>
      <w:r>
        <w:rPr>
          <w:lang w:val="uk-UA"/>
        </w:rPr>
        <w:t>іноваційною</w:t>
      </w:r>
      <w:proofErr w:type="spellEnd"/>
      <w:r>
        <w:rPr>
          <w:lang w:val="uk-UA"/>
        </w:rPr>
        <w:t xml:space="preserve"> системою обприскування. </w:t>
      </w:r>
    </w:p>
    <w:p w:rsidR="00DD4122" w:rsidRDefault="00DD4122">
      <w:pPr>
        <w:rPr>
          <w:lang w:val="uk-UA"/>
        </w:rPr>
      </w:pPr>
      <w:r>
        <w:rPr>
          <w:lang w:val="uk-UA"/>
        </w:rPr>
        <w:t xml:space="preserve">   Перед початком «Битви </w:t>
      </w:r>
      <w:proofErr w:type="spellStart"/>
      <w:r>
        <w:rPr>
          <w:lang w:val="uk-UA"/>
        </w:rPr>
        <w:t>агротитанів</w:t>
      </w:r>
      <w:proofErr w:type="spellEnd"/>
      <w:r>
        <w:rPr>
          <w:lang w:val="uk-UA"/>
        </w:rPr>
        <w:t>» у нашому місті відбулися збори учасників Всеукраїнської аграрної ради.  Офіційну частину заходу відкрили організатори – засновник групи компаній «ТАК» Руслан Голуб, голова Всеукраїнської Аграрн</w:t>
      </w:r>
      <w:r w:rsidR="00780F7A">
        <w:rPr>
          <w:lang w:val="uk-UA"/>
        </w:rPr>
        <w:t>ої ради Андрій Дикун та почесні гості</w:t>
      </w:r>
      <w:r>
        <w:rPr>
          <w:lang w:val="uk-UA"/>
        </w:rPr>
        <w:t xml:space="preserve"> – міський голова</w:t>
      </w:r>
      <w:r w:rsidR="00780F7A">
        <w:rPr>
          <w:lang w:val="uk-UA"/>
        </w:rPr>
        <w:t xml:space="preserve"> Тетіївської ОТГ </w:t>
      </w:r>
      <w:r>
        <w:rPr>
          <w:lang w:val="uk-UA"/>
        </w:rPr>
        <w:t xml:space="preserve">Руслан </w:t>
      </w:r>
      <w:proofErr w:type="spellStart"/>
      <w:r>
        <w:rPr>
          <w:lang w:val="uk-UA"/>
        </w:rPr>
        <w:t>М</w:t>
      </w:r>
      <w:r w:rsidR="00780F7A">
        <w:rPr>
          <w:lang w:val="uk-UA"/>
        </w:rPr>
        <w:t>айструк</w:t>
      </w:r>
      <w:proofErr w:type="spellEnd"/>
      <w:r w:rsidR="00780F7A">
        <w:rPr>
          <w:lang w:val="uk-UA"/>
        </w:rPr>
        <w:t xml:space="preserve">, народний депутат Микола Томенко, заступник голови Київської облдержадміністрації Іван </w:t>
      </w:r>
      <w:proofErr w:type="spellStart"/>
      <w:r w:rsidR="00780F7A">
        <w:rPr>
          <w:lang w:val="uk-UA"/>
        </w:rPr>
        <w:t>Турчак</w:t>
      </w:r>
      <w:proofErr w:type="spellEnd"/>
      <w:r w:rsidR="00780F7A">
        <w:rPr>
          <w:lang w:val="uk-UA"/>
        </w:rPr>
        <w:t xml:space="preserve">. Усі вони привітали учасників виставки та побажали успіхів у їхній праці, добробуту, процвітання. Заступник голови Київської ОДА Іван </w:t>
      </w:r>
      <w:proofErr w:type="spellStart"/>
      <w:r w:rsidR="00780F7A">
        <w:rPr>
          <w:lang w:val="uk-UA"/>
        </w:rPr>
        <w:t>Турчак</w:t>
      </w:r>
      <w:proofErr w:type="spellEnd"/>
      <w:r w:rsidR="00780F7A">
        <w:rPr>
          <w:lang w:val="uk-UA"/>
        </w:rPr>
        <w:t xml:space="preserve"> нагородив почесними грамотами  від облдержадміністрації кращих працівників товариства «Так-Агро». Міський голова  Руслан </w:t>
      </w:r>
      <w:proofErr w:type="spellStart"/>
      <w:r w:rsidR="00780F7A">
        <w:rPr>
          <w:lang w:val="uk-UA"/>
        </w:rPr>
        <w:t>Майструк</w:t>
      </w:r>
      <w:proofErr w:type="spellEnd"/>
      <w:r w:rsidR="00780F7A">
        <w:rPr>
          <w:lang w:val="uk-UA"/>
        </w:rPr>
        <w:t xml:space="preserve"> вручив подяки </w:t>
      </w:r>
      <w:proofErr w:type="spellStart"/>
      <w:r w:rsidR="00780F7A">
        <w:rPr>
          <w:lang w:val="uk-UA"/>
        </w:rPr>
        <w:t>очільникам</w:t>
      </w:r>
      <w:proofErr w:type="spellEnd"/>
      <w:r w:rsidR="00780F7A">
        <w:rPr>
          <w:lang w:val="uk-UA"/>
        </w:rPr>
        <w:t xml:space="preserve"> </w:t>
      </w:r>
      <w:proofErr w:type="spellStart"/>
      <w:r w:rsidR="00780F7A">
        <w:rPr>
          <w:lang w:val="uk-UA"/>
        </w:rPr>
        <w:t>сільгоспідприємств</w:t>
      </w:r>
      <w:proofErr w:type="spellEnd"/>
      <w:r w:rsidR="00780F7A">
        <w:rPr>
          <w:lang w:val="uk-UA"/>
        </w:rPr>
        <w:t xml:space="preserve"> Тетіївщини. Громадський діяч, віце-</w:t>
      </w:r>
      <w:r w:rsidR="00C86990">
        <w:rPr>
          <w:lang w:val="uk-UA"/>
        </w:rPr>
        <w:t>пр</w:t>
      </w:r>
      <w:r w:rsidR="00780F7A">
        <w:rPr>
          <w:lang w:val="uk-UA"/>
        </w:rPr>
        <w:t>езидент  Національного олімпійського комітету України Микола Томенко вручив нагороди кращим тренерам та спортсменам</w:t>
      </w:r>
      <w:r w:rsidR="00C86990">
        <w:rPr>
          <w:lang w:val="uk-UA"/>
        </w:rPr>
        <w:t xml:space="preserve"> Тетіївщини </w:t>
      </w:r>
      <w:proofErr w:type="spellStart"/>
      <w:r w:rsidR="00C86990">
        <w:rPr>
          <w:lang w:val="uk-UA"/>
        </w:rPr>
        <w:t>.Також</w:t>
      </w:r>
      <w:proofErr w:type="spellEnd"/>
      <w:r w:rsidR="00C86990">
        <w:rPr>
          <w:lang w:val="uk-UA"/>
        </w:rPr>
        <w:t xml:space="preserve"> були нагороджені  наші юні краяни</w:t>
      </w:r>
      <w:r w:rsidR="00780F7A">
        <w:rPr>
          <w:lang w:val="uk-UA"/>
        </w:rPr>
        <w:t xml:space="preserve"> – переможці творчого конкурсу «Україна моя – аграрна земля»</w:t>
      </w:r>
      <w:r w:rsidR="00C86990">
        <w:rPr>
          <w:lang w:val="uk-UA"/>
        </w:rPr>
        <w:t>, вони отримали грамоти та грошові премії.</w:t>
      </w:r>
    </w:p>
    <w:p w:rsidR="00DD4122" w:rsidRDefault="00DD4122">
      <w:pPr>
        <w:rPr>
          <w:lang w:val="uk-UA"/>
        </w:rPr>
      </w:pPr>
      <w:r>
        <w:rPr>
          <w:lang w:val="uk-UA"/>
        </w:rPr>
        <w:t xml:space="preserve">   У перервах між виступами </w:t>
      </w:r>
      <w:r w:rsidR="00780F7A">
        <w:rPr>
          <w:lang w:val="uk-UA"/>
        </w:rPr>
        <w:t xml:space="preserve">, нагородженнями </w:t>
      </w:r>
      <w:r>
        <w:rPr>
          <w:lang w:val="uk-UA"/>
        </w:rPr>
        <w:t xml:space="preserve">та показами зі сцени звучала жива музика, проводилися вікторини з цінними подарунками,  всі бажаючі могли взяти участь у тест-драйві авто, </w:t>
      </w:r>
      <w:proofErr w:type="spellStart"/>
      <w:r>
        <w:rPr>
          <w:lang w:val="uk-UA"/>
        </w:rPr>
        <w:t>повправлятися</w:t>
      </w:r>
      <w:proofErr w:type="spellEnd"/>
      <w:r>
        <w:rPr>
          <w:lang w:val="uk-UA"/>
        </w:rPr>
        <w:t xml:space="preserve"> в стрільбі у тирі від охоронної компанії «Гайдамаки», сфотографуватися  в одній із спеціально оформлених </w:t>
      </w:r>
      <w:proofErr w:type="spellStart"/>
      <w:r>
        <w:rPr>
          <w:lang w:val="uk-UA"/>
        </w:rPr>
        <w:t>фотозон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продегустувати</w:t>
      </w:r>
      <w:proofErr w:type="spellEnd"/>
      <w:r>
        <w:rPr>
          <w:lang w:val="uk-UA"/>
        </w:rPr>
        <w:t xml:space="preserve">  домашнє вино, мед, смачну кукурудзу.  Дуже цікавим було силове шоу від українського «богатиря», чотириразового чемпіона світу Олександра Пеканова.  Спеціалістам багато корисної інформації дав «круглий стіл» з питань агрономії.  Також аграрії могли взяти участь у аукціоні сільськогосподарської техніки, що була в ужитку.</w:t>
      </w:r>
    </w:p>
    <w:p w:rsidR="00DD4122" w:rsidRDefault="00DD4122">
      <w:pPr>
        <w:rPr>
          <w:lang w:val="uk-UA"/>
        </w:rPr>
      </w:pPr>
      <w:r>
        <w:rPr>
          <w:lang w:val="uk-UA"/>
        </w:rPr>
        <w:lastRenderedPageBreak/>
        <w:t xml:space="preserve">     Усі, хто відвідав виставку - не пошкодували про це. Тут було цікаво як фахівцям, так і звичайним жителям Тетіївщини, в особливому захваті від побаченого були діти.  Хто </w:t>
      </w:r>
      <w:proofErr w:type="spellStart"/>
      <w:r>
        <w:rPr>
          <w:lang w:val="uk-UA"/>
        </w:rPr>
        <w:t>зна</w:t>
      </w:r>
      <w:proofErr w:type="spellEnd"/>
      <w:r>
        <w:rPr>
          <w:lang w:val="uk-UA"/>
        </w:rPr>
        <w:t xml:space="preserve">, можливо саме вони стануть у </w:t>
      </w:r>
      <w:proofErr w:type="spellStart"/>
      <w:r>
        <w:rPr>
          <w:lang w:val="uk-UA"/>
        </w:rPr>
        <w:t>майбутному</w:t>
      </w:r>
      <w:proofErr w:type="spellEnd"/>
      <w:r>
        <w:rPr>
          <w:lang w:val="uk-UA"/>
        </w:rPr>
        <w:t xml:space="preserve"> новими «</w:t>
      </w:r>
      <w:proofErr w:type="spellStart"/>
      <w:r>
        <w:rPr>
          <w:lang w:val="uk-UA"/>
        </w:rPr>
        <w:t>агротитанами</w:t>
      </w:r>
      <w:proofErr w:type="spellEnd"/>
      <w:r>
        <w:rPr>
          <w:lang w:val="uk-UA"/>
        </w:rPr>
        <w:t xml:space="preserve">»?  </w:t>
      </w:r>
    </w:p>
    <w:p w:rsidR="00DD4122" w:rsidRDefault="00DD4122">
      <w:pPr>
        <w:rPr>
          <w:lang w:val="uk-UA"/>
        </w:rPr>
      </w:pPr>
    </w:p>
    <w:p w:rsidR="00DD4122" w:rsidRDefault="00DD4122">
      <w:pPr>
        <w:rPr>
          <w:lang w:val="uk-UA"/>
        </w:rPr>
      </w:pPr>
      <w:r>
        <w:rPr>
          <w:lang w:val="uk-UA"/>
        </w:rPr>
        <w:t>Леся ІВАНЧЕНКО</w:t>
      </w:r>
    </w:p>
    <w:p w:rsidR="00DD4122" w:rsidRDefault="00DD4122">
      <w:pPr>
        <w:rPr>
          <w:lang w:val="uk-UA"/>
        </w:rPr>
      </w:pPr>
      <w:r>
        <w:rPr>
          <w:lang w:val="uk-UA"/>
        </w:rPr>
        <w:t>Фото Олександра СЕРЕДИ</w:t>
      </w:r>
    </w:p>
    <w:p w:rsidR="00DD4122" w:rsidRDefault="00DD4122">
      <w:pPr>
        <w:rPr>
          <w:lang w:val="uk-UA"/>
        </w:rPr>
      </w:pPr>
    </w:p>
    <w:p w:rsidR="00DD4122" w:rsidRDefault="00DD4122">
      <w:pPr>
        <w:rPr>
          <w:lang w:val="uk-UA"/>
        </w:rPr>
      </w:pPr>
    </w:p>
    <w:p w:rsidR="00DD4122" w:rsidRDefault="00DD4122">
      <w:pPr>
        <w:rPr>
          <w:lang w:val="uk-UA"/>
        </w:rPr>
      </w:pPr>
    </w:p>
    <w:p w:rsidR="00DD4122" w:rsidRPr="00DD4122" w:rsidRDefault="00DD4122">
      <w:pPr>
        <w:rPr>
          <w:lang w:val="uk-UA"/>
        </w:rPr>
      </w:pPr>
      <w:r>
        <w:rPr>
          <w:lang w:val="uk-UA"/>
        </w:rPr>
        <w:t xml:space="preserve">  </w:t>
      </w:r>
    </w:p>
    <w:sectPr w:rsidR="00DD4122" w:rsidRPr="00DD4122" w:rsidSect="008D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122"/>
    <w:rsid w:val="006E2B78"/>
    <w:rsid w:val="00780F7A"/>
    <w:rsid w:val="008D2363"/>
    <w:rsid w:val="00C86990"/>
    <w:rsid w:val="00DD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3</cp:revision>
  <dcterms:created xsi:type="dcterms:W3CDTF">2018-09-05T07:45:00Z</dcterms:created>
  <dcterms:modified xsi:type="dcterms:W3CDTF">2018-09-06T07:32:00Z</dcterms:modified>
</cp:coreProperties>
</file>