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25C" w:rsidRPr="00BF7420" w:rsidRDefault="00BF7420" w:rsidP="00BF742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334F86">
        <w:rPr>
          <w:rFonts w:ascii="Times New Roman" w:hAnsi="Times New Roman" w:cs="Times New Roman"/>
          <w:b/>
          <w:sz w:val="24"/>
          <w:szCs w:val="24"/>
          <w:lang w:val="uk-UA"/>
        </w:rPr>
        <w:t>ибухова суміш розуму та зброї</w:t>
      </w:r>
      <w:r w:rsidR="00904ED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508E0" w:rsidRPr="00BF7420">
        <w:rPr>
          <w:rFonts w:ascii="Times New Roman" w:hAnsi="Times New Roman" w:cs="Times New Roman"/>
          <w:b/>
          <w:sz w:val="24"/>
          <w:szCs w:val="24"/>
          <w:lang w:val="uk-UA"/>
        </w:rPr>
        <w:t>«Аптекар</w:t>
      </w:r>
      <w:r w:rsidR="00904EDD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1508E0" w:rsidRPr="00BF7420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F74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Стефані </w:t>
      </w:r>
      <w:proofErr w:type="spellStart"/>
      <w:r w:rsidRPr="00BF7420">
        <w:rPr>
          <w:rFonts w:ascii="Times New Roman" w:hAnsi="Times New Roman" w:cs="Times New Roman"/>
          <w:b/>
          <w:sz w:val="24"/>
          <w:szCs w:val="24"/>
          <w:lang w:val="uk-UA"/>
        </w:rPr>
        <w:t>Майєр</w:t>
      </w:r>
      <w:proofErr w:type="spellEnd"/>
    </w:p>
    <w:p w:rsidR="00F615B3" w:rsidRDefault="00F615B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Пам’ятаєте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вампірську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сагу «Сутінки»? То дуже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розпіарені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книжки та екранізації. Але на темі</w:t>
      </w:r>
      <w:r w:rsidR="00BF7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2582A">
        <w:rPr>
          <w:rFonts w:ascii="Times New Roman" w:hAnsi="Times New Roman" w:cs="Times New Roman"/>
          <w:sz w:val="24"/>
          <w:szCs w:val="24"/>
          <w:lang w:val="uk-UA"/>
        </w:rPr>
        <w:t xml:space="preserve">кохання й пригод </w:t>
      </w:r>
      <w:r>
        <w:rPr>
          <w:rFonts w:ascii="Times New Roman" w:hAnsi="Times New Roman" w:cs="Times New Roman"/>
          <w:sz w:val="24"/>
          <w:szCs w:val="24"/>
          <w:lang w:val="uk-UA"/>
        </w:rPr>
        <w:t>зубастих монстрів</w:t>
      </w:r>
      <w:r w:rsidR="0022582A">
        <w:rPr>
          <w:rFonts w:ascii="Times New Roman" w:hAnsi="Times New Roman" w:cs="Times New Roman"/>
          <w:sz w:val="24"/>
          <w:szCs w:val="24"/>
          <w:lang w:val="uk-UA"/>
        </w:rPr>
        <w:t>, схожих на людей,</w:t>
      </w:r>
      <w:r w:rsidR="00BF7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фантазія письменниці не вичерпується.</w:t>
      </w:r>
      <w:r w:rsidR="00BF7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20001" w:rsidRDefault="00BF742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«Аптекар» - то зовсім інше 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 xml:space="preserve">гостросюжетне 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C05606">
        <w:rPr>
          <w:rFonts w:ascii="Times New Roman" w:hAnsi="Times New Roman" w:cs="Times New Roman"/>
          <w:sz w:val="24"/>
          <w:szCs w:val="24"/>
          <w:lang w:val="uk-UA"/>
        </w:rPr>
        <w:t xml:space="preserve">воріння авторки, </w:t>
      </w:r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шпигунський </w:t>
      </w:r>
      <w:proofErr w:type="spellStart"/>
      <w:r w:rsidR="00C05606">
        <w:rPr>
          <w:rFonts w:ascii="Times New Roman" w:hAnsi="Times New Roman" w:cs="Times New Roman"/>
          <w:sz w:val="24"/>
          <w:szCs w:val="24"/>
          <w:lang w:val="uk-UA"/>
        </w:rPr>
        <w:t>екшен</w:t>
      </w:r>
      <w:proofErr w:type="spellEnd"/>
      <w:r w:rsidR="00C05606">
        <w:rPr>
          <w:rFonts w:ascii="Times New Roman" w:hAnsi="Times New Roman" w:cs="Times New Roman"/>
          <w:sz w:val="24"/>
          <w:szCs w:val="24"/>
          <w:lang w:val="uk-UA"/>
        </w:rPr>
        <w:t>, вартий у</w:t>
      </w:r>
      <w:r>
        <w:rPr>
          <w:rFonts w:ascii="Times New Roman" w:hAnsi="Times New Roman" w:cs="Times New Roman"/>
          <w:sz w:val="24"/>
          <w:szCs w:val="24"/>
          <w:lang w:val="uk-UA"/>
        </w:rPr>
        <w:t>тілення в кіно.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 Обкладинка</w:t>
      </w:r>
      <w:r w:rsidR="00CA21C2">
        <w:rPr>
          <w:rFonts w:ascii="Times New Roman" w:hAnsi="Times New Roman" w:cs="Times New Roman"/>
          <w:sz w:val="24"/>
          <w:szCs w:val="24"/>
          <w:lang w:val="uk-UA"/>
        </w:rPr>
        <w:t xml:space="preserve"> налаштовує на щось небезпечне, гостре, мов той шприц. 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51CEA" w:rsidRDefault="00BF742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центрі уваги – молода, амбітна й небезпечн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>о кмітлива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>хімічка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C056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27BF">
        <w:rPr>
          <w:rFonts w:ascii="Times New Roman" w:hAnsi="Times New Roman" w:cs="Times New Roman"/>
          <w:sz w:val="24"/>
          <w:szCs w:val="24"/>
          <w:lang w:val="uk-UA"/>
        </w:rPr>
        <w:t>Кріс (</w:t>
      </w:r>
      <w:r w:rsidR="00C05606">
        <w:rPr>
          <w:rFonts w:ascii="Times New Roman" w:hAnsi="Times New Roman" w:cs="Times New Roman"/>
          <w:sz w:val="24"/>
          <w:szCs w:val="24"/>
          <w:lang w:val="uk-UA"/>
        </w:rPr>
        <w:t>Кейсі</w:t>
      </w:r>
      <w:r w:rsidR="009827B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827BF">
        <w:rPr>
          <w:rFonts w:ascii="Times New Roman" w:hAnsi="Times New Roman" w:cs="Times New Roman"/>
          <w:sz w:val="24"/>
          <w:szCs w:val="24"/>
          <w:lang w:val="uk-UA"/>
        </w:rPr>
        <w:t>Алекс</w:t>
      </w:r>
      <w:proofErr w:type="spellEnd"/>
      <w:r w:rsidR="009827BF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 xml:space="preserve"> Її амплуа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«акуратні» допити</w:t>
      </w:r>
      <w:r w:rsidR="001A73FB">
        <w:rPr>
          <w:rFonts w:ascii="Times New Roman" w:hAnsi="Times New Roman" w:cs="Times New Roman"/>
          <w:sz w:val="24"/>
          <w:szCs w:val="24"/>
          <w:lang w:val="uk-UA"/>
        </w:rPr>
        <w:t xml:space="preserve"> за допомогою 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 xml:space="preserve">небезпечних </w:t>
      </w:r>
      <w:r w:rsidR="001A73FB">
        <w:rPr>
          <w:rFonts w:ascii="Times New Roman" w:hAnsi="Times New Roman" w:cs="Times New Roman"/>
          <w:sz w:val="24"/>
          <w:szCs w:val="24"/>
          <w:lang w:val="uk-UA"/>
        </w:rPr>
        <w:t xml:space="preserve">медичних 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>інструментів</w:t>
      </w:r>
      <w:r w:rsidR="00904EDD">
        <w:rPr>
          <w:rFonts w:ascii="Times New Roman" w:hAnsi="Times New Roman" w:cs="Times New Roman"/>
          <w:sz w:val="24"/>
          <w:szCs w:val="24"/>
          <w:lang w:val="uk-UA"/>
        </w:rPr>
        <w:t xml:space="preserve"> та отруйних </w:t>
      </w:r>
      <w:proofErr w:type="spellStart"/>
      <w:r w:rsidR="00C05606">
        <w:rPr>
          <w:rFonts w:ascii="Times New Roman" w:hAnsi="Times New Roman" w:cs="Times New Roman"/>
          <w:sz w:val="24"/>
          <w:szCs w:val="24"/>
          <w:lang w:val="uk-UA"/>
        </w:rPr>
        <w:t>сполук</w:t>
      </w:r>
      <w:proofErr w:type="spellEnd"/>
      <w:r w:rsidR="00C05606">
        <w:rPr>
          <w:rFonts w:ascii="Times New Roman" w:hAnsi="Times New Roman" w:cs="Times New Roman"/>
          <w:sz w:val="24"/>
          <w:szCs w:val="24"/>
          <w:lang w:val="uk-UA"/>
        </w:rPr>
        <w:t>. Вона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 – секретний агент Сполучених штатів Америки, який звик</w:t>
      </w:r>
      <w:r w:rsidR="00904EDD">
        <w:rPr>
          <w:rFonts w:ascii="Times New Roman" w:hAnsi="Times New Roman" w:cs="Times New Roman"/>
          <w:sz w:val="24"/>
          <w:szCs w:val="24"/>
          <w:lang w:val="uk-UA"/>
        </w:rPr>
        <w:t xml:space="preserve"> виконувати</w:t>
      </w:r>
      <w:r w:rsidR="00C05606">
        <w:rPr>
          <w:rFonts w:ascii="Times New Roman" w:hAnsi="Times New Roman" w:cs="Times New Roman"/>
          <w:sz w:val="24"/>
          <w:szCs w:val="24"/>
          <w:lang w:val="uk-UA"/>
        </w:rPr>
        <w:t xml:space="preserve"> «брудну» р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>оботу та залишатися непоміченим для суспільства</w:t>
      </w:r>
      <w:r w:rsidR="00C05606">
        <w:rPr>
          <w:rFonts w:ascii="Times New Roman" w:hAnsi="Times New Roman" w:cs="Times New Roman"/>
          <w:sz w:val="24"/>
          <w:szCs w:val="24"/>
          <w:lang w:val="uk-UA"/>
        </w:rPr>
        <w:t>. Кардинальна зміна зовнішнього вигляду, ім’я, уникання камер спостереження та переїзди – звична справа для дівчини.</w:t>
      </w:r>
      <w:r w:rsidR="00851CEA">
        <w:rPr>
          <w:rFonts w:ascii="Times New Roman" w:hAnsi="Times New Roman" w:cs="Times New Roman"/>
          <w:sz w:val="24"/>
          <w:szCs w:val="24"/>
          <w:lang w:val="uk-UA"/>
        </w:rPr>
        <w:t xml:space="preserve"> Тим паче, коли потрібно постійно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 xml:space="preserve"> тікати від переслідувань</w:t>
      </w:r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51CEA">
        <w:rPr>
          <w:rFonts w:ascii="Times New Roman" w:hAnsi="Times New Roman" w:cs="Times New Roman"/>
          <w:sz w:val="24"/>
          <w:szCs w:val="24"/>
          <w:lang w:val="uk-UA"/>
        </w:rPr>
        <w:t>й лягати спати разом із розставленими пастками.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 Адже єдину людину, якій вона довіряла, колишнього співробітника </w:t>
      </w:r>
      <w:proofErr w:type="spellStart"/>
      <w:r w:rsidR="00420001">
        <w:rPr>
          <w:rFonts w:ascii="Times New Roman" w:hAnsi="Times New Roman" w:cs="Times New Roman"/>
          <w:sz w:val="24"/>
          <w:szCs w:val="24"/>
          <w:lang w:val="uk-UA"/>
        </w:rPr>
        <w:t>Барнабі</w:t>
      </w:r>
      <w:proofErr w:type="spellEnd"/>
      <w:r w:rsidR="00CA21C2">
        <w:rPr>
          <w:rFonts w:ascii="Times New Roman" w:hAnsi="Times New Roman" w:cs="Times New Roman"/>
          <w:sz w:val="24"/>
          <w:szCs w:val="24"/>
          <w:lang w:val="uk-UA"/>
        </w:rPr>
        <w:t xml:space="preserve">, вбили. </w:t>
      </w:r>
      <w:r w:rsidR="00851CE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E537AF" w:rsidRDefault="00851CE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CA21C2">
        <w:rPr>
          <w:rFonts w:ascii="Times New Roman" w:hAnsi="Times New Roman" w:cs="Times New Roman"/>
          <w:sz w:val="24"/>
          <w:szCs w:val="24"/>
          <w:lang w:val="uk-UA"/>
        </w:rPr>
        <w:t>дного дня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вічної утікачки звертається колишній бос</w:t>
      </w:r>
      <w:r w:rsidR="009827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827BF">
        <w:rPr>
          <w:rFonts w:ascii="Times New Roman" w:hAnsi="Times New Roman" w:cs="Times New Roman"/>
          <w:sz w:val="24"/>
          <w:szCs w:val="24"/>
          <w:lang w:val="uk-UA"/>
        </w:rPr>
        <w:t>Карстен</w:t>
      </w:r>
      <w:proofErr w:type="spellEnd"/>
      <w:r w:rsidR="009827BF">
        <w:rPr>
          <w:rFonts w:ascii="Times New Roman" w:hAnsi="Times New Roman" w:cs="Times New Roman"/>
          <w:sz w:val="24"/>
          <w:szCs w:val="24"/>
          <w:lang w:val="uk-UA"/>
        </w:rPr>
        <w:t xml:space="preserve"> із пропозицією вийти з тіні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приступити до роботи</w:t>
      </w:r>
      <w:r w:rsidR="00E537AF">
        <w:rPr>
          <w:rFonts w:ascii="Times New Roman" w:hAnsi="Times New Roman" w:cs="Times New Roman"/>
          <w:sz w:val="24"/>
          <w:szCs w:val="24"/>
          <w:lang w:val="uk-UA"/>
        </w:rPr>
        <w:t xml:space="preserve">: допитати підозрюваного, який імовірно розповсюджуватиме країною ТСХ-1 – вірус </w:t>
      </w:r>
      <w:proofErr w:type="spellStart"/>
      <w:r w:rsidR="00E537AF">
        <w:rPr>
          <w:rFonts w:ascii="Times New Roman" w:hAnsi="Times New Roman" w:cs="Times New Roman"/>
          <w:sz w:val="24"/>
          <w:szCs w:val="24"/>
          <w:lang w:val="uk-UA"/>
        </w:rPr>
        <w:t>супергрипу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2582A" w:rsidRDefault="00E537A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чи варто братися за цю спра</w:t>
      </w:r>
      <w:r w:rsidR="00A5621B">
        <w:rPr>
          <w:rFonts w:ascii="Times New Roman" w:hAnsi="Times New Roman" w:cs="Times New Roman"/>
          <w:sz w:val="24"/>
          <w:szCs w:val="24"/>
          <w:lang w:val="uk-UA"/>
        </w:rPr>
        <w:t>ву, яка може виявитися способом виманити з укриття</w:t>
      </w:r>
      <w:r>
        <w:rPr>
          <w:rFonts w:ascii="Times New Roman" w:hAnsi="Times New Roman" w:cs="Times New Roman"/>
          <w:sz w:val="24"/>
          <w:szCs w:val="24"/>
          <w:lang w:val="uk-UA"/>
        </w:rPr>
        <w:t>? Кріс</w:t>
      </w:r>
      <w:r w:rsidR="00851CEA">
        <w:rPr>
          <w:rFonts w:ascii="Times New Roman" w:hAnsi="Times New Roman" w:cs="Times New Roman"/>
          <w:sz w:val="24"/>
          <w:szCs w:val="24"/>
          <w:lang w:val="uk-UA"/>
        </w:rPr>
        <w:t xml:space="preserve"> сумнівається, </w:t>
      </w:r>
      <w:r w:rsidR="0022582A">
        <w:rPr>
          <w:rFonts w:ascii="Times New Roman" w:hAnsi="Times New Roman" w:cs="Times New Roman"/>
          <w:sz w:val="24"/>
          <w:szCs w:val="24"/>
          <w:lang w:val="uk-UA"/>
        </w:rPr>
        <w:t>але погоджується. Проте завдання-</w:t>
      </w:r>
      <w:r w:rsidR="00A35F51">
        <w:rPr>
          <w:rFonts w:ascii="Times New Roman" w:hAnsi="Times New Roman" w:cs="Times New Roman"/>
          <w:sz w:val="24"/>
          <w:szCs w:val="24"/>
          <w:lang w:val="uk-UA"/>
        </w:rPr>
        <w:t>допит у віддаленій м</w:t>
      </w:r>
      <w:r w:rsidR="0022582A">
        <w:rPr>
          <w:rFonts w:ascii="Times New Roman" w:hAnsi="Times New Roman" w:cs="Times New Roman"/>
          <w:sz w:val="24"/>
          <w:szCs w:val="24"/>
          <w:lang w:val="uk-UA"/>
        </w:rPr>
        <w:t>ісцевості проходить не за планом</w:t>
      </w:r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. Суб’єкт на ім’я </w:t>
      </w:r>
      <w:proofErr w:type="spellStart"/>
      <w:r w:rsidR="00A35F51">
        <w:rPr>
          <w:rFonts w:ascii="Times New Roman" w:hAnsi="Times New Roman" w:cs="Times New Roman"/>
          <w:sz w:val="24"/>
          <w:szCs w:val="24"/>
          <w:lang w:val="uk-UA"/>
        </w:rPr>
        <w:t>Деніел</w:t>
      </w:r>
      <w:proofErr w:type="spellEnd"/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 поводить себе дивно, зовсім не так, як передбачала «медична працівниця».</w:t>
      </w:r>
      <w:r w:rsidR="0022582A">
        <w:rPr>
          <w:rFonts w:ascii="Times New Roman" w:hAnsi="Times New Roman" w:cs="Times New Roman"/>
          <w:sz w:val="24"/>
          <w:szCs w:val="24"/>
          <w:lang w:val="uk-UA"/>
        </w:rPr>
        <w:t xml:space="preserve"> Вона починає розуміти підставу</w:t>
      </w:r>
      <w:r w:rsidR="00A35F5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5621B">
        <w:rPr>
          <w:rFonts w:ascii="Times New Roman" w:hAnsi="Times New Roman" w:cs="Times New Roman"/>
          <w:sz w:val="24"/>
          <w:szCs w:val="24"/>
          <w:lang w:val="uk-UA"/>
        </w:rPr>
        <w:t xml:space="preserve"> До того ж </w:t>
      </w:r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до її тимчасового лігва вривається, наче </w:t>
      </w:r>
      <w:proofErr w:type="spellStart"/>
      <w:r w:rsidR="00A35F51">
        <w:rPr>
          <w:rFonts w:ascii="Times New Roman" w:hAnsi="Times New Roman" w:cs="Times New Roman"/>
          <w:sz w:val="24"/>
          <w:szCs w:val="24"/>
          <w:lang w:val="uk-UA"/>
        </w:rPr>
        <w:t>Бетмен</w:t>
      </w:r>
      <w:proofErr w:type="spellEnd"/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, брат підозрюваного – </w:t>
      </w:r>
      <w:proofErr w:type="spellStart"/>
      <w:r w:rsidR="00A35F51">
        <w:rPr>
          <w:rFonts w:ascii="Times New Roman" w:hAnsi="Times New Roman" w:cs="Times New Roman"/>
          <w:sz w:val="24"/>
          <w:szCs w:val="24"/>
          <w:lang w:val="uk-UA"/>
        </w:rPr>
        <w:t>Кевін</w:t>
      </w:r>
      <w:proofErr w:type="spellEnd"/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 із вірним собакою, здатним порвати аптекарку на шматки. Після запеклої боротьби ви</w:t>
      </w:r>
      <w:r w:rsidR="00A5621B">
        <w:rPr>
          <w:rFonts w:ascii="Times New Roman" w:hAnsi="Times New Roman" w:cs="Times New Roman"/>
          <w:sz w:val="24"/>
          <w:szCs w:val="24"/>
          <w:lang w:val="uk-UA"/>
        </w:rPr>
        <w:t>являється яке</w:t>
      </w:r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сь </w:t>
      </w:r>
      <w:r w:rsidR="00A5621B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A5621B">
        <w:rPr>
          <w:rFonts w:ascii="Times New Roman" w:hAnsi="Times New Roman" w:cs="Times New Roman"/>
          <w:sz w:val="24"/>
          <w:szCs w:val="24"/>
          <w:lang w:val="uk-UA"/>
        </w:rPr>
        <w:t>нестикування</w:t>
      </w:r>
      <w:proofErr w:type="spellEnd"/>
      <w:r w:rsidR="00A35F5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2582A">
        <w:rPr>
          <w:rFonts w:ascii="Times New Roman" w:hAnsi="Times New Roman" w:cs="Times New Roman"/>
          <w:sz w:val="24"/>
          <w:szCs w:val="24"/>
          <w:lang w:val="uk-UA"/>
        </w:rPr>
        <w:t xml:space="preserve">. Троє «ворогів» вирішують об’єднатися задля спільної мети – помсти тим, хто зрадив та затіяв криваву розправу. </w:t>
      </w:r>
      <w:r w:rsidR="00851C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35F51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8F1C19" w:rsidRDefault="008F1C1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Усе, що відбуватиметься далі, - то грандіозна розв’язка. Варто дочитати.  </w:t>
      </w:r>
    </w:p>
    <w:p w:rsidR="00CA21C2" w:rsidRDefault="009827B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Зупинимося на головних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героях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A21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827BF" w:rsidRDefault="009827B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Кріс Тейлор (</w:t>
      </w:r>
      <w:r w:rsidR="00CA21C2" w:rsidRPr="009827BF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Кейсі або </w:t>
      </w:r>
      <w:proofErr w:type="spellStart"/>
      <w:r w:rsidR="00CA21C2" w:rsidRPr="009827BF">
        <w:rPr>
          <w:rFonts w:ascii="Times New Roman" w:hAnsi="Times New Roman" w:cs="Times New Roman"/>
          <w:sz w:val="24"/>
          <w:szCs w:val="24"/>
          <w:u w:val="single"/>
          <w:lang w:val="uk-UA"/>
        </w:rPr>
        <w:t>Алекс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)</w:t>
      </w:r>
      <w:r w:rsidR="00CA21C2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21C2">
        <w:rPr>
          <w:rFonts w:ascii="Times New Roman" w:hAnsi="Times New Roman" w:cs="Times New Roman"/>
          <w:sz w:val="24"/>
          <w:szCs w:val="24"/>
          <w:lang w:val="uk-UA"/>
        </w:rPr>
        <w:t xml:space="preserve">жінка, що звикла жити без емоцій і душевних притягань до людей. Вона, наче бездушний аптекар, катувала суб’єктів. Але після смерті напарника виробила чіткий алгоритм, як вижити. То бігти, бігти, </w:t>
      </w:r>
      <w:r>
        <w:rPr>
          <w:rFonts w:ascii="Times New Roman" w:hAnsi="Times New Roman" w:cs="Times New Roman"/>
          <w:sz w:val="24"/>
          <w:szCs w:val="24"/>
          <w:lang w:val="uk-UA"/>
        </w:rPr>
        <w:t>бігти… Та стомилася від такого способу існування.</w:t>
      </w:r>
      <w:r w:rsidR="00904E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621B">
        <w:rPr>
          <w:rFonts w:ascii="Times New Roman" w:hAnsi="Times New Roman" w:cs="Times New Roman"/>
          <w:sz w:val="24"/>
          <w:szCs w:val="24"/>
          <w:lang w:val="uk-UA"/>
        </w:rPr>
        <w:t xml:space="preserve">Героїня здається привабливою не тільки розумом, а й внутрішньою красою. </w:t>
      </w:r>
    </w:p>
    <w:p w:rsidR="00CA21C2" w:rsidRDefault="009827BF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537AF">
        <w:rPr>
          <w:rFonts w:ascii="Times New Roman" w:hAnsi="Times New Roman" w:cs="Times New Roman"/>
          <w:sz w:val="24"/>
          <w:szCs w:val="24"/>
          <w:u w:val="single"/>
          <w:lang w:val="uk-UA"/>
        </w:rPr>
        <w:t>Деніел</w:t>
      </w:r>
      <w:proofErr w:type="spellEnd"/>
      <w:r w:rsidR="00E537AF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="00E537AF">
        <w:rPr>
          <w:rFonts w:ascii="Times New Roman" w:hAnsi="Times New Roman" w:cs="Times New Roman"/>
          <w:sz w:val="24"/>
          <w:szCs w:val="24"/>
          <w:u w:val="single"/>
          <w:lang w:val="uk-UA"/>
        </w:rPr>
        <w:t>Біч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хлопець мужній, чесний та сміливий.</w:t>
      </w:r>
      <w:r w:rsidR="00E537AF">
        <w:rPr>
          <w:rFonts w:ascii="Times New Roman" w:hAnsi="Times New Roman" w:cs="Times New Roman"/>
          <w:sz w:val="24"/>
          <w:szCs w:val="24"/>
          <w:lang w:val="uk-UA"/>
        </w:rPr>
        <w:t xml:space="preserve"> Звичайний вчитель.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Володіє емпатією та шармом, щ</w:t>
      </w:r>
      <w:r w:rsidR="00334F86">
        <w:rPr>
          <w:rFonts w:ascii="Times New Roman" w:hAnsi="Times New Roman" w:cs="Times New Roman"/>
          <w:sz w:val="24"/>
          <w:szCs w:val="24"/>
          <w:lang w:val="uk-UA"/>
        </w:rPr>
        <w:t>о подіяв навіть на холодну «хімічку» в білому халаті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5621B">
        <w:rPr>
          <w:rFonts w:ascii="Times New Roman" w:hAnsi="Times New Roman" w:cs="Times New Roman"/>
          <w:sz w:val="24"/>
          <w:szCs w:val="24"/>
          <w:lang w:val="uk-UA"/>
        </w:rPr>
        <w:t xml:space="preserve"> Викликає симпатію й у читача.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9827BF" w:rsidRDefault="009827BF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537AF">
        <w:rPr>
          <w:rFonts w:ascii="Times New Roman" w:hAnsi="Times New Roman" w:cs="Times New Roman"/>
          <w:sz w:val="24"/>
          <w:szCs w:val="24"/>
          <w:u w:val="single"/>
          <w:lang w:val="uk-UA"/>
        </w:rPr>
        <w:t>Кевін</w:t>
      </w:r>
      <w:proofErr w:type="spellEnd"/>
      <w:r w:rsidRPr="00E537AF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суворий чоловік, загартований військовим минулим. </w:t>
      </w:r>
      <w:r w:rsidR="00E537AF">
        <w:rPr>
          <w:rFonts w:ascii="Times New Roman" w:hAnsi="Times New Roman" w:cs="Times New Roman"/>
          <w:sz w:val="24"/>
          <w:szCs w:val="24"/>
          <w:lang w:val="uk-UA"/>
        </w:rPr>
        <w:t xml:space="preserve">Обожнює зброю та собак, які замінюють йому живих друзів.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Заради брата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Деніела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готовий на будь-які жертви – навіть терпіти</w:t>
      </w:r>
      <w:r w:rsidR="00E537AF">
        <w:rPr>
          <w:rFonts w:ascii="Times New Roman" w:hAnsi="Times New Roman" w:cs="Times New Roman"/>
          <w:sz w:val="24"/>
          <w:szCs w:val="24"/>
          <w:lang w:val="uk-UA"/>
        </w:rPr>
        <w:t xml:space="preserve"> присутність «аптекарки».</w:t>
      </w:r>
      <w:r w:rsidR="00A5621B">
        <w:rPr>
          <w:rFonts w:ascii="Times New Roman" w:hAnsi="Times New Roman" w:cs="Times New Roman"/>
          <w:sz w:val="24"/>
          <w:szCs w:val="24"/>
          <w:lang w:val="uk-UA"/>
        </w:rPr>
        <w:t xml:space="preserve"> Це той герой, який змушує себе поважати.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F1C19" w:rsidRDefault="0022582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 xml:space="preserve"> враження від </w:t>
      </w:r>
      <w:proofErr w:type="spellStart"/>
      <w:r w:rsidR="008F1C19">
        <w:rPr>
          <w:rFonts w:ascii="Times New Roman" w:hAnsi="Times New Roman" w:cs="Times New Roman"/>
          <w:sz w:val="24"/>
          <w:szCs w:val="24"/>
          <w:lang w:val="uk-UA"/>
        </w:rPr>
        <w:t>екшену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? </w:t>
      </w:r>
      <w:r w:rsidR="00BC226A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>Позитивні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 xml:space="preserve">Бо книга 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>виправдала очікування бойовика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, який не зовсім притаманний </w:t>
      </w:r>
      <w:proofErr w:type="spellStart"/>
      <w:r w:rsidR="00420001">
        <w:rPr>
          <w:rFonts w:ascii="Times New Roman" w:hAnsi="Times New Roman" w:cs="Times New Roman"/>
          <w:sz w:val="24"/>
          <w:szCs w:val="24"/>
          <w:lang w:val="uk-UA"/>
        </w:rPr>
        <w:t>Майєр</w:t>
      </w:r>
      <w:proofErr w:type="spellEnd"/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. Роман здатен 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>захопити увагу н</w:t>
      </w:r>
      <w:r w:rsidR="00BC226A">
        <w:rPr>
          <w:rFonts w:ascii="Times New Roman" w:hAnsi="Times New Roman" w:cs="Times New Roman"/>
          <w:sz w:val="24"/>
          <w:szCs w:val="24"/>
          <w:lang w:val="uk-UA"/>
        </w:rPr>
        <w:t xml:space="preserve">авіть 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>тих, хто не «</w:t>
      </w:r>
      <w:proofErr w:type="spellStart"/>
      <w:r w:rsidR="0091727B">
        <w:rPr>
          <w:rFonts w:ascii="Times New Roman" w:hAnsi="Times New Roman" w:cs="Times New Roman"/>
          <w:sz w:val="24"/>
          <w:szCs w:val="24"/>
          <w:lang w:val="uk-UA"/>
        </w:rPr>
        <w:t>тащиться</w:t>
      </w:r>
      <w:proofErr w:type="spellEnd"/>
      <w:r w:rsidR="0091727B">
        <w:rPr>
          <w:rFonts w:ascii="Times New Roman" w:hAnsi="Times New Roman" w:cs="Times New Roman"/>
          <w:sz w:val="24"/>
          <w:szCs w:val="24"/>
          <w:lang w:val="uk-UA"/>
        </w:rPr>
        <w:t xml:space="preserve">» від кримінальних історій про шпигунів. 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Бо тут </w:t>
      </w:r>
      <w:r w:rsidR="00BC226A">
        <w:rPr>
          <w:rFonts w:ascii="Times New Roman" w:hAnsi="Times New Roman" w:cs="Times New Roman"/>
          <w:sz w:val="24"/>
          <w:szCs w:val="24"/>
          <w:lang w:val="uk-UA"/>
        </w:rPr>
        <w:t>присутня заплутана оповідь, у якій не завжди розумієш, хто насправді злодій, а хто прикидається.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 xml:space="preserve"> І це вабить.</w:t>
      </w:r>
      <w:r w:rsidR="00BC22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F1C19" w:rsidRDefault="00BC226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Небезпечна стрілянина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>, пригоди, убивства</w:t>
      </w:r>
      <w:r>
        <w:rPr>
          <w:rFonts w:ascii="Times New Roman" w:hAnsi="Times New Roman" w:cs="Times New Roman"/>
          <w:sz w:val="24"/>
          <w:szCs w:val="24"/>
          <w:lang w:val="uk-UA"/>
        </w:rPr>
        <w:t>? – Теж є.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2582A" w:rsidRDefault="00BC22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C226A">
        <w:rPr>
          <w:rFonts w:ascii="Times New Roman" w:hAnsi="Times New Roman" w:cs="Times New Roman"/>
          <w:sz w:val="24"/>
          <w:szCs w:val="24"/>
          <w:lang w:val="uk-UA"/>
        </w:rPr>
        <w:t>Любовна лінія? – Так, зав’язується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 xml:space="preserve"> стрімко й несподівано</w:t>
      </w:r>
      <w:r w:rsidRPr="00BC226A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Бо то в стилі Стефані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Майєр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яка полюбляє ніжні ліричні відступи, розвернуті діалоги персонажів, «лиходіїв»</w:t>
      </w:r>
      <w:r w:rsidR="00904EDD">
        <w:rPr>
          <w:rFonts w:ascii="Times New Roman" w:hAnsi="Times New Roman" w:cs="Times New Roman"/>
          <w:sz w:val="24"/>
          <w:szCs w:val="24"/>
          <w:lang w:val="uk-UA"/>
        </w:rPr>
        <w:t xml:space="preserve"> із вразливою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душею.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 xml:space="preserve"> Вона інколи </w:t>
      </w:r>
      <w:r>
        <w:rPr>
          <w:rFonts w:ascii="Times New Roman" w:hAnsi="Times New Roman" w:cs="Times New Roman"/>
          <w:sz w:val="24"/>
          <w:szCs w:val="24"/>
          <w:lang w:val="uk-UA"/>
        </w:rPr>
        <w:t>відводить увагу читача від</w:t>
      </w:r>
      <w:r w:rsidR="00904E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 xml:space="preserve">перипетій сюжету та зупиняється на почуттях, переживаннях героїв. І то добре. То робить книгу наповненою, живою, можливо, 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більш </w:t>
      </w:r>
      <w:r w:rsidR="00904EDD">
        <w:rPr>
          <w:rFonts w:ascii="Times New Roman" w:hAnsi="Times New Roman" w:cs="Times New Roman"/>
          <w:sz w:val="24"/>
          <w:szCs w:val="24"/>
          <w:lang w:val="uk-UA"/>
        </w:rPr>
        <w:t xml:space="preserve">схожою на жіночий роман, проте «крутизну» шпигунського роману не витісняє.  </w:t>
      </w:r>
      <w:r w:rsidR="004200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1C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72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22582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904EDD" w:rsidRDefault="00904EDD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CA21C2" w:rsidRDefault="00CA21C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F7420" w:rsidRDefault="00A35F5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C05606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BF7420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:rsidR="001508E0" w:rsidRPr="001508E0" w:rsidRDefault="001508E0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508E0" w:rsidRPr="0015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E0"/>
    <w:rsid w:val="001508E0"/>
    <w:rsid w:val="001A73FB"/>
    <w:rsid w:val="0022582A"/>
    <w:rsid w:val="00334F86"/>
    <w:rsid w:val="00420001"/>
    <w:rsid w:val="0058025C"/>
    <w:rsid w:val="00851CEA"/>
    <w:rsid w:val="008F1C19"/>
    <w:rsid w:val="00904EDD"/>
    <w:rsid w:val="0091727B"/>
    <w:rsid w:val="009827BF"/>
    <w:rsid w:val="00A35F51"/>
    <w:rsid w:val="00A5621B"/>
    <w:rsid w:val="00AB1904"/>
    <w:rsid w:val="00BC226A"/>
    <w:rsid w:val="00BF7420"/>
    <w:rsid w:val="00C05606"/>
    <w:rsid w:val="00CA21C2"/>
    <w:rsid w:val="00E537AF"/>
    <w:rsid w:val="00F6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38EB"/>
  <w15:chartTrackingRefBased/>
  <w15:docId w15:val="{D35B021C-EDA4-4349-ACF6-99C652FA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3</cp:revision>
  <dcterms:created xsi:type="dcterms:W3CDTF">2020-12-02T07:20:00Z</dcterms:created>
  <dcterms:modified xsi:type="dcterms:W3CDTF">2020-12-02T14:16:00Z</dcterms:modified>
</cp:coreProperties>
</file>