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32"/>
          <w:szCs w:val="32"/>
          <w:lang w:val="ru-RU"/>
        </w:rPr>
      </w:pPr>
      <w:r>
        <w:rPr>
          <w:sz w:val="32"/>
          <w:szCs w:val="32"/>
          <w:lang w:val="uk-UA"/>
        </w:rPr>
        <w:t>Програма</w:t>
      </w:r>
      <w:r>
        <w:rPr>
          <w:rFonts w:hint="default"/>
          <w:sz w:val="32"/>
          <w:szCs w:val="32"/>
          <w:lang w:val="uk-UA"/>
        </w:rPr>
        <w:t xml:space="preserve"> до</w:t>
      </w:r>
      <w:r>
        <w:rPr>
          <w:rFonts w:hint="default"/>
          <w:sz w:val="32"/>
          <w:szCs w:val="32"/>
          <w:lang w:val="ru-RU"/>
        </w:rPr>
        <w:t xml:space="preserve"> дитячого свята </w:t>
      </w:r>
    </w:p>
    <w:p>
      <w:pPr>
        <w:jc w:val="center"/>
        <w:rPr>
          <w:rFonts w:hint="default"/>
          <w:sz w:val="32"/>
          <w:szCs w:val="32"/>
          <w:lang w:val="uk-UA"/>
        </w:rPr>
      </w:pPr>
      <w:r>
        <w:rPr>
          <w:rFonts w:hint="default"/>
          <w:sz w:val="32"/>
          <w:szCs w:val="32"/>
          <w:lang w:val="ru-RU"/>
        </w:rPr>
        <w:t>«В</w:t>
      </w:r>
      <w:r>
        <w:rPr>
          <w:rFonts w:hint="default"/>
          <w:sz w:val="32"/>
          <w:szCs w:val="32"/>
          <w:lang w:val="uk-UA"/>
        </w:rPr>
        <w:t>ідважним цуценям усе по зубам</w:t>
      </w:r>
      <w:r>
        <w:rPr>
          <w:rFonts w:hint="default"/>
          <w:sz w:val="32"/>
          <w:szCs w:val="32"/>
          <w:lang w:val="ru-RU"/>
        </w:rPr>
        <w:t>»</w:t>
      </w:r>
    </w:p>
    <w:p>
      <w:pPr>
        <w:jc w:val="center"/>
        <w:rPr>
          <w:rFonts w:hint="default"/>
          <w:sz w:val="32"/>
          <w:szCs w:val="32"/>
          <w:lang w:val="uk-UA"/>
        </w:rPr>
      </w:pPr>
    </w:p>
    <w:p>
      <w:pPr>
        <w:jc w:val="left"/>
        <w:rPr>
          <w:rFonts w:hint="default"/>
          <w:sz w:val="28"/>
          <w:szCs w:val="28"/>
          <w:lang w:val="uk-UA"/>
        </w:rPr>
      </w:pPr>
      <w:r>
        <w:rPr>
          <w:rFonts w:hint="default"/>
          <w:sz w:val="28"/>
          <w:szCs w:val="28"/>
          <w:lang w:val="uk-UA"/>
        </w:rPr>
        <w:t>Тема: день народження в стилі "Щенячий патруль"</w:t>
      </w:r>
    </w:p>
    <w:p>
      <w:pPr>
        <w:jc w:val="left"/>
        <w:rPr>
          <w:rFonts w:hint="default"/>
          <w:sz w:val="28"/>
          <w:szCs w:val="28"/>
          <w:lang w:val="uk-UA"/>
        </w:rPr>
      </w:pPr>
      <w:r>
        <w:rPr>
          <w:rFonts w:hint="default"/>
          <w:sz w:val="28"/>
          <w:szCs w:val="28"/>
          <w:lang w:val="uk-UA"/>
        </w:rPr>
        <w:t>Ідея: Навіть маленька дитина може стати справжнім супергероєм</w:t>
      </w:r>
    </w:p>
    <w:p>
      <w:pPr>
        <w:jc w:val="left"/>
        <w:rPr>
          <w:rFonts w:hint="default"/>
          <w:sz w:val="28"/>
          <w:szCs w:val="28"/>
          <w:lang w:val="uk-UA"/>
        </w:rPr>
      </w:pPr>
      <w:r>
        <w:rPr>
          <w:rFonts w:hint="default"/>
          <w:sz w:val="28"/>
          <w:szCs w:val="28"/>
          <w:lang w:val="uk-UA"/>
        </w:rPr>
        <w:t>Завдання: Зануритися в улюблену тему іменинника та через неї показати наскільки важливо робити хороше діло у команді</w:t>
      </w:r>
    </w:p>
    <w:p>
      <w:pPr>
        <w:jc w:val="left"/>
        <w:rPr>
          <w:rFonts w:hint="default"/>
          <w:sz w:val="28"/>
          <w:szCs w:val="28"/>
          <w:lang w:val="uk-UA"/>
        </w:rPr>
      </w:pPr>
      <w:r>
        <w:rPr>
          <w:rFonts w:hint="default"/>
          <w:sz w:val="28"/>
          <w:szCs w:val="28"/>
          <w:lang w:val="uk-UA"/>
        </w:rPr>
        <w:t>Аудиторія: діти віком 5-7 років</w:t>
      </w:r>
    </w:p>
    <w:p>
      <w:pPr>
        <w:jc w:val="left"/>
        <w:rPr>
          <w:rFonts w:hint="default"/>
          <w:sz w:val="28"/>
          <w:szCs w:val="28"/>
          <w:lang w:val="uk-UA"/>
        </w:rPr>
      </w:pPr>
      <w:r>
        <w:rPr>
          <w:rFonts w:hint="default"/>
          <w:sz w:val="28"/>
          <w:szCs w:val="28"/>
          <w:lang w:val="uk-UA"/>
        </w:rPr>
        <w:t>Місце проведення: ігрова кімната</w:t>
      </w:r>
    </w:p>
    <w:p>
      <w:pPr>
        <w:rPr>
          <w:rFonts w:hint="default"/>
          <w:lang w:val="uk-UA"/>
        </w:rPr>
      </w:pPr>
    </w:p>
    <w:p>
      <w:pPr>
        <w:rPr>
          <w:rFonts w:hint="default"/>
          <w:lang w:val="uk-UA"/>
        </w:rPr>
      </w:pPr>
    </w:p>
    <w:p>
      <w:pPr>
        <w:rPr>
          <w:rFonts w:hint="default"/>
          <w:sz w:val="28"/>
          <w:szCs w:val="28"/>
          <w:lang w:val="uk-UA"/>
        </w:rPr>
      </w:pPr>
      <w:r>
        <w:rPr>
          <w:rFonts w:hint="default"/>
          <w:sz w:val="28"/>
          <w:szCs w:val="28"/>
          <w:lang w:val="uk-UA"/>
        </w:rPr>
        <w:t xml:space="preserve">Одні з головних героїв мультсеріалу, Гонщик та Скай, залишились одні на базі, інші цуценята поїхали на завдання в іншому місті, а в їхньому рідному місті також є робота, але нема того, хто б її зробив. Цуценята пропонують імениннику та його друзям тимчасово стати командою відважних рятівників та виконати декілька завдань, поки команда Гонщика та Скай не повернуться. Перед початком гри ведучі знайомляться з дітьми через рухи– дитина повинна назвати своє ім'я, після чого зробити любий рух, а інші мають за ним повторити. Для початку рятувальних операцій залишилось лише розім'ятись, а саме потанцювати. Після знайомства ведучі проводять танець під музику, діти повторюють рухи. </w:t>
      </w:r>
    </w:p>
    <w:p>
      <w:pPr>
        <w:rPr>
          <w:rFonts w:hint="default"/>
          <w:sz w:val="28"/>
          <w:szCs w:val="28"/>
          <w:lang w:val="uk-UA"/>
        </w:rPr>
      </w:pPr>
      <w:r>
        <w:rPr>
          <w:rFonts w:hint="default"/>
          <w:sz w:val="28"/>
          <w:szCs w:val="28"/>
          <w:lang w:val="uk-UA"/>
        </w:rPr>
        <w:t xml:space="preserve">Перше, що мають зробити рятувальники– за допомогою "мотузки" витягти комах, що застрягли. Дітей ділять на команди, кожній команді </w:t>
      </w:r>
      <w:bookmarkStart w:id="0" w:name="_GoBack"/>
      <w:bookmarkEnd w:id="0"/>
      <w:r>
        <w:rPr>
          <w:rFonts w:hint="default"/>
          <w:sz w:val="28"/>
          <w:szCs w:val="28"/>
          <w:lang w:val="uk-UA"/>
        </w:rPr>
        <w:t>дається невеличка труба з причепленою мотузкою, на кінці якої іграшка комахи. Завдання дітей– крутити трубу та притягувати до неї комаху на швидкість.</w:t>
      </w:r>
    </w:p>
    <w:p>
      <w:pPr>
        <w:rPr>
          <w:rFonts w:hint="default"/>
          <w:sz w:val="28"/>
          <w:szCs w:val="28"/>
          <w:lang w:val="uk-UA"/>
        </w:rPr>
      </w:pPr>
      <w:r>
        <w:rPr>
          <w:rFonts w:hint="default"/>
          <w:sz w:val="28"/>
          <w:szCs w:val="28"/>
          <w:lang w:val="uk-UA"/>
        </w:rPr>
        <w:t>Коли усі комахи врятовані, можна трішки перепочити та пограти в карткову гру на запам'ятовування– на столі 28 карток, які треба перегортати по дві, і якщо картинки на них співпадуть, вони прибираються зі столу, якщо ні– перегортаються назад, поки не знайдеться пара кожній картинці. Таким чином діти запам'ятають усіх членів команди Щенячого патрулю, під час гри називаючи їх по іменах.</w:t>
      </w:r>
    </w:p>
    <w:p>
      <w:pPr>
        <w:rPr>
          <w:rFonts w:hint="default"/>
          <w:sz w:val="28"/>
          <w:szCs w:val="28"/>
          <w:lang w:val="uk-UA"/>
        </w:rPr>
      </w:pPr>
      <w:r>
        <w:rPr>
          <w:rFonts w:hint="default"/>
          <w:sz w:val="28"/>
          <w:szCs w:val="28"/>
          <w:lang w:val="uk-UA"/>
        </w:rPr>
        <w:t>Настав час знову порухатись, можна влаштувати танцювальну перерву. Діти знову повторюють рухи за ведучими під музику. Після цього настав час рухливої естафети "перенеси качок". Маленьких учасників ділять на дві команди, кожна має перенести по 10 резинових качок через перешкоди в озерце(синю тканину на підлозі). Переможе та команда, в якій не залишиться качок.</w:t>
      </w:r>
    </w:p>
    <w:p>
      <w:pPr>
        <w:rPr>
          <w:rFonts w:hint="default"/>
          <w:sz w:val="28"/>
          <w:szCs w:val="28"/>
          <w:lang w:val="uk-UA"/>
        </w:rPr>
      </w:pPr>
      <w:r>
        <w:rPr>
          <w:rFonts w:hint="default"/>
          <w:sz w:val="28"/>
          <w:szCs w:val="28"/>
          <w:lang w:val="uk-UA"/>
        </w:rPr>
        <w:t xml:space="preserve">Після активного змагання енергія в юних рятувальників зашкалює, тому можна зробити їм ще більше перешкод. Що б довести, що вони справді відважні, вони мають пройти через довгу та вузьку печеру, яка виступає тканинним тунелем, на кінцях якого заховані фітнес-обручі. Задача дітей: перелазити через нього по черзі. </w:t>
      </w:r>
    </w:p>
    <w:p>
      <w:pPr>
        <w:rPr>
          <w:rFonts w:hint="default"/>
          <w:sz w:val="28"/>
          <w:szCs w:val="28"/>
          <w:lang w:val="uk-UA"/>
        </w:rPr>
      </w:pPr>
      <w:r>
        <w:rPr>
          <w:rFonts w:hint="default"/>
          <w:sz w:val="28"/>
          <w:szCs w:val="28"/>
          <w:lang w:val="uk-UA"/>
        </w:rPr>
        <w:t xml:space="preserve">Наче усі завдання виконанні, відважність доведена, можна й погратись. Ведучі дістають величезний надувний м'яч та "парашут"(великий шматок тканини з ручками по діаметру), діти грають з парашутом, закидуючи туди м'яч, потім Гонщик зі Скай висипають туди плюшеві сосиски та кісти, діти їми перекидуються. </w:t>
      </w:r>
    </w:p>
    <w:p>
      <w:pPr>
        <w:rPr>
          <w:rFonts w:hint="default"/>
          <w:sz w:val="28"/>
          <w:szCs w:val="28"/>
          <w:lang w:val="uk-UA"/>
        </w:rPr>
      </w:pPr>
      <w:r>
        <w:rPr>
          <w:rFonts w:hint="default"/>
          <w:sz w:val="28"/>
          <w:szCs w:val="28"/>
          <w:lang w:val="uk-UA"/>
        </w:rPr>
        <w:t>Для повного розковбасу влаштовується невеличка дискотека, діти танцюють під улюблену музику. Під кінець усі вітають іменинника, виносять торт зі свічками, він їх задуває та загадує бажання. Після чого Гонщик та Скай кажуть помічникам, що їх команда повернулася та вони мають зустрічати її, хвалять дітей за таку відвагу та обіцяють, що обов'язково прийдуть до них у гості ще раз.</w:t>
      </w:r>
    </w:p>
    <w:p>
      <w:pPr>
        <w:rPr>
          <w:rFonts w:hint="default"/>
          <w:lang w:val="uk-UA"/>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3574A"/>
    <w:rsid w:val="4D03574A"/>
    <w:rsid w:val="6D191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2022-12-18T21:08:00Z</dcterms:created>
  <dc:creator>Admin</dc:creator>
  <cp:lastModifiedBy>Тюлени Из Тюмени</cp:lastModifiedBy>
  <dcterms:modified xsi:type="dcterms:W3CDTF">2022-12-19T20:41:46Z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F061BC7624ED4FB8B00A42D8ECD68C6F</vt:lpwstr>
  </property>
</Properties>
</file>