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DB2" w:rsidRPr="000D282F" w:rsidRDefault="004C1DB2" w:rsidP="000D282F">
      <w:pPr>
        <w:shd w:val="clear" w:color="auto" w:fill="33CCCC"/>
        <w:spacing w:line="360" w:lineRule="auto"/>
        <w:ind w:left="360" w:hanging="360"/>
        <w:jc w:val="center"/>
        <w:rPr>
          <w:b/>
          <w:sz w:val="20"/>
          <w:szCs w:val="20"/>
          <w:lang w:val="ru-RU"/>
        </w:rPr>
      </w:pPr>
      <w:r w:rsidRPr="000D282F">
        <w:rPr>
          <w:b/>
          <w:sz w:val="20"/>
          <w:szCs w:val="20"/>
        </w:rPr>
        <w:t>ІНСТРУКТИВНА КАРТКА</w:t>
      </w:r>
    </w:p>
    <w:p w:rsidR="00F53BB2" w:rsidRPr="000D282F" w:rsidRDefault="004C1DB2" w:rsidP="004C1DB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color w:val="33CCCC"/>
          <w:sz w:val="20"/>
          <w:szCs w:val="20"/>
          <w:lang w:val="ru-RU"/>
        </w:rPr>
      </w:pPr>
      <w:r w:rsidRPr="000D282F">
        <w:rPr>
          <w:b/>
          <w:color w:val="33CCCC"/>
          <w:sz w:val="20"/>
          <w:szCs w:val="20"/>
        </w:rPr>
        <w:t xml:space="preserve">ТЕМА: </w:t>
      </w:r>
      <w:r w:rsidRPr="000D282F">
        <w:rPr>
          <w:b/>
          <w:color w:val="33CCCC"/>
          <w:sz w:val="20"/>
          <w:szCs w:val="20"/>
          <w:lang w:val="ru-RU"/>
        </w:rPr>
        <w:t xml:space="preserve"> БУХГАЛТЕРСЬКИЙ БАЛАНС</w:t>
      </w:r>
    </w:p>
    <w:p w:rsidR="00B75F83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i/>
          <w:color w:val="33CCCC"/>
          <w:sz w:val="20"/>
          <w:szCs w:val="20"/>
        </w:rPr>
      </w:pPr>
      <w:r w:rsidRPr="000D282F">
        <w:rPr>
          <w:b/>
          <w:bCs/>
          <w:i/>
          <w:color w:val="33CCCC"/>
          <w:sz w:val="20"/>
          <w:szCs w:val="20"/>
        </w:rPr>
        <w:t>Складання бух</w:t>
      </w:r>
      <w:r w:rsidR="004C1DB2" w:rsidRPr="000D282F">
        <w:rPr>
          <w:b/>
          <w:bCs/>
          <w:i/>
          <w:color w:val="33CCCC"/>
          <w:sz w:val="20"/>
          <w:szCs w:val="20"/>
        </w:rPr>
        <w:t>галтерського бал</w:t>
      </w:r>
      <w:r w:rsidRPr="000D282F">
        <w:rPr>
          <w:b/>
          <w:bCs/>
          <w:i/>
          <w:color w:val="33CCCC"/>
          <w:sz w:val="20"/>
          <w:szCs w:val="20"/>
        </w:rPr>
        <w:t>а</w:t>
      </w:r>
      <w:r w:rsidR="004C1DB2" w:rsidRPr="000D282F">
        <w:rPr>
          <w:b/>
          <w:bCs/>
          <w:i/>
          <w:color w:val="33CCCC"/>
          <w:sz w:val="20"/>
          <w:szCs w:val="20"/>
        </w:rPr>
        <w:t>нсу</w:t>
      </w:r>
      <w:r w:rsidR="00845ACC" w:rsidRPr="000D282F">
        <w:rPr>
          <w:b/>
          <w:bCs/>
          <w:i/>
          <w:color w:val="33CCCC"/>
          <w:sz w:val="20"/>
          <w:szCs w:val="20"/>
        </w:rPr>
        <w:t>.</w:t>
      </w:r>
    </w:p>
    <w:p w:rsidR="00845ACC" w:rsidRPr="000D282F" w:rsidRDefault="00B75F83" w:rsidP="004C1DB2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0D282F">
        <w:rPr>
          <w:b/>
          <w:bCs/>
          <w:color w:val="33CCCC"/>
          <w:sz w:val="20"/>
          <w:szCs w:val="20"/>
        </w:rPr>
        <w:t>Мета</w:t>
      </w:r>
      <w:r w:rsidR="00251C08" w:rsidRPr="000D282F">
        <w:rPr>
          <w:b/>
          <w:bCs/>
          <w:color w:val="33CCCC"/>
          <w:sz w:val="20"/>
          <w:szCs w:val="20"/>
        </w:rPr>
        <w:t xml:space="preserve"> заняття:</w:t>
      </w:r>
      <w:r w:rsidRPr="000D282F">
        <w:rPr>
          <w:b/>
          <w:bCs/>
          <w:sz w:val="20"/>
          <w:szCs w:val="20"/>
        </w:rPr>
        <w:t xml:space="preserve"> </w:t>
      </w:r>
      <w:r w:rsidRPr="000D282F">
        <w:rPr>
          <w:sz w:val="20"/>
          <w:szCs w:val="20"/>
        </w:rPr>
        <w:t xml:space="preserve">Навчитися </w:t>
      </w:r>
      <w:r w:rsidR="00842E47" w:rsidRPr="000D282F">
        <w:rPr>
          <w:sz w:val="20"/>
          <w:szCs w:val="20"/>
        </w:rPr>
        <w:t>складати бухгалтерськ</w:t>
      </w:r>
      <w:r w:rsidR="00DA6FAF" w:rsidRPr="000D282F">
        <w:rPr>
          <w:sz w:val="20"/>
          <w:szCs w:val="20"/>
        </w:rPr>
        <w:t>ий баланс.</w:t>
      </w:r>
      <w:r w:rsidR="00845ACC" w:rsidRPr="000D282F">
        <w:rPr>
          <w:sz w:val="20"/>
          <w:szCs w:val="20"/>
        </w:rPr>
        <w:t xml:space="preserve"> </w:t>
      </w:r>
    </w:p>
    <w:p w:rsidR="00B75F83" w:rsidRPr="000D282F" w:rsidRDefault="00B75F83" w:rsidP="005F0584">
      <w:pPr>
        <w:spacing w:line="360" w:lineRule="auto"/>
        <w:jc w:val="both"/>
        <w:rPr>
          <w:b/>
          <w:color w:val="33CCCC"/>
          <w:sz w:val="20"/>
          <w:szCs w:val="20"/>
        </w:rPr>
      </w:pPr>
      <w:r w:rsidRPr="000D282F">
        <w:rPr>
          <w:b/>
          <w:color w:val="33CCCC"/>
          <w:sz w:val="20"/>
          <w:szCs w:val="20"/>
        </w:rPr>
        <w:t>Завдання</w:t>
      </w:r>
      <w:r w:rsidR="00DA6FAF" w:rsidRPr="000D282F">
        <w:rPr>
          <w:b/>
          <w:color w:val="33CCCC"/>
          <w:sz w:val="20"/>
          <w:szCs w:val="20"/>
        </w:rPr>
        <w:t xml:space="preserve"> </w:t>
      </w:r>
      <w:r w:rsidRPr="000D282F">
        <w:rPr>
          <w:b/>
          <w:color w:val="33CCCC"/>
          <w:sz w:val="20"/>
          <w:szCs w:val="20"/>
        </w:rPr>
        <w:t>.</w:t>
      </w:r>
      <w:r w:rsidR="007B3392" w:rsidRPr="000D282F">
        <w:rPr>
          <w:color w:val="33CCCC"/>
          <w:sz w:val="20"/>
          <w:szCs w:val="20"/>
        </w:rPr>
        <w:t xml:space="preserve"> </w:t>
      </w:r>
    </w:p>
    <w:p w:rsidR="00B75F83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 xml:space="preserve">1. На підставі даних про наявність   господарських активів, власного капіталу і зобов'язань </w:t>
      </w:r>
      <w:r w:rsidR="007B3392" w:rsidRPr="000D282F">
        <w:rPr>
          <w:sz w:val="20"/>
          <w:szCs w:val="20"/>
        </w:rPr>
        <w:t xml:space="preserve">у колонці «Примітка» </w:t>
      </w:r>
      <w:r w:rsidRPr="000D282F">
        <w:rPr>
          <w:sz w:val="20"/>
          <w:szCs w:val="20"/>
        </w:rPr>
        <w:t>(таблиця 1), по кожному їх виду вказати "актив" чи "пасив".</w:t>
      </w:r>
    </w:p>
    <w:p w:rsidR="00482926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 w:rsidRPr="000D282F">
        <w:rPr>
          <w:sz w:val="20"/>
          <w:szCs w:val="20"/>
        </w:rPr>
        <w:t>2.  Скласти бухгалтерський баланс за розділами і статтями.</w:t>
      </w:r>
    </w:p>
    <w:p w:rsidR="00B75F83" w:rsidRPr="000D282F" w:rsidRDefault="007B3392" w:rsidP="004C1DB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color w:val="33CCCC"/>
          <w:sz w:val="20"/>
          <w:szCs w:val="20"/>
          <w:lang w:val="ru-RU"/>
        </w:rPr>
      </w:pPr>
      <w:r w:rsidRPr="000D282F">
        <w:rPr>
          <w:b/>
          <w:color w:val="99CC00"/>
          <w:sz w:val="20"/>
          <w:szCs w:val="20"/>
        </w:rPr>
        <w:t xml:space="preserve"> </w:t>
      </w:r>
      <w:r w:rsidRPr="000D282F">
        <w:rPr>
          <w:b/>
          <w:color w:val="33CCCC"/>
          <w:sz w:val="20"/>
          <w:szCs w:val="20"/>
        </w:rPr>
        <w:t>Вихідні дані</w:t>
      </w:r>
      <w:r w:rsidR="00430BFC" w:rsidRPr="000D282F">
        <w:rPr>
          <w:b/>
          <w:color w:val="33CCCC"/>
          <w:sz w:val="20"/>
          <w:szCs w:val="20"/>
          <w:lang w:val="ru-RU"/>
        </w:rPr>
        <w:t xml:space="preserve"> :</w:t>
      </w:r>
    </w:p>
    <w:p w:rsidR="00B75F83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b/>
          <w:sz w:val="20"/>
          <w:szCs w:val="20"/>
          <w:lang w:val="ru-RU"/>
        </w:rPr>
      </w:pPr>
      <w:r w:rsidRPr="000D282F">
        <w:rPr>
          <w:b/>
          <w:sz w:val="20"/>
          <w:szCs w:val="20"/>
        </w:rPr>
        <w:t>Таблиця 1</w:t>
      </w:r>
    </w:p>
    <w:p w:rsidR="003E58FA" w:rsidRPr="000D282F" w:rsidRDefault="00B75F83" w:rsidP="000D282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 xml:space="preserve">Склад активів і джерел їх утворення </w:t>
      </w:r>
      <w:r w:rsidR="007B3392" w:rsidRPr="000D282F">
        <w:rPr>
          <w:sz w:val="20"/>
          <w:szCs w:val="20"/>
        </w:rPr>
        <w:t>ПСП ім.Довженка</w:t>
      </w:r>
      <w:r w:rsidRPr="000D282F">
        <w:rPr>
          <w:sz w:val="20"/>
          <w:szCs w:val="20"/>
        </w:rPr>
        <w:t xml:space="preserve"> на 1 січня 200__року характе</w:t>
      </w:r>
      <w:r w:rsidRPr="000D282F">
        <w:rPr>
          <w:sz w:val="20"/>
          <w:szCs w:val="20"/>
        </w:rPr>
        <w:softHyphen/>
        <w:t>ризується такими да</w:t>
      </w:r>
      <w:r w:rsidR="000D282F">
        <w:rPr>
          <w:sz w:val="20"/>
          <w:szCs w:val="20"/>
        </w:rPr>
        <w:t>ними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4"/>
        <w:gridCol w:w="1421"/>
        <w:gridCol w:w="1745"/>
      </w:tblGrid>
      <w:tr w:rsidR="00B75F83" w:rsidRPr="000D282F" w:rsidTr="005F7E56">
        <w:trPr>
          <w:trHeight w:val="566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Господарські активи і джерела їх утворення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Сума, грн.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Примітка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Основні засоби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655000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FA730A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Знос (амортизація) основних засобів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305000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3519C0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Розрахунки з покупцями і замовниками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13200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977283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Короткострокові позики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40600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147AEA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857D0F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Поточні біологічні активи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156300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AA6CF5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Виробничі запаси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30650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42126E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Статутний капітал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21800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Default="0042126E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  <w:p w:rsidR="00B12E02" w:rsidRPr="000D282F" w:rsidRDefault="00B12E02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Нерозподілений прибуток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50000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12E02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Незавершене виробництво (рослинництво)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107600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E70287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Довгострокові кредити банку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80000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0418F7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Забезпечення виплат відпусток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1560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346B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Резерв сумнівних боргів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2800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7F434E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  <w:r w:rsidR="00CD40D6"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Капітальні інвестиції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56000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305B4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Розрахунки за податками і платежами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28400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C93E94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Розрахунки з оплати праці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20200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D13795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Малоцінні та швидкозношувані предмети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560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746046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Розрахунки з постачальниками і підрядниками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62000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746046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Цільове фінансування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73900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9D6E0E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Дебіторська заборгованість за виданими авансами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2800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DF0DC1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Розрахунки за страхуванням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19100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DA0601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Резервний капітал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25090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AD127E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Розрахунки з підзвітними особами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140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7C1267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Готова продукція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126000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8106DA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044D5E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</w:t>
            </w:r>
            <w:r w:rsidR="00DB2996" w:rsidRPr="000D282F">
              <w:rPr>
                <w:sz w:val="20"/>
                <w:szCs w:val="20"/>
              </w:rPr>
              <w:t>оточний</w:t>
            </w:r>
            <w:r w:rsidR="00B75F83" w:rsidRPr="000D282F">
              <w:rPr>
                <w:sz w:val="20"/>
                <w:szCs w:val="20"/>
              </w:rPr>
              <w:t xml:space="preserve"> рахунок у банку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6000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3D186E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Витрати майбутніх періодів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12200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4626ED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28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Інший додатковий капітал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1500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E65D31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  <w:tr w:rsidR="00B75F83" w:rsidRPr="000D282F" w:rsidTr="005F7E56">
        <w:trPr>
          <w:trHeight w:val="278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DB2996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  <w:lang w:val="ru-RU"/>
              </w:rPr>
              <w:t>Каса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E65D31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</w:t>
            </w:r>
          </w:p>
        </w:tc>
      </w:tr>
      <w:tr w:rsidR="00B75F83" w:rsidRPr="000D282F" w:rsidTr="005F7E56">
        <w:trPr>
          <w:trHeight w:val="307"/>
        </w:trPr>
        <w:tc>
          <w:tcPr>
            <w:tcW w:w="6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DB2996" w:rsidP="005F05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Пайовий</w:t>
            </w:r>
            <w:r w:rsidR="00B75F83" w:rsidRPr="000D282F">
              <w:rPr>
                <w:sz w:val="20"/>
                <w:szCs w:val="20"/>
              </w:rPr>
              <w:t xml:space="preserve"> капітал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5F83" w:rsidRPr="000D282F" w:rsidRDefault="00B75F83" w:rsidP="005F058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435000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F83" w:rsidRPr="000D282F" w:rsidRDefault="00E65D31" w:rsidP="005F0584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</w:p>
        </w:tc>
      </w:tr>
    </w:tbl>
    <w:p w:rsidR="00CD33B4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 w:rsidRPr="000D282F">
        <w:rPr>
          <w:i/>
          <w:iCs/>
          <w:color w:val="33CCCC"/>
          <w:sz w:val="20"/>
          <w:szCs w:val="20"/>
        </w:rPr>
        <w:t>Примітка.</w:t>
      </w:r>
      <w:r w:rsidRPr="000D282F">
        <w:rPr>
          <w:i/>
          <w:iCs/>
          <w:sz w:val="20"/>
          <w:szCs w:val="20"/>
        </w:rPr>
        <w:t xml:space="preserve"> </w:t>
      </w:r>
      <w:r w:rsidRPr="000D282F">
        <w:rPr>
          <w:sz w:val="20"/>
          <w:szCs w:val="20"/>
        </w:rPr>
        <w:t>По статті "Основні засоби" наводяться окремо первісна вартість, сума основних засобів; їх залишкова вартість. У    підсумок балансу    включається вартість як різниця між первісною вартістю основних засобів і сумою їх зно</w:t>
      </w:r>
      <w:r w:rsidRPr="000D282F">
        <w:rPr>
          <w:sz w:val="20"/>
          <w:szCs w:val="20"/>
        </w:rPr>
        <w:softHyphen/>
        <w:t xml:space="preserve">су </w:t>
      </w:r>
      <w:r w:rsidRPr="000D282F">
        <w:rPr>
          <w:bCs/>
          <w:sz w:val="20"/>
          <w:szCs w:val="20"/>
        </w:rPr>
        <w:t>на</w:t>
      </w:r>
      <w:r w:rsidRPr="000D282F">
        <w:rPr>
          <w:b/>
          <w:bCs/>
          <w:sz w:val="20"/>
          <w:szCs w:val="20"/>
        </w:rPr>
        <w:t xml:space="preserve"> </w:t>
      </w:r>
      <w:r w:rsidRPr="000D282F">
        <w:rPr>
          <w:sz w:val="20"/>
          <w:szCs w:val="20"/>
        </w:rPr>
        <w:t>дату балансу.</w:t>
      </w:r>
      <w:r w:rsidR="00976096" w:rsidRPr="000D282F">
        <w:rPr>
          <w:sz w:val="20"/>
          <w:szCs w:val="20"/>
        </w:rPr>
        <w:t xml:space="preserve"> </w:t>
      </w:r>
    </w:p>
    <w:p w:rsidR="00D83E2E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 w:rsidRPr="000D282F">
        <w:rPr>
          <w:sz w:val="20"/>
          <w:szCs w:val="20"/>
        </w:rPr>
        <w:t>У статті "Дебіторська заборгованість за товари, роботи і послуги" відображається заборгованість покупців або замовників; первісна вартість, резерв сумнівних боргів та чиста реалізаційна вартість визначена шляхом вирахування з первісної вартості дебі</w:t>
      </w:r>
      <w:r w:rsidRPr="000D282F">
        <w:rPr>
          <w:sz w:val="20"/>
          <w:szCs w:val="20"/>
        </w:rPr>
        <w:softHyphen/>
        <w:t>торської заборгованості суми резерву сумнівних боргів. У підсумок балансу включаєть</w:t>
      </w:r>
      <w:r w:rsidRPr="000D282F">
        <w:rPr>
          <w:sz w:val="20"/>
          <w:szCs w:val="20"/>
        </w:rPr>
        <w:softHyphen/>
        <w:t>ся дебіторська заборгованість за чистою реалізаційною вартістю.</w:t>
      </w:r>
      <w:r w:rsidR="00CD33B4" w:rsidRPr="000D282F">
        <w:rPr>
          <w:sz w:val="20"/>
          <w:szCs w:val="20"/>
        </w:rPr>
        <w:t xml:space="preserve"> </w:t>
      </w:r>
    </w:p>
    <w:p w:rsidR="000D282F" w:rsidRDefault="000D282F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sz w:val="20"/>
          <w:szCs w:val="20"/>
          <w:lang w:val="ru-RU"/>
        </w:rPr>
      </w:pPr>
    </w:p>
    <w:p w:rsidR="000D282F" w:rsidRDefault="000D282F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sz w:val="20"/>
          <w:szCs w:val="20"/>
          <w:lang w:val="ru-RU"/>
        </w:rPr>
      </w:pPr>
    </w:p>
    <w:p w:rsidR="000D282F" w:rsidRDefault="000D282F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sz w:val="20"/>
          <w:szCs w:val="20"/>
          <w:lang w:val="ru-RU"/>
        </w:rPr>
      </w:pPr>
    </w:p>
    <w:p w:rsidR="000D282F" w:rsidRDefault="000D282F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sz w:val="20"/>
          <w:szCs w:val="20"/>
          <w:lang w:val="ru-RU"/>
        </w:rPr>
      </w:pPr>
    </w:p>
    <w:p w:rsidR="00B96DC3" w:rsidRPr="000D282F" w:rsidRDefault="00B96DC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b/>
          <w:sz w:val="20"/>
          <w:szCs w:val="20"/>
          <w:lang w:val="ru-RU"/>
        </w:rPr>
      </w:pPr>
      <w:r w:rsidRPr="000D282F">
        <w:rPr>
          <w:sz w:val="20"/>
          <w:szCs w:val="20"/>
        </w:rPr>
        <w:t>Таблиця 2</w:t>
      </w:r>
    </w:p>
    <w:p w:rsidR="00B96DC3" w:rsidRPr="000D282F" w:rsidRDefault="00B96DC3" w:rsidP="005F0584">
      <w:pPr>
        <w:pStyle w:val="a9"/>
        <w:rPr>
          <w:sz w:val="20"/>
          <w:szCs w:val="20"/>
        </w:rPr>
      </w:pPr>
    </w:p>
    <w:p w:rsidR="000C1509" w:rsidRPr="00007150" w:rsidRDefault="000C1509" w:rsidP="000C1509">
      <w:pPr>
        <w:jc w:val="center"/>
        <w:rPr>
          <w:b/>
          <w:sz w:val="20"/>
          <w:szCs w:val="20"/>
        </w:rPr>
      </w:pPr>
      <w:r w:rsidRPr="00007150">
        <w:rPr>
          <w:b/>
          <w:sz w:val="20"/>
          <w:szCs w:val="20"/>
        </w:rPr>
        <w:t>Баланс (Звіт про фінансовий стан)</w:t>
      </w:r>
    </w:p>
    <w:p w:rsidR="000C1509" w:rsidRPr="00D51DB8" w:rsidRDefault="000C1509" w:rsidP="000C1509">
      <w:pPr>
        <w:jc w:val="center"/>
        <w:rPr>
          <w:b/>
          <w:sz w:val="20"/>
          <w:szCs w:val="20"/>
        </w:rPr>
      </w:pPr>
      <w:r w:rsidRPr="00007150">
        <w:rPr>
          <w:b/>
          <w:sz w:val="20"/>
          <w:szCs w:val="20"/>
        </w:rPr>
        <w:t>на ____________ 20__ р</w:t>
      </w:r>
      <w:r>
        <w:rPr>
          <w:b/>
          <w:sz w:val="20"/>
          <w:szCs w:val="20"/>
        </w:rPr>
        <w:t>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417"/>
        <w:gridCol w:w="1276"/>
      </w:tblGrid>
      <w:tr w:rsidR="000C1509" w:rsidRPr="00BC2F4A" w:rsidTr="004E172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0C1509" w:rsidRPr="00007150" w:rsidRDefault="000C1509" w:rsidP="004E1726">
            <w:pPr>
              <w:spacing w:before="100" w:beforeAutospacing="1" w:after="100" w:afterAutospacing="1"/>
              <w:jc w:val="right"/>
              <w:rPr>
                <w:sz w:val="20"/>
                <w:szCs w:val="20"/>
              </w:rPr>
            </w:pPr>
            <w:r w:rsidRPr="00007150">
              <w:rPr>
                <w:sz w:val="20"/>
                <w:szCs w:val="20"/>
              </w:rPr>
              <w:t>Форма №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C1509" w:rsidRPr="00007150" w:rsidRDefault="000C1509" w:rsidP="004E172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7150">
              <w:rPr>
                <w:sz w:val="20"/>
                <w:szCs w:val="20"/>
              </w:rPr>
              <w:t>Код за ДКУД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C1509" w:rsidRPr="00007150" w:rsidRDefault="000C1509" w:rsidP="004E172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007150">
              <w:rPr>
                <w:sz w:val="20"/>
                <w:szCs w:val="20"/>
              </w:rPr>
              <w:t>1801001</w:t>
            </w:r>
          </w:p>
        </w:tc>
      </w:tr>
    </w:tbl>
    <w:p w:rsidR="000C1509" w:rsidRPr="003148B7" w:rsidRDefault="000C1509" w:rsidP="000C1509">
      <w:pPr>
        <w:rPr>
          <w:sz w:val="16"/>
          <w:szCs w:val="16"/>
        </w:rPr>
      </w:pPr>
    </w:p>
    <w:tbl>
      <w:tblPr>
        <w:tblW w:w="9864" w:type="dxa"/>
        <w:tblInd w:w="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621"/>
        <w:gridCol w:w="704"/>
        <w:gridCol w:w="1270"/>
        <w:gridCol w:w="1269"/>
      </w:tblGrid>
      <w:tr w:rsidR="000C1509" w:rsidRPr="002C2B9B" w:rsidTr="004E1726">
        <w:trPr>
          <w:trHeight w:val="848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Актив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C21506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  <w:lang w:val="uk-UA"/>
              </w:rPr>
            </w:pPr>
            <w:r w:rsidRPr="00D14983">
              <w:rPr>
                <w:color w:val="000000"/>
                <w:sz w:val="20"/>
                <w:szCs w:val="20"/>
                <w:lang w:val="uk-UA"/>
              </w:rPr>
              <w:t>На початок звітного періоду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C21506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vertAlign w:val="superscript"/>
                <w:lang w:val="uk-UA"/>
              </w:rPr>
            </w:pPr>
            <w:r w:rsidRPr="00D14983">
              <w:rPr>
                <w:color w:val="000000"/>
                <w:sz w:val="20"/>
                <w:szCs w:val="20"/>
                <w:lang w:val="uk-UA"/>
              </w:rPr>
              <w:t>На кінець звітного періоду</w:t>
            </w: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1 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0C1509" w:rsidRPr="002C2B9B" w:rsidTr="004E1726">
        <w:trPr>
          <w:trHeight w:val="402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I. Необоротні активи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  <w:p w:rsidR="000C1509" w:rsidRPr="00A5079D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Нематеріальні активи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10</w:t>
            </w:r>
            <w:r>
              <w:rPr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227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Pr="00AA0CA8">
              <w:rPr>
                <w:sz w:val="20"/>
                <w:szCs w:val="20"/>
                <w:lang w:val="uk-UA"/>
              </w:rPr>
              <w:t>первісна вартість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227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F22A26" w:rsidRDefault="000C1509" w:rsidP="004E1726">
            <w:pPr>
              <w:pStyle w:val="ab"/>
              <w:widowControl w:val="0"/>
              <w:spacing w:before="0" w:beforeAutospacing="0" w:after="0" w:afterAutospacing="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   </w:t>
            </w:r>
            <w:r w:rsidRPr="00F22A26">
              <w:rPr>
                <w:bCs/>
                <w:color w:val="000000"/>
                <w:sz w:val="20"/>
                <w:szCs w:val="20"/>
                <w:lang w:val="uk-UA"/>
              </w:rPr>
              <w:t>накопичена амортизація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1002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721E5">
              <w:rPr>
                <w:sz w:val="20"/>
                <w:szCs w:val="20"/>
                <w:lang w:val="uk-UA"/>
              </w:rPr>
              <w:t>Незавершені капітальні інвестиції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100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1530B4">
              <w:rPr>
                <w:color w:val="000000"/>
                <w:sz w:val="20"/>
                <w:szCs w:val="20"/>
                <w:lang w:val="uk-UA"/>
              </w:rPr>
              <w:t>56000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A5079D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Основні засоби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C37245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350000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Pr="00AA0CA8">
              <w:rPr>
                <w:sz w:val="20"/>
                <w:szCs w:val="20"/>
                <w:lang w:val="uk-UA"/>
              </w:rPr>
              <w:t>первісна вартість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C33535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655000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 w:rsidRPr="00AD7CFC">
              <w:rPr>
                <w:color w:val="000000"/>
                <w:sz w:val="20"/>
                <w:szCs w:val="20"/>
                <w:lang w:val="uk-UA"/>
              </w:rPr>
              <w:t>знос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1012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BA3264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-305000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Інвестиційна нерухомість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A5079D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Довгострокові біологічні активи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102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Довгострокові фінансові інвестиції: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1030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інші фінансові інвестиції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1035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Довгострокова дебіторська заборгованість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104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139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Відстрочені податкові активи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1045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rPr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Інші необоротні активи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1090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Усього за розділом I</w:t>
            </w:r>
            <w:r w:rsidRPr="002C2B9B">
              <w:rPr>
                <w:i/>
                <w:iCs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1095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C0376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406000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204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II. Оборотні активи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апаси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100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  <w:r w:rsidR="0066362C">
              <w:rPr>
                <w:color w:val="000000"/>
                <w:sz w:val="20"/>
                <w:szCs w:val="20"/>
                <w:lang w:val="uk-UA"/>
              </w:rPr>
              <w:t>274110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Поточні біологічні активи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11</w:t>
            </w:r>
            <w:r>
              <w:rPr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A06317">
              <w:rPr>
                <w:color w:val="000000"/>
                <w:sz w:val="20"/>
                <w:szCs w:val="20"/>
                <w:lang w:val="uk-UA"/>
              </w:rPr>
              <w:t>156300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333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Дебіторська заборгованість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за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продукцію,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товари, роботи, послуги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DD43CF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</w:t>
            </w:r>
            <w:r w:rsidR="00876AC0">
              <w:rPr>
                <w:color w:val="000000"/>
                <w:sz w:val="20"/>
                <w:szCs w:val="20"/>
                <w:lang w:val="uk-UA"/>
              </w:rPr>
              <w:t>400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0B66A3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Дебіторська заборгованість за розрахунками:</w:t>
            </w:r>
          </w:p>
          <w:p w:rsidR="000C1509" w:rsidRPr="000B66A3" w:rsidRDefault="000C1509" w:rsidP="004E1726">
            <w:pPr>
              <w:pStyle w:val="ab"/>
              <w:spacing w:before="0" w:beforeAutospacing="0" w:after="0" w:afterAutospacing="0"/>
              <w:ind w:firstLine="210"/>
              <w:rPr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за виданими авансами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1130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 </w:t>
            </w:r>
            <w:r w:rsidR="00322FF5">
              <w:rPr>
                <w:color w:val="000000"/>
                <w:sz w:val="20"/>
                <w:szCs w:val="20"/>
                <w:lang w:val="uk-UA"/>
              </w:rPr>
              <w:t>13</w:t>
            </w:r>
            <w:r w:rsidR="00742356">
              <w:rPr>
                <w:color w:val="000000"/>
                <w:sz w:val="20"/>
                <w:szCs w:val="20"/>
                <w:lang w:val="uk-UA"/>
              </w:rPr>
              <w:t>200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0B66A3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ind w:left="210"/>
              <w:rPr>
                <w:color w:val="000000"/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з бюджетом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1135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B66A3" w:rsidRDefault="000C1509" w:rsidP="004E1726">
            <w:pPr>
              <w:pStyle w:val="ab"/>
              <w:spacing w:before="0" w:beforeAutospacing="0" w:after="0" w:afterAutospacing="0"/>
              <w:ind w:left="210"/>
              <w:rPr>
                <w:color w:val="000000"/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у тому числі з податку на прибуток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0B66A3">
              <w:rPr>
                <w:color w:val="000000"/>
                <w:sz w:val="20"/>
                <w:szCs w:val="20"/>
                <w:lang w:val="uk-UA"/>
              </w:rPr>
              <w:t>1136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Інша поточна дебіторська заборгованість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1155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215286">
              <w:rPr>
                <w:color w:val="000000"/>
                <w:sz w:val="20"/>
                <w:szCs w:val="20"/>
                <w:lang w:val="uk-UA"/>
              </w:rPr>
              <w:t>140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Поточні фінансові інвестиції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1160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ED4AA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Грош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і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та їх еквіваленти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1165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169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D87BA7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D87BA7">
              <w:rPr>
                <w:bCs/>
                <w:color w:val="000000"/>
                <w:sz w:val="20"/>
                <w:szCs w:val="20"/>
                <w:lang w:val="uk-UA"/>
              </w:rPr>
              <w:t>Витрати майбутніх періодів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1170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E067F6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12200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Інші оборотні активи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1190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Усього за розділом II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B61F5D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1195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28558B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</w:t>
            </w:r>
            <w:r w:rsidR="00DB0F52">
              <w:rPr>
                <w:color w:val="000000"/>
                <w:sz w:val="20"/>
                <w:szCs w:val="20"/>
                <w:lang w:val="uk-UA"/>
              </w:rPr>
              <w:t>531</w:t>
            </w:r>
            <w:r w:rsidR="009A354B">
              <w:rPr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III. </w:t>
            </w:r>
            <w:r w:rsidRPr="00D87BA7">
              <w:rPr>
                <w:b/>
                <w:sz w:val="20"/>
                <w:szCs w:val="20"/>
                <w:lang w:val="uk-UA"/>
              </w:rPr>
              <w:t>Необоротні активи, утримувані для продажу, та групи вибуття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B61F5D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1200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B36869">
              <w:rPr>
                <w:color w:val="000000"/>
                <w:sz w:val="20"/>
                <w:szCs w:val="20"/>
                <w:lang w:val="uk-UA"/>
              </w:rPr>
              <w:t>859150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Баланс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817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19247A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9247A">
              <w:rPr>
                <w:bCs/>
                <w:color w:val="000000"/>
                <w:sz w:val="20"/>
                <w:szCs w:val="20"/>
                <w:lang w:val="uk-UA"/>
              </w:rPr>
              <w:t>Пасив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9247A">
              <w:rPr>
                <w:bCs/>
                <w:color w:val="000000"/>
                <w:sz w:val="20"/>
                <w:szCs w:val="20"/>
                <w:lang w:val="uk-UA"/>
              </w:rPr>
              <w:t>Код</w:t>
            </w:r>
          </w:p>
          <w:p w:rsidR="000C1509" w:rsidRPr="0019247A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19247A">
              <w:rPr>
                <w:bCs/>
                <w:color w:val="000000"/>
                <w:sz w:val="20"/>
                <w:szCs w:val="20"/>
                <w:lang w:val="uk-UA"/>
              </w:rPr>
              <w:t>рядка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C21506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  <w:lang w:val="uk-UA"/>
              </w:rPr>
            </w:pPr>
            <w:r w:rsidRPr="00D14983">
              <w:rPr>
                <w:color w:val="000000"/>
                <w:sz w:val="20"/>
                <w:szCs w:val="20"/>
                <w:lang w:val="uk-UA"/>
              </w:rPr>
              <w:t>На початок звітного періоду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C21506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vertAlign w:val="superscript"/>
                <w:lang w:val="uk-UA"/>
              </w:rPr>
            </w:pPr>
            <w:r w:rsidRPr="00D14983">
              <w:rPr>
                <w:color w:val="000000"/>
                <w:sz w:val="20"/>
                <w:szCs w:val="20"/>
                <w:lang w:val="uk-UA"/>
              </w:rPr>
              <w:t>На кінець звітного періоду</w:t>
            </w:r>
          </w:p>
        </w:tc>
      </w:tr>
      <w:tr w:rsidR="000C1509" w:rsidRPr="002C2B9B" w:rsidTr="004E1726">
        <w:trPr>
          <w:trHeight w:val="123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0C1509" w:rsidRPr="002C2B9B" w:rsidTr="004E1726">
        <w:trPr>
          <w:trHeight w:val="317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I. Власний капітал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Зареєстрова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  <w:p w:rsidR="006F0D79" w:rsidRPr="002C2B9B" w:rsidRDefault="006F0D7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456</w:t>
            </w:r>
            <w:r w:rsidR="0099760B">
              <w:rPr>
                <w:sz w:val="20"/>
                <w:szCs w:val="20"/>
                <w:lang w:val="uk-UA"/>
              </w:rPr>
              <w:t>8</w:t>
            </w:r>
            <w:r>
              <w:rPr>
                <w:sz w:val="20"/>
                <w:szCs w:val="20"/>
                <w:lang w:val="uk-UA"/>
              </w:rPr>
              <w:t>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47C9A" w:rsidRPr="002C2B9B" w:rsidRDefault="00747C9A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Капітал у дооцінках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Додатковий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E76116">
              <w:rPr>
                <w:color w:val="000000"/>
                <w:sz w:val="20"/>
                <w:szCs w:val="20"/>
                <w:lang w:val="uk-UA"/>
              </w:rPr>
              <w:t>1500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Резервний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8C4B0A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25090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B806C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B806CB">
              <w:rPr>
                <w:color w:val="000000"/>
                <w:sz w:val="20"/>
                <w:szCs w:val="20"/>
                <w:lang w:val="uk-UA"/>
              </w:rPr>
              <w:t>Нерозподілений прибуток (непокритий збиток)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1420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E57764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50000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B806C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B806CB">
              <w:rPr>
                <w:color w:val="000000"/>
                <w:sz w:val="20"/>
                <w:szCs w:val="20"/>
                <w:lang w:val="uk-UA"/>
              </w:rPr>
              <w:t>Неоплачений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(            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(            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B806C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B806CB">
              <w:rPr>
                <w:color w:val="000000"/>
                <w:sz w:val="20"/>
                <w:szCs w:val="20"/>
                <w:lang w:val="uk-UA"/>
              </w:rPr>
              <w:t>Вилучений капітал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503C4C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503C4C">
              <w:rPr>
                <w:bCs/>
                <w:color w:val="000000"/>
                <w:sz w:val="20"/>
                <w:szCs w:val="20"/>
                <w:lang w:val="uk-UA"/>
              </w:rPr>
              <w:t>14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(            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 xml:space="preserve">(             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D66020" w:rsidRDefault="000C1509" w:rsidP="004E1726">
            <w:pPr>
              <w:pStyle w:val="ab"/>
              <w:spacing w:before="0" w:beforeAutospacing="0" w:after="0" w:afterAutospacing="0"/>
              <w:rPr>
                <w:bCs/>
                <w:color w:val="000000"/>
                <w:sz w:val="20"/>
                <w:szCs w:val="20"/>
                <w:vertAlign w:val="superscript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Усього за розділом I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503C4C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503C4C">
              <w:rPr>
                <w:b/>
                <w:bCs/>
                <w:color w:val="000000"/>
                <w:sz w:val="20"/>
                <w:szCs w:val="20"/>
                <w:lang w:val="uk-UA"/>
              </w:rPr>
              <w:t>1495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486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II.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Довгострокові зобов</w:t>
            </w: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’язання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і забезпечення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Відстрочені податкові зобов’язання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Довгострокові кредити банків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EB3C57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80000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Інші довгострокові зобов’язання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Довгострокові забезпечення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1520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Цільове фінансування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EF6B75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73900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Усього за розділом II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1595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rPr>
          <w:trHeight w:val="499"/>
        </w:trPr>
        <w:tc>
          <w:tcPr>
            <w:tcW w:w="335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IІІ. Поточні зобов</w:t>
            </w: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’язання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і забезпечення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Короткострокові кредити банків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894507">
              <w:rPr>
                <w:color w:val="000000"/>
                <w:sz w:val="20"/>
                <w:szCs w:val="20"/>
                <w:lang w:val="uk-UA"/>
              </w:rPr>
              <w:t>40600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Поточна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кредиторська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 xml:space="preserve"> заборгованість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за: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ind w:left="208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довгостроковими зобов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 xml:space="preserve">’язаннями 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1610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ind w:left="208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товари, роботи, послуги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1615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  <w:r w:rsidR="000D0A5E">
              <w:rPr>
                <w:color w:val="000000"/>
                <w:sz w:val="20"/>
                <w:szCs w:val="20"/>
                <w:lang w:val="uk-UA"/>
              </w:rPr>
              <w:t>62000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E63FEA" w:rsidRDefault="000C1509" w:rsidP="004E1726">
            <w:pPr>
              <w:pStyle w:val="ab"/>
              <w:spacing w:before="0" w:beforeAutospacing="0" w:after="0" w:afterAutospacing="0"/>
              <w:ind w:left="208"/>
              <w:rPr>
                <w:color w:val="000000"/>
                <w:sz w:val="20"/>
                <w:szCs w:val="20"/>
                <w:lang w:val="uk-UA"/>
              </w:rPr>
            </w:pPr>
            <w:r w:rsidRPr="00E63FEA">
              <w:rPr>
                <w:color w:val="000000"/>
                <w:sz w:val="20"/>
                <w:szCs w:val="20"/>
                <w:lang w:val="uk-UA"/>
              </w:rPr>
              <w:t>розрахунками</w:t>
            </w:r>
            <w:r w:rsidRPr="00E63F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>з бюджетом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1620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267C58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28400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ind w:left="208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у тому числі з податку на прибуток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1621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07150" w:rsidRDefault="000C1509" w:rsidP="004E1726">
            <w:pPr>
              <w:pStyle w:val="ab"/>
              <w:spacing w:before="0" w:beforeAutospacing="0" w:after="0" w:afterAutospacing="0"/>
              <w:ind w:left="208"/>
              <w:rPr>
                <w:color w:val="000000"/>
                <w:sz w:val="20"/>
                <w:szCs w:val="20"/>
                <w:lang w:val="uk-UA"/>
              </w:rPr>
            </w:pPr>
            <w:r w:rsidRPr="00007150">
              <w:rPr>
                <w:color w:val="000000"/>
                <w:sz w:val="20"/>
                <w:szCs w:val="20"/>
                <w:lang w:val="uk-UA"/>
              </w:rPr>
              <w:t>розрахунками зі страхування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07150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1625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C575B7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191</w:t>
            </w:r>
            <w:r w:rsidR="00542335">
              <w:rPr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07150" w:rsidRDefault="000C1509" w:rsidP="004E1726">
            <w:pPr>
              <w:pStyle w:val="ab"/>
              <w:spacing w:before="0" w:beforeAutospacing="0" w:after="0" w:afterAutospacing="0"/>
              <w:ind w:left="208"/>
              <w:rPr>
                <w:color w:val="000000"/>
                <w:sz w:val="20"/>
                <w:szCs w:val="20"/>
                <w:lang w:val="uk-UA"/>
              </w:rPr>
            </w:pPr>
            <w:r w:rsidRPr="00007150">
              <w:rPr>
                <w:color w:val="000000"/>
                <w:sz w:val="20"/>
                <w:szCs w:val="20"/>
                <w:lang w:val="uk-UA"/>
              </w:rPr>
              <w:t>розрахунками з оплати праці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07150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1630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D93A97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20</w:t>
            </w:r>
            <w:r w:rsidR="00657EF0">
              <w:rPr>
                <w:color w:val="000000"/>
                <w:sz w:val="20"/>
                <w:szCs w:val="20"/>
                <w:lang w:val="uk-UA"/>
              </w:rPr>
              <w:t>200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007150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Поточні забезпечення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477E3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1560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AD31F3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AD31F3">
              <w:rPr>
                <w:bCs/>
                <w:color w:val="000000"/>
                <w:sz w:val="20"/>
                <w:szCs w:val="20"/>
                <w:lang w:val="uk-UA"/>
              </w:rPr>
              <w:t>Доходи майбутніх періодів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</w:t>
            </w:r>
            <w:r>
              <w:rPr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Інші поточні зобов</w:t>
            </w:r>
            <w:r w:rsidRPr="002C2B9B">
              <w:rPr>
                <w:color w:val="000000"/>
                <w:sz w:val="20"/>
                <w:szCs w:val="20"/>
                <w:lang w:val="uk-UA"/>
              </w:rPr>
              <w:t>’язання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1690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Усього за розділом I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1695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56CEA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І</w:t>
            </w: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V. </w:t>
            </w:r>
            <w:r w:rsidRPr="00AD31F3">
              <w:rPr>
                <w:b/>
                <w:color w:val="000000"/>
                <w:sz w:val="20"/>
                <w:szCs w:val="20"/>
                <w:lang w:val="uk-UA"/>
              </w:rPr>
              <w:t xml:space="preserve">Зобов’язання, пов’язані з необоротними активами, </w:t>
            </w:r>
          </w:p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AD31F3">
              <w:rPr>
                <w:b/>
                <w:color w:val="000000"/>
                <w:sz w:val="20"/>
                <w:szCs w:val="20"/>
                <w:lang w:val="uk-UA"/>
              </w:rPr>
              <w:t>утримуваними для продажу, та групами вибуття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1700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C1509" w:rsidRPr="002C2B9B" w:rsidTr="004E1726">
        <w:tc>
          <w:tcPr>
            <w:tcW w:w="3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Баланс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190</w:t>
            </w:r>
            <w:r w:rsidRPr="002C2B9B">
              <w:rPr>
                <w:b/>
                <w:bCs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2C2B9B">
              <w:rPr>
                <w:color w:val="000000"/>
                <w:sz w:val="20"/>
                <w:szCs w:val="20"/>
                <w:lang w:val="uk-UA"/>
              </w:rPr>
              <w:t> </w:t>
            </w:r>
            <w:r w:rsidR="00B55B0E">
              <w:rPr>
                <w:color w:val="000000"/>
                <w:sz w:val="20"/>
                <w:szCs w:val="20"/>
                <w:lang w:val="uk-UA"/>
              </w:rPr>
              <w:t>859150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509" w:rsidRPr="002C2B9B" w:rsidRDefault="000C1509" w:rsidP="004E1726">
            <w:pPr>
              <w:pStyle w:val="ab"/>
              <w:spacing w:before="0" w:beforeAutospacing="0" w:after="0" w:afterAutospacing="0"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F302EA" w:rsidRPr="000D282F" w:rsidRDefault="00F302EA" w:rsidP="00F302EA">
      <w:pPr>
        <w:rPr>
          <w:sz w:val="20"/>
          <w:szCs w:val="20"/>
          <w:lang w:val="en-US"/>
        </w:rPr>
      </w:pPr>
    </w:p>
    <w:p w:rsidR="00F302EA" w:rsidRPr="000D282F" w:rsidRDefault="00F302EA" w:rsidP="00F302EA">
      <w:pPr>
        <w:rPr>
          <w:sz w:val="20"/>
          <w:szCs w:val="20"/>
        </w:rPr>
      </w:pPr>
    </w:p>
    <w:p w:rsidR="00F302EA" w:rsidRPr="000D282F" w:rsidRDefault="00F302EA" w:rsidP="00F302EA">
      <w:pPr>
        <w:rPr>
          <w:sz w:val="20"/>
          <w:szCs w:val="20"/>
        </w:rPr>
      </w:pPr>
    </w:p>
    <w:p w:rsidR="00F302EA" w:rsidRPr="000D282F" w:rsidRDefault="00F302EA" w:rsidP="00F302EA">
      <w:pPr>
        <w:rPr>
          <w:sz w:val="20"/>
          <w:szCs w:val="20"/>
          <w:lang w:val="ru-RU"/>
        </w:rPr>
      </w:pPr>
    </w:p>
    <w:p w:rsidR="00F302EA" w:rsidRPr="000D282F" w:rsidRDefault="00F302EA" w:rsidP="00F302EA">
      <w:pPr>
        <w:rPr>
          <w:sz w:val="20"/>
          <w:szCs w:val="20"/>
          <w:lang w:val="en-US"/>
        </w:rPr>
      </w:pPr>
    </w:p>
    <w:p w:rsidR="00F302EA" w:rsidRPr="000D282F" w:rsidRDefault="00F302EA" w:rsidP="00F302EA">
      <w:pPr>
        <w:rPr>
          <w:sz w:val="20"/>
          <w:szCs w:val="20"/>
          <w:lang w:val="en-US"/>
        </w:rPr>
      </w:pPr>
    </w:p>
    <w:p w:rsidR="00F302EA" w:rsidRPr="000D282F" w:rsidRDefault="00F302EA" w:rsidP="00F302EA">
      <w:pPr>
        <w:rPr>
          <w:sz w:val="20"/>
          <w:szCs w:val="20"/>
          <w:lang w:val="en-US"/>
        </w:rPr>
      </w:pPr>
    </w:p>
    <w:p w:rsidR="00DA6FAF" w:rsidRPr="000D282F" w:rsidRDefault="00DA6FAF" w:rsidP="005F058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sz w:val="20"/>
          <w:szCs w:val="20"/>
        </w:rPr>
      </w:pPr>
    </w:p>
    <w:p w:rsidR="00DA6FAF" w:rsidRPr="000D282F" w:rsidRDefault="00DA6FAF" w:rsidP="005F058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sz w:val="20"/>
          <w:szCs w:val="20"/>
        </w:rPr>
      </w:pPr>
    </w:p>
    <w:p w:rsidR="0090642E" w:rsidRPr="000D282F" w:rsidRDefault="0090642E" w:rsidP="0090642E">
      <w:pPr>
        <w:spacing w:line="360" w:lineRule="auto"/>
        <w:jc w:val="right"/>
        <w:rPr>
          <w:sz w:val="20"/>
          <w:szCs w:val="20"/>
        </w:rPr>
      </w:pPr>
      <w:r w:rsidRPr="000D282F">
        <w:rPr>
          <w:sz w:val="20"/>
          <w:szCs w:val="20"/>
        </w:rPr>
        <w:t>Оцінка _______________</w:t>
      </w:r>
    </w:p>
    <w:p w:rsidR="00DA6FAF" w:rsidRPr="000D282F" w:rsidRDefault="00DA6FAF" w:rsidP="005F058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sz w:val="20"/>
          <w:szCs w:val="20"/>
        </w:rPr>
      </w:pPr>
    </w:p>
    <w:p w:rsidR="00F302EA" w:rsidRPr="000D282F" w:rsidRDefault="000C1509" w:rsidP="005F058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</w:rPr>
        <w:br w:type="page"/>
      </w:r>
    </w:p>
    <w:p w:rsidR="00C1075E" w:rsidRPr="000D282F" w:rsidRDefault="000C1509" w:rsidP="000D282F">
      <w:pPr>
        <w:shd w:val="clear" w:color="auto" w:fill="800080"/>
        <w:spacing w:line="360" w:lineRule="auto"/>
        <w:ind w:left="360" w:hanging="360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>І</w:t>
      </w:r>
      <w:r w:rsidR="00C1075E" w:rsidRPr="000D282F">
        <w:rPr>
          <w:b/>
          <w:sz w:val="20"/>
          <w:szCs w:val="20"/>
        </w:rPr>
        <w:t>НСТРУКТИВНА КАРТКА</w:t>
      </w:r>
    </w:p>
    <w:p w:rsidR="00C1075E" w:rsidRPr="000D282F" w:rsidRDefault="00C1075E" w:rsidP="00DA6FA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800080"/>
          <w:sz w:val="20"/>
          <w:szCs w:val="20"/>
          <w:lang w:val="ru-RU"/>
        </w:rPr>
      </w:pPr>
      <w:r w:rsidRPr="000D282F">
        <w:rPr>
          <w:b/>
          <w:color w:val="800080"/>
          <w:sz w:val="20"/>
          <w:szCs w:val="20"/>
        </w:rPr>
        <w:t xml:space="preserve">ТЕМА: </w:t>
      </w:r>
      <w:r w:rsidRPr="000D282F">
        <w:rPr>
          <w:b/>
          <w:color w:val="800080"/>
          <w:sz w:val="20"/>
          <w:szCs w:val="20"/>
          <w:lang w:val="ru-RU"/>
        </w:rPr>
        <w:t xml:space="preserve"> БУХГАЛТЕРСЬКИЙ БАЛАНС</w:t>
      </w:r>
    </w:p>
    <w:p w:rsidR="00C1075E" w:rsidRPr="000D282F" w:rsidRDefault="00C1075E" w:rsidP="00C1075E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i/>
          <w:color w:val="800080"/>
          <w:sz w:val="20"/>
          <w:szCs w:val="20"/>
          <w:lang w:val="ru-RU"/>
        </w:rPr>
      </w:pPr>
      <w:r w:rsidRPr="000D282F">
        <w:rPr>
          <w:b/>
          <w:bCs/>
          <w:i/>
          <w:color w:val="800080"/>
          <w:sz w:val="20"/>
          <w:szCs w:val="20"/>
        </w:rPr>
        <w:t xml:space="preserve"> Відображення в балансі господарства змін у складі активів і джерел їх утворення,</w:t>
      </w:r>
      <w:r w:rsidRPr="000D282F">
        <w:rPr>
          <w:i/>
          <w:color w:val="800080"/>
          <w:sz w:val="20"/>
          <w:szCs w:val="20"/>
          <w:lang w:val="ru-RU"/>
        </w:rPr>
        <w:t xml:space="preserve"> </w:t>
      </w:r>
      <w:r w:rsidRPr="000D282F">
        <w:rPr>
          <w:b/>
          <w:bCs/>
          <w:i/>
          <w:color w:val="800080"/>
          <w:sz w:val="20"/>
          <w:szCs w:val="20"/>
        </w:rPr>
        <w:t>зумовлених господарськими операціями</w:t>
      </w:r>
    </w:p>
    <w:p w:rsidR="00C1075E" w:rsidRPr="000D282F" w:rsidRDefault="00DA6FAF" w:rsidP="00DA6FA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0D282F">
        <w:rPr>
          <w:b/>
          <w:bCs/>
          <w:color w:val="800080"/>
          <w:sz w:val="20"/>
          <w:szCs w:val="20"/>
        </w:rPr>
        <w:t>Мета заняття:</w:t>
      </w:r>
      <w:r w:rsidRPr="000D282F">
        <w:rPr>
          <w:b/>
          <w:bCs/>
          <w:sz w:val="20"/>
          <w:szCs w:val="20"/>
        </w:rPr>
        <w:t xml:space="preserve"> </w:t>
      </w:r>
      <w:r w:rsidRPr="000D282F">
        <w:rPr>
          <w:sz w:val="20"/>
          <w:szCs w:val="20"/>
        </w:rPr>
        <w:t xml:space="preserve">Навчитися визначати типи балансових змін. </w:t>
      </w:r>
    </w:p>
    <w:p w:rsidR="00CD33B4" w:rsidRPr="000D282F" w:rsidRDefault="00B75F83" w:rsidP="00C83F06">
      <w:pPr>
        <w:shd w:val="clear" w:color="auto" w:fill="FFFFFF"/>
        <w:autoSpaceDE w:val="0"/>
        <w:autoSpaceDN w:val="0"/>
        <w:adjustRightInd w:val="0"/>
        <w:rPr>
          <w:color w:val="800080"/>
          <w:sz w:val="20"/>
          <w:szCs w:val="20"/>
        </w:rPr>
      </w:pPr>
      <w:r w:rsidRPr="000D282F">
        <w:rPr>
          <w:b/>
          <w:bCs/>
          <w:color w:val="800080"/>
          <w:sz w:val="20"/>
          <w:szCs w:val="20"/>
        </w:rPr>
        <w:t>Завдання</w:t>
      </w:r>
      <w:r w:rsidR="002237FB" w:rsidRPr="000D282F">
        <w:rPr>
          <w:b/>
          <w:bCs/>
          <w:color w:val="800080"/>
          <w:sz w:val="20"/>
          <w:szCs w:val="20"/>
        </w:rPr>
        <w:t xml:space="preserve"> </w:t>
      </w:r>
      <w:r w:rsidR="00DA6FAF" w:rsidRPr="000D282F">
        <w:rPr>
          <w:b/>
          <w:bCs/>
          <w:color w:val="800080"/>
          <w:sz w:val="20"/>
          <w:szCs w:val="20"/>
        </w:rPr>
        <w:t>.</w:t>
      </w:r>
      <w:r w:rsidRPr="000D282F">
        <w:rPr>
          <w:color w:val="800080"/>
          <w:sz w:val="20"/>
          <w:szCs w:val="20"/>
        </w:rPr>
        <w:t xml:space="preserve"> </w:t>
      </w:r>
    </w:p>
    <w:p w:rsidR="005F0584" w:rsidRPr="000D282F" w:rsidRDefault="00857D0F" w:rsidP="00C83F06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По кожній господарській операції визначити тип операцій і охарактеризувати зміни у складі господарських активів та джерел їх утворення</w:t>
      </w:r>
    </w:p>
    <w:p w:rsidR="00B75F83" w:rsidRPr="000D282F" w:rsidRDefault="00B75F83" w:rsidP="005F0584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b/>
          <w:bCs/>
          <w:color w:val="800080"/>
          <w:sz w:val="20"/>
          <w:szCs w:val="20"/>
        </w:rPr>
      </w:pPr>
      <w:r w:rsidRPr="000D282F">
        <w:rPr>
          <w:b/>
          <w:bCs/>
          <w:color w:val="800080"/>
          <w:sz w:val="20"/>
          <w:szCs w:val="20"/>
        </w:rPr>
        <w:t>Вихідні дані.</w:t>
      </w:r>
    </w:p>
    <w:p w:rsidR="00B96DC3" w:rsidRPr="000D282F" w:rsidRDefault="00B96DC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right"/>
        <w:outlineLvl w:val="0"/>
        <w:rPr>
          <w:b/>
          <w:sz w:val="20"/>
          <w:szCs w:val="20"/>
          <w:lang w:val="ru-RU"/>
        </w:rPr>
      </w:pPr>
      <w:r w:rsidRPr="000D282F">
        <w:rPr>
          <w:b/>
          <w:sz w:val="20"/>
          <w:szCs w:val="20"/>
        </w:rPr>
        <w:t xml:space="preserve">Таблиця </w:t>
      </w:r>
      <w:r w:rsidR="00C83F06" w:rsidRPr="000D282F">
        <w:rPr>
          <w:b/>
          <w:sz w:val="20"/>
          <w:szCs w:val="20"/>
        </w:rPr>
        <w:t>1</w:t>
      </w:r>
    </w:p>
    <w:p w:rsidR="00ED60B9" w:rsidRPr="000D282F" w:rsidRDefault="00B75F83" w:rsidP="005F0584">
      <w:pPr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sz w:val="20"/>
          <w:szCs w:val="20"/>
        </w:rPr>
      </w:pPr>
      <w:r w:rsidRPr="000D282F">
        <w:rPr>
          <w:sz w:val="20"/>
          <w:szCs w:val="20"/>
        </w:rPr>
        <w:t xml:space="preserve">Зміст господарських операцій </w:t>
      </w:r>
      <w:r w:rsidR="007B3392" w:rsidRPr="000D282F">
        <w:rPr>
          <w:sz w:val="20"/>
          <w:szCs w:val="20"/>
          <w:lang w:val="ru-RU"/>
        </w:rPr>
        <w:t xml:space="preserve">по ПСП ім.Довженка </w:t>
      </w:r>
      <w:r w:rsidRPr="000D282F">
        <w:rPr>
          <w:sz w:val="20"/>
          <w:szCs w:val="20"/>
        </w:rPr>
        <w:t>за січень місяць 200__р.</w:t>
      </w:r>
    </w:p>
    <w:tbl>
      <w:tblPr>
        <w:tblW w:w="100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0"/>
        <w:gridCol w:w="1180"/>
        <w:gridCol w:w="1800"/>
      </w:tblGrid>
      <w:tr w:rsidR="00857D0F" w:rsidRPr="000D282F">
        <w:trPr>
          <w:trHeight w:val="576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Зміст господарських операцій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Сума, грн.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282F">
              <w:rPr>
                <w:sz w:val="20"/>
                <w:szCs w:val="20"/>
              </w:rPr>
              <w:t>Тип господарської операції</w:t>
            </w:r>
          </w:p>
        </w:tc>
      </w:tr>
      <w:tr w:rsidR="00857D0F" w:rsidRPr="000D282F">
        <w:trPr>
          <w:trHeight w:val="288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1. Одержано з поточного рахунку банку та внесено в касу готівку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20000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557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2. Одержано від постачальників і оприбутковано на склад нафтопро</w:t>
            </w:r>
            <w:r w:rsidRPr="000D282F">
              <w:rPr>
                <w:sz w:val="20"/>
                <w:szCs w:val="20"/>
              </w:rPr>
              <w:softHyphen/>
              <w:t>дукти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5260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557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3. За рахунок короткострокового кредиту банку погашено заборгова</w:t>
            </w:r>
            <w:r w:rsidRPr="000D282F">
              <w:rPr>
                <w:sz w:val="20"/>
                <w:szCs w:val="20"/>
              </w:rPr>
              <w:softHyphen/>
              <w:t>ність постачальникам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5260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268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4. З поточного рахунку погашено короткостроковий кредит банку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278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5. 3 каси підприємства виплачено оплату праці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19200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30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6. Частину прибутку спрямовано на створення резервного капіталу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14500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557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7. У касу господарства внесено не використаний аванс підзвітною особою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47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232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8. На поточний рахунок зараховано кошти від по</w:t>
            </w:r>
            <w:r w:rsidRPr="000D282F">
              <w:rPr>
                <w:sz w:val="20"/>
                <w:szCs w:val="20"/>
              </w:rPr>
              <w:softHyphen/>
              <w:t>купців та замовників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2000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57D0F" w:rsidRPr="000D282F">
        <w:trPr>
          <w:trHeight w:val="307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 xml:space="preserve">9. Перераховано </w:t>
            </w:r>
            <w:r w:rsidR="005547F6" w:rsidRPr="000D282F">
              <w:rPr>
                <w:sz w:val="20"/>
                <w:szCs w:val="20"/>
              </w:rPr>
              <w:t>податки</w:t>
            </w:r>
            <w:r w:rsidRPr="000D282F">
              <w:rPr>
                <w:sz w:val="20"/>
                <w:szCs w:val="20"/>
              </w:rPr>
              <w:t xml:space="preserve"> до бюджету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1510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7D0F" w:rsidRPr="000D282F" w:rsidRDefault="00857D0F" w:rsidP="00234DB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spacing w:line="360" w:lineRule="auto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1.</w:t>
      </w:r>
    </w:p>
    <w:p w:rsidR="008F66C3" w:rsidRPr="000D282F" w:rsidRDefault="008F66C3" w:rsidP="00C1075E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5A483E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Поч.сальдо </w:t>
            </w:r>
            <w:r w:rsidR="007112B2">
              <w:rPr>
                <w:sz w:val="20"/>
                <w:szCs w:val="20"/>
                <w:lang w:val="ru-RU"/>
              </w:rPr>
              <w:t>170000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204506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170000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Default="007065F9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Каса </w:t>
            </w:r>
            <w:r w:rsidR="009F5611">
              <w:rPr>
                <w:sz w:val="20"/>
                <w:szCs w:val="20"/>
                <w:lang w:val="ru-RU"/>
              </w:rPr>
              <w:t>+20000</w:t>
            </w:r>
          </w:p>
          <w:p w:rsidR="009F5611" w:rsidRPr="000D282F" w:rsidRDefault="009F5611" w:rsidP="009F561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855FF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Рахунки в банках -20000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F66C3" w:rsidRPr="000D282F" w:rsidRDefault="0023103C" w:rsidP="0023103C">
            <w:pPr>
              <w:shd w:val="clear" w:color="auto" w:fill="FFFFFF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17000</w:t>
            </w:r>
            <w:r w:rsidR="00A415EC">
              <w:rPr>
                <w:sz w:val="20"/>
                <w:szCs w:val="20"/>
              </w:rPr>
              <w:t xml:space="preserve">0     </w:t>
            </w:r>
            <w:r w:rsidR="004B3CC8">
              <w:rPr>
                <w:sz w:val="20"/>
                <w:szCs w:val="20"/>
              </w:rPr>
              <w:t xml:space="preserve">       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 w:rsidR="00882F9F">
              <w:rPr>
                <w:sz w:val="20"/>
                <w:szCs w:val="20"/>
              </w:rPr>
              <w:t xml:space="preserve"> </w:t>
            </w:r>
            <w:r w:rsidR="00CD6B06">
              <w:rPr>
                <w:sz w:val="20"/>
                <w:szCs w:val="20"/>
              </w:rPr>
              <w:t>17000</w:t>
            </w:r>
            <w:r w:rsidR="00A415EC">
              <w:rPr>
                <w:sz w:val="20"/>
                <w:szCs w:val="20"/>
              </w:rPr>
              <w:t>0</w:t>
            </w:r>
          </w:p>
        </w:tc>
      </w:tr>
    </w:tbl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2.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52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F66311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7000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FF1A4B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</w:t>
            </w:r>
            <w:r w:rsidR="00503F19">
              <w:rPr>
                <w:sz w:val="20"/>
                <w:szCs w:val="20"/>
                <w:lang w:val="ru-RU"/>
              </w:rPr>
              <w:t>.сальдо  7000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D73680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Розрахунки з постачальниками і підряд</w:t>
            </w:r>
            <w:r w:rsidR="00F42384">
              <w:rPr>
                <w:sz w:val="20"/>
                <w:szCs w:val="20"/>
                <w:lang w:val="ru-RU"/>
              </w:rPr>
              <w:t>н</w:t>
            </w:r>
            <w:r>
              <w:rPr>
                <w:sz w:val="20"/>
                <w:szCs w:val="20"/>
                <w:lang w:val="ru-RU"/>
              </w:rPr>
              <w:t>икам</w:t>
            </w:r>
            <w:r w:rsidR="00F42384">
              <w:rPr>
                <w:sz w:val="20"/>
                <w:szCs w:val="20"/>
                <w:lang w:val="ru-RU"/>
              </w:rPr>
              <w:t xml:space="preserve">и  </w:t>
            </w:r>
            <w:r w:rsidR="00F66311">
              <w:rPr>
                <w:sz w:val="20"/>
                <w:szCs w:val="20"/>
                <w:lang w:val="ru-RU"/>
              </w:rPr>
              <w:t>+</w:t>
            </w:r>
            <w:r w:rsidR="00973F71">
              <w:rPr>
                <w:sz w:val="20"/>
                <w:szCs w:val="20"/>
                <w:lang w:val="ru-RU"/>
              </w:rPr>
              <w:t>52</w:t>
            </w:r>
            <w:r w:rsidR="00071124">
              <w:rPr>
                <w:sz w:val="20"/>
                <w:szCs w:val="20"/>
                <w:lang w:val="ru-RU"/>
              </w:rPr>
              <w:t>60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E82E7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Виробничі запаси +5260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4B3CC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D35B4F" w:rsidP="00D35B4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                 12260 </w:t>
            </w:r>
            <w:r w:rsidR="00D324E6">
              <w:rPr>
                <w:sz w:val="20"/>
                <w:szCs w:val="20"/>
              </w:rPr>
              <w:t xml:space="preserve">         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 w:rsidR="004B3CC8">
              <w:rPr>
                <w:sz w:val="20"/>
                <w:szCs w:val="20"/>
              </w:rPr>
              <w:t xml:space="preserve"> 12260</w:t>
            </w:r>
          </w:p>
        </w:tc>
      </w:tr>
    </w:tbl>
    <w:p w:rsidR="00482926" w:rsidRPr="000D282F" w:rsidRDefault="00482926" w:rsidP="00234DB8">
      <w:pPr>
        <w:jc w:val="both"/>
        <w:rPr>
          <w:sz w:val="20"/>
          <w:szCs w:val="20"/>
          <w:lang w:val="ru-RU"/>
        </w:rPr>
      </w:pP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3.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061A8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8000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3D137A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</w:t>
            </w:r>
            <w:r w:rsidR="00915C88">
              <w:rPr>
                <w:sz w:val="20"/>
                <w:szCs w:val="20"/>
                <w:lang w:val="ru-RU"/>
              </w:rPr>
              <w:t>.сальдо 8000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Default="00915C88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Коро</w:t>
            </w:r>
            <w:r w:rsidR="006B6CB7">
              <w:rPr>
                <w:sz w:val="20"/>
                <w:szCs w:val="20"/>
                <w:lang w:val="ru-RU"/>
              </w:rPr>
              <w:t>т</w:t>
            </w:r>
            <w:r>
              <w:rPr>
                <w:sz w:val="20"/>
                <w:szCs w:val="20"/>
                <w:lang w:val="ru-RU"/>
              </w:rPr>
              <w:t xml:space="preserve">кострокові </w:t>
            </w:r>
            <w:r w:rsidR="006B6CB7">
              <w:rPr>
                <w:sz w:val="20"/>
                <w:szCs w:val="20"/>
                <w:lang w:val="ru-RU"/>
              </w:rPr>
              <w:t xml:space="preserve"> позики +5260</w:t>
            </w:r>
          </w:p>
          <w:p w:rsidR="00F71377" w:rsidRPr="000D282F" w:rsidRDefault="00F71377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1242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Розрахунки з постачальниками і підрядчиками -5260</w:t>
            </w: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061A8" w:rsidRDefault="008061A8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  <w:p w:rsidR="008F66C3" w:rsidRPr="000D282F" w:rsidRDefault="008061A8" w:rsidP="008061A8">
            <w:pPr>
              <w:shd w:val="clear" w:color="auto" w:fill="FFFFFF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</w:t>
            </w:r>
            <w:r w:rsidR="006645F1">
              <w:rPr>
                <w:sz w:val="20"/>
                <w:szCs w:val="20"/>
              </w:rPr>
              <w:t>8000</w:t>
            </w:r>
            <w:r>
              <w:rPr>
                <w:sz w:val="20"/>
                <w:szCs w:val="20"/>
              </w:rPr>
              <w:t xml:space="preserve">          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 w:rsidR="006E52DD">
              <w:rPr>
                <w:sz w:val="20"/>
                <w:szCs w:val="20"/>
              </w:rPr>
              <w:t xml:space="preserve"> 8000</w:t>
            </w:r>
          </w:p>
        </w:tc>
      </w:tr>
    </w:tbl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0"/>
          <w:szCs w:val="20"/>
          <w:lang w:val="ru-RU"/>
        </w:rPr>
      </w:pPr>
    </w:p>
    <w:p w:rsidR="000D282F" w:rsidRDefault="000D282F" w:rsidP="00234DB8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b/>
          <w:bCs/>
          <w:color w:val="800080"/>
          <w:sz w:val="20"/>
          <w:szCs w:val="20"/>
          <w:lang w:val="ru-RU"/>
        </w:rPr>
      </w:pPr>
    </w:p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4.</w:t>
      </w:r>
      <w:r w:rsidR="000D282F">
        <w:rPr>
          <w:color w:val="800080"/>
          <w:sz w:val="20"/>
          <w:szCs w:val="20"/>
          <w:lang w:val="ru-RU"/>
        </w:rPr>
        <w:t xml:space="preserve"> </w:t>
      </w: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1F0C0F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70000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1F0C0F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Поч.сальдо </w:t>
            </w:r>
            <w:r w:rsidR="003558F1">
              <w:rPr>
                <w:sz w:val="20"/>
                <w:szCs w:val="20"/>
                <w:lang w:val="ru-RU"/>
              </w:rPr>
              <w:t>70000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9C65B5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Поточний рахунок </w:t>
            </w:r>
            <w:r w:rsidR="00D14FC1">
              <w:rPr>
                <w:sz w:val="20"/>
                <w:szCs w:val="20"/>
                <w:lang w:val="ru-RU"/>
              </w:rPr>
              <w:t>-2000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AB6707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Короткострокові позики </w:t>
            </w:r>
            <w:r w:rsidR="00E34009">
              <w:rPr>
                <w:sz w:val="20"/>
                <w:szCs w:val="20"/>
                <w:lang w:val="ru-RU"/>
              </w:rPr>
              <w:t>-2000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6B7831" w:rsidP="006B7831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2C682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68000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>
              <w:rPr>
                <w:sz w:val="20"/>
                <w:szCs w:val="20"/>
              </w:rPr>
              <w:t xml:space="preserve"> 68000</w:t>
            </w:r>
          </w:p>
        </w:tc>
      </w:tr>
    </w:tbl>
    <w:p w:rsidR="00234DB8" w:rsidRPr="000D282F" w:rsidRDefault="00234DB8" w:rsidP="00234DB8">
      <w:pPr>
        <w:jc w:val="both"/>
        <w:rPr>
          <w:sz w:val="20"/>
          <w:szCs w:val="20"/>
          <w:lang w:val="ru-RU"/>
        </w:rPr>
      </w:pPr>
    </w:p>
    <w:p w:rsidR="00C83F06" w:rsidRPr="000D282F" w:rsidRDefault="00C83F06" w:rsidP="00234DB8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b/>
          <w:bCs/>
          <w:sz w:val="20"/>
          <w:szCs w:val="20"/>
        </w:rPr>
      </w:pPr>
    </w:p>
    <w:p w:rsidR="00C83F06" w:rsidRPr="000D282F" w:rsidRDefault="00C83F06" w:rsidP="00234DB8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b/>
          <w:bCs/>
          <w:sz w:val="20"/>
          <w:szCs w:val="20"/>
        </w:rPr>
      </w:pPr>
    </w:p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5.</w:t>
      </w:r>
      <w:r w:rsidR="000D282F">
        <w:rPr>
          <w:sz w:val="20"/>
          <w:szCs w:val="20"/>
          <w:lang w:val="ru-RU"/>
        </w:rPr>
        <w:t xml:space="preserve"> </w:t>
      </w: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1E6A66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30000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1E6A66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30000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65043D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</w:t>
            </w:r>
            <w:r w:rsidR="00390E63">
              <w:rPr>
                <w:sz w:val="20"/>
                <w:szCs w:val="20"/>
                <w:lang w:val="ru-RU"/>
              </w:rPr>
              <w:t>ахунки в банках</w:t>
            </w:r>
            <w:r>
              <w:rPr>
                <w:sz w:val="20"/>
                <w:szCs w:val="20"/>
                <w:lang w:val="ru-RU"/>
              </w:rPr>
              <w:t>-19200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C80D6B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Витр</w:t>
            </w:r>
            <w:r w:rsidR="003F0BEC">
              <w:rPr>
                <w:sz w:val="20"/>
                <w:szCs w:val="20"/>
                <w:lang w:val="ru-RU"/>
              </w:rPr>
              <w:t xml:space="preserve">ати </w:t>
            </w:r>
            <w:r>
              <w:rPr>
                <w:sz w:val="20"/>
                <w:szCs w:val="20"/>
                <w:lang w:val="ru-RU"/>
              </w:rPr>
              <w:t xml:space="preserve"> на оплату праці </w:t>
            </w:r>
            <w:r w:rsidR="00C91040">
              <w:rPr>
                <w:sz w:val="20"/>
                <w:szCs w:val="20"/>
                <w:lang w:val="ru-RU"/>
              </w:rPr>
              <w:t>-19200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EF7F1F" w:rsidP="00EF7F1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                         10800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 w:rsidR="008A01EA">
              <w:rPr>
                <w:sz w:val="20"/>
                <w:szCs w:val="20"/>
              </w:rPr>
              <w:t xml:space="preserve"> 10800</w:t>
            </w:r>
          </w:p>
        </w:tc>
      </w:tr>
    </w:tbl>
    <w:p w:rsidR="008F66C3" w:rsidRPr="000D282F" w:rsidRDefault="008F66C3" w:rsidP="00EF288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0"/>
          <w:szCs w:val="20"/>
          <w:lang w:val="ru-RU"/>
        </w:rPr>
      </w:pPr>
    </w:p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6.</w:t>
      </w:r>
      <w:r w:rsidR="000D282F">
        <w:rPr>
          <w:color w:val="800080"/>
          <w:sz w:val="20"/>
          <w:szCs w:val="20"/>
          <w:lang w:val="ru-RU"/>
        </w:rPr>
        <w:t xml:space="preserve"> </w:t>
      </w: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B757A5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51000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FF12CF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Поч.сальдо </w:t>
            </w:r>
            <w:r w:rsidR="0055789A">
              <w:rPr>
                <w:sz w:val="20"/>
                <w:szCs w:val="20"/>
                <w:lang w:val="ru-RU"/>
              </w:rPr>
              <w:t>51000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55789A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Нерозпод</w:t>
            </w:r>
            <w:r w:rsidR="000D7B0C">
              <w:rPr>
                <w:sz w:val="20"/>
                <w:szCs w:val="20"/>
                <w:lang w:val="ru-RU"/>
              </w:rPr>
              <w:t>ілені прибутки</w:t>
            </w:r>
            <w:r w:rsidR="00F21E01">
              <w:rPr>
                <w:sz w:val="20"/>
                <w:szCs w:val="20"/>
                <w:lang w:val="ru-RU"/>
              </w:rPr>
              <w:t>-</w:t>
            </w:r>
            <w:r w:rsidR="000D7B0C">
              <w:rPr>
                <w:sz w:val="20"/>
                <w:szCs w:val="20"/>
                <w:lang w:val="ru-RU"/>
              </w:rPr>
              <w:t xml:space="preserve"> </w:t>
            </w:r>
            <w:r w:rsidR="0047453E">
              <w:rPr>
                <w:sz w:val="20"/>
                <w:szCs w:val="20"/>
                <w:lang w:val="ru-RU"/>
              </w:rPr>
              <w:t>14500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9A7E35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Резервний капітал </w:t>
            </w:r>
            <w:r w:rsidR="00F21E01">
              <w:rPr>
                <w:sz w:val="20"/>
                <w:szCs w:val="20"/>
                <w:lang w:val="ru-RU"/>
              </w:rPr>
              <w:t>+14500</w:t>
            </w: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835A65" w:rsidP="00835A65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                     51000  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 w:rsidR="00F21E01">
              <w:rPr>
                <w:sz w:val="20"/>
                <w:szCs w:val="20"/>
              </w:rPr>
              <w:t xml:space="preserve"> </w:t>
            </w:r>
            <w:r w:rsidR="00A96CD3">
              <w:rPr>
                <w:sz w:val="20"/>
                <w:szCs w:val="20"/>
              </w:rPr>
              <w:t>51000</w:t>
            </w:r>
          </w:p>
        </w:tc>
      </w:tr>
    </w:tbl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0"/>
          <w:szCs w:val="20"/>
          <w:lang w:val="ru-RU"/>
        </w:rPr>
      </w:pPr>
    </w:p>
    <w:p w:rsidR="007C1856" w:rsidRPr="000D282F" w:rsidRDefault="007C1856" w:rsidP="00234DB8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bCs/>
          <w:sz w:val="20"/>
          <w:szCs w:val="20"/>
          <w:lang w:val="ru-RU"/>
        </w:rPr>
      </w:pPr>
    </w:p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7.</w:t>
      </w:r>
      <w:r w:rsidR="000D282F">
        <w:rPr>
          <w:color w:val="800080"/>
          <w:sz w:val="20"/>
          <w:szCs w:val="20"/>
          <w:lang w:val="ru-RU"/>
        </w:rPr>
        <w:t xml:space="preserve"> </w:t>
      </w: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FB7360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</w:t>
            </w:r>
            <w:r w:rsidR="00C10A04">
              <w:rPr>
                <w:sz w:val="20"/>
                <w:szCs w:val="20"/>
                <w:lang w:val="ru-RU"/>
              </w:rPr>
              <w:t>10000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924CD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 10000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C10A04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Каса +47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281738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Розрахунки за іншими опе</w:t>
            </w:r>
            <w:r w:rsidR="00724BAF">
              <w:rPr>
                <w:sz w:val="20"/>
                <w:szCs w:val="20"/>
                <w:lang w:val="ru-RU"/>
              </w:rPr>
              <w:t>раціями -47</w:t>
            </w: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E65899" w:rsidP="00E65899">
            <w:pPr>
              <w:shd w:val="clear" w:color="auto" w:fill="FFFFFF"/>
              <w:autoSpaceDE w:val="0"/>
              <w:autoSpaceDN w:val="0"/>
              <w:adjustRightInd w:val="0"/>
              <w:ind w:firstLine="7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                   9953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 w:rsidR="00C54249">
              <w:rPr>
                <w:sz w:val="20"/>
                <w:szCs w:val="20"/>
              </w:rPr>
              <w:t xml:space="preserve"> 9953</w:t>
            </w:r>
          </w:p>
        </w:tc>
      </w:tr>
    </w:tbl>
    <w:p w:rsidR="008F66C3" w:rsidRPr="000D282F" w:rsidRDefault="008F66C3" w:rsidP="00234DB8">
      <w:pPr>
        <w:jc w:val="both"/>
        <w:rPr>
          <w:sz w:val="20"/>
          <w:szCs w:val="20"/>
        </w:rPr>
      </w:pPr>
    </w:p>
    <w:p w:rsidR="007C1856" w:rsidRPr="000D282F" w:rsidRDefault="007C1856" w:rsidP="00234DB8">
      <w:pPr>
        <w:jc w:val="both"/>
        <w:rPr>
          <w:sz w:val="20"/>
          <w:szCs w:val="20"/>
        </w:rPr>
      </w:pPr>
    </w:p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color w:val="800080"/>
          <w:sz w:val="20"/>
          <w:szCs w:val="20"/>
          <w:lang w:val="ru-RU"/>
        </w:rPr>
      </w:pPr>
      <w:r w:rsidRPr="000D282F">
        <w:rPr>
          <w:b/>
          <w:bCs/>
          <w:color w:val="800080"/>
          <w:sz w:val="20"/>
          <w:szCs w:val="20"/>
        </w:rPr>
        <w:t>Операція 8.</w:t>
      </w:r>
      <w:r w:rsidR="000D282F">
        <w:rPr>
          <w:color w:val="800080"/>
          <w:sz w:val="20"/>
          <w:szCs w:val="20"/>
          <w:lang w:val="ru-RU"/>
        </w:rPr>
        <w:t xml:space="preserve"> </w:t>
      </w: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E65899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Поч.сальдо </w:t>
            </w:r>
            <w:r w:rsidR="005141AD">
              <w:rPr>
                <w:sz w:val="20"/>
                <w:szCs w:val="20"/>
                <w:lang w:val="ru-RU"/>
              </w:rPr>
              <w:t>5000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ED7D0B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Поч.сальдо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5141AD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Поточний рахунок </w:t>
            </w:r>
            <w:r w:rsidR="00ED7D0B">
              <w:rPr>
                <w:sz w:val="20"/>
                <w:szCs w:val="20"/>
                <w:lang w:val="ru-RU"/>
              </w:rPr>
              <w:t>+2000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C72189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Роз</w:t>
            </w:r>
            <w:r w:rsidR="00D30765">
              <w:rPr>
                <w:sz w:val="20"/>
                <w:szCs w:val="20"/>
                <w:lang w:val="ru-RU"/>
              </w:rPr>
              <w:t>рахунки з покупцями та замовниками -2000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385440" w:rsidP="00385440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8229FF">
              <w:rPr>
                <w:sz w:val="20"/>
                <w:szCs w:val="20"/>
              </w:rPr>
              <w:t>5</w:t>
            </w:r>
            <w:r w:rsidR="00042F6A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 xml:space="preserve">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>
              <w:rPr>
                <w:sz w:val="20"/>
                <w:szCs w:val="20"/>
              </w:rPr>
              <w:t xml:space="preserve"> </w:t>
            </w:r>
            <w:r w:rsidR="008229FF">
              <w:rPr>
                <w:sz w:val="20"/>
                <w:szCs w:val="20"/>
              </w:rPr>
              <w:t>500</w:t>
            </w:r>
            <w:r w:rsidR="006121D3">
              <w:rPr>
                <w:sz w:val="20"/>
                <w:szCs w:val="20"/>
              </w:rPr>
              <w:t>0</w:t>
            </w:r>
          </w:p>
        </w:tc>
      </w:tr>
    </w:tbl>
    <w:p w:rsidR="008F66C3" w:rsidRPr="000D282F" w:rsidRDefault="008F66C3" w:rsidP="00234DB8">
      <w:pPr>
        <w:jc w:val="both"/>
        <w:rPr>
          <w:sz w:val="20"/>
          <w:szCs w:val="20"/>
        </w:rPr>
      </w:pPr>
    </w:p>
    <w:p w:rsidR="008F66C3" w:rsidRPr="000D282F" w:rsidRDefault="008F66C3" w:rsidP="000D282F">
      <w:pPr>
        <w:shd w:val="clear" w:color="auto" w:fill="FFFFFF"/>
        <w:autoSpaceDE w:val="0"/>
        <w:autoSpaceDN w:val="0"/>
        <w:adjustRightInd w:val="0"/>
        <w:ind w:firstLine="720"/>
        <w:jc w:val="both"/>
        <w:outlineLvl w:val="0"/>
        <w:rPr>
          <w:color w:val="800080"/>
          <w:sz w:val="20"/>
          <w:szCs w:val="20"/>
        </w:rPr>
      </w:pPr>
      <w:r w:rsidRPr="000D282F">
        <w:rPr>
          <w:b/>
          <w:bCs/>
          <w:color w:val="800080"/>
          <w:sz w:val="20"/>
          <w:szCs w:val="20"/>
        </w:rPr>
        <w:t>Операція 9.</w:t>
      </w:r>
      <w:r w:rsidR="000D282F" w:rsidRPr="000D282F">
        <w:rPr>
          <w:color w:val="800080"/>
          <w:sz w:val="20"/>
          <w:szCs w:val="20"/>
        </w:rPr>
        <w:t xml:space="preserve"> </w:t>
      </w:r>
      <w:r w:rsidRPr="000D282F">
        <w:rPr>
          <w:b/>
          <w:bCs/>
          <w:color w:val="800080"/>
          <w:sz w:val="20"/>
          <w:szCs w:val="20"/>
        </w:rPr>
        <w:t>Схема змін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i/>
          <w:iCs/>
          <w:color w:val="FF00FF"/>
          <w:sz w:val="20"/>
          <w:szCs w:val="20"/>
        </w:rPr>
      </w:pPr>
      <w:r w:rsidRPr="000D282F">
        <w:rPr>
          <w:i/>
          <w:iCs/>
          <w:color w:val="FF00FF"/>
          <w:sz w:val="20"/>
          <w:szCs w:val="20"/>
        </w:rPr>
        <w:t xml:space="preserve">Тип господарської операції </w:t>
      </w:r>
    </w:p>
    <w:p w:rsidR="008F66C3" w:rsidRPr="000D282F" w:rsidRDefault="008F66C3" w:rsidP="00234DB8">
      <w:pPr>
        <w:shd w:val="clear" w:color="auto" w:fill="FFFFFF"/>
        <w:autoSpaceDE w:val="0"/>
        <w:autoSpaceDN w:val="0"/>
        <w:adjustRightInd w:val="0"/>
        <w:ind w:firstLine="720"/>
        <w:jc w:val="center"/>
        <w:outlineLvl w:val="0"/>
        <w:rPr>
          <w:sz w:val="20"/>
          <w:szCs w:val="20"/>
        </w:rPr>
      </w:pPr>
      <w:r w:rsidRPr="000D282F">
        <w:rPr>
          <w:sz w:val="20"/>
          <w:szCs w:val="20"/>
        </w:rPr>
        <w:t>Баланс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2544"/>
      </w:tblGrid>
      <w:tr w:rsidR="008F66C3" w:rsidRPr="000D282F">
        <w:trPr>
          <w:trHeight w:val="298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  <w:r w:rsidRPr="000D282F">
              <w:rPr>
                <w:sz w:val="20"/>
                <w:szCs w:val="20"/>
              </w:rPr>
              <w:t>Актив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  <w:r w:rsidRPr="000D282F">
              <w:rPr>
                <w:sz w:val="20"/>
                <w:szCs w:val="20"/>
              </w:rPr>
              <w:t>Пасив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7E0254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Поч.сальдо 70000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567EB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Поч.сальдо </w:t>
            </w:r>
          </w:p>
        </w:tc>
      </w:tr>
      <w:tr w:rsidR="008F66C3" w:rsidRPr="000D282F">
        <w:trPr>
          <w:trHeight w:val="23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CA6227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Розрахунки за податками і платежам</w:t>
            </w:r>
            <w:r w:rsidR="00570D92">
              <w:rPr>
                <w:sz w:val="20"/>
                <w:szCs w:val="20"/>
              </w:rPr>
              <w:t xml:space="preserve">и </w:t>
            </w:r>
            <w:r w:rsidR="00103E62">
              <w:rPr>
                <w:sz w:val="20"/>
                <w:szCs w:val="20"/>
              </w:rPr>
              <w:t>-1510</w:t>
            </w:r>
          </w:p>
        </w:tc>
      </w:tr>
      <w:tr w:rsidR="008F66C3" w:rsidRPr="000D282F">
        <w:trPr>
          <w:trHeight w:val="240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CA3C92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</w:t>
            </w:r>
            <w:r w:rsidR="00933ACD">
              <w:rPr>
                <w:sz w:val="20"/>
                <w:szCs w:val="20"/>
              </w:rPr>
              <w:t>+1510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256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F66C3" w:rsidRPr="000D282F" w:rsidRDefault="008F66C3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</w:tr>
      <w:tr w:rsidR="008F66C3" w:rsidRPr="000D282F">
        <w:trPr>
          <w:trHeight w:val="259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8F66C3" w:rsidRPr="000D282F" w:rsidRDefault="005C10DE" w:rsidP="00234DB8">
            <w:pPr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70000 </w:t>
            </w:r>
            <w:r w:rsidR="008F66C3" w:rsidRPr="000D282F">
              <w:rPr>
                <w:sz w:val="20"/>
                <w:szCs w:val="20"/>
              </w:rPr>
              <w:t>Підсумок балансу</w:t>
            </w:r>
            <w:r>
              <w:rPr>
                <w:sz w:val="20"/>
                <w:szCs w:val="20"/>
              </w:rPr>
              <w:t xml:space="preserve"> 70000</w:t>
            </w:r>
          </w:p>
        </w:tc>
      </w:tr>
    </w:tbl>
    <w:p w:rsidR="008F66C3" w:rsidRPr="000D282F" w:rsidRDefault="008F66C3" w:rsidP="000D282F">
      <w:pPr>
        <w:jc w:val="both"/>
        <w:rPr>
          <w:sz w:val="20"/>
          <w:szCs w:val="20"/>
          <w:lang w:val="ru-RU"/>
        </w:rPr>
      </w:pPr>
    </w:p>
    <w:p w:rsidR="00D37CDA" w:rsidRPr="000D282F" w:rsidRDefault="00AD2C49" w:rsidP="000D282F">
      <w:pPr>
        <w:spacing w:line="360" w:lineRule="auto"/>
        <w:jc w:val="right"/>
        <w:rPr>
          <w:sz w:val="20"/>
          <w:szCs w:val="20"/>
          <w:lang w:val="ru-RU"/>
        </w:rPr>
      </w:pPr>
      <w:r w:rsidRPr="000D282F">
        <w:rPr>
          <w:sz w:val="20"/>
          <w:szCs w:val="20"/>
        </w:rPr>
        <w:t>Оцінка _______________</w:t>
      </w:r>
    </w:p>
    <w:sectPr w:rsidR="00D37CDA" w:rsidRPr="000D282F" w:rsidSect="000D282F">
      <w:pgSz w:w="11906" w:h="16838"/>
      <w:pgMar w:top="142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5E"/>
    <w:rsid w:val="00011B2B"/>
    <w:rsid w:val="000410A4"/>
    <w:rsid w:val="000418F7"/>
    <w:rsid w:val="00042F6A"/>
    <w:rsid w:val="00043751"/>
    <w:rsid w:val="00044D5E"/>
    <w:rsid w:val="00063EF3"/>
    <w:rsid w:val="00071124"/>
    <w:rsid w:val="00073493"/>
    <w:rsid w:val="000813E0"/>
    <w:rsid w:val="000838D5"/>
    <w:rsid w:val="00087546"/>
    <w:rsid w:val="000A2844"/>
    <w:rsid w:val="000B1518"/>
    <w:rsid w:val="000C1509"/>
    <w:rsid w:val="000D0A5E"/>
    <w:rsid w:val="000D282F"/>
    <w:rsid w:val="000D7B0C"/>
    <w:rsid w:val="00103E62"/>
    <w:rsid w:val="001234D8"/>
    <w:rsid w:val="00132893"/>
    <w:rsid w:val="00147AEA"/>
    <w:rsid w:val="001530B4"/>
    <w:rsid w:val="00157660"/>
    <w:rsid w:val="0018121A"/>
    <w:rsid w:val="001B3A7B"/>
    <w:rsid w:val="001C42A2"/>
    <w:rsid w:val="001E6A66"/>
    <w:rsid w:val="001F0C0F"/>
    <w:rsid w:val="00204506"/>
    <w:rsid w:val="00206F67"/>
    <w:rsid w:val="00215286"/>
    <w:rsid w:val="00216C5C"/>
    <w:rsid w:val="00220D04"/>
    <w:rsid w:val="002237FB"/>
    <w:rsid w:val="0023103C"/>
    <w:rsid w:val="00234DB8"/>
    <w:rsid w:val="00251C08"/>
    <w:rsid w:val="00267C58"/>
    <w:rsid w:val="00276788"/>
    <w:rsid w:val="00281738"/>
    <w:rsid w:val="0028558B"/>
    <w:rsid w:val="0029693F"/>
    <w:rsid w:val="002C6828"/>
    <w:rsid w:val="002C7259"/>
    <w:rsid w:val="002D1BDD"/>
    <w:rsid w:val="002F060E"/>
    <w:rsid w:val="0030239D"/>
    <w:rsid w:val="0031363D"/>
    <w:rsid w:val="00322FF5"/>
    <w:rsid w:val="003353AF"/>
    <w:rsid w:val="003519C0"/>
    <w:rsid w:val="003558F1"/>
    <w:rsid w:val="00366E4E"/>
    <w:rsid w:val="00372DC7"/>
    <w:rsid w:val="00385440"/>
    <w:rsid w:val="00385FE6"/>
    <w:rsid w:val="0039077A"/>
    <w:rsid w:val="00390E63"/>
    <w:rsid w:val="0039712E"/>
    <w:rsid w:val="003A4E85"/>
    <w:rsid w:val="003A6B29"/>
    <w:rsid w:val="003B0363"/>
    <w:rsid w:val="003D137A"/>
    <w:rsid w:val="003D186E"/>
    <w:rsid w:val="003E58FA"/>
    <w:rsid w:val="003E7A7B"/>
    <w:rsid w:val="003F0BEC"/>
    <w:rsid w:val="00410DFE"/>
    <w:rsid w:val="0042126E"/>
    <w:rsid w:val="0042538C"/>
    <w:rsid w:val="00430BFC"/>
    <w:rsid w:val="00454FCE"/>
    <w:rsid w:val="004626ED"/>
    <w:rsid w:val="0047453E"/>
    <w:rsid w:val="00477E39"/>
    <w:rsid w:val="004803DC"/>
    <w:rsid w:val="00482926"/>
    <w:rsid w:val="004B3CC8"/>
    <w:rsid w:val="004C1DB2"/>
    <w:rsid w:val="004D279D"/>
    <w:rsid w:val="004E1726"/>
    <w:rsid w:val="004F2AC1"/>
    <w:rsid w:val="00503F19"/>
    <w:rsid w:val="005141AD"/>
    <w:rsid w:val="005165C4"/>
    <w:rsid w:val="00535248"/>
    <w:rsid w:val="00537351"/>
    <w:rsid w:val="00542335"/>
    <w:rsid w:val="005547F6"/>
    <w:rsid w:val="0055789A"/>
    <w:rsid w:val="00570D92"/>
    <w:rsid w:val="005A483E"/>
    <w:rsid w:val="005A6269"/>
    <w:rsid w:val="005A62F6"/>
    <w:rsid w:val="005C10DE"/>
    <w:rsid w:val="005D2EA2"/>
    <w:rsid w:val="005F0584"/>
    <w:rsid w:val="005F7E56"/>
    <w:rsid w:val="006121D3"/>
    <w:rsid w:val="00614375"/>
    <w:rsid w:val="00623400"/>
    <w:rsid w:val="006278E6"/>
    <w:rsid w:val="00642F00"/>
    <w:rsid w:val="0065043D"/>
    <w:rsid w:val="0065508B"/>
    <w:rsid w:val="00657EF0"/>
    <w:rsid w:val="00661B32"/>
    <w:rsid w:val="0066362C"/>
    <w:rsid w:val="006645F1"/>
    <w:rsid w:val="00670312"/>
    <w:rsid w:val="006708FF"/>
    <w:rsid w:val="006B0B74"/>
    <w:rsid w:val="006B6CB7"/>
    <w:rsid w:val="006B7831"/>
    <w:rsid w:val="006D4863"/>
    <w:rsid w:val="006E52DD"/>
    <w:rsid w:val="006F0D79"/>
    <w:rsid w:val="006F1D39"/>
    <w:rsid w:val="007065F9"/>
    <w:rsid w:val="007112B2"/>
    <w:rsid w:val="00724BAF"/>
    <w:rsid w:val="00742356"/>
    <w:rsid w:val="00746046"/>
    <w:rsid w:val="00747C9A"/>
    <w:rsid w:val="00793645"/>
    <w:rsid w:val="007A47BF"/>
    <w:rsid w:val="007B3392"/>
    <w:rsid w:val="007B530F"/>
    <w:rsid w:val="007C1267"/>
    <w:rsid w:val="007C1856"/>
    <w:rsid w:val="007D2F03"/>
    <w:rsid w:val="007E0254"/>
    <w:rsid w:val="007F434E"/>
    <w:rsid w:val="00805170"/>
    <w:rsid w:val="008061A8"/>
    <w:rsid w:val="008106DA"/>
    <w:rsid w:val="00812423"/>
    <w:rsid w:val="008229FF"/>
    <w:rsid w:val="0082527D"/>
    <w:rsid w:val="00835A65"/>
    <w:rsid w:val="00842E47"/>
    <w:rsid w:val="00845ACC"/>
    <w:rsid w:val="008567EB"/>
    <w:rsid w:val="00857D0F"/>
    <w:rsid w:val="00860916"/>
    <w:rsid w:val="00876AC0"/>
    <w:rsid w:val="00882F9F"/>
    <w:rsid w:val="00883959"/>
    <w:rsid w:val="008855FF"/>
    <w:rsid w:val="008924CD"/>
    <w:rsid w:val="00894507"/>
    <w:rsid w:val="008A01EA"/>
    <w:rsid w:val="008A32D6"/>
    <w:rsid w:val="008B33A7"/>
    <w:rsid w:val="008B5CF6"/>
    <w:rsid w:val="008C4B0A"/>
    <w:rsid w:val="008D539F"/>
    <w:rsid w:val="008F66C3"/>
    <w:rsid w:val="0090642E"/>
    <w:rsid w:val="00906C18"/>
    <w:rsid w:val="00915C88"/>
    <w:rsid w:val="00924E5A"/>
    <w:rsid w:val="00933ACD"/>
    <w:rsid w:val="00955F74"/>
    <w:rsid w:val="00973F71"/>
    <w:rsid w:val="00976096"/>
    <w:rsid w:val="00977283"/>
    <w:rsid w:val="0099760B"/>
    <w:rsid w:val="009A354B"/>
    <w:rsid w:val="009A7E35"/>
    <w:rsid w:val="009C65B5"/>
    <w:rsid w:val="009D6E0E"/>
    <w:rsid w:val="009E3652"/>
    <w:rsid w:val="009F5611"/>
    <w:rsid w:val="00A06317"/>
    <w:rsid w:val="00A15E25"/>
    <w:rsid w:val="00A26AD0"/>
    <w:rsid w:val="00A415EC"/>
    <w:rsid w:val="00A55436"/>
    <w:rsid w:val="00A5778F"/>
    <w:rsid w:val="00A663BB"/>
    <w:rsid w:val="00A66B66"/>
    <w:rsid w:val="00A74DB1"/>
    <w:rsid w:val="00A81C37"/>
    <w:rsid w:val="00A96CD3"/>
    <w:rsid w:val="00AA4D96"/>
    <w:rsid w:val="00AA6CF5"/>
    <w:rsid w:val="00AA7EE0"/>
    <w:rsid w:val="00AB6707"/>
    <w:rsid w:val="00AC5463"/>
    <w:rsid w:val="00AD127E"/>
    <w:rsid w:val="00AD2C49"/>
    <w:rsid w:val="00AF2B56"/>
    <w:rsid w:val="00B04860"/>
    <w:rsid w:val="00B12E02"/>
    <w:rsid w:val="00B16E08"/>
    <w:rsid w:val="00B305B4"/>
    <w:rsid w:val="00B36869"/>
    <w:rsid w:val="00B55B0E"/>
    <w:rsid w:val="00B56A22"/>
    <w:rsid w:val="00B60A01"/>
    <w:rsid w:val="00B7346B"/>
    <w:rsid w:val="00B757A5"/>
    <w:rsid w:val="00B75F83"/>
    <w:rsid w:val="00B76469"/>
    <w:rsid w:val="00B96625"/>
    <w:rsid w:val="00B96DC3"/>
    <w:rsid w:val="00BA3264"/>
    <w:rsid w:val="00BA74B1"/>
    <w:rsid w:val="00C03769"/>
    <w:rsid w:val="00C1075E"/>
    <w:rsid w:val="00C10A04"/>
    <w:rsid w:val="00C33535"/>
    <w:rsid w:val="00C34C23"/>
    <w:rsid w:val="00C37245"/>
    <w:rsid w:val="00C47A05"/>
    <w:rsid w:val="00C54249"/>
    <w:rsid w:val="00C56A79"/>
    <w:rsid w:val="00C575B7"/>
    <w:rsid w:val="00C71918"/>
    <w:rsid w:val="00C72189"/>
    <w:rsid w:val="00C80D6B"/>
    <w:rsid w:val="00C83F06"/>
    <w:rsid w:val="00C85253"/>
    <w:rsid w:val="00C86874"/>
    <w:rsid w:val="00C91040"/>
    <w:rsid w:val="00C921FA"/>
    <w:rsid w:val="00C93E94"/>
    <w:rsid w:val="00CA3C92"/>
    <w:rsid w:val="00CA6227"/>
    <w:rsid w:val="00CA665E"/>
    <w:rsid w:val="00CB1F35"/>
    <w:rsid w:val="00CD33B4"/>
    <w:rsid w:val="00CD40D6"/>
    <w:rsid w:val="00CD6B06"/>
    <w:rsid w:val="00CF7853"/>
    <w:rsid w:val="00D056C8"/>
    <w:rsid w:val="00D12F9C"/>
    <w:rsid w:val="00D13795"/>
    <w:rsid w:val="00D14FC1"/>
    <w:rsid w:val="00D2428C"/>
    <w:rsid w:val="00D273A0"/>
    <w:rsid w:val="00D30765"/>
    <w:rsid w:val="00D324E6"/>
    <w:rsid w:val="00D35018"/>
    <w:rsid w:val="00D35B4F"/>
    <w:rsid w:val="00D37CDA"/>
    <w:rsid w:val="00D44A5B"/>
    <w:rsid w:val="00D73680"/>
    <w:rsid w:val="00D738BA"/>
    <w:rsid w:val="00D77ADB"/>
    <w:rsid w:val="00D822A3"/>
    <w:rsid w:val="00D83E2E"/>
    <w:rsid w:val="00D93A97"/>
    <w:rsid w:val="00DA0601"/>
    <w:rsid w:val="00DA0DE7"/>
    <w:rsid w:val="00DA4243"/>
    <w:rsid w:val="00DA4992"/>
    <w:rsid w:val="00DA6FAF"/>
    <w:rsid w:val="00DA727D"/>
    <w:rsid w:val="00DB0F52"/>
    <w:rsid w:val="00DB2996"/>
    <w:rsid w:val="00DC5ADC"/>
    <w:rsid w:val="00DD43CF"/>
    <w:rsid w:val="00DF0DC1"/>
    <w:rsid w:val="00E03067"/>
    <w:rsid w:val="00E067F6"/>
    <w:rsid w:val="00E34009"/>
    <w:rsid w:val="00E36AE8"/>
    <w:rsid w:val="00E57764"/>
    <w:rsid w:val="00E631BB"/>
    <w:rsid w:val="00E65899"/>
    <w:rsid w:val="00E65D31"/>
    <w:rsid w:val="00E70287"/>
    <w:rsid w:val="00E76116"/>
    <w:rsid w:val="00E81214"/>
    <w:rsid w:val="00E82E73"/>
    <w:rsid w:val="00E9072F"/>
    <w:rsid w:val="00EB3C57"/>
    <w:rsid w:val="00EC20B7"/>
    <w:rsid w:val="00EC515D"/>
    <w:rsid w:val="00ED60B9"/>
    <w:rsid w:val="00ED7D0B"/>
    <w:rsid w:val="00EF2889"/>
    <w:rsid w:val="00EF6B75"/>
    <w:rsid w:val="00EF7F1F"/>
    <w:rsid w:val="00F21E01"/>
    <w:rsid w:val="00F302EA"/>
    <w:rsid w:val="00F42384"/>
    <w:rsid w:val="00F53BB2"/>
    <w:rsid w:val="00F55B4C"/>
    <w:rsid w:val="00F66311"/>
    <w:rsid w:val="00F71377"/>
    <w:rsid w:val="00F7169B"/>
    <w:rsid w:val="00F9138A"/>
    <w:rsid w:val="00F95E7E"/>
    <w:rsid w:val="00FA730A"/>
    <w:rsid w:val="00FB7360"/>
    <w:rsid w:val="00FF00CB"/>
    <w:rsid w:val="00FF12CF"/>
    <w:rsid w:val="00F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C481B"/>
  <w15:chartTrackingRefBased/>
  <w15:docId w15:val="{D802135A-D576-A34E-A8CC-2CCB1864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F302EA"/>
    <w:pPr>
      <w:keepNext/>
      <w:ind w:firstLine="720"/>
      <w:jc w:val="center"/>
      <w:outlineLvl w:val="0"/>
    </w:pPr>
    <w:rPr>
      <w:b/>
      <w:bCs/>
      <w:sz w:val="28"/>
      <w:szCs w:val="28"/>
      <w:lang w:val="en-AU" w:eastAsia="uk-UA"/>
    </w:rPr>
  </w:style>
  <w:style w:type="paragraph" w:styleId="2">
    <w:name w:val="heading 2"/>
    <w:basedOn w:val="a"/>
    <w:next w:val="a"/>
    <w:qFormat/>
    <w:rsid w:val="00F302EA"/>
    <w:pPr>
      <w:keepNext/>
      <w:outlineLvl w:val="1"/>
    </w:pPr>
    <w:rPr>
      <w:i/>
      <w:iCs/>
      <w:sz w:val="19"/>
      <w:szCs w:val="19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нРазделОбыч"/>
    <w:basedOn w:val="a4"/>
    <w:autoRedefine/>
    <w:rsid w:val="00B96DC3"/>
    <w:pPr>
      <w:ind w:firstLine="0"/>
      <w:jc w:val="center"/>
    </w:pPr>
    <w:rPr>
      <w:b/>
    </w:rPr>
  </w:style>
  <w:style w:type="paragraph" w:customStyle="1" w:styleId="a4">
    <w:name w:val="ДинТекстОбыч"/>
    <w:basedOn w:val="a"/>
    <w:rsid w:val="00B96DC3"/>
    <w:pPr>
      <w:widowControl w:val="0"/>
      <w:ind w:firstLine="567"/>
      <w:jc w:val="both"/>
    </w:pPr>
    <w:rPr>
      <w:color w:val="000000"/>
      <w:sz w:val="22"/>
      <w:szCs w:val="20"/>
    </w:rPr>
  </w:style>
  <w:style w:type="paragraph" w:customStyle="1" w:styleId="a5">
    <w:name w:val="ДинТекстТабл"/>
    <w:basedOn w:val="a"/>
    <w:rsid w:val="00B96DC3"/>
    <w:pPr>
      <w:widowControl w:val="0"/>
    </w:pPr>
    <w:rPr>
      <w:sz w:val="22"/>
      <w:szCs w:val="20"/>
      <w:lang w:val="en-US"/>
    </w:rPr>
  </w:style>
  <w:style w:type="paragraph" w:customStyle="1" w:styleId="a6">
    <w:name w:val="ДинЦентрТабл"/>
    <w:basedOn w:val="a5"/>
    <w:rsid w:val="00B96DC3"/>
    <w:pPr>
      <w:jc w:val="center"/>
    </w:pPr>
    <w:rPr>
      <w:lang w:val="uk-UA"/>
    </w:rPr>
  </w:style>
  <w:style w:type="paragraph" w:customStyle="1" w:styleId="a7">
    <w:name w:val="ДинФормаНазвание"/>
    <w:basedOn w:val="a"/>
    <w:autoRedefine/>
    <w:rsid w:val="00B96DC3"/>
    <w:pPr>
      <w:widowControl w:val="0"/>
      <w:jc w:val="center"/>
    </w:pPr>
    <w:rPr>
      <w:b/>
      <w:color w:val="000000"/>
      <w:sz w:val="28"/>
      <w:szCs w:val="20"/>
    </w:rPr>
  </w:style>
  <w:style w:type="paragraph" w:customStyle="1" w:styleId="a8">
    <w:name w:val="ДинайСтатьяНовая"/>
    <w:basedOn w:val="a"/>
    <w:autoRedefine/>
    <w:rsid w:val="00B96DC3"/>
    <w:pPr>
      <w:widowControl w:val="0"/>
    </w:pPr>
    <w:rPr>
      <w:b/>
      <w:color w:val="000000"/>
      <w:sz w:val="22"/>
      <w:szCs w:val="20"/>
    </w:rPr>
  </w:style>
  <w:style w:type="paragraph" w:customStyle="1" w:styleId="a9">
    <w:name w:val="ДинайПУСТЫШКА"/>
    <w:basedOn w:val="a4"/>
    <w:autoRedefine/>
    <w:rsid w:val="00B96DC3"/>
    <w:rPr>
      <w:sz w:val="6"/>
      <w:szCs w:val="22"/>
    </w:rPr>
  </w:style>
  <w:style w:type="paragraph" w:customStyle="1" w:styleId="aa">
    <w:name w:val="ДинайОтступ Таблица"/>
    <w:basedOn w:val="a5"/>
    <w:autoRedefine/>
    <w:rsid w:val="00B96DC3"/>
    <w:pPr>
      <w:ind w:left="284"/>
    </w:pPr>
    <w:rPr>
      <w:lang w:val="uk-UA"/>
    </w:rPr>
  </w:style>
  <w:style w:type="paragraph" w:customStyle="1" w:styleId="10">
    <w:name w:val="ДинТекстТаблНов1"/>
    <w:basedOn w:val="a5"/>
    <w:autoRedefine/>
    <w:rsid w:val="00B96DC3"/>
    <w:rPr>
      <w:sz w:val="20"/>
      <w:szCs w:val="22"/>
      <w:lang w:val="uk-UA" w:eastAsia="uk-UA"/>
    </w:rPr>
  </w:style>
  <w:style w:type="paragraph" w:customStyle="1" w:styleId="11">
    <w:name w:val="Динай11сжат"/>
    <w:basedOn w:val="a5"/>
    <w:autoRedefine/>
    <w:rsid w:val="00B96DC3"/>
    <w:rPr>
      <w:spacing w:val="-6"/>
      <w:lang w:val="uk-UA"/>
    </w:rPr>
  </w:style>
  <w:style w:type="paragraph" w:customStyle="1" w:styleId="5">
    <w:name w:val="Динай пустышка 5"/>
    <w:basedOn w:val="a9"/>
    <w:autoRedefine/>
    <w:rsid w:val="00B96DC3"/>
    <w:rPr>
      <w:sz w:val="10"/>
    </w:rPr>
  </w:style>
  <w:style w:type="paragraph" w:customStyle="1" w:styleId="font6">
    <w:name w:val="font6"/>
    <w:basedOn w:val="a"/>
    <w:rsid w:val="00F302EA"/>
    <w:pPr>
      <w:spacing w:before="100" w:beforeAutospacing="1" w:after="100" w:afterAutospacing="1"/>
    </w:pPr>
    <w:rPr>
      <w:sz w:val="20"/>
      <w:szCs w:val="20"/>
      <w:lang w:val="ru-RU"/>
    </w:rPr>
  </w:style>
  <w:style w:type="paragraph" w:styleId="ab">
    <w:name w:val="Normal (Web)"/>
    <w:basedOn w:val="a"/>
    <w:rsid w:val="000C150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1038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Практичне заняття № З</vt:lpstr>
    </vt:vector>
  </TitlesOfParts>
  <Company>Техникум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Практичне заняття № З</dc:title>
  <dc:subject/>
  <dc:creator>44</dc:creator>
  <cp:keywords/>
  <cp:lastModifiedBy>380991575598</cp:lastModifiedBy>
  <cp:revision>2</cp:revision>
  <cp:lastPrinted>2009-09-08T12:11:00Z</cp:lastPrinted>
  <dcterms:created xsi:type="dcterms:W3CDTF">2022-05-21T09:40:00Z</dcterms:created>
  <dcterms:modified xsi:type="dcterms:W3CDTF">2022-05-21T09:40:00Z</dcterms:modified>
</cp:coreProperties>
</file>