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3895" w:rsidRDefault="000E07FF" w:rsidP="00C93895">
      <w:pPr>
        <w:jc w:val="center"/>
        <w:rPr>
          <w:rFonts w:cstheme="minorHAnsi"/>
          <w:color w:val="000000" w:themeColor="text1"/>
          <w:sz w:val="28"/>
          <w:szCs w:val="28"/>
          <w:shd w:val="clear" w:color="auto" w:fill="FFFFFF"/>
          <w:lang w:val="ru-RU"/>
        </w:rPr>
      </w:pPr>
      <w:bookmarkStart w:id="0" w:name="_GoBack"/>
      <w:r w:rsidRPr="00C93895">
        <w:rPr>
          <w:rFonts w:cstheme="minorHAnsi"/>
          <w:b/>
          <w:color w:val="000000" w:themeColor="text1"/>
          <w:sz w:val="28"/>
          <w:szCs w:val="28"/>
          <w:lang w:val="ru-RU"/>
        </w:rPr>
        <w:t>Строгальное оборудование</w:t>
      </w:r>
      <w:r w:rsidR="00C93895">
        <w:rPr>
          <w:rFonts w:cstheme="minorHAnsi"/>
          <w:b/>
          <w:color w:val="000000" w:themeColor="text1"/>
          <w:sz w:val="28"/>
          <w:szCs w:val="28"/>
          <w:lang w:val="ru-RU"/>
        </w:rPr>
        <w:t xml:space="preserve">. </w:t>
      </w:r>
      <w:r w:rsidR="00C93895" w:rsidRPr="00C93895">
        <w:rPr>
          <w:rFonts w:cstheme="minorHAnsi"/>
          <w:b/>
          <w:color w:val="000000" w:themeColor="text1"/>
          <w:sz w:val="28"/>
          <w:szCs w:val="28"/>
          <w:shd w:val="clear" w:color="auto" w:fill="FFFFFF"/>
          <w:lang w:val="ru-RU"/>
        </w:rPr>
        <w:t>Фуговальный станок</w:t>
      </w:r>
      <w:r w:rsidR="00C93895" w:rsidRPr="00C93895">
        <w:rPr>
          <w:rFonts w:cstheme="minorHAnsi"/>
          <w:b/>
          <w:color w:val="000000" w:themeColor="text1"/>
          <w:sz w:val="28"/>
          <w:szCs w:val="28"/>
        </w:rPr>
        <w:br/>
      </w:r>
    </w:p>
    <w:p w:rsidR="00C93895" w:rsidRPr="00C93895" w:rsidRDefault="00C93895" w:rsidP="00C93895">
      <w:pPr>
        <w:rPr>
          <w:rFonts w:cstheme="minorHAnsi"/>
          <w:color w:val="000000" w:themeColor="text1"/>
          <w:sz w:val="28"/>
          <w:szCs w:val="28"/>
          <w:shd w:val="clear" w:color="auto" w:fill="FFFFFF"/>
          <w:lang w:val="ru-RU"/>
        </w:rPr>
      </w:pPr>
      <w:r>
        <w:rPr>
          <w:rFonts w:cstheme="minorHAnsi"/>
          <w:color w:val="000000" w:themeColor="text1"/>
          <w:sz w:val="28"/>
          <w:szCs w:val="28"/>
          <w:shd w:val="clear" w:color="auto" w:fill="FFFFFF"/>
          <w:lang w:val="ru-RU"/>
        </w:rPr>
        <w:t xml:space="preserve">   </w:t>
      </w:r>
      <w:r w:rsidRPr="00C93895">
        <w:rPr>
          <w:rFonts w:cstheme="minorHAnsi"/>
          <w:color w:val="000000" w:themeColor="text1"/>
          <w:sz w:val="28"/>
          <w:szCs w:val="28"/>
          <w:shd w:val="clear" w:color="auto" w:fill="FFFFFF"/>
        </w:rPr>
        <w:t>В сфере деревообработки имеется большое количество оборудования, к которому относятся строгальные, токарные, фрезерные, фуговальные, рейсмусовые, сверлильные станки.</w:t>
      </w:r>
      <w:r w:rsidRPr="00C93895">
        <w:rPr>
          <w:rFonts w:cstheme="minorHAnsi"/>
          <w:color w:val="000000" w:themeColor="text1"/>
          <w:sz w:val="28"/>
          <w:szCs w:val="28"/>
        </w:rPr>
        <w:br/>
      </w:r>
      <w:r>
        <w:rPr>
          <w:rFonts w:cstheme="minorHAnsi"/>
          <w:color w:val="000000" w:themeColor="text1"/>
          <w:sz w:val="28"/>
          <w:szCs w:val="28"/>
          <w:shd w:val="clear" w:color="auto" w:fill="FFFFFF"/>
          <w:lang w:val="ru-RU"/>
        </w:rPr>
        <w:t xml:space="preserve">   </w:t>
      </w:r>
      <w:r w:rsidRPr="00C93895">
        <w:rPr>
          <w:rFonts w:cstheme="minorHAnsi"/>
          <w:color w:val="000000" w:themeColor="text1"/>
          <w:sz w:val="28"/>
          <w:szCs w:val="28"/>
          <w:shd w:val="clear" w:color="auto" w:fill="FFFFFF"/>
        </w:rPr>
        <w:t>Одним с распространенных и главных видов оборудования для обработки древесины является фуговальный станок.  Применяют его на лесообрабатывающих заводах, столярнях, в мастерских, где постоянно ведутся работы с деревом.</w:t>
      </w:r>
      <w:r w:rsidRPr="00C93895">
        <w:rPr>
          <w:rFonts w:cstheme="minorHAnsi"/>
          <w:color w:val="000000" w:themeColor="text1"/>
          <w:sz w:val="28"/>
          <w:szCs w:val="28"/>
        </w:rPr>
        <w:br/>
      </w:r>
      <w:r w:rsidRPr="00C93895">
        <w:rPr>
          <w:rFonts w:cstheme="minorHAnsi"/>
          <w:color w:val="000000" w:themeColor="text1"/>
          <w:sz w:val="28"/>
          <w:szCs w:val="28"/>
        </w:rPr>
        <w:br/>
      </w:r>
      <w:r>
        <w:rPr>
          <w:rFonts w:cstheme="minorHAnsi"/>
          <w:b/>
          <w:color w:val="000000" w:themeColor="text1"/>
          <w:sz w:val="28"/>
          <w:szCs w:val="28"/>
          <w:shd w:val="clear" w:color="auto" w:fill="FFFFFF"/>
          <w:lang w:val="ru-RU"/>
        </w:rPr>
        <w:t xml:space="preserve">                                         </w:t>
      </w:r>
      <w:r w:rsidRPr="00C93895">
        <w:rPr>
          <w:rFonts w:cstheme="minorHAnsi"/>
          <w:b/>
          <w:color w:val="000000" w:themeColor="text1"/>
          <w:sz w:val="28"/>
          <w:szCs w:val="28"/>
          <w:shd w:val="clear" w:color="auto" w:fill="FFFFFF"/>
        </w:rPr>
        <w:t>Типы фуговочного станка</w:t>
      </w:r>
      <w:r w:rsidRPr="00C93895">
        <w:rPr>
          <w:rFonts w:cstheme="minorHAnsi"/>
          <w:b/>
          <w:color w:val="000000" w:themeColor="text1"/>
          <w:sz w:val="28"/>
          <w:szCs w:val="28"/>
        </w:rPr>
        <w:br/>
      </w:r>
      <w:r>
        <w:rPr>
          <w:rFonts w:cstheme="minorHAnsi"/>
          <w:color w:val="000000" w:themeColor="text1"/>
          <w:sz w:val="28"/>
          <w:szCs w:val="28"/>
          <w:lang w:val="ru-RU"/>
        </w:rPr>
        <w:t xml:space="preserve">    </w:t>
      </w:r>
      <w:r w:rsidRPr="00C93895">
        <w:rPr>
          <w:rFonts w:cstheme="minorHAnsi"/>
          <w:color w:val="000000" w:themeColor="text1"/>
          <w:sz w:val="28"/>
          <w:szCs w:val="28"/>
          <w:shd w:val="clear" w:color="auto" w:fill="FFFFFF"/>
        </w:rPr>
        <w:t>Отличаются станки возможностью снятия фаски с разных углов, по ширине изделия, которое обрабатывается, имеют разную длину стола и производительность двигателей.  По наличию режущих частей выделяют два вида фуганков: двухсторонние и односторонние. Кроме того их можно разделить на несколько классов по рабочим параметрам:</w:t>
      </w:r>
      <w:r w:rsidRPr="00C93895">
        <w:rPr>
          <w:rFonts w:cstheme="minorHAnsi"/>
          <w:color w:val="000000" w:themeColor="text1"/>
          <w:sz w:val="28"/>
          <w:szCs w:val="28"/>
        </w:rPr>
        <w:br/>
      </w:r>
      <w:r>
        <w:rPr>
          <w:rFonts w:cstheme="minorHAnsi"/>
          <w:color w:val="000000" w:themeColor="text1"/>
          <w:sz w:val="28"/>
          <w:szCs w:val="28"/>
          <w:shd w:val="clear" w:color="auto" w:fill="FFFFFF"/>
          <w:lang w:val="ru-RU"/>
        </w:rPr>
        <w:t xml:space="preserve">   </w:t>
      </w:r>
      <w:r w:rsidRPr="00C93895">
        <w:rPr>
          <w:rFonts w:cstheme="minorHAnsi"/>
          <w:color w:val="000000" w:themeColor="text1"/>
          <w:sz w:val="28"/>
          <w:szCs w:val="28"/>
          <w:shd w:val="clear" w:color="auto" w:fill="FFFFFF"/>
        </w:rPr>
        <w:t>- по ширине поверхности строгания, которая может быть 40, 50 - 52, 60 - 63 см;</w:t>
      </w:r>
      <w:r w:rsidRPr="00C93895">
        <w:rPr>
          <w:rFonts w:cstheme="minorHAnsi"/>
          <w:color w:val="000000" w:themeColor="text1"/>
          <w:sz w:val="28"/>
          <w:szCs w:val="28"/>
        </w:rPr>
        <w:br/>
      </w:r>
      <w:r>
        <w:rPr>
          <w:rFonts w:cstheme="minorHAnsi"/>
          <w:color w:val="000000" w:themeColor="text1"/>
          <w:sz w:val="28"/>
          <w:szCs w:val="28"/>
          <w:shd w:val="clear" w:color="auto" w:fill="FFFFFF"/>
          <w:lang w:val="ru-RU"/>
        </w:rPr>
        <w:t xml:space="preserve">   </w:t>
      </w:r>
      <w:r w:rsidRPr="00C93895">
        <w:rPr>
          <w:rFonts w:cstheme="minorHAnsi"/>
          <w:color w:val="000000" w:themeColor="text1"/>
          <w:sz w:val="28"/>
          <w:szCs w:val="28"/>
          <w:shd w:val="clear" w:color="auto" w:fill="FFFFFF"/>
        </w:rPr>
        <w:t>- по длине столешницы: 250, 250 - 300 см;</w:t>
      </w:r>
      <w:r w:rsidRPr="00C93895">
        <w:rPr>
          <w:rFonts w:cstheme="minorHAnsi"/>
          <w:color w:val="000000" w:themeColor="text1"/>
          <w:sz w:val="28"/>
          <w:szCs w:val="28"/>
        </w:rPr>
        <w:br/>
      </w:r>
      <w:r>
        <w:rPr>
          <w:rFonts w:cstheme="minorHAnsi"/>
          <w:color w:val="000000" w:themeColor="text1"/>
          <w:sz w:val="28"/>
          <w:szCs w:val="28"/>
          <w:shd w:val="clear" w:color="auto" w:fill="FFFFFF"/>
          <w:lang w:val="ru-RU"/>
        </w:rPr>
        <w:t xml:space="preserve">   </w:t>
      </w:r>
      <w:r w:rsidRPr="00C93895">
        <w:rPr>
          <w:rFonts w:cstheme="minorHAnsi"/>
          <w:color w:val="000000" w:themeColor="text1"/>
          <w:sz w:val="28"/>
          <w:szCs w:val="28"/>
          <w:shd w:val="clear" w:color="auto" w:fill="FFFFFF"/>
        </w:rPr>
        <w:t>- по частоте оборотов ножевого вала: 4700 - 4800, 5000 об/мин.</w:t>
      </w:r>
      <w:r w:rsidRPr="00C93895">
        <w:rPr>
          <w:rFonts w:cstheme="minorHAnsi"/>
          <w:color w:val="000000" w:themeColor="text1"/>
          <w:sz w:val="28"/>
          <w:szCs w:val="28"/>
        </w:rPr>
        <w:br/>
      </w:r>
      <w:r w:rsidRPr="00C93895">
        <w:rPr>
          <w:rFonts w:cstheme="minorHAnsi"/>
          <w:color w:val="000000" w:themeColor="text1"/>
          <w:sz w:val="28"/>
          <w:szCs w:val="28"/>
        </w:rPr>
        <w:br/>
      </w:r>
      <w:r>
        <w:rPr>
          <w:rFonts w:cstheme="minorHAnsi"/>
          <w:color w:val="000000" w:themeColor="text1"/>
          <w:sz w:val="28"/>
          <w:szCs w:val="28"/>
          <w:shd w:val="clear" w:color="auto" w:fill="FFFFFF"/>
          <w:lang w:val="ru-RU"/>
        </w:rPr>
        <w:t xml:space="preserve">   </w:t>
      </w:r>
      <w:r w:rsidRPr="00C93895">
        <w:rPr>
          <w:rFonts w:cstheme="minorHAnsi"/>
          <w:color w:val="000000" w:themeColor="text1"/>
          <w:sz w:val="28"/>
          <w:szCs w:val="28"/>
          <w:shd w:val="clear" w:color="auto" w:fill="FFFFFF"/>
        </w:rPr>
        <w:t>Помимо станков промышленного оборудования производятся фуговальные станки для работы с деревом в домашних условиях. Размеры такого механизма значительно меньше, соответственно, как и обрабатываемая, с его помощью, ширина. Благодаря длинным столешницам производственного устройства есть возможность прострагивать заготовки больших размеров. Качество обработки такими станками также значительно выше, нежели при работе малыми устройствами.  Частота вращения мотора на производственных машинах может доходить до 12000 об/мин. Что является значительно большим показателем, нежели показатели двигателя домашнего устройства.</w:t>
      </w:r>
      <w:r w:rsidRPr="00C93895">
        <w:rPr>
          <w:rFonts w:cstheme="minorHAnsi"/>
          <w:color w:val="000000" w:themeColor="text1"/>
          <w:sz w:val="28"/>
          <w:szCs w:val="28"/>
        </w:rPr>
        <w:br/>
      </w:r>
      <w:r w:rsidRPr="00C93895">
        <w:rPr>
          <w:rFonts w:cstheme="minorHAnsi"/>
          <w:color w:val="000000" w:themeColor="text1"/>
          <w:sz w:val="28"/>
          <w:szCs w:val="28"/>
        </w:rPr>
        <w:br/>
      </w:r>
      <w:r>
        <w:rPr>
          <w:rFonts w:cstheme="minorHAnsi"/>
          <w:b/>
          <w:color w:val="000000" w:themeColor="text1"/>
          <w:sz w:val="28"/>
          <w:szCs w:val="28"/>
          <w:shd w:val="clear" w:color="auto" w:fill="FFFFFF"/>
          <w:lang w:val="ru-RU"/>
        </w:rPr>
        <w:t xml:space="preserve">                                    </w:t>
      </w:r>
      <w:r w:rsidRPr="00C93895">
        <w:rPr>
          <w:rFonts w:cstheme="minorHAnsi"/>
          <w:b/>
          <w:color w:val="000000" w:themeColor="text1"/>
          <w:sz w:val="28"/>
          <w:szCs w:val="28"/>
          <w:shd w:val="clear" w:color="auto" w:fill="FFFFFF"/>
        </w:rPr>
        <w:t>Настройка фуганочного станка</w:t>
      </w:r>
      <w:r w:rsidRPr="00C93895">
        <w:rPr>
          <w:rFonts w:cstheme="minorHAnsi"/>
          <w:b/>
          <w:color w:val="000000" w:themeColor="text1"/>
          <w:sz w:val="28"/>
          <w:szCs w:val="28"/>
        </w:rPr>
        <w:br/>
      </w:r>
      <w:r>
        <w:rPr>
          <w:rFonts w:cstheme="minorHAnsi"/>
          <w:color w:val="000000" w:themeColor="text1"/>
          <w:sz w:val="28"/>
          <w:szCs w:val="28"/>
          <w:shd w:val="clear" w:color="auto" w:fill="FFFFFF"/>
          <w:lang w:val="ru-RU"/>
        </w:rPr>
        <w:t xml:space="preserve">   </w:t>
      </w:r>
      <w:r w:rsidRPr="00C93895">
        <w:rPr>
          <w:rFonts w:cstheme="minorHAnsi"/>
          <w:color w:val="000000" w:themeColor="text1"/>
          <w:sz w:val="28"/>
          <w:szCs w:val="28"/>
          <w:shd w:val="clear" w:color="auto" w:fill="FFFFFF"/>
        </w:rPr>
        <w:t xml:space="preserve">С длительной практики известно, что для обработки на устройство лучше укладывать обрабатываемые предметы длиной 1 -1,5 метра. Более короткие детали могут выскальзывать из-под ножа и тем самым нанести травму оператору. Очень длинные заготовки неудобно строгать. Перед началом работы стоит определить толщину, снимаемого с дерева, слоя.  Если </w:t>
      </w:r>
      <w:r w:rsidRPr="00C93895">
        <w:rPr>
          <w:rFonts w:cstheme="minorHAnsi"/>
          <w:color w:val="000000" w:themeColor="text1"/>
          <w:sz w:val="28"/>
          <w:szCs w:val="28"/>
          <w:shd w:val="clear" w:color="auto" w:fill="FFFFFF"/>
        </w:rPr>
        <w:lastRenderedPageBreak/>
        <w:t>оборудование с автоподачей, нужно выставить скорость подачи обрабатываемого материала.</w:t>
      </w:r>
      <w:r w:rsidRPr="00C93895">
        <w:rPr>
          <w:rFonts w:cstheme="minorHAnsi"/>
          <w:color w:val="000000" w:themeColor="text1"/>
          <w:sz w:val="28"/>
          <w:szCs w:val="28"/>
        </w:rPr>
        <w:br/>
      </w:r>
      <w:r>
        <w:rPr>
          <w:rFonts w:cstheme="minorHAnsi"/>
          <w:color w:val="000000" w:themeColor="text1"/>
          <w:sz w:val="28"/>
          <w:szCs w:val="28"/>
          <w:shd w:val="clear" w:color="auto" w:fill="FFFFFF"/>
          <w:lang w:val="ru-RU"/>
        </w:rPr>
        <w:t xml:space="preserve">    </w:t>
      </w:r>
      <w:r w:rsidRPr="00C93895">
        <w:rPr>
          <w:rFonts w:cstheme="minorHAnsi"/>
          <w:color w:val="000000" w:themeColor="text1"/>
          <w:sz w:val="28"/>
          <w:szCs w:val="28"/>
          <w:shd w:val="clear" w:color="auto" w:fill="FFFFFF"/>
        </w:rPr>
        <w:t>Профессионал может определить толщину слоя снятия «на глаз» или выяснить ее, проведя пробное пиление. Если остались незатронутые места после пробного стругания, стол со станком фуганком немного опускается.  При отклонении более 2,5 мм совершается два повторения порезки. Когда высота стола выставлена, измеряется расстояние между краем ножа и плитой, лучшим считается зазор в 2-3 мм. Если данные параметры превышены, древесная заготовка будет резаться рваными кусками. Если щель меньше 2-х мм начнет деформироваться нож.</w:t>
      </w:r>
      <w:r w:rsidRPr="00C93895">
        <w:rPr>
          <w:rFonts w:cstheme="minorHAnsi"/>
          <w:color w:val="000000" w:themeColor="text1"/>
          <w:sz w:val="28"/>
          <w:szCs w:val="28"/>
        </w:rPr>
        <w:br/>
      </w:r>
      <w:r w:rsidRPr="00C93895">
        <w:rPr>
          <w:rFonts w:cstheme="minorHAnsi"/>
          <w:color w:val="000000" w:themeColor="text1"/>
          <w:sz w:val="28"/>
          <w:szCs w:val="28"/>
          <w:shd w:val="clear" w:color="auto" w:fill="FFFFFF"/>
        </w:rPr>
        <w:t>Кроме того стоит определить размещение рейки направления. Расстояние от левого края ножевого вала до рейки должно быть шире бруска.</w:t>
      </w:r>
      <w:r w:rsidRPr="00C93895">
        <w:rPr>
          <w:rFonts w:cstheme="minorHAnsi"/>
          <w:color w:val="000000" w:themeColor="text1"/>
          <w:sz w:val="28"/>
          <w:szCs w:val="28"/>
        </w:rPr>
        <w:br/>
      </w:r>
      <w:r w:rsidRPr="00C93895">
        <w:rPr>
          <w:rFonts w:cstheme="minorHAnsi"/>
          <w:color w:val="000000" w:themeColor="text1"/>
          <w:sz w:val="28"/>
          <w:szCs w:val="28"/>
        </w:rPr>
        <w:br/>
      </w:r>
      <w:r>
        <w:rPr>
          <w:rFonts w:cstheme="minorHAnsi"/>
          <w:b/>
          <w:color w:val="000000" w:themeColor="text1"/>
          <w:sz w:val="28"/>
          <w:szCs w:val="28"/>
          <w:shd w:val="clear" w:color="auto" w:fill="FFFFFF"/>
          <w:lang w:val="ru-RU"/>
        </w:rPr>
        <w:t xml:space="preserve">                                    </w:t>
      </w:r>
      <w:r w:rsidRPr="00C93895">
        <w:rPr>
          <w:rFonts w:cstheme="minorHAnsi"/>
          <w:b/>
          <w:color w:val="000000" w:themeColor="text1"/>
          <w:sz w:val="28"/>
          <w:szCs w:val="28"/>
          <w:shd w:val="clear" w:color="auto" w:fill="FFFFFF"/>
        </w:rPr>
        <w:t>Принцип действия фуганка</w:t>
      </w:r>
      <w:r w:rsidRPr="00C93895">
        <w:rPr>
          <w:rFonts w:cstheme="minorHAnsi"/>
          <w:b/>
          <w:color w:val="000000" w:themeColor="text1"/>
          <w:sz w:val="28"/>
          <w:szCs w:val="28"/>
        </w:rPr>
        <w:br/>
      </w:r>
      <w:r>
        <w:rPr>
          <w:rFonts w:cstheme="minorHAnsi"/>
          <w:color w:val="000000" w:themeColor="text1"/>
          <w:sz w:val="28"/>
          <w:szCs w:val="28"/>
          <w:shd w:val="clear" w:color="auto" w:fill="FFFFFF"/>
          <w:lang w:val="ru-RU"/>
        </w:rPr>
        <w:t xml:space="preserve">    </w:t>
      </w:r>
      <w:r w:rsidRPr="00C93895">
        <w:rPr>
          <w:rFonts w:cstheme="minorHAnsi"/>
          <w:color w:val="000000" w:themeColor="text1"/>
          <w:sz w:val="28"/>
          <w:szCs w:val="28"/>
          <w:shd w:val="clear" w:color="auto" w:fill="FFFFFF"/>
        </w:rPr>
        <w:t>В отверстии стола располагается ножевой вал, запускающийся электродвигателем. Благодаря валу и происходит строгание.  Обрабатываемый предмет перем</w:t>
      </w:r>
      <w:r w:rsidR="004941E3">
        <w:rPr>
          <w:rFonts w:cstheme="minorHAnsi"/>
          <w:color w:val="000000" w:themeColor="text1"/>
          <w:sz w:val="28"/>
          <w:szCs w:val="28"/>
          <w:shd w:val="clear" w:color="auto" w:fill="FFFFFF"/>
        </w:rPr>
        <w:t xml:space="preserve">ещается на ножевой вал </w:t>
      </w:r>
      <w:r w:rsidR="004941E3">
        <w:rPr>
          <w:rFonts w:cstheme="minorHAnsi"/>
          <w:color w:val="000000" w:themeColor="text1"/>
          <w:sz w:val="28"/>
          <w:szCs w:val="28"/>
          <w:shd w:val="clear" w:color="auto" w:fill="FFFFFF"/>
          <w:lang w:val="ru-RU"/>
        </w:rPr>
        <w:t>с помощью</w:t>
      </w:r>
      <w:r w:rsidR="004941E3">
        <w:rPr>
          <w:rFonts w:cstheme="minorHAnsi"/>
          <w:color w:val="000000" w:themeColor="text1"/>
          <w:sz w:val="28"/>
          <w:szCs w:val="28"/>
          <w:shd w:val="clear" w:color="auto" w:fill="FFFFFF"/>
        </w:rPr>
        <w:t xml:space="preserve"> роликово</w:t>
      </w:r>
      <w:proofErr w:type="spellStart"/>
      <w:r w:rsidR="004941E3">
        <w:rPr>
          <w:rFonts w:cstheme="minorHAnsi"/>
          <w:color w:val="000000" w:themeColor="text1"/>
          <w:sz w:val="28"/>
          <w:szCs w:val="28"/>
          <w:shd w:val="clear" w:color="auto" w:fill="FFFFFF"/>
          <w:lang w:val="ru-RU"/>
        </w:rPr>
        <w:t>го</w:t>
      </w:r>
      <w:proofErr w:type="spellEnd"/>
      <w:r w:rsidR="004941E3">
        <w:rPr>
          <w:rFonts w:cstheme="minorHAnsi"/>
          <w:color w:val="000000" w:themeColor="text1"/>
          <w:sz w:val="28"/>
          <w:szCs w:val="28"/>
          <w:shd w:val="clear" w:color="auto" w:fill="FFFFFF"/>
        </w:rPr>
        <w:t xml:space="preserve"> механизм</w:t>
      </w:r>
      <w:r w:rsidR="004941E3">
        <w:rPr>
          <w:rFonts w:cstheme="minorHAnsi"/>
          <w:color w:val="000000" w:themeColor="text1"/>
          <w:sz w:val="28"/>
          <w:szCs w:val="28"/>
          <w:shd w:val="clear" w:color="auto" w:fill="FFFFFF"/>
          <w:lang w:val="ru-RU"/>
        </w:rPr>
        <w:t>а</w:t>
      </w:r>
      <w:r w:rsidRPr="00C93895">
        <w:rPr>
          <w:rFonts w:cstheme="minorHAnsi"/>
          <w:color w:val="000000" w:themeColor="text1"/>
          <w:sz w:val="28"/>
          <w:szCs w:val="28"/>
          <w:shd w:val="clear" w:color="auto" w:fill="FFFFFF"/>
        </w:rPr>
        <w:t>.  Наклон подпоры под изделие делают под разными углами, а благодаря передвижению столешницы вверх и вниз устанавливается толщина заготовки.</w:t>
      </w:r>
      <w:r w:rsidRPr="00C93895">
        <w:rPr>
          <w:rFonts w:cstheme="minorHAnsi"/>
          <w:color w:val="000000" w:themeColor="text1"/>
          <w:sz w:val="28"/>
          <w:szCs w:val="28"/>
        </w:rPr>
        <w:br/>
      </w:r>
      <w:r w:rsidR="004941E3">
        <w:rPr>
          <w:rFonts w:cstheme="minorHAnsi"/>
          <w:color w:val="000000" w:themeColor="text1"/>
          <w:sz w:val="28"/>
          <w:szCs w:val="28"/>
          <w:shd w:val="clear" w:color="auto" w:fill="FFFFFF"/>
          <w:lang w:val="ru-RU"/>
        </w:rPr>
        <w:t xml:space="preserve">   </w:t>
      </w:r>
      <w:r w:rsidRPr="00C93895">
        <w:rPr>
          <w:rFonts w:cstheme="minorHAnsi"/>
          <w:color w:val="000000" w:themeColor="text1"/>
          <w:sz w:val="28"/>
          <w:szCs w:val="28"/>
          <w:shd w:val="clear" w:color="auto" w:fill="FFFFFF"/>
        </w:rPr>
        <w:t>Односторонние режущие валы рассчитаны для обрабатывания одной доски, тогда как двусторонние одновременно обрабатывают две плоскости дерева.</w:t>
      </w:r>
      <w:r w:rsidRPr="00C93895">
        <w:rPr>
          <w:rFonts w:cstheme="minorHAnsi"/>
          <w:color w:val="000000" w:themeColor="text1"/>
          <w:sz w:val="28"/>
          <w:szCs w:val="28"/>
        </w:rPr>
        <w:br/>
      </w:r>
      <w:r w:rsidR="004941E3">
        <w:rPr>
          <w:rFonts w:cstheme="minorHAnsi"/>
          <w:color w:val="000000" w:themeColor="text1"/>
          <w:sz w:val="28"/>
          <w:szCs w:val="28"/>
        </w:rPr>
        <w:t xml:space="preserve">   </w:t>
      </w:r>
      <w:r w:rsidRPr="00C93895">
        <w:rPr>
          <w:rFonts w:cstheme="minorHAnsi"/>
          <w:color w:val="000000" w:themeColor="text1"/>
          <w:sz w:val="28"/>
          <w:szCs w:val="28"/>
          <w:shd w:val="clear" w:color="auto" w:fill="FFFFFF"/>
        </w:rPr>
        <w:t>Рейсмусовые станки иногда оборудуют четырьмя и более ножами. Благодаря этому обрабатываемая плоскость получается намного аккуратнее.</w:t>
      </w:r>
      <w:r w:rsidRPr="00C93895">
        <w:rPr>
          <w:rFonts w:cstheme="minorHAnsi"/>
          <w:color w:val="000000" w:themeColor="text1"/>
          <w:sz w:val="28"/>
          <w:szCs w:val="28"/>
        </w:rPr>
        <w:br/>
      </w:r>
      <w:r w:rsidR="004941E3">
        <w:rPr>
          <w:rFonts w:cstheme="minorHAnsi"/>
          <w:color w:val="000000" w:themeColor="text1"/>
          <w:sz w:val="28"/>
          <w:szCs w:val="28"/>
          <w:shd w:val="clear" w:color="auto" w:fill="FFFFFF"/>
          <w:lang w:val="ru-RU"/>
        </w:rPr>
        <w:t xml:space="preserve">   </w:t>
      </w:r>
      <w:r w:rsidRPr="00C93895">
        <w:rPr>
          <w:rFonts w:cstheme="minorHAnsi"/>
          <w:color w:val="000000" w:themeColor="text1"/>
          <w:sz w:val="28"/>
          <w:szCs w:val="28"/>
          <w:shd w:val="clear" w:color="auto" w:fill="FFFFFF"/>
        </w:rPr>
        <w:t>Материалом для изготовления столешниц фуговальных и рейсмусовых станков используют чугун.  Определенные места закрывают стальными накладками.  На столе находятся линейки направления, обеспечивающие возможность более удобной работы. Фуговальный станок устанавливается на чугунной станине.</w:t>
      </w:r>
      <w:r w:rsidRPr="00C93895">
        <w:rPr>
          <w:rFonts w:cstheme="minorHAnsi"/>
          <w:color w:val="000000" w:themeColor="text1"/>
          <w:sz w:val="28"/>
          <w:szCs w:val="28"/>
        </w:rPr>
        <w:br/>
      </w:r>
      <w:r w:rsidR="004941E3">
        <w:rPr>
          <w:rFonts w:cstheme="minorHAnsi"/>
          <w:color w:val="000000" w:themeColor="text1"/>
          <w:sz w:val="28"/>
          <w:szCs w:val="28"/>
          <w:shd w:val="clear" w:color="auto" w:fill="FFFFFF"/>
          <w:lang w:val="ru-RU"/>
        </w:rPr>
        <w:t xml:space="preserve">   </w:t>
      </w:r>
      <w:r w:rsidRPr="00C93895">
        <w:rPr>
          <w:rFonts w:cstheme="minorHAnsi"/>
          <w:color w:val="000000" w:themeColor="text1"/>
          <w:sz w:val="28"/>
          <w:szCs w:val="28"/>
          <w:shd w:val="clear" w:color="auto" w:fill="FFFFFF"/>
        </w:rPr>
        <w:t>В отличие от фуговального, благодаря рейсмусовому станку изделие не только начисто выстругивается, но и выводится требуемая высота заготовки.</w:t>
      </w:r>
      <w:r w:rsidRPr="00C93895">
        <w:rPr>
          <w:rFonts w:cstheme="minorHAnsi"/>
          <w:color w:val="000000" w:themeColor="text1"/>
          <w:sz w:val="28"/>
          <w:szCs w:val="28"/>
        </w:rPr>
        <w:br/>
      </w:r>
      <w:r w:rsidRPr="00C93895">
        <w:rPr>
          <w:rFonts w:cstheme="minorHAnsi"/>
          <w:color w:val="000000" w:themeColor="text1"/>
          <w:sz w:val="28"/>
          <w:szCs w:val="28"/>
        </w:rPr>
        <w:br/>
      </w:r>
      <w:r w:rsidR="004941E3">
        <w:rPr>
          <w:rFonts w:cstheme="minorHAnsi"/>
          <w:b/>
          <w:color w:val="000000" w:themeColor="text1"/>
          <w:sz w:val="28"/>
          <w:szCs w:val="28"/>
          <w:shd w:val="clear" w:color="auto" w:fill="FFFFFF"/>
          <w:lang w:val="ru-RU"/>
        </w:rPr>
        <w:t xml:space="preserve">                                 </w:t>
      </w:r>
      <w:r w:rsidRPr="004941E3">
        <w:rPr>
          <w:rFonts w:cstheme="minorHAnsi"/>
          <w:b/>
          <w:color w:val="000000" w:themeColor="text1"/>
          <w:sz w:val="28"/>
          <w:szCs w:val="28"/>
          <w:shd w:val="clear" w:color="auto" w:fill="FFFFFF"/>
        </w:rPr>
        <w:t>Использование рейсмусового станка</w:t>
      </w:r>
      <w:r w:rsidRPr="004941E3">
        <w:rPr>
          <w:rFonts w:cstheme="minorHAnsi"/>
          <w:b/>
          <w:color w:val="000000" w:themeColor="text1"/>
          <w:sz w:val="28"/>
          <w:szCs w:val="28"/>
        </w:rPr>
        <w:br/>
      </w:r>
      <w:r w:rsidR="004941E3">
        <w:rPr>
          <w:rFonts w:cstheme="minorHAnsi"/>
          <w:color w:val="000000" w:themeColor="text1"/>
          <w:sz w:val="28"/>
          <w:szCs w:val="28"/>
          <w:shd w:val="clear" w:color="auto" w:fill="FFFFFF"/>
          <w:lang w:val="ru-RU"/>
        </w:rPr>
        <w:t xml:space="preserve">    </w:t>
      </w:r>
      <w:r w:rsidRPr="00C93895">
        <w:rPr>
          <w:rFonts w:cstheme="minorHAnsi"/>
          <w:color w:val="000000" w:themeColor="text1"/>
          <w:sz w:val="28"/>
          <w:szCs w:val="28"/>
          <w:shd w:val="clear" w:color="auto" w:fill="FFFFFF"/>
        </w:rPr>
        <w:t>Для только начинающих работать с рейсмусов, как и для опытных мастеров отли</w:t>
      </w:r>
      <w:r w:rsidR="004941E3">
        <w:rPr>
          <w:rFonts w:cstheme="minorHAnsi"/>
          <w:color w:val="000000" w:themeColor="text1"/>
          <w:sz w:val="28"/>
          <w:szCs w:val="28"/>
          <w:shd w:val="clear" w:color="auto" w:fill="FFFFFF"/>
        </w:rPr>
        <w:t>чно подойдут устройства средней</w:t>
      </w:r>
      <w:r w:rsidR="004941E3">
        <w:rPr>
          <w:rFonts w:cstheme="minorHAnsi"/>
          <w:color w:val="000000" w:themeColor="text1"/>
          <w:sz w:val="28"/>
          <w:szCs w:val="28"/>
          <w:shd w:val="clear" w:color="auto" w:fill="FFFFFF"/>
          <w:lang w:val="ru-RU"/>
        </w:rPr>
        <w:t xml:space="preserve"> </w:t>
      </w:r>
      <w:r w:rsidRPr="00C93895">
        <w:rPr>
          <w:rFonts w:cstheme="minorHAnsi"/>
          <w:color w:val="000000" w:themeColor="text1"/>
          <w:sz w:val="28"/>
          <w:szCs w:val="28"/>
          <w:shd w:val="clear" w:color="auto" w:fill="FFFFFF"/>
        </w:rPr>
        <w:t>производительности.  Хороши они благодаря небольшим размерам и весу, доступной стоимости, высокой выработке и большому функциональному потенциалу.</w:t>
      </w:r>
      <w:r w:rsidRPr="00C93895">
        <w:rPr>
          <w:rFonts w:cstheme="minorHAnsi"/>
          <w:color w:val="000000" w:themeColor="text1"/>
          <w:sz w:val="28"/>
          <w:szCs w:val="28"/>
        </w:rPr>
        <w:br/>
      </w:r>
      <w:r w:rsidR="004941E3">
        <w:rPr>
          <w:rFonts w:cstheme="minorHAnsi"/>
          <w:color w:val="000000" w:themeColor="text1"/>
          <w:sz w:val="28"/>
          <w:szCs w:val="28"/>
          <w:shd w:val="clear" w:color="auto" w:fill="FFFFFF"/>
          <w:lang w:val="ru-RU"/>
        </w:rPr>
        <w:t xml:space="preserve">   </w:t>
      </w:r>
      <w:r w:rsidRPr="00C93895">
        <w:rPr>
          <w:rFonts w:cstheme="minorHAnsi"/>
          <w:color w:val="000000" w:themeColor="text1"/>
          <w:sz w:val="28"/>
          <w:szCs w:val="28"/>
          <w:shd w:val="clear" w:color="auto" w:fill="FFFFFF"/>
        </w:rPr>
        <w:t>Возможности хорошего рейсмуса:</w:t>
      </w:r>
      <w:r w:rsidRPr="00C93895">
        <w:rPr>
          <w:rFonts w:cstheme="minorHAnsi"/>
          <w:color w:val="000000" w:themeColor="text1"/>
          <w:sz w:val="28"/>
          <w:szCs w:val="28"/>
        </w:rPr>
        <w:br/>
      </w:r>
      <w:r w:rsidR="004941E3">
        <w:rPr>
          <w:rFonts w:cstheme="minorHAnsi"/>
          <w:color w:val="000000" w:themeColor="text1"/>
          <w:sz w:val="28"/>
          <w:szCs w:val="28"/>
          <w:shd w:val="clear" w:color="auto" w:fill="FFFFFF"/>
          <w:lang w:val="ru-RU"/>
        </w:rPr>
        <w:lastRenderedPageBreak/>
        <w:t xml:space="preserve">   </w:t>
      </w:r>
      <w:r w:rsidRPr="00C93895">
        <w:rPr>
          <w:rFonts w:cstheme="minorHAnsi"/>
          <w:color w:val="000000" w:themeColor="text1"/>
          <w:sz w:val="28"/>
          <w:szCs w:val="28"/>
          <w:shd w:val="clear" w:color="auto" w:fill="FFFFFF"/>
        </w:rPr>
        <w:t>- калибровка обрабатываемого материала с отменной точностью толщины;</w:t>
      </w:r>
      <w:r w:rsidRPr="00C93895">
        <w:rPr>
          <w:rFonts w:cstheme="minorHAnsi"/>
          <w:color w:val="000000" w:themeColor="text1"/>
          <w:sz w:val="28"/>
          <w:szCs w:val="28"/>
        </w:rPr>
        <w:br/>
      </w:r>
      <w:r w:rsidR="004941E3">
        <w:rPr>
          <w:rFonts w:cstheme="minorHAnsi"/>
          <w:color w:val="000000" w:themeColor="text1"/>
          <w:sz w:val="28"/>
          <w:szCs w:val="28"/>
          <w:shd w:val="clear" w:color="auto" w:fill="FFFFFF"/>
          <w:lang w:val="ru-RU"/>
        </w:rPr>
        <w:t xml:space="preserve">   </w:t>
      </w:r>
      <w:r w:rsidRPr="00C93895">
        <w:rPr>
          <w:rFonts w:cstheme="minorHAnsi"/>
          <w:color w:val="000000" w:themeColor="text1"/>
          <w:sz w:val="28"/>
          <w:szCs w:val="28"/>
          <w:shd w:val="clear" w:color="auto" w:fill="FFFFFF"/>
        </w:rPr>
        <w:t>- предоставляет возможность обработки материала любой ширины;</w:t>
      </w:r>
      <w:r w:rsidRPr="00C93895">
        <w:rPr>
          <w:rFonts w:cstheme="minorHAnsi"/>
          <w:color w:val="000000" w:themeColor="text1"/>
          <w:sz w:val="28"/>
          <w:szCs w:val="28"/>
        </w:rPr>
        <w:br/>
      </w:r>
      <w:r w:rsidR="004941E3">
        <w:rPr>
          <w:rFonts w:cstheme="minorHAnsi"/>
          <w:color w:val="000000" w:themeColor="text1"/>
          <w:sz w:val="28"/>
          <w:szCs w:val="28"/>
          <w:shd w:val="clear" w:color="auto" w:fill="FFFFFF"/>
          <w:lang w:val="ru-RU"/>
        </w:rPr>
        <w:t xml:space="preserve">   </w:t>
      </w:r>
      <w:r w:rsidRPr="00C93895">
        <w:rPr>
          <w:rFonts w:cstheme="minorHAnsi"/>
          <w:color w:val="000000" w:themeColor="text1"/>
          <w:sz w:val="28"/>
          <w:szCs w:val="28"/>
          <w:shd w:val="clear" w:color="auto" w:fill="FFFFFF"/>
        </w:rPr>
        <w:t>- передний и задний края стола оборудованы удлинителями, благодаря которым удобно обрабатывать заготовки большой длинны;</w:t>
      </w:r>
      <w:r w:rsidRPr="00C93895">
        <w:rPr>
          <w:rFonts w:cstheme="minorHAnsi"/>
          <w:color w:val="000000" w:themeColor="text1"/>
          <w:sz w:val="28"/>
          <w:szCs w:val="28"/>
        </w:rPr>
        <w:br/>
      </w:r>
      <w:r w:rsidR="004941E3">
        <w:rPr>
          <w:rFonts w:cstheme="minorHAnsi"/>
          <w:color w:val="000000" w:themeColor="text1"/>
          <w:sz w:val="28"/>
          <w:szCs w:val="28"/>
          <w:shd w:val="clear" w:color="auto" w:fill="FFFFFF"/>
          <w:lang w:val="ru-RU"/>
        </w:rPr>
        <w:t xml:space="preserve">   </w:t>
      </w:r>
      <w:r w:rsidRPr="00C93895">
        <w:rPr>
          <w:rFonts w:cstheme="minorHAnsi"/>
          <w:color w:val="000000" w:themeColor="text1"/>
          <w:sz w:val="28"/>
          <w:szCs w:val="28"/>
          <w:shd w:val="clear" w:color="auto" w:fill="FFFFFF"/>
        </w:rPr>
        <w:t>- зачастую на таких устройствах установлена автоподача обрабатываемых деталей, что позволяет свести работу оператора до минимума;</w:t>
      </w:r>
      <w:r w:rsidRPr="00C93895">
        <w:rPr>
          <w:rFonts w:cstheme="minorHAnsi"/>
          <w:color w:val="000000" w:themeColor="text1"/>
          <w:sz w:val="28"/>
          <w:szCs w:val="28"/>
        </w:rPr>
        <w:br/>
      </w:r>
      <w:r w:rsidR="004941E3">
        <w:rPr>
          <w:rFonts w:cstheme="minorHAnsi"/>
          <w:color w:val="000000" w:themeColor="text1"/>
          <w:sz w:val="28"/>
          <w:szCs w:val="28"/>
          <w:shd w:val="clear" w:color="auto" w:fill="FFFFFF"/>
          <w:lang w:val="ru-RU"/>
        </w:rPr>
        <w:t xml:space="preserve">  </w:t>
      </w:r>
      <w:r w:rsidRPr="00C93895">
        <w:rPr>
          <w:rFonts w:cstheme="minorHAnsi"/>
          <w:color w:val="000000" w:themeColor="text1"/>
          <w:sz w:val="28"/>
          <w:szCs w:val="28"/>
          <w:shd w:val="clear" w:color="auto" w:fill="FFFFFF"/>
        </w:rPr>
        <w:t>- отвод стружки благодаря вмонтированной турбине.</w:t>
      </w:r>
      <w:r w:rsidRPr="00C93895">
        <w:rPr>
          <w:rFonts w:cstheme="minorHAnsi"/>
          <w:color w:val="000000" w:themeColor="text1"/>
          <w:sz w:val="28"/>
          <w:szCs w:val="28"/>
        </w:rPr>
        <w:br/>
      </w:r>
      <w:r w:rsidR="004941E3">
        <w:rPr>
          <w:rFonts w:cstheme="minorHAnsi"/>
          <w:color w:val="000000" w:themeColor="text1"/>
          <w:sz w:val="28"/>
          <w:szCs w:val="28"/>
          <w:shd w:val="clear" w:color="auto" w:fill="FFFFFF"/>
          <w:lang w:val="ru-RU"/>
        </w:rPr>
        <w:t xml:space="preserve">   </w:t>
      </w:r>
      <w:r w:rsidRPr="00C93895">
        <w:rPr>
          <w:rFonts w:cstheme="minorHAnsi"/>
          <w:color w:val="000000" w:themeColor="text1"/>
          <w:sz w:val="28"/>
          <w:szCs w:val="28"/>
          <w:shd w:val="clear" w:color="auto" w:fill="FFFFFF"/>
        </w:rPr>
        <w:t>Правильно настроенный рейсмусовый станок гарантирует длительный срок использования устройства.  Чтобы станок долгое время эффективно работал, стоит вовремя очищать его от стружки и проводить техническое обслуживание оборудования.</w:t>
      </w:r>
      <w:r w:rsidRPr="00C93895">
        <w:rPr>
          <w:rFonts w:cstheme="minorHAnsi"/>
          <w:color w:val="000000" w:themeColor="text1"/>
          <w:sz w:val="28"/>
          <w:szCs w:val="28"/>
        </w:rPr>
        <w:br/>
      </w:r>
      <w:r w:rsidR="004941E3">
        <w:rPr>
          <w:rFonts w:cstheme="minorHAnsi"/>
          <w:color w:val="000000" w:themeColor="text1"/>
          <w:sz w:val="28"/>
          <w:szCs w:val="28"/>
          <w:shd w:val="clear" w:color="auto" w:fill="FFFFFF"/>
          <w:lang w:val="ru-RU"/>
        </w:rPr>
        <w:t xml:space="preserve">   </w:t>
      </w:r>
      <w:r w:rsidRPr="00C93895">
        <w:rPr>
          <w:rFonts w:cstheme="minorHAnsi"/>
          <w:color w:val="000000" w:themeColor="text1"/>
          <w:sz w:val="28"/>
          <w:szCs w:val="28"/>
          <w:shd w:val="clear" w:color="auto" w:fill="FFFFFF"/>
        </w:rPr>
        <w:t>Чтобы выбрать самый лучший рейсмусовый станок стоит тщательно изучить характеристики устройства, отзывы о производителях, обратиться за советом к профессионалам.</w:t>
      </w:r>
    </w:p>
    <w:p w:rsidR="00C93895" w:rsidRDefault="00C93895" w:rsidP="000E07FF">
      <w:pPr>
        <w:rPr>
          <w:lang w:val="ru-RU"/>
        </w:rPr>
      </w:pPr>
    </w:p>
    <w:bookmarkEnd w:id="0"/>
    <w:p w:rsidR="00C93895" w:rsidRDefault="00C93895" w:rsidP="000E07FF">
      <w:pPr>
        <w:rPr>
          <w:lang w:val="ru-RU"/>
        </w:rPr>
      </w:pPr>
    </w:p>
    <w:p w:rsidR="00C93895" w:rsidRDefault="00C93895" w:rsidP="000E07FF">
      <w:pPr>
        <w:rPr>
          <w:lang w:val="ru-RU"/>
        </w:rPr>
      </w:pPr>
    </w:p>
    <w:p w:rsidR="00C93895" w:rsidRDefault="00C93895" w:rsidP="000E07FF">
      <w:pPr>
        <w:rPr>
          <w:lang w:val="ru-RU"/>
        </w:rPr>
      </w:pPr>
    </w:p>
    <w:p w:rsidR="00C93895" w:rsidRDefault="00C93895" w:rsidP="000E07FF">
      <w:pPr>
        <w:rPr>
          <w:lang w:val="ru-RU"/>
        </w:rPr>
      </w:pPr>
    </w:p>
    <w:p w:rsidR="00C93895" w:rsidRDefault="00C93895" w:rsidP="000E07FF">
      <w:pPr>
        <w:rPr>
          <w:lang w:val="ru-RU"/>
        </w:rPr>
      </w:pPr>
    </w:p>
    <w:sectPr w:rsidR="00C938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29C"/>
    <w:rsid w:val="000330E6"/>
    <w:rsid w:val="000721CD"/>
    <w:rsid w:val="000A55D1"/>
    <w:rsid w:val="000B7331"/>
    <w:rsid w:val="000D4E53"/>
    <w:rsid w:val="000E07FF"/>
    <w:rsid w:val="0010773C"/>
    <w:rsid w:val="00186C96"/>
    <w:rsid w:val="001B66B4"/>
    <w:rsid w:val="0021489F"/>
    <w:rsid w:val="0032429C"/>
    <w:rsid w:val="003B4175"/>
    <w:rsid w:val="004941E3"/>
    <w:rsid w:val="00635C97"/>
    <w:rsid w:val="00754F55"/>
    <w:rsid w:val="00781B35"/>
    <w:rsid w:val="008F7DFD"/>
    <w:rsid w:val="00924A86"/>
    <w:rsid w:val="00960B3F"/>
    <w:rsid w:val="009E6CA7"/>
    <w:rsid w:val="00B27D16"/>
    <w:rsid w:val="00B572FE"/>
    <w:rsid w:val="00C14B51"/>
    <w:rsid w:val="00C93895"/>
    <w:rsid w:val="00DB575B"/>
  </w:rsids>
  <m:mathPr>
    <m:mathFont m:val="Cambria Math"/>
    <m:brkBin m:val="before"/>
    <m:brkBinSub m:val="--"/>
    <m:smallFrac m:val="0"/>
    <m:dispDef/>
    <m:lMargin m:val="0"/>
    <m:rMargin m:val="0"/>
    <m:defJc m:val="centerGroup"/>
    <m:wrapIndent m:val="1440"/>
    <m:intLim m:val="subSup"/>
    <m:naryLim m:val="undOvr"/>
  </m:mathPr>
  <w:themeFontLang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ord">
    <w:name w:val="word"/>
    <w:basedOn w:val="a0"/>
    <w:rsid w:val="00754F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ord">
    <w:name w:val="word"/>
    <w:basedOn w:val="a0"/>
    <w:rsid w:val="00754F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333</TotalTime>
  <Pages>3</Pages>
  <Words>765</Words>
  <Characters>4363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2018-02-08T17:31:00Z</dcterms:created>
  <dcterms:modified xsi:type="dcterms:W3CDTF">2018-02-08T23:28:00Z</dcterms:modified>
</cp:coreProperties>
</file>