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Сервіс пошуку роботи №1 в Україні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від 7 січня 2026</w:t>
      </w:r>
      <w:r>
        <w:br/>
      </w:r>
      <w:r>
        <w:rPr>
          <w:rStyle w:val="10"/>
        </w:rPr>
        <w:t>Жефарська Юлія</w:t>
      </w:r>
    </w:p>
    <w:p>
      <w:pPr>
        <w:pStyle w:val="2"/>
      </w:pPr>
      <w:r>
        <w:t>SEO-копірайтер</w:t>
      </w:r>
    </w:p>
    <w:p>
      <w:pPr>
        <w:tabs>
          <w:tab w:val="left" w:pos="2370"/>
        </w:tabs>
      </w:pPr>
      <w:r>
        <w:rPr>
          <w:color w:val="6B7886"/>
        </w:rPr>
        <w:t>Вид зайнятості:</w:t>
      </w:r>
      <w:r>
        <w:tab/>
      </w:r>
      <w:r>
        <w:t>повна</w:t>
      </w:r>
    </w:p>
    <w:p>
      <w:pPr>
        <w:tabs>
          <w:tab w:val="left" w:pos="2370"/>
        </w:tabs>
      </w:pPr>
      <w:r>
        <w:rPr>
          <w:color w:val="6B7886"/>
        </w:rPr>
        <w:t>Зарплата:</w:t>
      </w:r>
      <w:r>
        <w:tab/>
      </w:r>
      <w:r>
        <w:t>42 000 грн/міс</w:t>
      </w:r>
    </w:p>
    <w:p>
      <w:pPr>
        <w:tabs>
          <w:tab w:val="left" w:pos="2370"/>
        </w:tabs>
      </w:pPr>
      <w:r>
        <w:rPr>
          <w:color w:val="6B7886"/>
        </w:rPr>
        <w:t>Вік:</w:t>
      </w:r>
      <w:r>
        <w:tab/>
      </w:r>
      <w:r>
        <w:t>36 років</w:t>
      </w:r>
    </w:p>
    <w:p>
      <w:pPr>
        <w:tabs>
          <w:tab w:val="left" w:pos="2370"/>
        </w:tabs>
      </w:pPr>
      <w:r>
        <w:rPr>
          <w:color w:val="6B7886"/>
        </w:rPr>
        <w:t>Місто проживання:</w:t>
      </w:r>
      <w:r>
        <w:tab/>
      </w:r>
      <w:r>
        <w:t>Петропавлівка</w:t>
      </w:r>
    </w:p>
    <w:p>
      <w:pPr>
        <w:tabs>
          <w:tab w:val="left" w:pos="2370"/>
        </w:tabs>
      </w:pPr>
      <w:r>
        <w:rPr>
          <w:color w:val="6B7886"/>
        </w:rPr>
        <w:t>Район проживання:</w:t>
      </w:r>
      <w:r>
        <w:tab/>
      </w:r>
      <w:r>
        <w:t>вулиця Щорса</w:t>
      </w:r>
    </w:p>
    <w:p>
      <w:pPr>
        <w:tabs>
          <w:tab w:val="left" w:pos="2370"/>
        </w:tabs>
      </w:pPr>
      <w:r>
        <w:rPr>
          <w:color w:val="6B7886"/>
        </w:rPr>
        <w:t>Готовий працювати:</w:t>
      </w:r>
      <w:r>
        <w:tab/>
      </w:r>
      <w:r>
        <w:t>Дистанційно</w:t>
      </w:r>
    </w:p>
    <w:p>
      <w:pPr>
        <w:pStyle w:val="2"/>
      </w:pPr>
      <w:r>
        <w:t>Контактна інформація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066 852-15-16</w:t>
      </w:r>
    </w:p>
    <w:p>
      <w:pPr>
        <w:tabs>
          <w:tab w:val="left" w:pos="2370"/>
        </w:tabs>
      </w:pPr>
      <w:r>
        <w:rPr>
          <w:color w:val="6B7886"/>
        </w:rPr>
        <w:t>Ел. пошта:</w:t>
      </w:r>
      <w:r>
        <w:tab/>
      </w:r>
      <w:r>
        <w:t>yuliyazhef@gmail.com</w:t>
      </w:r>
    </w:p>
    <w:p>
      <w:pPr>
        <w:pStyle w:val="2"/>
      </w:pPr>
      <w:r>
        <w:t>Бажані способи звʼязку</w:t>
      </w:r>
    </w:p>
    <w:p>
      <w:r>
        <w:t>Юлія надає перевагу зв'язку через ел. пошту, Telegram та пропозиції на Work.ua.</w:t>
      </w:r>
    </w:p>
    <w:p>
      <w:pPr>
        <w:pStyle w:val="2"/>
      </w:pPr>
      <w:r>
        <w:t>Досвід роботи</w:t>
      </w:r>
    </w:p>
    <w:p>
      <w:pPr>
        <w:pStyle w:val="3"/>
      </w:pPr>
      <w:r>
        <w:t>Copywriter</w:t>
      </w:r>
    </w:p>
    <w:p>
      <w:r>
        <w:t>з 07.2025 по нині (7 місяців)</w:t>
      </w:r>
      <w:r>
        <w:br/>
      </w:r>
      <w:r>
        <w:t>FDT, Дистанційно (Маркетинг, реклама, PR)</w:t>
      </w:r>
    </w:p>
    <w:p>
      <w:r>
        <w:t>Бренд рев'ю - гемблінг, тексти для сайтів з оглядами казино, платіжок, Ігор тощо</w:t>
      </w:r>
    </w:p>
    <w:p>
      <w:pPr>
        <w:pStyle w:val="3"/>
      </w:pPr>
      <w:r>
        <w:t>Копірайтер</w:t>
      </w:r>
    </w:p>
    <w:p>
      <w:r>
        <w:t>з 07.2024 по 01.2026 (1 рік 7 місяців)</w:t>
      </w:r>
      <w:r>
        <w:br/>
      </w:r>
      <w:r>
        <w:t>Авеб, Дистанційно (Маркетинг, реклама, PR)</w:t>
      </w:r>
    </w:p>
    <w:p>
      <w:r>
        <w:t>Написання оглядів казино англійською, французькою, російською, українською мовами, опис ігор, слотів, написання текстів для внутрішніх сторінок сайтів, написання анкорних статей для просування сайтів партнерів тощо.</w:t>
      </w:r>
    </w:p>
    <w:p>
      <w:pPr>
        <w:pStyle w:val="3"/>
      </w:pPr>
      <w:r>
        <w:t>Журналіст-копірайтер</w:t>
      </w:r>
    </w:p>
    <w:p>
      <w:r>
        <w:t>з 01.2023 по 10.2024 (1 рік 10 місяців)</w:t>
      </w:r>
      <w:r>
        <w:br/>
      </w:r>
      <w:r>
        <w:t>Одна хвилина, Дистанційно (ЗМІ, медіа)</w:t>
      </w:r>
    </w:p>
    <w:p>
      <w:r>
        <w:t>Написання статей на сайт на основі інфоприводів</w:t>
      </w:r>
    </w:p>
    <w:p>
      <w:pPr>
        <w:pStyle w:val="3"/>
      </w:pPr>
      <w:r>
        <w:t>SEO-копірайтер</w:t>
      </w:r>
    </w:p>
    <w:p>
      <w:r>
        <w:t>з 01.2020 по 06.2024 (4 роки 6 місяців)</w:t>
      </w:r>
      <w:r>
        <w:br/>
      </w:r>
      <w:r>
        <w:t>Фрілансхант, ТОВ, Дистанційно (IT)</w:t>
      </w:r>
    </w:p>
    <w:p>
      <w:pPr>
        <w:pStyle w:val="2"/>
      </w:pPr>
      <w:r>
        <w:t>Освіта</w:t>
      </w:r>
    </w:p>
    <w:p>
      <w:pPr>
        <w:pStyle w:val="3"/>
      </w:pPr>
      <w:r>
        <w:t>Дніпропетровський національний університет імені Олеся Гончара</w:t>
      </w:r>
    </w:p>
    <w:p>
      <w:r>
        <w:t>Українська та іноземна філологія та мистецтвознавство, філолог українська мова та література, Дніпро</w:t>
      </w:r>
      <w:r>
        <w:br/>
      </w:r>
      <w:r>
        <w:t>Вища, з 2006 по 2011 (5 років)</w:t>
      </w:r>
    </w:p>
    <w:p>
      <w:pPr>
        <w:pStyle w:val="2"/>
      </w:pPr>
      <w:r>
        <w:t>Додаткова освіта та сертифікати</w:t>
      </w:r>
    </w:p>
    <w:p>
      <w:pPr>
        <w:pStyle w:val="3"/>
      </w:pPr>
      <w:r>
        <w:t>ШКОЛА СЕО</w:t>
      </w:r>
    </w:p>
    <w:p>
      <w:r>
        <w:t>12 місців</w:t>
      </w:r>
    </w:p>
    <w:p>
      <w:pPr>
        <w:pStyle w:val="2"/>
      </w:pPr>
      <w:r>
        <w:t>Знання і навички</w:t>
      </w:r>
    </w:p>
    <w:p>
      <w:r>
        <w:t>MS Office, WordPress, Google, Сервіси Google, Грамотна усна та письмова мова, Здатність до навчання, Творчий підхід, Google Meet, Організаторські здібності, Цифрова грамотність, Стресостійкість, Впевненість, Комунікабельність, Наполегливість, Креативність, Швидкий набір тексту, Рекламний копірайтинг, SEO-копірайтинг, Технічний копірайтинг, Рерайтинг, Google Docs, Google Sheets, Написання промптів для ChatGPT, Користувач ChatGPT, Редагування текстів, Збір семантичного ядра, SEO</w:t>
      </w:r>
    </w:p>
    <w:p>
      <w:pPr>
        <w:pStyle w:val="2"/>
      </w:pPr>
      <w:r>
        <w:t>Знання мов</w:t>
      </w:r>
    </w:p>
    <w:p>
      <w:pPr>
        <w:pStyle w:val="ab"/>
        <w:numPr>
          <w:ilvl w:val="0"/>
          <w:numId w:val="1"/>
        </w:numPr>
      </w:pPr>
      <w:r>
        <w:t>Англійська ─ середній</w:t>
      </w:r>
    </w:p>
    <w:p>
      <w:pPr>
        <w:pStyle w:val="ab"/>
        <w:numPr>
          <w:ilvl w:val="0"/>
          <w:numId w:val="1"/>
        </w:numPr>
      </w:pPr>
      <w:r>
        <w:t>Українська ─ вільно</w:t>
      </w:r>
    </w:p>
    <w:p>
      <w:pPr>
        <w:pStyle w:val="2"/>
      </w:pPr>
      <w:r>
        <w:t>Додаткова інформація</w:t>
      </w:r>
    </w:p>
    <w:p>
      <w:r>
        <w:t>Копірайтер та журналіст з понад 5 років досвіду у створенні SEO-оптимізованого контенту для iGaming, e-commerce та медіа-проєктів. Спеціалізуюся на написанні структурованих текстів із використанням ключових слів, мета-тегів, анкорів та внутрішньої перелінковки. Вмію адаптувати стиль під різні ринки та мови (англійська, німецька, іспанська, португальська, італійська, чеська, українська, російська тощо).</w:t>
      </w:r>
      <w:r>
        <w:br/>
      </w:r>
      <w:r>
        <w:t>- SEO-копірайтинг (meta title, description, H1–H3, анкорні стратегії)</w:t>
      </w:r>
      <w:r>
        <w:br/>
      </w:r>
      <w:r>
        <w:t>- Створення структурованих статей, блогів, лендингів, оглядів та купонних сторінок</w:t>
      </w:r>
      <w:r>
        <w:br/>
      </w:r>
      <w:r>
        <w:t>- Локалізація та багатомовний контент</w:t>
      </w:r>
      <w:r>
        <w:br/>
      </w:r>
      <w:r>
        <w:t>- Аналіз ключових слів, оптимізація під різні пошукові системи</w:t>
      </w:r>
      <w:r>
        <w:br/>
      </w:r>
      <w:r>
        <w:t>- Робота з темами iGaming, e-commerce, фінансові сервіси, технології</w:t>
      </w:r>
      <w:r>
        <w:br/>
      </w:r>
      <w:r>
        <w:t>Маю глибокі знання у темах онлайн-казино, фінтеху, промокодів та e-commerce, а також вмію працювати з WordPress, Elementor та SEO-аналітикою.</w:t>
      </w:r>
    </w:p>
    <w:p>
      <w:pPr>
        <w:pStyle w:val="hr"/>
      </w:pPr>
    </w:p>
    <w:p>
      <w:r>
        <w:t>Резюме кандидата розміщено за адресою: https://www.work.ua/resumes/15302716/?puid=617300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2" Type="http://schemas.openxmlformats.org/officeDocument/2006/relationships/numbering" Target="numbering.xml"/>
    <Relationship Id="rId3" Type="http://schemas.openxmlformats.org/officeDocument/2006/relationships/styles" Target="styles.xml"/>
    <Relationship Id="rId4" Type="http://schemas.microsoft.com/office/2007/relationships/stylesWithEffects" Target="stylesWithEffects.xml"/>
    <Relationship Id="rId5" Type="http://schemas.openxmlformats.org/officeDocument/2006/relationships/settings" Target="settings.xml"/>
    <Relationship Id="rId6" Type="http://schemas.openxmlformats.org/officeDocument/2006/relationships/webSettings" Target="webSettings.xml"/>
    <Relationship Id="rId7" Type="http://schemas.openxmlformats.org/officeDocument/2006/relationships/footnotes" Target="footnotes.xml"/>
    <Relationship Id="rId8" Type="http://schemas.openxmlformats.org/officeDocument/2006/relationships/endnotes" Target="endnotes.xml"/>
    <Relationship Id="rId9" Type="http://schemas.openxmlformats.org/officeDocument/2006/relationships/image" Target="media/image1.png"/>
    <!-- rId10 - jobseekerPhoto -->
    <Relationship Id="rId11" Type="http://schemas.openxmlformats.org/officeDocument/2006/relationships/fontTable" Target="fontTable.xml"/>
    <Relationship Id="rId12" Type="http://schemas.openxmlformats.org/officeDocument/2006/relationships/theme" Target="theme/theme1.xml"/>
            <Relationship Id="rId10" Type="http://schemas.openxmlformats.org/officeDocument/2006/relationships/image" Target="media/image2.jpg"/>
    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