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49" w:rsidRPr="00853BE6" w:rsidRDefault="00D24425" w:rsidP="00822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Media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Ltd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53BE6">
        <w:rPr>
          <w:rFonts w:ascii="Times New Roman" w:hAnsi="Times New Roman" w:cs="Times New Roman"/>
          <w:b/>
          <w:sz w:val="28"/>
          <w:szCs w:val="28"/>
          <w:lang w:val="uk-UA"/>
        </w:rPr>
        <w:t>VectorStock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3BE6">
        <w:rPr>
          <w:rFonts w:ascii="Times New Roman" w:hAnsi="Times New Roman" w:cs="Times New Roman"/>
          <w:b/>
          <w:sz w:val="28"/>
          <w:szCs w:val="28"/>
          <w:lang w:val="uk-UA"/>
        </w:rPr>
        <w:t>ми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3BE6">
        <w:rPr>
          <w:rFonts w:ascii="Times New Roman" w:hAnsi="Times New Roman" w:cs="Times New Roman"/>
          <w:b/>
          <w:sz w:val="28"/>
          <w:szCs w:val="28"/>
          <w:lang w:val="uk-UA"/>
        </w:rPr>
        <w:t>нас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853BE6">
        <w:rPr>
          <w:rFonts w:ascii="Times New Roman" w:hAnsi="Times New Roman" w:cs="Times New Roman"/>
          <w:b/>
          <w:sz w:val="28"/>
          <w:szCs w:val="28"/>
          <w:lang w:val="uk-UA"/>
        </w:rPr>
        <w:t>наш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) надає послуги з </w:t>
      </w:r>
      <w:r w:rsidR="00922969" w:rsidRPr="00853BE6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і ліцензування </w:t>
      </w:r>
      <w:r w:rsidR="00D1627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векторних </w:t>
      </w:r>
      <w:r w:rsidR="00922969" w:rsidRPr="00853BE6">
        <w:rPr>
          <w:rFonts w:ascii="Times New Roman" w:hAnsi="Times New Roman" w:cs="Times New Roman"/>
          <w:sz w:val="28"/>
          <w:szCs w:val="28"/>
          <w:lang w:val="uk-UA"/>
        </w:rPr>
        <w:t>зображень, графіків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, іконок та ілюстрацій (</w:t>
      </w:r>
      <w:r w:rsidR="00D1627F" w:rsidRPr="00853BE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853BE6">
        <w:rPr>
          <w:rFonts w:ascii="Times New Roman" w:hAnsi="Times New Roman" w:cs="Times New Roman"/>
          <w:b/>
          <w:sz w:val="28"/>
          <w:szCs w:val="28"/>
          <w:lang w:val="uk-UA"/>
        </w:rPr>
        <w:t>онтент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) через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www.vectorstock.com (</w:t>
      </w:r>
      <w:r w:rsidR="00D1627F" w:rsidRPr="00853BE6">
        <w:rPr>
          <w:rFonts w:ascii="Times New Roman" w:hAnsi="Times New Roman" w:cs="Times New Roman"/>
          <w:b/>
          <w:sz w:val="28"/>
          <w:szCs w:val="28"/>
          <w:lang w:val="uk-UA"/>
        </w:rPr>
        <w:t>Послуга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). Послуга дозволяє </w:t>
      </w:r>
      <w:r w:rsidR="00D1627F" w:rsidRPr="00853BE6">
        <w:rPr>
          <w:rFonts w:ascii="Times New Roman" w:hAnsi="Times New Roman" w:cs="Times New Roman"/>
          <w:sz w:val="28"/>
          <w:szCs w:val="28"/>
          <w:lang w:val="uk-UA"/>
        </w:rPr>
        <w:t>особам</w:t>
      </w:r>
      <w:r w:rsidR="008B5C5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яких ми уповноважили </w:t>
      </w:r>
      <w:r w:rsidR="00D1627F" w:rsidRPr="00853BE6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="008B5C5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наповнення Контенту (</w:t>
      </w:r>
      <w:r w:rsidR="00922969" w:rsidRPr="00853BE6">
        <w:rPr>
          <w:rFonts w:ascii="Times New Roman" w:hAnsi="Times New Roman" w:cs="Times New Roman"/>
          <w:b/>
          <w:sz w:val="28"/>
          <w:szCs w:val="28"/>
          <w:lang w:val="uk-UA"/>
        </w:rPr>
        <w:t>Виконавець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8B5C5C" w:rsidRPr="00853BE6">
        <w:rPr>
          <w:rFonts w:ascii="Times New Roman" w:hAnsi="Times New Roman" w:cs="Times New Roman"/>
          <w:sz w:val="28"/>
          <w:szCs w:val="28"/>
          <w:lang w:val="uk-UA"/>
        </w:rPr>
        <w:t>робити Контент доступним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на сайті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="008B5C5C" w:rsidRPr="00853BE6">
        <w:rPr>
          <w:rFonts w:ascii="Times New Roman" w:hAnsi="Times New Roman" w:cs="Times New Roman"/>
          <w:sz w:val="28"/>
          <w:szCs w:val="28"/>
          <w:lang w:val="uk-UA"/>
        </w:rPr>
        <w:t>, та  осо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B5C5C" w:rsidRPr="00853BE6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5C5C" w:rsidRPr="00853BE6">
        <w:rPr>
          <w:rFonts w:ascii="Times New Roman" w:hAnsi="Times New Roman" w:cs="Times New Roman"/>
          <w:sz w:val="28"/>
          <w:szCs w:val="28"/>
          <w:lang w:val="uk-UA"/>
        </w:rPr>
        <w:t>які у нас зареєстровані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C5C" w:rsidRPr="00853BE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5C5C" w:rsidRPr="00853BE6">
        <w:rPr>
          <w:rFonts w:ascii="Times New Roman" w:hAnsi="Times New Roman" w:cs="Times New Roman"/>
          <w:b/>
          <w:sz w:val="28"/>
          <w:szCs w:val="28"/>
          <w:lang w:val="uk-UA"/>
        </w:rPr>
        <w:t>Учасники</w:t>
      </w:r>
      <w:r w:rsidR="008B5C5C" w:rsidRPr="00853BE6">
        <w:rPr>
          <w:rFonts w:ascii="Times New Roman" w:hAnsi="Times New Roman" w:cs="Times New Roman"/>
          <w:sz w:val="28"/>
          <w:szCs w:val="28"/>
          <w:lang w:val="uk-UA"/>
        </w:rPr>
        <w:t>), завантажувати К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онтент з сайту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5C5C" w:rsidRPr="00853BE6">
        <w:rPr>
          <w:rFonts w:ascii="Times New Roman" w:hAnsi="Times New Roman" w:cs="Times New Roman"/>
          <w:sz w:val="28"/>
          <w:szCs w:val="28"/>
          <w:lang w:val="uk-UA"/>
        </w:rPr>
        <w:t>Послуга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діє я</w:t>
      </w:r>
      <w:r w:rsidR="008B5C5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к обмін, щоб при завантаженні дозволити кожному </w:t>
      </w:r>
      <w:r w:rsidR="00922969" w:rsidRPr="00853BE6">
        <w:rPr>
          <w:rFonts w:ascii="Times New Roman" w:hAnsi="Times New Roman" w:cs="Times New Roman"/>
          <w:sz w:val="28"/>
          <w:szCs w:val="28"/>
          <w:lang w:val="uk-UA"/>
        </w:rPr>
        <w:t>Виконавцю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надавати </w:t>
      </w:r>
      <w:r w:rsidR="008B5C5C" w:rsidRPr="00853BE6">
        <w:rPr>
          <w:rFonts w:ascii="Times New Roman" w:hAnsi="Times New Roman" w:cs="Times New Roman"/>
          <w:sz w:val="28"/>
          <w:szCs w:val="28"/>
          <w:lang w:val="uk-UA"/>
        </w:rPr>
        <w:t>Учасникам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C5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ліцензію на використання  Контенту </w:t>
      </w:r>
      <w:r w:rsidR="00922969" w:rsidRPr="00853BE6">
        <w:rPr>
          <w:rFonts w:ascii="Times New Roman" w:hAnsi="Times New Roman" w:cs="Times New Roman"/>
          <w:sz w:val="28"/>
          <w:szCs w:val="28"/>
          <w:lang w:val="uk-UA"/>
        </w:rPr>
        <w:t>Виконавця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314F" w:rsidRPr="00853BE6" w:rsidRDefault="00EE088B" w:rsidP="00822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="00822381" w:rsidRPr="00853BE6">
        <w:rPr>
          <w:rFonts w:ascii="Times New Roman" w:hAnsi="Times New Roman" w:cs="Times New Roman"/>
          <w:sz w:val="28"/>
          <w:szCs w:val="28"/>
          <w:lang w:val="uk-UA"/>
        </w:rPr>
        <w:t>Договір (</w:t>
      </w:r>
      <w:r w:rsidR="00822381" w:rsidRPr="00853BE6">
        <w:rPr>
          <w:rFonts w:ascii="Times New Roman" w:hAnsi="Times New Roman" w:cs="Times New Roman"/>
          <w:b/>
          <w:sz w:val="28"/>
          <w:szCs w:val="28"/>
          <w:lang w:val="uk-UA"/>
        </w:rPr>
        <w:t>Угода</w:t>
      </w:r>
      <w:r w:rsidR="0082238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22969" w:rsidRPr="00853BE6">
        <w:rPr>
          <w:rFonts w:ascii="Times New Roman" w:hAnsi="Times New Roman" w:cs="Times New Roman"/>
          <w:sz w:val="28"/>
          <w:szCs w:val="28"/>
          <w:lang w:val="uk-UA"/>
        </w:rPr>
        <w:t>Виконавця</w:t>
      </w:r>
      <w:r w:rsidR="0082238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314F"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="00FA314F" w:rsidRPr="00853BE6">
        <w:rPr>
          <w:rFonts w:ascii="Times New Roman" w:hAnsi="Times New Roman" w:cs="Times New Roman"/>
          <w:sz w:val="28"/>
          <w:szCs w:val="28"/>
          <w:lang w:val="uk-UA"/>
        </w:rPr>
        <w:t>®</w:t>
      </w:r>
      <w:r w:rsidR="0082238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969" w:rsidRPr="00853BE6">
        <w:rPr>
          <w:rFonts w:ascii="Times New Roman" w:hAnsi="Times New Roman" w:cs="Times New Roman"/>
          <w:sz w:val="28"/>
          <w:szCs w:val="28"/>
          <w:lang w:val="uk-UA"/>
        </w:rPr>
        <w:t>укладається</w:t>
      </w:r>
      <w:r w:rsidR="0082238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14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proofErr w:type="spellStart"/>
      <w:r w:rsidR="00FA314F"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="00FA314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381" w:rsidRPr="00853BE6">
        <w:rPr>
          <w:rFonts w:ascii="Times New Roman" w:hAnsi="Times New Roman" w:cs="Times New Roman"/>
          <w:sz w:val="28"/>
          <w:szCs w:val="28"/>
          <w:lang w:val="uk-UA"/>
        </w:rPr>
        <w:t>та особою, яка іменується</w:t>
      </w:r>
      <w:r w:rsidR="00FA314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969" w:rsidRPr="00853BE6">
        <w:rPr>
          <w:rFonts w:ascii="Times New Roman" w:hAnsi="Times New Roman" w:cs="Times New Roman"/>
          <w:sz w:val="28"/>
          <w:szCs w:val="28"/>
          <w:lang w:val="uk-UA"/>
        </w:rPr>
        <w:t>Виконавцем</w:t>
      </w:r>
      <w:r w:rsidR="00FA314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у своєму первісному поданні до нас, наданому відповідно до пункту 1 цієї Угоди (</w:t>
      </w:r>
      <w:r w:rsidR="00922969" w:rsidRPr="00853BE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A314F" w:rsidRPr="00853BE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A314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922969" w:rsidRPr="00853BE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A314F" w:rsidRPr="00853BE6">
        <w:rPr>
          <w:rFonts w:ascii="Times New Roman" w:hAnsi="Times New Roman" w:cs="Times New Roman"/>
          <w:b/>
          <w:sz w:val="28"/>
          <w:szCs w:val="28"/>
          <w:lang w:val="uk-UA"/>
        </w:rPr>
        <w:t>аші</w:t>
      </w:r>
      <w:r w:rsidR="00FA314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922969" w:rsidRPr="00853BE6">
        <w:rPr>
          <w:rFonts w:ascii="Times New Roman" w:hAnsi="Times New Roman" w:cs="Times New Roman"/>
          <w:sz w:val="28"/>
          <w:szCs w:val="28"/>
          <w:lang w:val="uk-UA"/>
        </w:rPr>
        <w:t>Виконавцем</w:t>
      </w:r>
      <w:r w:rsidR="00FA314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фізична особа, компанія або будь-яка інша юридична особа, в залежності від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бізнес-структури, обраної цим </w:t>
      </w:r>
      <w:r w:rsidR="00922969" w:rsidRPr="00853BE6">
        <w:rPr>
          <w:rFonts w:ascii="Times New Roman" w:hAnsi="Times New Roman" w:cs="Times New Roman"/>
          <w:sz w:val="28"/>
          <w:szCs w:val="28"/>
          <w:lang w:val="uk-UA"/>
        </w:rPr>
        <w:t>виконавцем</w:t>
      </w:r>
      <w:r w:rsidR="00FA314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22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для ліцензування </w:t>
      </w:r>
      <w:r w:rsidR="00922969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свого </w:t>
      </w:r>
      <w:r w:rsidR="006E1221" w:rsidRPr="00853BE6">
        <w:rPr>
          <w:rFonts w:ascii="Times New Roman" w:hAnsi="Times New Roman" w:cs="Times New Roman"/>
          <w:sz w:val="28"/>
          <w:szCs w:val="28"/>
          <w:lang w:val="uk-UA"/>
        </w:rPr>
        <w:t>Контенту</w:t>
      </w:r>
      <w:r w:rsidR="00FA314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Використання Вами послуг буде регулюватися цією Угодою, </w:t>
      </w:r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Умов членства </w:t>
      </w:r>
      <w:proofErr w:type="spellStart"/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>®</w:t>
      </w:r>
      <w:proofErr w:type="spellEnd"/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>, та Ліцензійної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>угоди Контенту</w:t>
      </w:r>
      <w:r w:rsidR="00E2454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Умовами користування сайтом </w:t>
      </w:r>
      <w:proofErr w:type="spellStart"/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="00E2454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>Політикою</w:t>
      </w:r>
      <w:r w:rsidR="00FB2C33" w:rsidRPr="00853BE6">
        <w:rPr>
          <w:rFonts w:ascii="Times New Roman" w:hAnsi="Times New Roman" w:cs="Times New Roman"/>
          <w:lang w:val="uk-UA"/>
        </w:rPr>
        <w:t xml:space="preserve"> </w:t>
      </w:r>
      <w:r w:rsidR="00FB2C33" w:rsidRPr="00853BE6">
        <w:rPr>
          <w:rFonts w:ascii="Times New Roman" w:hAnsi="Times New Roman" w:cs="Times New Roman"/>
          <w:sz w:val="28"/>
          <w:lang w:val="uk-UA"/>
        </w:rPr>
        <w:t>розробки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855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>Політикою конфіденційності.</w:t>
      </w:r>
    </w:p>
    <w:p w:rsidR="00FA314F" w:rsidRPr="00853BE6" w:rsidRDefault="00FA314F" w:rsidP="002C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Якщо будь-яка з умов цієї Угоди не узгоджуються з </w:t>
      </w:r>
      <w:r w:rsidR="002C1855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умовами Членства  у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® і 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Ліцензійною угодою Контенту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або Умовами </w:t>
      </w:r>
      <w:r w:rsidR="002C1855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сайтом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1855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то перевагу матимуть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="002C1855" w:rsidRPr="00853BE6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Угоди 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Виконавця.</w:t>
      </w:r>
      <w:r w:rsidR="002C1855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E91" w:rsidRPr="00853BE6" w:rsidRDefault="003D5E91" w:rsidP="00FA3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3B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Доступ і </w:t>
      </w:r>
      <w:r w:rsidR="00F776F3" w:rsidRPr="00853B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надання </w:t>
      </w:r>
      <w:r w:rsidRPr="00853B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статусу </w:t>
      </w:r>
      <w:r w:rsidR="00F776F3" w:rsidRPr="00853BE6">
        <w:rPr>
          <w:rFonts w:ascii="Times New Roman" w:hAnsi="Times New Roman" w:cs="Times New Roman"/>
          <w:i/>
          <w:sz w:val="28"/>
          <w:szCs w:val="28"/>
          <w:lang w:val="uk-UA"/>
        </w:rPr>
        <w:t>Виконавця</w:t>
      </w:r>
    </w:p>
    <w:p w:rsidR="008B5C5C" w:rsidRPr="00853BE6" w:rsidRDefault="000B5C0C" w:rsidP="000B5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Якщо В</w:t>
      </w:r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>и хочете бути прийняті в якості художника,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то</w:t>
      </w:r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спочатку 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Вам</w:t>
      </w:r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представити нам RGB зразок 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ашого векторного Контенту </w:t>
      </w:r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 форматі JPEG, разом з ім'ям і адресою 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Виконавця</w:t>
      </w:r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форму реєстрації на </w:t>
      </w:r>
      <w:proofErr w:type="spellStart"/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. Після 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цих </w:t>
      </w:r>
      <w:proofErr w:type="spellStart"/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данних</w:t>
      </w:r>
      <w:proofErr w:type="spellEnd"/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ми 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розглянемо Ваш зразок і приймемо рішення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(на наш розсуд), чи будите</w:t>
      </w:r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Ви прийняті у якості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Виконавця. Ми повідомимо В</w:t>
      </w:r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ам, чи прийняли Вас у якості 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виконавця</w:t>
      </w:r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лектронною поштою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що зареєстрована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вашому профілі. Якщо В</w:t>
      </w:r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 прийняті, то 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для Вас відкриється доступ до додаткових функціональних можливостей у</w:t>
      </w:r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розділі</w:t>
      </w:r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учасників,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аби дозволити Вам завантажувати К</w:t>
      </w:r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онтент і відслідковувати платежі, отримані нами (і 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суми, що підлягають виплаті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ам) щодо вашого К</w:t>
      </w:r>
      <w:r w:rsidR="003D5E91" w:rsidRPr="00853BE6">
        <w:rPr>
          <w:rFonts w:ascii="Times New Roman" w:hAnsi="Times New Roman" w:cs="Times New Roman"/>
          <w:sz w:val="28"/>
          <w:szCs w:val="28"/>
          <w:lang w:val="uk-UA"/>
        </w:rPr>
        <w:t>онтенту.</w:t>
      </w:r>
    </w:p>
    <w:p w:rsidR="000B5C0C" w:rsidRPr="00853BE6" w:rsidRDefault="00F776F3" w:rsidP="000B5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B5C0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Умов членства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0B5C0C"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="000B5C0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® і 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Ліцензійної угоди </w:t>
      </w:r>
      <w:r w:rsidR="000B5C0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Контенту, ми залишаємо за собою право змінювати, призупиняти або припиняти доступ до розділу реєстрації учасників, </w:t>
      </w:r>
      <w:r w:rsidR="00EC7AB1" w:rsidRPr="00853BE6">
        <w:rPr>
          <w:rFonts w:ascii="Times New Roman" w:hAnsi="Times New Roman" w:cs="Times New Roman"/>
          <w:sz w:val="28"/>
          <w:szCs w:val="28"/>
          <w:lang w:val="uk-UA"/>
        </w:rPr>
        <w:t>доступн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ості будь-якого Контенту або з</w:t>
      </w:r>
      <w:r w:rsidR="00D060F0" w:rsidRPr="00853BE6">
        <w:rPr>
          <w:rFonts w:ascii="Times New Roman" w:hAnsi="Times New Roman" w:cs="Times New Roman"/>
          <w:sz w:val="28"/>
          <w:szCs w:val="28"/>
          <w:lang w:val="uk-UA"/>
        </w:rPr>
        <w:t>авантажування</w:t>
      </w:r>
      <w:r w:rsidR="000B5C0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60F0" w:rsidRPr="00853BE6">
        <w:rPr>
          <w:rFonts w:ascii="Times New Roman" w:hAnsi="Times New Roman" w:cs="Times New Roman"/>
          <w:sz w:val="28"/>
          <w:szCs w:val="28"/>
          <w:lang w:val="uk-UA"/>
        </w:rPr>
        <w:t>скачування або інших</w:t>
      </w:r>
      <w:r w:rsidR="000B5C0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функці</w:t>
      </w:r>
      <w:r w:rsidR="00D060F0" w:rsidRPr="00853BE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B5C0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які ми надаємо в рамках </w:t>
      </w:r>
      <w:r w:rsidR="00D060F0" w:rsidRPr="00853BE6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B5C0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 будь-який час з будь-якої причини, без попереднього повідомлення або повернення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збитків</w:t>
      </w:r>
      <w:r w:rsidR="000B5C0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. Це включає в себе право вимагати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від В</w:t>
      </w:r>
      <w:r w:rsidR="000B5C0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ас змінити свій </w:t>
      </w:r>
      <w:proofErr w:type="spellStart"/>
      <w:r w:rsidR="000B5C0C" w:rsidRPr="00853BE6">
        <w:rPr>
          <w:rFonts w:ascii="Times New Roman" w:hAnsi="Times New Roman" w:cs="Times New Roman"/>
          <w:sz w:val="28"/>
          <w:szCs w:val="28"/>
          <w:lang w:val="uk-UA"/>
        </w:rPr>
        <w:t>логін</w:t>
      </w:r>
      <w:proofErr w:type="spellEnd"/>
      <w:r w:rsidR="000B5C0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або пароль. Ми також залишаємо за собою право видаляти всі програмні файли і дані, пов'яз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ані з Вашим обліковим записом та/</w:t>
      </w:r>
      <w:r w:rsidR="00D060F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або іншої інформації, яка є в нашій </w:t>
      </w:r>
      <w:r w:rsidR="000B5C0C" w:rsidRPr="00853BE6">
        <w:rPr>
          <w:rFonts w:ascii="Times New Roman" w:hAnsi="Times New Roman" w:cs="Times New Roman"/>
          <w:sz w:val="28"/>
          <w:szCs w:val="28"/>
          <w:lang w:val="uk-UA"/>
        </w:rPr>
        <w:t>системі.</w:t>
      </w:r>
    </w:p>
    <w:p w:rsidR="00F776F3" w:rsidRPr="00853BE6" w:rsidRDefault="00401351" w:rsidP="00F77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53BE6">
        <w:rPr>
          <w:lang w:val="uk-UA"/>
        </w:rPr>
        <w:t xml:space="preserve">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и несете відповідальність за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всі дії, які відбуваються під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ашим обліковим записом. Ви </w:t>
      </w:r>
      <w:r w:rsidR="00B4773D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погоджуєтесь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з тим, щоб забезпечити безпеку вашої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інформації 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логіком та паролем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для Послуги і негайно повідомити нас про будь-яке несанкціоноване використання Вашого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нту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FF4" w:rsidRPr="00853BE6" w:rsidRDefault="00A9641D" w:rsidP="00174F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 власності та ліцензія Контенту</w:t>
      </w:r>
    </w:p>
    <w:p w:rsidR="00174FF4" w:rsidRPr="00853BE6" w:rsidRDefault="00174FF4" w:rsidP="00174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4. Ми визнаємо, і погоджуєтеся з тим, що всі авторські права щодо </w:t>
      </w:r>
      <w:r w:rsidR="00A9641D" w:rsidRPr="00853BE6">
        <w:rPr>
          <w:rFonts w:ascii="Times New Roman" w:hAnsi="Times New Roman" w:cs="Times New Roman"/>
          <w:sz w:val="28"/>
          <w:szCs w:val="28"/>
          <w:lang w:val="uk-UA"/>
        </w:rPr>
        <w:t>Контенту</w:t>
      </w:r>
      <w:r w:rsidR="00F776F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виключно Вам, і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641D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зберігаєте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за собою всі права, які прямо не надані нам або </w:t>
      </w:r>
      <w:r w:rsidR="00A9641D" w:rsidRPr="00853BE6">
        <w:rPr>
          <w:rFonts w:ascii="Times New Roman" w:hAnsi="Times New Roman" w:cs="Times New Roman"/>
          <w:sz w:val="28"/>
          <w:szCs w:val="28"/>
          <w:lang w:val="uk-UA"/>
        </w:rPr>
        <w:t>учасникам, або звільняються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від сплати, відповідно до цієї Угоди.</w:t>
      </w:r>
    </w:p>
    <w:p w:rsidR="00AA2500" w:rsidRPr="00853BE6" w:rsidRDefault="00174FF4" w:rsidP="00AA2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F058E" w:rsidRPr="00853BE6">
        <w:rPr>
          <w:rFonts w:ascii="Times New Roman" w:hAnsi="Times New Roman" w:cs="Times New Roman"/>
          <w:sz w:val="28"/>
          <w:szCs w:val="28"/>
          <w:lang w:val="uk-UA"/>
        </w:rPr>
        <w:t>У той час, коли В</w:t>
      </w:r>
      <w:r w:rsidR="00A9641D" w:rsidRPr="00853BE6">
        <w:rPr>
          <w:rFonts w:ascii="Times New Roman" w:hAnsi="Times New Roman" w:cs="Times New Roman"/>
          <w:sz w:val="28"/>
          <w:szCs w:val="28"/>
          <w:lang w:val="uk-UA"/>
        </w:rPr>
        <w:t>и завантажуєте</w:t>
      </w:r>
      <w:r w:rsidR="00CF058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онтент, в</w:t>
      </w:r>
      <w:r w:rsidR="00A9641D" w:rsidRPr="00853BE6">
        <w:rPr>
          <w:rFonts w:ascii="Times New Roman" w:hAnsi="Times New Roman" w:cs="Times New Roman"/>
          <w:sz w:val="28"/>
          <w:szCs w:val="28"/>
          <w:lang w:val="uk-UA"/>
        </w:rPr>
        <w:t>и можете обрати</w:t>
      </w:r>
      <w:r w:rsidR="00CF058E" w:rsidRPr="00853BE6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буде надаватися</w:t>
      </w:r>
      <w:r w:rsidR="00A9641D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Контент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41D" w:rsidRPr="00853BE6">
        <w:rPr>
          <w:rFonts w:ascii="Times New Roman" w:hAnsi="Times New Roman" w:cs="Times New Roman"/>
          <w:sz w:val="28"/>
          <w:szCs w:val="28"/>
          <w:lang w:val="uk-UA"/>
        </w:rPr>
        <w:t>Учасникам</w:t>
      </w:r>
      <w:r w:rsidR="00CF058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на вільних, </w:t>
      </w:r>
      <w:r w:rsidR="00CF058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чи на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стандартних або розширених умов</w:t>
      </w:r>
      <w:r w:rsidR="00A9641D" w:rsidRPr="00853BE6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CF058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ліцензії. Ви надаєте право</w:t>
      </w:r>
      <w:r w:rsidR="008E7BAA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41D" w:rsidRPr="00853BE6">
        <w:rPr>
          <w:rFonts w:ascii="Times New Roman" w:hAnsi="Times New Roman" w:cs="Times New Roman"/>
          <w:sz w:val="28"/>
          <w:szCs w:val="28"/>
          <w:lang w:val="uk-UA"/>
        </w:rPr>
        <w:t>Учасникам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які купують </w:t>
      </w:r>
      <w:r w:rsidR="008E7BAA" w:rsidRPr="00853BE6">
        <w:rPr>
          <w:rFonts w:ascii="Times New Roman" w:hAnsi="Times New Roman" w:cs="Times New Roman"/>
          <w:sz w:val="28"/>
          <w:szCs w:val="28"/>
          <w:lang w:val="uk-UA"/>
        </w:rPr>
        <w:t>авторське право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7BAA" w:rsidRPr="00853BE6">
        <w:rPr>
          <w:rFonts w:ascii="Times New Roman" w:hAnsi="Times New Roman" w:cs="Times New Roman"/>
          <w:sz w:val="28"/>
          <w:szCs w:val="28"/>
          <w:lang w:val="uk-UA"/>
        </w:rPr>
        <w:t>заван</w:t>
      </w:r>
      <w:r w:rsidR="00CF058E" w:rsidRPr="00853BE6">
        <w:rPr>
          <w:rFonts w:ascii="Times New Roman" w:hAnsi="Times New Roman" w:cs="Times New Roman"/>
          <w:sz w:val="28"/>
          <w:szCs w:val="28"/>
          <w:lang w:val="uk-UA"/>
        </w:rPr>
        <w:t>тажувати Ваш К</w:t>
      </w:r>
      <w:r w:rsidR="008E7BAA" w:rsidRPr="00853BE6">
        <w:rPr>
          <w:rFonts w:ascii="Times New Roman" w:hAnsi="Times New Roman" w:cs="Times New Roman"/>
          <w:sz w:val="28"/>
          <w:szCs w:val="28"/>
          <w:lang w:val="uk-UA"/>
        </w:rPr>
        <w:t>онтент безстроково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7BAA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ліцензію</w:t>
      </w:r>
      <w:r w:rsidR="008E7BAA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 усьому світі, відтворювати, робити </w:t>
      </w:r>
      <w:r w:rsidR="00CF058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Контент </w:t>
      </w:r>
      <w:r w:rsidR="008E7BAA" w:rsidRPr="00853BE6">
        <w:rPr>
          <w:rFonts w:ascii="Times New Roman" w:hAnsi="Times New Roman" w:cs="Times New Roman"/>
          <w:sz w:val="28"/>
          <w:szCs w:val="28"/>
          <w:lang w:val="uk-UA"/>
        </w:rPr>
        <w:t>доступним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7BAA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поширювати, </w:t>
      </w:r>
      <w:proofErr w:type="spellStart"/>
      <w:r w:rsidR="008E7BAA" w:rsidRPr="00853BE6">
        <w:rPr>
          <w:rFonts w:ascii="Times New Roman" w:hAnsi="Times New Roman" w:cs="Times New Roman"/>
          <w:sz w:val="28"/>
          <w:szCs w:val="28"/>
          <w:lang w:val="uk-UA"/>
        </w:rPr>
        <w:t>субліцензувати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E7BAA" w:rsidRPr="00853BE6">
        <w:rPr>
          <w:rFonts w:ascii="Times New Roman" w:hAnsi="Times New Roman" w:cs="Times New Roman"/>
          <w:sz w:val="28"/>
          <w:szCs w:val="28"/>
          <w:lang w:val="uk-UA"/>
        </w:rPr>
        <w:t>кадрувати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>, змінювати, комбінувати з іншими роботам</w:t>
      </w:r>
      <w:r w:rsidR="008E7BAA" w:rsidRPr="00853BE6">
        <w:rPr>
          <w:rFonts w:ascii="Times New Roman" w:hAnsi="Times New Roman" w:cs="Times New Roman"/>
          <w:sz w:val="28"/>
          <w:szCs w:val="28"/>
          <w:lang w:val="uk-UA"/>
        </w:rPr>
        <w:t>и або створювати похідні роботи того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="00CF058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нтенту використовуючи Контент 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>на вільних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стандартних або розширених умовах </w:t>
      </w:r>
      <w:proofErr w:type="spellStart"/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>ліц</w:t>
      </w:r>
      <w:r w:rsidR="00CF058E" w:rsidRPr="00853BE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>нзії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CF058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им чином, 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як ці 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викладені в 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Умовах членства </w:t>
      </w:r>
      <w:r w:rsidR="00CF058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® та Ліцензійній угоді Контенту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>). Ви надаєте нам безвідкличне і виняткове право припинити, від вашого імені, нада</w:t>
      </w:r>
      <w:r w:rsidR="00CF058E" w:rsidRPr="00853BE6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ліцензію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за цією статтею (а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ви можете звернути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ся до нас, щоб розглянути умови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таких ліцензій відповідно до пункту 16).</w:t>
      </w:r>
    </w:p>
    <w:p w:rsidR="00BD6CD7" w:rsidRPr="00853BE6" w:rsidRDefault="00AA2500" w:rsidP="00BD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6. Ви також над</w:t>
      </w:r>
      <w:r w:rsidR="00BD6CD7" w:rsidRPr="00853BE6">
        <w:rPr>
          <w:rFonts w:ascii="Times New Roman" w:hAnsi="Times New Roman" w:cs="Times New Roman"/>
          <w:sz w:val="28"/>
          <w:szCs w:val="28"/>
          <w:lang w:val="uk-UA"/>
        </w:rPr>
        <w:t>аєте нам всесвітню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, безоплатну лі</w:t>
      </w:r>
      <w:r w:rsidR="00BD6CD7" w:rsidRPr="00853BE6">
        <w:rPr>
          <w:rFonts w:ascii="Times New Roman" w:hAnsi="Times New Roman" w:cs="Times New Roman"/>
          <w:sz w:val="28"/>
          <w:szCs w:val="28"/>
          <w:lang w:val="uk-UA"/>
        </w:rPr>
        <w:t>цензію на використання будь-якого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Контент</w:t>
      </w:r>
      <w:r w:rsidR="00BD6CD7" w:rsidRPr="00853B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який Ви завантажуєте в </w:t>
      </w:r>
      <w:r w:rsidR="00BD6CD7" w:rsidRPr="00853BE6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, в тому числі право для нас:</w:t>
      </w:r>
    </w:p>
    <w:p w:rsidR="00BD6CD7" w:rsidRPr="00853BE6" w:rsidRDefault="00BD6CD7" w:rsidP="00BD6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використовувати, відтворювати, робити доступним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і поширювати </w:t>
      </w:r>
      <w:r w:rsidR="00AF5EC8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Ваш 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Контент;</w:t>
      </w:r>
    </w:p>
    <w:p w:rsidR="00AA2500" w:rsidRPr="00853BE6" w:rsidRDefault="00AF5EC8" w:rsidP="00BD6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субліцензувати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D6CD7" w:rsidRPr="00853BE6">
        <w:rPr>
          <w:rFonts w:ascii="Times New Roman" w:hAnsi="Times New Roman" w:cs="Times New Roman"/>
          <w:sz w:val="28"/>
          <w:szCs w:val="28"/>
          <w:lang w:val="uk-UA"/>
        </w:rPr>
        <w:t>аш Контент з нашими філіями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6CD7" w:rsidRPr="00853BE6">
        <w:rPr>
          <w:rFonts w:ascii="Times New Roman" w:hAnsi="Times New Roman" w:cs="Times New Roman"/>
          <w:sz w:val="28"/>
          <w:szCs w:val="28"/>
          <w:lang w:val="uk-UA"/>
        </w:rPr>
        <w:t>підрядниками і партнерами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6CD7" w:rsidRPr="00853BE6" w:rsidRDefault="00BD6CD7" w:rsidP="00BD6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кадрувати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>, змінювати або редагувати Контент для використання в Послугах;</w:t>
      </w:r>
    </w:p>
    <w:p w:rsidR="00BD6CD7" w:rsidRPr="00853BE6" w:rsidRDefault="00BD6CD7" w:rsidP="00BD6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робити 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графічн</w:t>
      </w:r>
      <w:r w:rsidR="00AF5EC8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і зображеннями Вашого Контенту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в відповідних форматах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файлів </w:t>
      </w:r>
      <w:r w:rsidR="00AF5EC8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для розміщення на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www.VectorStock.com (</w:t>
      </w:r>
      <w:proofErr w:type="spellStart"/>
      <w:r w:rsidRPr="00853BE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A2500" w:rsidRPr="00853BE6">
        <w:rPr>
          <w:rFonts w:ascii="Times New Roman" w:hAnsi="Times New Roman" w:cs="Times New Roman"/>
          <w:b/>
          <w:sz w:val="28"/>
          <w:szCs w:val="28"/>
          <w:lang w:val="uk-UA"/>
        </w:rPr>
        <w:t>еб-сайт</w:t>
      </w:r>
      <w:proofErr w:type="spellEnd"/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), так і в інших засобах </w:t>
      </w:r>
      <w:r w:rsidR="00AF5EC8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або матеріалах 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5EC8" w:rsidRPr="00853BE6">
        <w:rPr>
          <w:rFonts w:ascii="Times New Roman" w:hAnsi="Times New Roman" w:cs="Times New Roman"/>
          <w:sz w:val="28"/>
          <w:szCs w:val="28"/>
          <w:lang w:val="uk-UA"/>
        </w:rPr>
        <w:t>асової інформації</w:t>
      </w:r>
      <w:r w:rsidR="00AA250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A2500" w:rsidRPr="00853BE6" w:rsidRDefault="00AA2500" w:rsidP="00BD6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6CD7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Контент</w:t>
      </w:r>
      <w:r w:rsidR="00AF5EC8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у рекламних матеріалах та</w:t>
      </w:r>
      <w:r w:rsidR="00BD6CD7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на інших </w:t>
      </w:r>
      <w:proofErr w:type="spellStart"/>
      <w:r w:rsidR="00BD6CD7" w:rsidRPr="00853BE6">
        <w:rPr>
          <w:rFonts w:ascii="Times New Roman" w:hAnsi="Times New Roman" w:cs="Times New Roman"/>
          <w:sz w:val="28"/>
          <w:szCs w:val="28"/>
          <w:lang w:val="uk-UA"/>
        </w:rPr>
        <w:t>веб-сайтах</w:t>
      </w:r>
      <w:proofErr w:type="spellEnd"/>
      <w:r w:rsidR="00BD6CD7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для просування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Послуг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04DB" w:rsidRPr="00853BE6" w:rsidRDefault="00D404DB" w:rsidP="00D4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7. Умови ліцензії, 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>наданої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нам по відношенню до будь-якого конкретного 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>Контенту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буд</w:t>
      </w:r>
      <w:r w:rsidR="00861B0B" w:rsidRPr="00853BE6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також залежати від </w:t>
      </w:r>
      <w:r w:rsidR="00861B0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того, Контент Ви оберете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під час завантаженн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>я або в письмовому повідомленні</w:t>
      </w:r>
      <w:r w:rsidR="00861B0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екск</w:t>
      </w:r>
      <w:r w:rsidR="00861B0B" w:rsidRPr="00853BE6">
        <w:rPr>
          <w:rFonts w:ascii="Times New Roman" w:hAnsi="Times New Roman" w:cs="Times New Roman"/>
          <w:sz w:val="28"/>
          <w:szCs w:val="28"/>
          <w:lang w:val="uk-UA"/>
        </w:rPr>
        <w:t>люзивний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B0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чи не ексклюзивний Контент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Послуг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="00861B0B" w:rsidRPr="00853BE6">
        <w:rPr>
          <w:rFonts w:ascii="Times New Roman" w:hAnsi="Times New Roman" w:cs="Times New Roman"/>
          <w:sz w:val="28"/>
          <w:szCs w:val="28"/>
          <w:lang w:val="uk-UA"/>
        </w:rPr>
        <w:t>. Якщо В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>и обираєте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>Контент</w:t>
      </w:r>
      <w:r w:rsidR="00861B0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ексклюзивним, то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и погоджуєтеся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з тим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, що ми маємо ексклюзивні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права на поширення і можемо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робити </w:t>
      </w:r>
      <w:r w:rsidR="00861B0B" w:rsidRPr="00853BE6">
        <w:rPr>
          <w:rFonts w:ascii="Times New Roman" w:hAnsi="Times New Roman" w:cs="Times New Roman"/>
          <w:sz w:val="28"/>
          <w:szCs w:val="28"/>
          <w:lang w:val="uk-UA"/>
        </w:rPr>
        <w:t>Контент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доступним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в цифровом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 векторному форматі (наприклад, EPS, AI, </w:t>
      </w:r>
      <w:proofErr w:type="spellStart"/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>Flash</w:t>
      </w:r>
      <w:proofErr w:type="spellEnd"/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>, SVG і т.п.) для завантаження або придбання іншим</w:t>
      </w:r>
      <w:r w:rsidR="00861B0B" w:rsidRPr="00853B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особам</w:t>
      </w:r>
      <w:r w:rsidR="00861B0B" w:rsidRPr="00853BE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. Ви можете продовжувати вик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>ористовувати і модифікувати такий «ексклюзивний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Контент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але ви не повинні ліцензувати Контент з іншими, </w:t>
      </w:r>
      <w:r w:rsidR="00AB4DE7" w:rsidRPr="00853BE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крім як з Послугами </w:t>
      </w:r>
      <w:proofErr w:type="spellStart"/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дозволяти будь-якій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іншій особі (в тому числі нашим конкурентам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цей Контент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 цифровому векторному форматі для скачування або покупки. Ви можете змінити характер ліцензії, </w:t>
      </w:r>
      <w:r w:rsidR="00D3323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 </w:t>
      </w:r>
      <w:r w:rsidR="00CA1D42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надавши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нам письмове повідомлення про зміну.</w:t>
      </w:r>
    </w:p>
    <w:p w:rsidR="000B5C0C" w:rsidRPr="00853BE6" w:rsidRDefault="00D15E50" w:rsidP="00D12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8. У тій мірі, що визнана</w:t>
      </w:r>
      <w:r w:rsidR="00D404D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чинним законодавством, шляхом надання ліцензії відповідно до цієї У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годи, В</w:t>
      </w:r>
      <w:r w:rsidR="00CA1D42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 відмовляєтеся, </w:t>
      </w:r>
      <w:r w:rsidR="00B021D5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A1D42" w:rsidRPr="00853BE6">
        <w:rPr>
          <w:rFonts w:ascii="Times New Roman" w:hAnsi="Times New Roman" w:cs="Times New Roman"/>
          <w:sz w:val="28"/>
          <w:szCs w:val="28"/>
          <w:lang w:val="uk-UA"/>
        </w:rPr>
        <w:t>погоджує</w:t>
      </w:r>
      <w:r w:rsidR="00D404D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ться не затверджувати і </w:t>
      </w:r>
      <w:r w:rsidR="00CA1D42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не погоджуватися на </w:t>
      </w:r>
      <w:r w:rsidR="00D404DB" w:rsidRPr="00853BE6">
        <w:rPr>
          <w:rFonts w:ascii="Times New Roman" w:hAnsi="Times New Roman" w:cs="Times New Roman"/>
          <w:sz w:val="28"/>
          <w:szCs w:val="28"/>
          <w:lang w:val="uk-UA"/>
        </w:rPr>
        <w:t>будь-яку дію чи безді</w:t>
      </w:r>
      <w:r w:rsidR="00B021D5" w:rsidRPr="00853BE6">
        <w:rPr>
          <w:rFonts w:ascii="Times New Roman" w:hAnsi="Times New Roman" w:cs="Times New Roman"/>
          <w:sz w:val="28"/>
          <w:szCs w:val="28"/>
          <w:lang w:val="uk-UA"/>
        </w:rPr>
        <w:t>яльність, які можуть порушувати</w:t>
      </w:r>
      <w:r w:rsidR="00D404D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будь-які моральні права на </w:t>
      </w:r>
      <w:r w:rsidR="00CA1D42" w:rsidRPr="00853BE6">
        <w:rPr>
          <w:rFonts w:ascii="Times New Roman" w:hAnsi="Times New Roman" w:cs="Times New Roman"/>
          <w:sz w:val="28"/>
          <w:szCs w:val="28"/>
          <w:lang w:val="uk-UA"/>
        </w:rPr>
        <w:t>Контент, у</w:t>
      </w:r>
      <w:r w:rsidR="00D404D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будь-які права, </w:t>
      </w:r>
      <w:r w:rsidR="00CA1D42" w:rsidRPr="00853BE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B021D5" w:rsidRPr="00853BE6">
        <w:rPr>
          <w:rFonts w:ascii="Times New Roman" w:hAnsi="Times New Roman" w:cs="Times New Roman"/>
          <w:sz w:val="28"/>
          <w:szCs w:val="28"/>
          <w:lang w:val="uk-UA"/>
        </w:rPr>
        <w:t>і можуть визнавати В</w:t>
      </w:r>
      <w:r w:rsidR="00CA1D42" w:rsidRPr="00853BE6">
        <w:rPr>
          <w:rFonts w:ascii="Times New Roman" w:hAnsi="Times New Roman" w:cs="Times New Roman"/>
          <w:sz w:val="28"/>
          <w:szCs w:val="28"/>
          <w:lang w:val="uk-UA"/>
        </w:rPr>
        <w:t>ас як автора Контенту</w:t>
      </w:r>
      <w:r w:rsidR="00D404D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або заперечувати </w:t>
      </w:r>
      <w:r w:rsidR="00B021D5" w:rsidRPr="00853BE6">
        <w:rPr>
          <w:rFonts w:ascii="Times New Roman" w:hAnsi="Times New Roman" w:cs="Times New Roman"/>
          <w:sz w:val="28"/>
          <w:szCs w:val="28"/>
          <w:lang w:val="uk-UA"/>
        </w:rPr>
        <w:t>маніпуляції, недооцінку</w:t>
      </w:r>
      <w:r w:rsidR="00D404D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B021D5" w:rsidRPr="00853BE6">
        <w:rPr>
          <w:rFonts w:ascii="Times New Roman" w:hAnsi="Times New Roman" w:cs="Times New Roman"/>
          <w:sz w:val="28"/>
          <w:szCs w:val="28"/>
          <w:lang w:val="uk-UA"/>
        </w:rPr>
        <w:t>неправдиві</w:t>
      </w:r>
      <w:r w:rsidR="00D126F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атрибуцій Контенту, </w:t>
      </w:r>
      <w:r w:rsidR="00B021D5" w:rsidRPr="00853BE6">
        <w:rPr>
          <w:rFonts w:ascii="Times New Roman" w:hAnsi="Times New Roman" w:cs="Times New Roman"/>
          <w:sz w:val="28"/>
          <w:szCs w:val="28"/>
          <w:lang w:val="uk-UA"/>
        </w:rPr>
        <w:t>створеного В</w:t>
      </w:r>
      <w:r w:rsidR="00D404DB" w:rsidRPr="00853BE6">
        <w:rPr>
          <w:rFonts w:ascii="Times New Roman" w:hAnsi="Times New Roman" w:cs="Times New Roman"/>
          <w:sz w:val="28"/>
          <w:szCs w:val="28"/>
          <w:lang w:val="uk-UA"/>
        </w:rPr>
        <w:t>ами.</w:t>
      </w:r>
    </w:p>
    <w:p w:rsidR="00474576" w:rsidRPr="00853BE6" w:rsidRDefault="00B021D5" w:rsidP="004745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i/>
          <w:sz w:val="28"/>
          <w:szCs w:val="28"/>
          <w:lang w:val="uk-UA"/>
        </w:rPr>
        <w:t>Платежі щодо В</w:t>
      </w:r>
      <w:r w:rsidR="00474576" w:rsidRPr="00853BE6">
        <w:rPr>
          <w:rFonts w:ascii="Times New Roman" w:hAnsi="Times New Roman" w:cs="Times New Roman"/>
          <w:i/>
          <w:sz w:val="28"/>
          <w:szCs w:val="28"/>
          <w:lang w:val="uk-UA"/>
        </w:rPr>
        <w:t>ашого Контенту</w:t>
      </w:r>
    </w:p>
    <w:p w:rsidR="00474576" w:rsidRPr="00853BE6" w:rsidRDefault="00474576" w:rsidP="0047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9. Стосовно кожного елемента </w:t>
      </w:r>
      <w:r w:rsidR="00742F67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наданого Вами </w:t>
      </w:r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Контенту,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ми погоджуємося </w:t>
      </w:r>
      <w:r w:rsidR="00742F67" w:rsidRPr="00853BE6">
        <w:rPr>
          <w:rFonts w:ascii="Times New Roman" w:hAnsi="Times New Roman" w:cs="Times New Roman"/>
          <w:sz w:val="28"/>
          <w:szCs w:val="28"/>
          <w:lang w:val="uk-UA"/>
        </w:rPr>
        <w:t>сплачувати Вам дохід у розмірі, що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дорівнює частці зборів, зібраних з Учасників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® </w:t>
      </w:r>
      <w:r w:rsidR="00742F67" w:rsidRPr="00853BE6">
        <w:rPr>
          <w:rFonts w:ascii="Times New Roman" w:hAnsi="Times New Roman" w:cs="Times New Roman"/>
          <w:sz w:val="28"/>
          <w:szCs w:val="28"/>
          <w:lang w:val="uk-UA"/>
        </w:rPr>
        <w:t>за кожен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742F67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айл, завантажений з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цього Контенту. У цій Угоді під "Платежами" мають на увазі грошову вартість зібраних кредитів (обчислених станом на дату придбання Учасниками таких кредитів), за виключенням будь-яких застосовних податків або зборів. Ми будемо сплачувати вам частку зборів відповідно до графіка платежів наступним чином: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1"/>
        <w:gridCol w:w="2807"/>
        <w:gridCol w:w="2807"/>
      </w:tblGrid>
      <w:tr w:rsidR="00474576" w:rsidRPr="00853BE6" w:rsidTr="0032724B">
        <w:trPr>
          <w:tblHeader/>
          <w:tblCellSpacing w:w="0" w:type="dxa"/>
        </w:trPr>
        <w:tc>
          <w:tcPr>
            <w:tcW w:w="2000" w:type="pct"/>
            <w:vMerge w:val="restart"/>
            <w:vAlign w:val="center"/>
            <w:hideMark/>
          </w:tcPr>
          <w:p w:rsidR="00474576" w:rsidRPr="00853BE6" w:rsidRDefault="00474576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 завантажень</w:t>
            </w:r>
          </w:p>
          <w:p w:rsidR="00474576" w:rsidRPr="00853BE6" w:rsidRDefault="009B7738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</w:t>
            </w:r>
            <w:r w:rsidR="00474576" w:rsidRPr="00853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одиницю Контенту</w:t>
            </w:r>
          </w:p>
        </w:tc>
        <w:tc>
          <w:tcPr>
            <w:tcW w:w="3000" w:type="pct"/>
            <w:gridSpan w:val="2"/>
            <w:vAlign w:val="center"/>
            <w:hideMark/>
          </w:tcPr>
          <w:p w:rsidR="00474576" w:rsidRPr="00853BE6" w:rsidRDefault="0032724B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Дохід виконавця</w:t>
            </w:r>
          </w:p>
          <w:p w:rsidR="00474576" w:rsidRPr="00853BE6" w:rsidRDefault="0032724B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(у відсотках від зібраних кредитів</w:t>
            </w:r>
            <w:r w:rsidR="00474576" w:rsidRPr="00853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474576" w:rsidRPr="00853BE6" w:rsidTr="0032724B">
        <w:trPr>
          <w:tblHeader/>
          <w:tblCellSpacing w:w="0" w:type="dxa"/>
        </w:trPr>
        <w:tc>
          <w:tcPr>
            <w:tcW w:w="2000" w:type="pct"/>
            <w:vMerge/>
            <w:vAlign w:val="center"/>
            <w:hideMark/>
          </w:tcPr>
          <w:p w:rsidR="00474576" w:rsidRPr="00853BE6" w:rsidRDefault="00474576" w:rsidP="00CA652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0" w:type="pct"/>
            <w:vAlign w:val="center"/>
            <w:hideMark/>
          </w:tcPr>
          <w:p w:rsidR="00474576" w:rsidRPr="00853BE6" w:rsidRDefault="00894946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Невинятковий </w:t>
            </w:r>
            <w:r w:rsidR="0032724B" w:rsidRPr="00853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Контент</w:t>
            </w:r>
          </w:p>
        </w:tc>
        <w:tc>
          <w:tcPr>
            <w:tcW w:w="1500" w:type="pct"/>
            <w:vAlign w:val="center"/>
            <w:hideMark/>
          </w:tcPr>
          <w:p w:rsidR="00474576" w:rsidRPr="00853BE6" w:rsidRDefault="0032724B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Ексклюзивний Контент</w:t>
            </w:r>
          </w:p>
        </w:tc>
      </w:tr>
      <w:tr w:rsidR="00474576" w:rsidRPr="00853BE6" w:rsidTr="0032724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474576" w:rsidRPr="00853BE6" w:rsidRDefault="00474576" w:rsidP="00CA652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1-499</w:t>
            </w:r>
          </w:p>
        </w:tc>
        <w:tc>
          <w:tcPr>
            <w:tcW w:w="1500" w:type="pct"/>
            <w:vAlign w:val="center"/>
            <w:hideMark/>
          </w:tcPr>
          <w:p w:rsidR="00474576" w:rsidRPr="00853BE6" w:rsidRDefault="00474576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25%</w:t>
            </w:r>
          </w:p>
        </w:tc>
        <w:tc>
          <w:tcPr>
            <w:tcW w:w="1500" w:type="pct"/>
            <w:vAlign w:val="center"/>
            <w:hideMark/>
          </w:tcPr>
          <w:p w:rsidR="00474576" w:rsidRPr="00853BE6" w:rsidRDefault="00474576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30%</w:t>
            </w:r>
          </w:p>
        </w:tc>
      </w:tr>
      <w:tr w:rsidR="00474576" w:rsidRPr="00853BE6" w:rsidTr="0032724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474576" w:rsidRPr="00853BE6" w:rsidRDefault="00742F67" w:rsidP="00CA652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500-2 </w:t>
            </w:r>
            <w:r w:rsidR="00474576"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</w:t>
            </w:r>
          </w:p>
        </w:tc>
        <w:tc>
          <w:tcPr>
            <w:tcW w:w="1500" w:type="pct"/>
            <w:vAlign w:val="center"/>
            <w:hideMark/>
          </w:tcPr>
          <w:p w:rsidR="00474576" w:rsidRPr="00853BE6" w:rsidRDefault="00474576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30%</w:t>
            </w:r>
          </w:p>
        </w:tc>
        <w:tc>
          <w:tcPr>
            <w:tcW w:w="1500" w:type="pct"/>
            <w:vAlign w:val="center"/>
            <w:hideMark/>
          </w:tcPr>
          <w:p w:rsidR="00474576" w:rsidRPr="00853BE6" w:rsidRDefault="00474576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35%</w:t>
            </w:r>
          </w:p>
        </w:tc>
      </w:tr>
      <w:tr w:rsidR="00474576" w:rsidRPr="00853BE6" w:rsidTr="0032724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474576" w:rsidRPr="00853BE6" w:rsidRDefault="00742F67" w:rsidP="00CA652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2 500-9 </w:t>
            </w:r>
            <w:r w:rsidR="00474576"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999</w:t>
            </w:r>
          </w:p>
        </w:tc>
        <w:tc>
          <w:tcPr>
            <w:tcW w:w="1500" w:type="pct"/>
            <w:vAlign w:val="center"/>
            <w:hideMark/>
          </w:tcPr>
          <w:p w:rsidR="00474576" w:rsidRPr="00853BE6" w:rsidRDefault="00474576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35%</w:t>
            </w:r>
          </w:p>
        </w:tc>
        <w:tc>
          <w:tcPr>
            <w:tcW w:w="1500" w:type="pct"/>
            <w:vAlign w:val="center"/>
            <w:hideMark/>
          </w:tcPr>
          <w:p w:rsidR="00474576" w:rsidRPr="00853BE6" w:rsidRDefault="00474576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40%</w:t>
            </w:r>
          </w:p>
        </w:tc>
      </w:tr>
      <w:tr w:rsidR="00474576" w:rsidRPr="00853BE6" w:rsidTr="0032724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474576" w:rsidRPr="00853BE6" w:rsidRDefault="00742F67" w:rsidP="00CA652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10 000-24 </w:t>
            </w:r>
            <w:r w:rsidR="00474576"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999</w:t>
            </w:r>
          </w:p>
        </w:tc>
        <w:tc>
          <w:tcPr>
            <w:tcW w:w="1500" w:type="pct"/>
            <w:vAlign w:val="center"/>
            <w:hideMark/>
          </w:tcPr>
          <w:p w:rsidR="00474576" w:rsidRPr="00853BE6" w:rsidRDefault="00474576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40%</w:t>
            </w:r>
          </w:p>
        </w:tc>
        <w:tc>
          <w:tcPr>
            <w:tcW w:w="1500" w:type="pct"/>
            <w:vAlign w:val="center"/>
            <w:hideMark/>
          </w:tcPr>
          <w:p w:rsidR="00474576" w:rsidRPr="00853BE6" w:rsidRDefault="00474576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45%</w:t>
            </w:r>
          </w:p>
        </w:tc>
      </w:tr>
      <w:tr w:rsidR="00474576" w:rsidRPr="00853BE6" w:rsidTr="0032724B">
        <w:trPr>
          <w:tblCellSpacing w:w="0" w:type="dxa"/>
        </w:trPr>
        <w:tc>
          <w:tcPr>
            <w:tcW w:w="2000" w:type="pct"/>
            <w:vAlign w:val="center"/>
            <w:hideMark/>
          </w:tcPr>
          <w:p w:rsidR="00474576" w:rsidRPr="00853BE6" w:rsidRDefault="00474576" w:rsidP="00742F67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25000 </w:t>
            </w:r>
            <w:r w:rsidR="00742F67"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більше</w:t>
            </w:r>
          </w:p>
        </w:tc>
        <w:tc>
          <w:tcPr>
            <w:tcW w:w="1500" w:type="pct"/>
            <w:vAlign w:val="center"/>
            <w:hideMark/>
          </w:tcPr>
          <w:p w:rsidR="00474576" w:rsidRPr="00853BE6" w:rsidRDefault="00474576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45%</w:t>
            </w:r>
          </w:p>
        </w:tc>
        <w:tc>
          <w:tcPr>
            <w:tcW w:w="1500" w:type="pct"/>
            <w:vAlign w:val="center"/>
            <w:hideMark/>
          </w:tcPr>
          <w:p w:rsidR="00474576" w:rsidRPr="00853BE6" w:rsidRDefault="00474576" w:rsidP="003272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50%</w:t>
            </w:r>
          </w:p>
        </w:tc>
      </w:tr>
    </w:tbl>
    <w:p w:rsidR="00474576" w:rsidRPr="00853BE6" w:rsidRDefault="00474576" w:rsidP="0047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5C0C" w:rsidRPr="00853BE6" w:rsidRDefault="00894946" w:rsidP="0047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10. Наприклад, </w:t>
      </w:r>
      <w:r w:rsidR="00742F67" w:rsidRPr="00853BE6">
        <w:rPr>
          <w:rFonts w:ascii="Times New Roman" w:hAnsi="Times New Roman" w:cs="Times New Roman"/>
          <w:sz w:val="28"/>
          <w:szCs w:val="28"/>
          <w:lang w:val="uk-UA"/>
        </w:rPr>
        <w:t>Виконавець, який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</w:t>
      </w:r>
      <w:r w:rsidR="00742F67" w:rsidRPr="00853BE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елемент невиняткового Контенту, матиме право на дохід виконавця у розмірі 25% від зборів, які ми збираємо з перших 499 членських завантаження цьо</w:t>
      </w:r>
      <w:r w:rsidR="00963863" w:rsidRPr="00853BE6">
        <w:rPr>
          <w:rFonts w:ascii="Times New Roman" w:hAnsi="Times New Roman" w:cs="Times New Roman"/>
          <w:sz w:val="28"/>
          <w:szCs w:val="28"/>
          <w:lang w:val="uk-UA"/>
        </w:rPr>
        <w:t>го елемента. Якщо ми збираємо $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1000 кредитів щодо 1000 завантажень на стандартних умовах ліцензії, то дохід виконавця</w:t>
      </w:r>
      <w:r w:rsidR="0096386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виплачується </w:t>
      </w:r>
      <w:r w:rsidR="00963863" w:rsidRPr="00853BE6">
        <w:rPr>
          <w:rFonts w:ascii="Times New Roman" w:hAnsi="Times New Roman" w:cs="Times New Roman"/>
          <w:sz w:val="28"/>
          <w:szCs w:val="28"/>
          <w:lang w:val="uk-UA"/>
        </w:rPr>
        <w:t>цьому виконавцю, становитиме $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250.</w:t>
      </w:r>
    </w:p>
    <w:p w:rsidR="00963863" w:rsidRPr="00853BE6" w:rsidRDefault="00F85627" w:rsidP="0047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11. Ви визнаєте і погоджуєтеся з тим, що графік платежів у пункті 9 може періодично змінюватися відповідно до пункту 34, указаного нижче. Якщо ви не згодні зі зміною графіка платежів, ви можете видалити свій Контент відповідно до пункту 15.</w:t>
      </w:r>
    </w:p>
    <w:p w:rsidR="007266CF" w:rsidRPr="00853BE6" w:rsidRDefault="00742F67" w:rsidP="00474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12. Після того, як В</w:t>
      </w:r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>ам нарахували принаймні $100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США</w:t>
      </w:r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доходу виконавця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 В</w:t>
      </w:r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аш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рахунок, В</w:t>
      </w:r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 можете попросити нас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виплатити кошти</w:t>
      </w:r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для цього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учасників на </w:t>
      </w:r>
      <w:proofErr w:type="spellStart"/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lastRenderedPageBreak/>
        <w:t>VectorStock®</w:t>
      </w:r>
      <w:proofErr w:type="spellEnd"/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. Ми оброблятимемо платежі доходу виконавця протягом 14 днів з моменту запиту платежу. Виплати доходу Виконавцю будуть оброблені за допомогою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облікового запису на </w:t>
      </w:r>
      <w:proofErr w:type="spellStart"/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>Paypal</w:t>
      </w:r>
      <w:proofErr w:type="spellEnd"/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>MoneyBookers</w:t>
      </w:r>
      <w:proofErr w:type="spellEnd"/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зареєстрованого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на Вашому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аккаунті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. Ви повинні мати реєстрацію на </w:t>
      </w:r>
      <w:proofErr w:type="spellStart"/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>Paypal</w:t>
      </w:r>
      <w:proofErr w:type="spellEnd"/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>MoneyBookers</w:t>
      </w:r>
      <w:proofErr w:type="spellEnd"/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>, аби мати можливість от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римати Ваш дохід </w:t>
      </w:r>
      <w:r w:rsidR="007266C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виконавця.</w:t>
      </w:r>
    </w:p>
    <w:p w:rsidR="006D5E6E" w:rsidRPr="00853BE6" w:rsidRDefault="006D5E6E" w:rsidP="006D5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13. Ви визнаєте і погоджуєтеся з тим, що:</w:t>
      </w:r>
    </w:p>
    <w:p w:rsidR="006D5E6E" w:rsidRPr="00853BE6" w:rsidRDefault="006D5E6E" w:rsidP="006D5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1. Ви несете відповідальність за всі податкові відрахування чи платежі</w:t>
      </w:r>
      <w:r w:rsidR="001E1465" w:rsidRPr="00853BE6">
        <w:rPr>
          <w:rFonts w:ascii="Times New Roman" w:hAnsi="Times New Roman" w:cs="Times New Roman"/>
          <w:sz w:val="28"/>
          <w:szCs w:val="28"/>
          <w:lang w:val="uk-UA"/>
        </w:rPr>
        <w:t>, які застосовуються щодо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ашого доходу виконавця відповідно до діючого податкового законодавства;</w:t>
      </w:r>
    </w:p>
    <w:p w:rsidR="006D5E6E" w:rsidRPr="00853BE6" w:rsidRDefault="006D5E6E" w:rsidP="006D5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2. Якщо, відповідно до</w:t>
      </w:r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Умов ч</w:t>
      </w:r>
      <w:r w:rsidR="001E1465" w:rsidRPr="00853BE6">
        <w:rPr>
          <w:rFonts w:ascii="Times New Roman" w:hAnsi="Times New Roman" w:cs="Times New Roman"/>
          <w:sz w:val="28"/>
          <w:szCs w:val="28"/>
          <w:lang w:val="uk-UA"/>
        </w:rPr>
        <w:t>ленства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>® і Ліцензійної угоди Контенту чи Політики розробки, ми повертаємо Учасникам кредити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, які вони заплатили щодо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ашого Контенту, ми будемо вираховувати з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ашого рахунку суму доходу виконавця за цей Контент, або</w:t>
      </w:r>
      <w:r w:rsidR="00D60F1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 тому розмірі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0F14" w:rsidRPr="00853B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випадку коли ви вже отримали оплату</w:t>
      </w:r>
      <w:r w:rsidR="00D60F14" w:rsidRPr="00853B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ми будемо вираховувати цю суму</w:t>
      </w:r>
      <w:r w:rsidR="00D60F1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з будь-якого майбутнього доходу 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виконавця, </w:t>
      </w:r>
      <w:r w:rsidR="00D60F14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нарахованого на 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аш 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рахунок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; і</w:t>
      </w:r>
    </w:p>
    <w:p w:rsidR="00F85627" w:rsidRPr="00853BE6" w:rsidRDefault="00D60F14" w:rsidP="006D5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3. Ми можемо зараховувати суми, які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D5E6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нам зобов’язані </w:t>
      </w:r>
      <w:r w:rsidR="006D5E6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(в тому числі щодо будь-яких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анулювань</w:t>
      </w:r>
      <w:r w:rsidR="006D5E6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або відшкодувань, пер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еплат або інших сум, які нам належать) з будь-якого доходу виконавця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, нарахованого</w:t>
      </w:r>
      <w:r w:rsidR="006D5E6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Ваш рахунок</w:t>
      </w:r>
      <w:r w:rsidR="006D5E6E" w:rsidRPr="0085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A37" w:rsidRPr="00853BE6" w:rsidRDefault="00DE4A37" w:rsidP="00D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14. Записи всіх завантажень вашого Контенту будуть відображатися в 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розділі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на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A37" w:rsidRPr="00853BE6" w:rsidRDefault="00B0392B" w:rsidP="00D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15. Якщо В</w:t>
      </w:r>
      <w:r w:rsidR="00DE4A37" w:rsidRPr="00853BE6">
        <w:rPr>
          <w:rFonts w:ascii="Times New Roman" w:hAnsi="Times New Roman" w:cs="Times New Roman"/>
          <w:sz w:val="28"/>
          <w:szCs w:val="28"/>
          <w:lang w:val="uk-UA"/>
        </w:rPr>
        <w:t>и повідомите нам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про бажання</w:t>
      </w:r>
      <w:r w:rsidR="00DE4A37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змінити варіант вибору Контенту з невиняткового на ексклюзивний чи навпаки (відповідно до пункту 7),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DE4A37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сума доходу, що підлягає сплаті виконавцю за кожне завантаження цього Контенту зміниться, починаючи з дати, коли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Ваш </w:t>
      </w:r>
      <w:r w:rsidR="00DE4A37" w:rsidRPr="00853BE6">
        <w:rPr>
          <w:rFonts w:ascii="Times New Roman" w:hAnsi="Times New Roman" w:cs="Times New Roman"/>
          <w:sz w:val="28"/>
          <w:szCs w:val="28"/>
          <w:lang w:val="uk-UA"/>
        </w:rPr>
        <w:t>вибір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вступає</w:t>
      </w:r>
      <w:r w:rsidR="00DE4A37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 силу, як це визначено нами.</w:t>
      </w:r>
    </w:p>
    <w:p w:rsidR="00D60F14" w:rsidRPr="00853BE6" w:rsidRDefault="00B0392B" w:rsidP="00DE4A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i/>
          <w:sz w:val="28"/>
          <w:szCs w:val="28"/>
          <w:lang w:val="uk-UA"/>
        </w:rPr>
        <w:t>Видалення В</w:t>
      </w:r>
      <w:r w:rsidR="00DE4A37" w:rsidRPr="00853BE6">
        <w:rPr>
          <w:rFonts w:ascii="Times New Roman" w:hAnsi="Times New Roman" w:cs="Times New Roman"/>
          <w:i/>
          <w:sz w:val="28"/>
          <w:szCs w:val="28"/>
          <w:lang w:val="uk-UA"/>
        </w:rPr>
        <w:t>ашого Контенту</w:t>
      </w:r>
    </w:p>
    <w:p w:rsidR="00DE4A37" w:rsidRPr="00853BE6" w:rsidRDefault="00DE4A37" w:rsidP="00D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15. Ви можете видалити будь-який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Контент, який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 завантажили 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>® в будь-який час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надіславши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нам на електронну адресу </w:t>
      </w:r>
      <w:hyperlink r:id="rId5" w:history="1">
        <w:r w:rsidR="00FB2C33" w:rsidRPr="00853BE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admin@vectorstock.com</w:t>
        </w:r>
      </w:hyperlink>
      <w:r w:rsidRPr="00853BE6">
        <w:rPr>
          <w:lang w:val="uk-UA"/>
        </w:rPr>
        <w:t xml:space="preserve">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ID номер файлу Контенту, ім'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я користувача облікового запису.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Контент зазвичай видаляють протягом 24 годин з моменту отримання  Вашого електронного листа. Після видалення Контенту, </w:t>
      </w:r>
      <w:r w:rsidR="00CE3BB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більше не буде доступним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для скачування і ліцензування </w:t>
      </w:r>
      <w:r w:rsidR="00CE3BB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 w:rsidR="00CE3BB0" w:rsidRPr="00853BE6">
        <w:rPr>
          <w:rFonts w:ascii="Times New Roman" w:hAnsi="Times New Roman" w:cs="Times New Roman"/>
          <w:sz w:val="28"/>
          <w:szCs w:val="28"/>
          <w:lang w:val="uk-UA"/>
        </w:rPr>
        <w:t>. Проте, ліцензії, надані Учасникам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є безстроковими і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аше видалення 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Контенту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не вплине на існуючу ліцензію,</w:t>
      </w:r>
      <w:r w:rsidR="00CE3BB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яка була надана Учасникам стосовно цього Контенту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BB0" w:rsidRPr="00853BE6" w:rsidRDefault="00CE3BB0" w:rsidP="00D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16. Як зазначено в пункті 5, ми маємо виключне право припинити дію ліцензій, видану Учасникам через Послуги. Якщо ви вважаєте, що ми повинні припинити будь-яку існуючу ліц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ензію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ашого Контенту, яка була надана Учасникам (наприклад, коли ви вважаєте, що Учасник  порушує умови ліцензії, виданої йому або у випадку, коли Ваш Контент є предметом дій третіх осіб чи позовом про порушення прав третіх осіб),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то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 повинні зв'язатися з нами, написавши на електронну адресу </w:t>
      </w:r>
      <w:hyperlink r:id="rId6" w:history="1">
        <w:r w:rsidRPr="00853BE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admin@vectorstock.com</w:t>
        </w:r>
      </w:hyperlink>
      <w:r w:rsidRPr="00853BE6">
        <w:rPr>
          <w:lang w:val="uk-UA"/>
        </w:rPr>
        <w:t xml:space="preserve">, 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вказавши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аші контактні дані, визначення розглянутого Контенту (в тому числі, де це можливо, посилання на цей Контент на нашому сайті) і докладне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пояснення причин, що призводять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до необхідності припинення права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користувача на використання цього Контенту. Коли ми отримаємо таке повідомле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ння,то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приймемо рішення (на наш розсуд), стосовно того чи слід вжити заходів, щоб припинити дію права 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використання цього Контенту.</w:t>
      </w:r>
    </w:p>
    <w:p w:rsidR="00CE3BB0" w:rsidRPr="00853BE6" w:rsidRDefault="00D40DF2" w:rsidP="00D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17. Ми також залишаємо з</w:t>
      </w:r>
      <w:r w:rsidR="00851B9E" w:rsidRPr="00853BE6">
        <w:rPr>
          <w:rFonts w:ascii="Times New Roman" w:hAnsi="Times New Roman" w:cs="Times New Roman"/>
          <w:sz w:val="28"/>
          <w:szCs w:val="28"/>
          <w:lang w:val="uk-UA"/>
        </w:rPr>
        <w:t>а собою право видаляти Контент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851B9E" w:rsidRPr="00853BE6">
        <w:rPr>
          <w:rFonts w:ascii="Times New Roman" w:hAnsi="Times New Roman" w:cs="Times New Roman"/>
          <w:sz w:val="28"/>
          <w:szCs w:val="28"/>
          <w:lang w:val="uk-UA"/>
        </w:rPr>
        <w:t>припиня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851B9E" w:rsidRPr="00853BE6">
        <w:rPr>
          <w:rFonts w:ascii="Times New Roman" w:hAnsi="Times New Roman" w:cs="Times New Roman"/>
          <w:sz w:val="28"/>
          <w:szCs w:val="28"/>
          <w:lang w:val="uk-UA"/>
        </w:rPr>
        <w:t>дію прав користувача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B9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щодо використання Контенту відповідно до нашої Політики розробки,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B9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Членства у </w:t>
      </w:r>
      <w:proofErr w:type="spellStart"/>
      <w:r w:rsidR="00851B9E"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="00851B9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®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B9E" w:rsidRPr="00853BE6">
        <w:rPr>
          <w:rFonts w:ascii="Times New Roman" w:hAnsi="Times New Roman" w:cs="Times New Roman"/>
          <w:sz w:val="28"/>
          <w:szCs w:val="28"/>
          <w:lang w:val="uk-UA"/>
        </w:rPr>
        <w:t>та Ліцензійної у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годи</w:t>
      </w:r>
      <w:r w:rsidR="00851B9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Контенту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1B9E" w:rsidRPr="00853BE6" w:rsidRDefault="00F443BD" w:rsidP="00DE4A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i/>
          <w:sz w:val="28"/>
          <w:szCs w:val="28"/>
          <w:lang w:val="uk-UA"/>
        </w:rPr>
        <w:t>Термін дії та припинення дії</w:t>
      </w:r>
    </w:p>
    <w:p w:rsidR="001C4B7A" w:rsidRPr="00853BE6" w:rsidRDefault="001C4B7A" w:rsidP="001C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18. Ця Угода буде тривати до  терміну  зазначеного в пунктах 19 –21. </w:t>
      </w:r>
    </w:p>
    <w:p w:rsidR="001C4B7A" w:rsidRPr="00853BE6" w:rsidRDefault="001C4B7A" w:rsidP="001C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19. Ви можете припинити дію цієї Угоди шляхом видалення Контенту і видалення облікового запису в 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розділі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на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B7A" w:rsidRPr="00853BE6" w:rsidRDefault="001C4B7A" w:rsidP="001C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20. Ми можемо припинити дію цієї Угоди в будь-я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кий час, попередивши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Вас принаймні за п'ять днів електронною поштою, зареєстрованою на Вашому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аккаунті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936" w:rsidRPr="00853BE6" w:rsidRDefault="001C4B7A" w:rsidP="001C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21. Ми також можемо припинити дію цієї Угоди негайно, повідомивши Вас електронною поштою, зареєстро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ваною на Вашому </w:t>
      </w:r>
      <w:proofErr w:type="spellStart"/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аккаунті</w:t>
      </w:r>
      <w:proofErr w:type="spellEnd"/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, якщо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 не в змозі дотримуватися умов цієї Угоди, Умов користування сайтом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>Політики розробки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>Умов ч</w:t>
      </w:r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>ленства</w:t>
      </w:r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® і Ліцензійної угоди Контенту. </w:t>
      </w:r>
    </w:p>
    <w:p w:rsidR="00963863" w:rsidRPr="00853BE6" w:rsidRDefault="00DB3936" w:rsidP="00DB3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22. Припинення та видалення К</w:t>
      </w:r>
      <w:r w:rsidR="001C4B7A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онтенту не буде автоматично впливати на будь-яку існуючу ліцензію,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яку </w:t>
      </w:r>
      <w:r w:rsidR="001C4B7A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було надано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</w:t>
      </w:r>
      <w:proofErr w:type="spellStart"/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="00B0392B" w:rsidRPr="00853BE6">
        <w:rPr>
          <w:rFonts w:ascii="Times New Roman" w:hAnsi="Times New Roman" w:cs="Times New Roman"/>
          <w:sz w:val="28"/>
          <w:szCs w:val="28"/>
          <w:lang w:val="uk-UA"/>
        </w:rPr>
        <w:t>® щодо В</w:t>
      </w:r>
      <w:r w:rsidR="001C4B7A" w:rsidRPr="00853BE6">
        <w:rPr>
          <w:rFonts w:ascii="Times New Roman" w:hAnsi="Times New Roman" w:cs="Times New Roman"/>
          <w:sz w:val="28"/>
          <w:szCs w:val="28"/>
          <w:lang w:val="uk-UA"/>
        </w:rPr>
        <w:t>ашог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о контенту. Ми можемо припинити </w:t>
      </w:r>
      <w:r w:rsidR="001C4B7A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дію ліцензій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для Учасників </w:t>
      </w:r>
      <w:r w:rsidR="001C4B7A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>Умов ч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ленства </w:t>
      </w:r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1C4B7A"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="001C4B7A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® і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1C4B7A" w:rsidRPr="00853BE6">
        <w:rPr>
          <w:rFonts w:ascii="Times New Roman" w:hAnsi="Times New Roman" w:cs="Times New Roman"/>
          <w:sz w:val="28"/>
          <w:szCs w:val="28"/>
          <w:lang w:val="uk-UA"/>
        </w:rPr>
        <w:t>іцензійної угоди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Контенту та </w:t>
      </w:r>
      <w:r w:rsidR="001C4B7A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Політики розробки. </w:t>
      </w:r>
      <w:r w:rsidR="001C4B7A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Ви також можете звернутися до нас, щоб розглянути питання про припинення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="001C4B7A" w:rsidRPr="00853BE6">
        <w:rPr>
          <w:rFonts w:ascii="Times New Roman" w:hAnsi="Times New Roman" w:cs="Times New Roman"/>
          <w:sz w:val="28"/>
          <w:szCs w:val="28"/>
          <w:lang w:val="uk-UA"/>
        </w:rPr>
        <w:t>таких ліцензій відповідно до пункту 16.</w:t>
      </w:r>
    </w:p>
    <w:p w:rsidR="00DB3936" w:rsidRPr="00853BE6" w:rsidRDefault="00F27F49" w:rsidP="00DB3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23. Якщо В</w:t>
      </w:r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>и пр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ипиняєте</w:t>
      </w:r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дію цієї Угоди відповід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но до пункту 19 або ми припиняємо</w:t>
      </w:r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дію цієї Угоди відповідно до пункту 20, і 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proofErr w:type="spellStart"/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>Віи</w:t>
      </w:r>
      <w:proofErr w:type="spellEnd"/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маєте</w:t>
      </w:r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дохід виконавця на Вашому  обліковому рахунку, </w:t>
      </w:r>
      <w:r w:rsidR="005F7441" w:rsidRPr="00853BE6">
        <w:rPr>
          <w:rFonts w:ascii="Times New Roman" w:hAnsi="Times New Roman" w:cs="Times New Roman"/>
          <w:sz w:val="28"/>
          <w:szCs w:val="28"/>
          <w:lang w:val="uk-UA"/>
        </w:rPr>
        <w:t>який Вам не сплатили</w:t>
      </w:r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ви можете </w:t>
      </w:r>
      <w:r w:rsidR="005F744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зробити запит стосовно </w:t>
      </w:r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>виплат таких сум</w:t>
      </w:r>
      <w:r w:rsidR="005F744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для цього 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учасників на </w:t>
      </w:r>
      <w:proofErr w:type="spellStart"/>
      <w:r w:rsidR="005F7441" w:rsidRPr="00853BE6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5F744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® або </w:t>
      </w:r>
      <w:proofErr w:type="spellStart"/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>відправши</w:t>
      </w:r>
      <w:proofErr w:type="spellEnd"/>
      <w:r w:rsidR="005F744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електронного листа на адресу </w:t>
      </w:r>
      <w:hyperlink r:id="rId7" w:history="1">
        <w:r w:rsidR="00DB3936" w:rsidRPr="00853BE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admin@vectorstock.com.</w:t>
        </w:r>
      </w:hyperlink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Ви повинні зробити такий зап</w:t>
      </w:r>
      <w:r w:rsidR="00C50485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ит протягом одного місяця після припинення дії. </w:t>
      </w:r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Ми будемо обробляти платежі доходу виконавця протягом 14 </w:t>
      </w:r>
      <w:r w:rsidR="00C50485" w:rsidRPr="00853BE6">
        <w:rPr>
          <w:rFonts w:ascii="Times New Roman" w:hAnsi="Times New Roman" w:cs="Times New Roman"/>
          <w:sz w:val="28"/>
          <w:szCs w:val="28"/>
          <w:lang w:val="uk-UA"/>
        </w:rPr>
        <w:t>днів з моменту запиту платежу. В</w:t>
      </w:r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иплати доходу </w:t>
      </w:r>
      <w:r w:rsidR="00C50485" w:rsidRPr="00853BE6">
        <w:rPr>
          <w:rFonts w:ascii="Times New Roman" w:hAnsi="Times New Roman" w:cs="Times New Roman"/>
          <w:sz w:val="28"/>
          <w:szCs w:val="28"/>
          <w:lang w:val="uk-UA"/>
        </w:rPr>
        <w:t>виконавця будуть</w:t>
      </w:r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оброблятися тільки за допомогою </w:t>
      </w:r>
      <w:r w:rsidR="00C50485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облікового запису </w:t>
      </w:r>
      <w:proofErr w:type="spellStart"/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>Paypal</w:t>
      </w:r>
      <w:proofErr w:type="spellEnd"/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>MoneyBookers</w:t>
      </w:r>
      <w:proofErr w:type="spellEnd"/>
      <w:r w:rsidR="00C50485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зареєстрованого на Вашому </w:t>
      </w:r>
      <w:proofErr w:type="spellStart"/>
      <w:r w:rsidR="00C50485" w:rsidRPr="00853BE6">
        <w:rPr>
          <w:rFonts w:ascii="Times New Roman" w:hAnsi="Times New Roman" w:cs="Times New Roman"/>
          <w:sz w:val="28"/>
          <w:szCs w:val="28"/>
          <w:lang w:val="uk-UA"/>
        </w:rPr>
        <w:t>аккаунті</w:t>
      </w:r>
      <w:proofErr w:type="spellEnd"/>
      <w:r w:rsidR="00C50485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="00DB3936" w:rsidRPr="0085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939" w:rsidRPr="00853BE6" w:rsidRDefault="0002145B" w:rsidP="00B85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24. Якщо ми припиняємо</w:t>
      </w:r>
      <w:r w:rsidR="00B85939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дію цієї Угоди відповідно до пункту 21, з дати припинення дії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B85939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 втратите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на Вашому</w:t>
      </w:r>
      <w:r w:rsidR="00B85939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рахунку всі нараховані доходи виконавця, які Вам не сплатили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і </w:t>
      </w:r>
      <w:r w:rsidR="00B85939" w:rsidRPr="00853BE6">
        <w:rPr>
          <w:rFonts w:ascii="Times New Roman" w:hAnsi="Times New Roman" w:cs="Times New Roman"/>
          <w:sz w:val="28"/>
          <w:szCs w:val="28"/>
          <w:lang w:val="uk-UA"/>
        </w:rPr>
        <w:t>и не матимете права отримати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компенсації цих сум</w:t>
      </w:r>
      <w:r w:rsidR="00B85939" w:rsidRPr="00853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0485" w:rsidRPr="00853BE6" w:rsidRDefault="00B85939" w:rsidP="00B85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25. Пункти 4, 5, 6, 8, 12, 16, 17, 22, 23, 24, 25, 26, 27, 28, 29, 30, 31, 32, 33, 35, 36, 37 і 39 </w:t>
      </w:r>
      <w:r w:rsidR="00BC606A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зберігаються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після припинення 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дії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цієї Угоди з будь-якої причини.</w:t>
      </w:r>
    </w:p>
    <w:p w:rsidR="00853BE6" w:rsidRPr="00853BE6" w:rsidRDefault="00853BE6" w:rsidP="000662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0662A9" w:rsidRPr="00853BE6" w:rsidRDefault="000662A9" w:rsidP="000662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Ваші заяви і гарантії</w:t>
      </w:r>
    </w:p>
    <w:p w:rsidR="000662A9" w:rsidRPr="00853BE6" w:rsidRDefault="000662A9" w:rsidP="00066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26. Ви гарантуєте нам, що:</w:t>
      </w:r>
    </w:p>
    <w:p w:rsidR="000662A9" w:rsidRPr="00853BE6" w:rsidRDefault="0002145B" w:rsidP="00066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662A9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Ви є фізичною особою, віком 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принаймні </w:t>
      </w:r>
      <w:r w:rsidR="000662A9" w:rsidRPr="00853BE6">
        <w:rPr>
          <w:rFonts w:ascii="Times New Roman" w:hAnsi="Times New Roman" w:cs="Times New Roman"/>
          <w:sz w:val="28"/>
          <w:szCs w:val="28"/>
          <w:lang w:val="uk-UA"/>
        </w:rPr>
        <w:t>18 років;</w:t>
      </w:r>
    </w:p>
    <w:p w:rsidR="000662A9" w:rsidRPr="00853BE6" w:rsidRDefault="000662A9" w:rsidP="00066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2. Якщо Ви  є компанією, юридичною особою чи інша юридична особа, 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 вас є 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>повноваження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для укладення цієї Угоди;</w:t>
      </w:r>
    </w:p>
    <w:p w:rsidR="00BC606A" w:rsidRPr="00853BE6" w:rsidRDefault="000662A9" w:rsidP="00066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3. Ви розглянули Умови користування сайтом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,Умови членства в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Ліцензійну угоду Контенту, Політику розробки та Політику конфіденційності,    і погоджуєтесь з їхніми умовами.</w:t>
      </w:r>
    </w:p>
    <w:p w:rsidR="00E24C77" w:rsidRPr="00853BE6" w:rsidRDefault="00E24C77" w:rsidP="00E24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4. Ви є єдиним і виключним власником Контенту або 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єте всі необхідні права:</w:t>
      </w:r>
    </w:p>
    <w:p w:rsidR="00E24C77" w:rsidRPr="00853BE6" w:rsidRDefault="00E24C77" w:rsidP="00E24C7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1. надати нам ліцензію, описану в цій Угоді;</w:t>
      </w:r>
    </w:p>
    <w:p w:rsidR="00E24C77" w:rsidRPr="00853BE6" w:rsidRDefault="00E24C77" w:rsidP="00E24C7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2. дозволяти нам надавати  Контент 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Послугах;</w:t>
      </w:r>
    </w:p>
    <w:p w:rsidR="00E24C77" w:rsidRPr="00853BE6" w:rsidRDefault="00E24C77" w:rsidP="00E24C7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3.використовувати будь-які імена третіх осіб, товарні знаки, знаки обслуговування, логотипи або ескізи, які включені чи представлені в Контенті; і</w:t>
      </w:r>
    </w:p>
    <w:p w:rsidR="00E24C77" w:rsidRPr="00853BE6" w:rsidRDefault="00E24C77" w:rsidP="00E24C7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4.надавати ліцензії Учасникам відповідно до цієї Угоди, а також </w:t>
      </w:r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>Умов ч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ленства</w:t>
      </w:r>
      <w:r w:rsidR="00853BE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>® та  Ліцензійної угоди Контенту;</w:t>
      </w:r>
    </w:p>
    <w:p w:rsidR="00E24C77" w:rsidRPr="00853BE6" w:rsidRDefault="0002145B" w:rsidP="00E24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5. Ви не надавали</w:t>
      </w:r>
      <w:r w:rsidR="00E24C77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будь-які ліцензії або інші права на Ваш Контент, які конфліктують із зобов'язаннями цієї Угоди (включаючи, але не обмежуючись цим, надання ексклюзивних ліцензій на Ваш Контент третім особам);</w:t>
      </w:r>
    </w:p>
    <w:p w:rsidR="00E24C77" w:rsidRPr="00853BE6" w:rsidRDefault="00E24C77" w:rsidP="00E24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6. Контент не має вірусів, комп’ютерних «хробаків»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троянських програм або інших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блокуючи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кодувань, які можуть бути використані для редагування, видалення або несанкціонованого доступу до комп'ютера одержувача або мережі; і</w:t>
      </w:r>
    </w:p>
    <w:p w:rsidR="00E24C77" w:rsidRPr="00853BE6" w:rsidRDefault="00E24C77" w:rsidP="00E24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7. Контент є оригінальною роботою і ліцензування,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суб-ліцен</w:t>
      </w:r>
      <w:r w:rsidR="00325EE1" w:rsidRPr="00853BE6">
        <w:rPr>
          <w:rFonts w:ascii="Times New Roman" w:hAnsi="Times New Roman" w:cs="Times New Roman"/>
          <w:sz w:val="28"/>
          <w:szCs w:val="28"/>
          <w:lang w:val="uk-UA"/>
        </w:rPr>
        <w:t>зування</w:t>
      </w:r>
      <w:proofErr w:type="spellEnd"/>
      <w:r w:rsidR="00325EE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такого Контенту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цієї Угоди</w:t>
      </w:r>
      <w:r w:rsidR="00325EE1" w:rsidRPr="00853B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>Умов ч</w:t>
      </w:r>
      <w:r w:rsidR="00325EE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ленства в  </w:t>
      </w:r>
      <w:proofErr w:type="spellStart"/>
      <w:r w:rsidR="00325EE1"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="00325EE1" w:rsidRPr="00853BE6">
        <w:rPr>
          <w:rFonts w:ascii="Times New Roman" w:hAnsi="Times New Roman" w:cs="Times New Roman"/>
          <w:sz w:val="28"/>
          <w:szCs w:val="28"/>
          <w:lang w:val="uk-UA"/>
        </w:rPr>
        <w:t>® та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EE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Ліцензійної угоди 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>Контенту Учасниками</w:t>
      </w:r>
      <w:r w:rsidR="00325EE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і/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>нами не будуть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порушувати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права іншої особи, </w:t>
      </w:r>
      <w:r w:rsidR="00325EE1" w:rsidRPr="00853BE6">
        <w:rPr>
          <w:rFonts w:ascii="Times New Roman" w:hAnsi="Times New Roman" w:cs="Times New Roman"/>
          <w:sz w:val="28"/>
          <w:szCs w:val="28"/>
          <w:lang w:val="uk-UA"/>
        </w:rPr>
        <w:t>включаючи, але не обмежуючи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, авторські права, товарний знак або інші права інтелектуальної власності, будь-якого договір</w:t>
      </w:r>
      <w:r w:rsidR="00325EE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ного права або будь-якого права не порушувати комерційної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таємниці.</w:t>
      </w:r>
    </w:p>
    <w:p w:rsidR="0002470B" w:rsidRPr="00853BE6" w:rsidRDefault="0002470B" w:rsidP="000247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i/>
          <w:sz w:val="28"/>
          <w:szCs w:val="28"/>
          <w:lang w:val="uk-UA"/>
        </w:rPr>
        <w:t>Відшкодування збитків</w:t>
      </w:r>
    </w:p>
    <w:p w:rsidR="0002470B" w:rsidRPr="00853BE6" w:rsidRDefault="0002470B" w:rsidP="00024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27. Ви погоджуєтеся з тим, щоб у будь-який час відшкодовувати і утри</w:t>
      </w:r>
      <w:r w:rsidR="00800C2E" w:rsidRPr="00853BE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увати нас та </w:t>
      </w:r>
      <w:r w:rsidR="00800C2E" w:rsidRPr="00853BE6">
        <w:rPr>
          <w:rFonts w:ascii="Times New Roman" w:hAnsi="Times New Roman" w:cs="Times New Roman"/>
          <w:sz w:val="28"/>
          <w:szCs w:val="28"/>
          <w:lang w:val="uk-UA"/>
        </w:rPr>
        <w:t>інших н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аших посадових осіб, службовців, директорів, акціонерів і агентів від будь-яких зобов'язань, претензій, втрат, збитків, витрат (в</w:t>
      </w:r>
      <w:r w:rsidR="00800C2E" w:rsidRPr="00853BE6">
        <w:rPr>
          <w:rFonts w:ascii="Times New Roman" w:hAnsi="Times New Roman" w:cs="Times New Roman"/>
          <w:sz w:val="28"/>
          <w:szCs w:val="28"/>
          <w:lang w:val="uk-UA"/>
        </w:rPr>
        <w:t>ключаючи судові витрати) та інших витрат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будь-якого характеру </w:t>
      </w:r>
      <w:r w:rsidR="00800C2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нарахованих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проти</w:t>
      </w:r>
      <w:r w:rsidR="00800C2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нас, або понесених нами чи будь-ким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з наших посадових осіб, службовців, директорів, акціонерів і агентів, що виникають з або у зв'язку з:</w:t>
      </w:r>
    </w:p>
    <w:p w:rsidR="0002470B" w:rsidRPr="00853BE6" w:rsidRDefault="0002145B" w:rsidP="00024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1. будь-якими претензіями</w:t>
      </w:r>
      <w:r w:rsidR="0002470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третьої сторони </w:t>
      </w:r>
      <w:r w:rsidR="00800C2E" w:rsidRPr="00853BE6">
        <w:rPr>
          <w:rFonts w:ascii="Times New Roman" w:hAnsi="Times New Roman" w:cs="Times New Roman"/>
          <w:sz w:val="28"/>
          <w:szCs w:val="28"/>
          <w:lang w:val="uk-UA"/>
        </w:rPr>
        <w:t>щодо використання Контенту, наданого</w:t>
      </w:r>
      <w:r w:rsidR="0002470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Вами, що порушує права третіх осіб; або</w:t>
      </w:r>
    </w:p>
    <w:p w:rsidR="00325EE1" w:rsidRPr="00853BE6" w:rsidRDefault="0002145B" w:rsidP="00024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2. будь-якими Вашими</w:t>
      </w:r>
      <w:r w:rsidR="00800C2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 w:rsidR="0002470B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цієї Угоди.</w:t>
      </w:r>
    </w:p>
    <w:p w:rsidR="00BC47B3" w:rsidRPr="00853BE6" w:rsidRDefault="00BC47B3" w:rsidP="000214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i/>
          <w:sz w:val="28"/>
          <w:szCs w:val="28"/>
          <w:lang w:val="uk-UA"/>
        </w:rPr>
        <w:t>Відмова від гарантій і обмеження відповідальності</w:t>
      </w:r>
    </w:p>
    <w:p w:rsidR="00800C2E" w:rsidRPr="00853BE6" w:rsidRDefault="00BC47B3" w:rsidP="00BC4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28. Ви визнаєте і погоджуєтеся з тим, що Послуга надається "як є" і "як доступна" і Ваше використання Послуг здійснюється виключно на 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>Ваш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страх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ризик. Ми не робимо ніяких заяв або гарантій щодо доступності, експлуатації, функціональності або безпеки Послуг, а також того, що Послуга буде відповідати Вашим вимогам або що будь-який Контент, який 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 надаєте, буде доступним, або 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>може завантажуватися б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удь-ким із Учасників. Ви визнаєте і погоджуєтеся з тим, що, за винятком випадків, спеціально обумовлених у цій Угоді, ми не даємо жодних гарантій щодо цієї Угоди, або неявних або інших, включаючи (а</w:t>
      </w:r>
      <w:r w:rsidR="0002145B" w:rsidRPr="00853BE6">
        <w:rPr>
          <w:rFonts w:ascii="Times New Roman" w:hAnsi="Times New Roman" w:cs="Times New Roman"/>
          <w:sz w:val="28"/>
          <w:szCs w:val="28"/>
          <w:lang w:val="uk-UA"/>
        </w:rPr>
        <w:t>ле не обмежуючись ними) будь-яких можливих гарантій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що стосуються я</w:t>
      </w:r>
      <w:r w:rsidR="00B879DD" w:rsidRPr="00853BE6">
        <w:rPr>
          <w:rFonts w:ascii="Times New Roman" w:hAnsi="Times New Roman" w:cs="Times New Roman"/>
          <w:sz w:val="28"/>
          <w:szCs w:val="28"/>
          <w:lang w:val="uk-UA"/>
        </w:rPr>
        <w:t>кості, придатності для будь-якої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конкретної мети або можлив</w:t>
      </w:r>
      <w:r w:rsidR="00B879DD" w:rsidRPr="00853BE6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конкрет</w:t>
      </w:r>
      <w:r w:rsidR="00B879DD" w:rsidRPr="00853BE6">
        <w:rPr>
          <w:rFonts w:ascii="Times New Roman" w:hAnsi="Times New Roman" w:cs="Times New Roman"/>
          <w:sz w:val="28"/>
          <w:szCs w:val="28"/>
          <w:lang w:val="uk-UA"/>
        </w:rPr>
        <w:t>ного результату. Ви визнаєте наступне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79DD" w:rsidRPr="00853BE6" w:rsidRDefault="003323CF" w:rsidP="00B8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1. Ви не укладаєте</w:t>
      </w:r>
      <w:r w:rsidR="00B879DD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цю Угоду покладаючись на будь-які уявлення, гарантії, або умови, за винятком випадків, спеціально обумовлених у цій Угоді; і</w:t>
      </w:r>
    </w:p>
    <w:p w:rsidR="00B879DD" w:rsidRPr="00853BE6" w:rsidRDefault="00B879DD" w:rsidP="00B8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2. Будь-які умови, гарантії або інші умови, відповідальність, передбачена законом або загальним правом виключаються з цієї Угоди в повному обсязі, передбаченому законом.</w:t>
      </w:r>
    </w:p>
    <w:p w:rsidR="009462D1" w:rsidRPr="00853BE6" w:rsidRDefault="009462D1" w:rsidP="00946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29. У межах, встановлених чинним законодавством, за умови дотримання пункту 30, </w:t>
      </w:r>
      <w:r w:rsidR="007C6C8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наша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відповідальність </w:t>
      </w:r>
      <w:r w:rsidR="007C6C8C" w:rsidRPr="00853BE6">
        <w:rPr>
          <w:rFonts w:ascii="Times New Roman" w:hAnsi="Times New Roman" w:cs="Times New Roman"/>
          <w:sz w:val="28"/>
          <w:szCs w:val="28"/>
          <w:lang w:val="uk-UA"/>
        </w:rPr>
        <w:t>перед Вами, що виходить з будь-яких та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всіх претензій відповідно до цієї Угоди</w:t>
      </w:r>
      <w:r w:rsidR="003323CF" w:rsidRPr="00853BE6">
        <w:rPr>
          <w:rFonts w:ascii="Times New Roman" w:hAnsi="Times New Roman" w:cs="Times New Roman"/>
          <w:sz w:val="28"/>
          <w:szCs w:val="28"/>
          <w:lang w:val="uk-UA"/>
        </w:rPr>
        <w:t>, або має</w:t>
      </w:r>
      <w:r w:rsidR="007C6C8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відношення до Конте</w:t>
      </w:r>
      <w:r w:rsidR="003323CF" w:rsidRPr="00853BE6">
        <w:rPr>
          <w:rFonts w:ascii="Times New Roman" w:hAnsi="Times New Roman" w:cs="Times New Roman"/>
          <w:sz w:val="28"/>
          <w:szCs w:val="28"/>
          <w:lang w:val="uk-UA"/>
        </w:rPr>
        <w:t>нту, який Ви надаєте для</w:t>
      </w:r>
      <w:r w:rsidR="007C6C8C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ослуг</w:t>
      </w:r>
      <w:r w:rsidR="003323C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23CF"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>, не буде ні за яких обставин перевищує суму в розмірі 500 доларів США.</w:t>
      </w:r>
    </w:p>
    <w:p w:rsidR="009462D1" w:rsidRPr="00853BE6" w:rsidRDefault="009462D1" w:rsidP="00946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30. У межах, встановлених чинним законодавством, ні в якому разі ми </w:t>
      </w:r>
      <w:r w:rsidR="00414F12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будемо нести відповідальність (в силу договору, делікту</w:t>
      </w:r>
      <w:r w:rsidR="00414F12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включаючи недбалість, або інше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14F12" w:rsidRPr="00853BE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62D1" w:rsidRPr="00853BE6" w:rsidRDefault="009462D1" w:rsidP="00946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1. В</w:t>
      </w:r>
      <w:r w:rsidR="00414F12" w:rsidRPr="00853BE6">
        <w:rPr>
          <w:rFonts w:ascii="Times New Roman" w:hAnsi="Times New Roman" w:cs="Times New Roman"/>
          <w:sz w:val="28"/>
          <w:szCs w:val="28"/>
          <w:lang w:val="uk-UA"/>
        </w:rPr>
        <w:t>трату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доходу або прибутку, втрату очікуваної економії, втрату нематеріальних активів або</w:t>
      </w:r>
      <w:r w:rsidR="003323C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можливостей, зниження </w:t>
      </w:r>
      <w:r w:rsidR="00414F12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продуктивності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втрати, викликані </w:t>
      </w:r>
      <w:r w:rsidR="00414F12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простоями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3323CF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пошкодження даних</w:t>
      </w:r>
      <w:r w:rsidR="003323CF" w:rsidRPr="00853B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414F12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безнадійне управління чи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F12" w:rsidRPr="00853BE6">
        <w:rPr>
          <w:rFonts w:ascii="Times New Roman" w:hAnsi="Times New Roman" w:cs="Times New Roman"/>
          <w:sz w:val="28"/>
          <w:szCs w:val="28"/>
          <w:lang w:val="uk-UA"/>
        </w:rPr>
        <w:t>робочий час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; або</w:t>
      </w:r>
    </w:p>
    <w:p w:rsidR="00B879DD" w:rsidRPr="00853BE6" w:rsidRDefault="00414F12" w:rsidP="00414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2. Втрату</w:t>
      </w:r>
      <w:r w:rsidR="009462D1" w:rsidRPr="00853BE6">
        <w:rPr>
          <w:rFonts w:ascii="Times New Roman" w:hAnsi="Times New Roman" w:cs="Times New Roman"/>
          <w:sz w:val="28"/>
          <w:szCs w:val="28"/>
          <w:lang w:val="uk-UA"/>
        </w:rPr>
        <w:t>, зби</w:t>
      </w:r>
      <w:r w:rsidR="003323CF" w:rsidRPr="00853BE6">
        <w:rPr>
          <w:rFonts w:ascii="Times New Roman" w:hAnsi="Times New Roman" w:cs="Times New Roman"/>
          <w:sz w:val="28"/>
          <w:szCs w:val="28"/>
          <w:lang w:val="uk-UA"/>
        </w:rPr>
        <w:t>ток, або витрати будь-якого характеру</w:t>
      </w:r>
      <w:r w:rsidR="009462D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3EB8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будь-які </w:t>
      </w:r>
      <w:r w:rsidR="009462D1" w:rsidRPr="00853BE6">
        <w:rPr>
          <w:rFonts w:ascii="Times New Roman" w:hAnsi="Times New Roman" w:cs="Times New Roman"/>
          <w:sz w:val="28"/>
          <w:szCs w:val="28"/>
          <w:lang w:val="uk-UA"/>
        </w:rPr>
        <w:t>непрямі</w:t>
      </w:r>
      <w:r w:rsidR="00FE3EB8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витрати</w:t>
      </w:r>
      <w:r w:rsidR="009462D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="00FE3EB8" w:rsidRPr="00853BE6">
        <w:rPr>
          <w:rFonts w:ascii="Times New Roman" w:hAnsi="Times New Roman" w:cs="Times New Roman"/>
          <w:sz w:val="28"/>
          <w:szCs w:val="28"/>
          <w:lang w:val="uk-UA"/>
        </w:rPr>
        <w:t>витрати особливого</w:t>
      </w:r>
      <w:r w:rsidR="009462D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характер</w:t>
      </w:r>
      <w:r w:rsidR="00FE3EB8" w:rsidRPr="00853B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62D1" w:rsidRPr="00853B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EB8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9462D1" w:rsidRPr="00853BE6">
        <w:rPr>
          <w:rFonts w:ascii="Times New Roman" w:hAnsi="Times New Roman" w:cs="Times New Roman"/>
          <w:sz w:val="28"/>
          <w:szCs w:val="28"/>
          <w:lang w:val="uk-UA"/>
        </w:rPr>
        <w:t>виникають прямо або побічно з</w:t>
      </w:r>
      <w:r w:rsidR="00FE3EB8" w:rsidRPr="00853BE6">
        <w:rPr>
          <w:rFonts w:ascii="Times New Roman" w:hAnsi="Times New Roman" w:cs="Times New Roman"/>
          <w:sz w:val="28"/>
          <w:szCs w:val="28"/>
          <w:lang w:val="uk-UA"/>
        </w:rPr>
        <w:t>гідно з</w:t>
      </w:r>
      <w:r w:rsidR="009462D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цією Угодою, навіть якщо ми були попереджені про можливість так</w:t>
      </w:r>
      <w:r w:rsidR="00FE3EB8" w:rsidRPr="00853BE6">
        <w:rPr>
          <w:rFonts w:ascii="Times New Roman" w:hAnsi="Times New Roman" w:cs="Times New Roman"/>
          <w:sz w:val="28"/>
          <w:szCs w:val="28"/>
          <w:lang w:val="uk-UA"/>
        </w:rPr>
        <w:t>их збитків, і навіть якщо такі втрати, пошкодження</w:t>
      </w:r>
      <w:r w:rsidR="009462D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3EB8" w:rsidRPr="00853BE6">
        <w:rPr>
          <w:rFonts w:ascii="Times New Roman" w:hAnsi="Times New Roman" w:cs="Times New Roman"/>
          <w:sz w:val="28"/>
          <w:szCs w:val="28"/>
          <w:lang w:val="uk-UA"/>
        </w:rPr>
        <w:t>затрати</w:t>
      </w:r>
      <w:r w:rsidR="009462D1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або витрати можна було розумно передбачити.</w:t>
      </w:r>
    </w:p>
    <w:p w:rsidR="00525558" w:rsidRPr="00853BE6" w:rsidRDefault="00525558" w:rsidP="0052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31. У випадку</w:t>
      </w:r>
      <w:r w:rsidR="003323CF" w:rsidRPr="00853B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коли діючі закони не надають гарантії, вони повинні бути виключені або зо</w:t>
      </w:r>
      <w:r w:rsidR="003323CF" w:rsidRPr="00853BE6">
        <w:rPr>
          <w:rFonts w:ascii="Times New Roman" w:hAnsi="Times New Roman" w:cs="Times New Roman"/>
          <w:sz w:val="28"/>
          <w:szCs w:val="28"/>
          <w:lang w:val="uk-UA"/>
        </w:rPr>
        <w:t>бов'язання повинні бути обмеженими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, деякі із зазначених вище застережень і обмежень можуть Вас не стосуватися</w:t>
      </w:r>
      <w:r w:rsidR="003323CF" w:rsidRPr="00853BE6">
        <w:rPr>
          <w:rFonts w:ascii="Times New Roman" w:hAnsi="Times New Roman" w:cs="Times New Roman"/>
          <w:sz w:val="28"/>
          <w:szCs w:val="28"/>
          <w:lang w:val="uk-UA"/>
        </w:rPr>
        <w:t>, і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и можете мати додаткові права. Жодне з винятків або обмежень в цій Угоді не буде обмежувати або виключати будь-яке зобов’язання</w:t>
      </w:r>
      <w:r w:rsidR="00DB6F9E" w:rsidRPr="00853BE6">
        <w:rPr>
          <w:rFonts w:ascii="Times New Roman" w:hAnsi="Times New Roman" w:cs="Times New Roman"/>
          <w:sz w:val="28"/>
          <w:szCs w:val="28"/>
          <w:lang w:val="uk-UA"/>
        </w:rPr>
        <w:t>, яке не може бути обмежене або виключено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відпові</w:t>
      </w:r>
      <w:r w:rsidR="003323CF" w:rsidRPr="00853BE6">
        <w:rPr>
          <w:rFonts w:ascii="Times New Roman" w:hAnsi="Times New Roman" w:cs="Times New Roman"/>
          <w:sz w:val="28"/>
          <w:szCs w:val="28"/>
          <w:lang w:val="uk-UA"/>
        </w:rPr>
        <w:t>дне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до чинного законодавства.</w:t>
      </w:r>
    </w:p>
    <w:p w:rsidR="005F08D7" w:rsidRPr="00853BE6" w:rsidRDefault="003323CF" w:rsidP="005255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Регуляція </w:t>
      </w:r>
      <w:r w:rsidR="005F08D7" w:rsidRPr="00853B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законодавством</w:t>
      </w:r>
    </w:p>
    <w:p w:rsidR="00525558" w:rsidRPr="00853BE6" w:rsidRDefault="00525558" w:rsidP="0052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32. Ця Угода регулю</w:t>
      </w:r>
      <w:r w:rsidR="005F08D7" w:rsidRPr="00853BE6">
        <w:rPr>
          <w:rFonts w:ascii="Times New Roman" w:hAnsi="Times New Roman" w:cs="Times New Roman"/>
          <w:sz w:val="28"/>
          <w:szCs w:val="28"/>
          <w:lang w:val="uk-UA"/>
        </w:rPr>
        <w:t>ватиме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ться і </w:t>
      </w:r>
      <w:r w:rsidR="005F08D7" w:rsidRPr="00853BE6">
        <w:rPr>
          <w:rFonts w:ascii="Times New Roman" w:hAnsi="Times New Roman" w:cs="Times New Roman"/>
          <w:sz w:val="28"/>
          <w:szCs w:val="28"/>
          <w:lang w:val="uk-UA"/>
        </w:rPr>
        <w:t>повинна тлумачсь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</w:t>
      </w:r>
      <w:r w:rsidR="005F08D7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законів Нової Зеландії. Ви погоджуєтесь з тим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щоб </w:t>
      </w:r>
      <w:r w:rsidR="00AB574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передати Угоду на розгляд до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невиключної юрисдикції судів Нової Зеландії.</w:t>
      </w:r>
    </w:p>
    <w:p w:rsidR="00853BE6" w:rsidRPr="00853BE6" w:rsidRDefault="00525558" w:rsidP="0085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33. Ви </w:t>
      </w:r>
      <w:r w:rsidR="00AB574E" w:rsidRPr="00853BE6">
        <w:rPr>
          <w:rFonts w:ascii="Times New Roman" w:hAnsi="Times New Roman" w:cs="Times New Roman"/>
          <w:sz w:val="28"/>
          <w:szCs w:val="28"/>
          <w:lang w:val="uk-UA"/>
        </w:rPr>
        <w:t>погоджуєтесь з т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им, що </w:t>
      </w:r>
      <w:r w:rsidR="00AB574E" w:rsidRPr="00853BE6">
        <w:rPr>
          <w:rFonts w:ascii="Times New Roman" w:hAnsi="Times New Roman" w:cs="Times New Roman"/>
          <w:bCs/>
          <w:sz w:val="28"/>
          <w:szCs w:val="28"/>
          <w:lang w:val="uk-UA"/>
        </w:rPr>
        <w:t>Конвенція ООН</w:t>
      </w:r>
      <w:r w:rsidR="00AB574E" w:rsidRPr="00853BE6">
        <w:rPr>
          <w:rFonts w:ascii="Times New Roman" w:hAnsi="Times New Roman" w:cs="Times New Roman"/>
          <w:sz w:val="28"/>
          <w:szCs w:val="28"/>
          <w:lang w:val="uk-UA"/>
        </w:rPr>
        <w:t> про </w:t>
      </w:r>
      <w:r w:rsidR="00AB574E" w:rsidRPr="00853BE6">
        <w:rPr>
          <w:rFonts w:ascii="Times New Roman" w:hAnsi="Times New Roman" w:cs="Times New Roman"/>
          <w:bCs/>
          <w:sz w:val="28"/>
          <w:szCs w:val="28"/>
          <w:lang w:val="uk-UA"/>
        </w:rPr>
        <w:t>договори міжнародної купівлі</w:t>
      </w:r>
      <w:r w:rsidR="00AB574E" w:rsidRPr="00853B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574E" w:rsidRPr="00853BE6">
        <w:rPr>
          <w:rFonts w:ascii="Times New Roman" w:hAnsi="Times New Roman" w:cs="Times New Roman"/>
          <w:bCs/>
          <w:sz w:val="28"/>
          <w:szCs w:val="28"/>
          <w:lang w:val="uk-UA"/>
        </w:rPr>
        <w:t>продажу товарів</w:t>
      </w:r>
      <w:r w:rsidR="00AB574E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не застосовується.</w:t>
      </w:r>
    </w:p>
    <w:p w:rsidR="000B348F" w:rsidRPr="00853BE6" w:rsidRDefault="00853BE6" w:rsidP="0085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</w:t>
      </w:r>
      <w:r w:rsidR="000B348F" w:rsidRPr="00853BE6">
        <w:rPr>
          <w:rFonts w:ascii="Times New Roman" w:hAnsi="Times New Roman" w:cs="Times New Roman"/>
          <w:i/>
          <w:sz w:val="28"/>
          <w:szCs w:val="28"/>
          <w:lang w:val="uk-UA"/>
        </w:rPr>
        <w:t>оправки до цієї Угоди</w:t>
      </w:r>
    </w:p>
    <w:p w:rsidR="00AB574E" w:rsidRPr="00853BE6" w:rsidRDefault="000B348F" w:rsidP="000B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34. Ми можемо </w:t>
      </w:r>
      <w:r w:rsidR="002543AD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час від часу </w:t>
      </w:r>
      <w:r w:rsidR="003323CF" w:rsidRPr="00853BE6">
        <w:rPr>
          <w:rFonts w:ascii="Times New Roman" w:hAnsi="Times New Roman" w:cs="Times New Roman"/>
          <w:sz w:val="28"/>
          <w:szCs w:val="28"/>
          <w:lang w:val="uk-UA"/>
        </w:rPr>
        <w:t>вносити зміни до цієї Угоди, і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 погоджуєтеся </w:t>
      </w:r>
      <w:r w:rsidR="002543AD" w:rsidRPr="00853BE6">
        <w:rPr>
          <w:rFonts w:ascii="Times New Roman" w:hAnsi="Times New Roman" w:cs="Times New Roman"/>
          <w:sz w:val="28"/>
          <w:szCs w:val="28"/>
          <w:lang w:val="uk-UA"/>
        </w:rPr>
        <w:t>з такими змінами. Якщо ми внесемо</w:t>
      </w:r>
      <w:r w:rsidR="00214A5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такі зміни, ми повідомимо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ам, розмістивш</w:t>
      </w:r>
      <w:r w:rsidR="00214A56" w:rsidRPr="00853BE6">
        <w:rPr>
          <w:rFonts w:ascii="Times New Roman" w:hAnsi="Times New Roman" w:cs="Times New Roman"/>
          <w:sz w:val="28"/>
          <w:szCs w:val="28"/>
          <w:lang w:val="uk-UA"/>
        </w:rPr>
        <w:t>и повідомлення про оновлення в розділі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н</w:t>
      </w:r>
      <w:r w:rsidR="002543AD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2543AD" w:rsidRPr="00853BE6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2543AD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43AD"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="002543AD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® і зміни вступлять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 силу негайно (якщо не вказано інше). Ви несете відповідальність за </w:t>
      </w:r>
      <w:r w:rsidR="002543AD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регулярний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перегляд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r w:rsidR="002543AD" w:rsidRPr="00853BE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43AD" w:rsidRPr="00853BE6">
        <w:rPr>
          <w:rFonts w:ascii="Times New Roman" w:hAnsi="Times New Roman" w:cs="Times New Roman"/>
          <w:sz w:val="28"/>
          <w:szCs w:val="28"/>
          <w:lang w:val="uk-UA"/>
        </w:rPr>
        <w:t>з метою с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воєчасно</w:t>
      </w:r>
      <w:r w:rsidR="002543AD" w:rsidRPr="00853BE6">
        <w:rPr>
          <w:rFonts w:ascii="Times New Roman" w:hAnsi="Times New Roman" w:cs="Times New Roman"/>
          <w:sz w:val="28"/>
          <w:szCs w:val="28"/>
          <w:lang w:val="uk-UA"/>
        </w:rPr>
        <w:t>го отримання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про будь-які такі зміни</w:t>
      </w:r>
      <w:r w:rsidR="006B1193" w:rsidRPr="00853BE6">
        <w:rPr>
          <w:rFonts w:ascii="Times New Roman" w:hAnsi="Times New Roman" w:cs="Times New Roman"/>
          <w:sz w:val="28"/>
          <w:szCs w:val="28"/>
          <w:lang w:val="uk-UA"/>
        </w:rPr>
        <w:t>. Якщо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 не </w:t>
      </w:r>
      <w:r w:rsidR="006B1193" w:rsidRPr="00853BE6">
        <w:rPr>
          <w:rFonts w:ascii="Times New Roman" w:hAnsi="Times New Roman" w:cs="Times New Roman"/>
          <w:sz w:val="28"/>
          <w:szCs w:val="28"/>
          <w:lang w:val="uk-UA"/>
        </w:rPr>
        <w:t>згодні з умовами цієї Угоди, з періодичними змінами та доповненнями, то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и можете припинити</w:t>
      </w:r>
      <w:r w:rsidR="006B119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завантажувати будь-який подальший Контент, видали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6B1193" w:rsidRPr="00853BE6">
        <w:rPr>
          <w:rFonts w:ascii="Times New Roman" w:hAnsi="Times New Roman" w:cs="Times New Roman"/>
          <w:sz w:val="28"/>
          <w:szCs w:val="28"/>
          <w:lang w:val="uk-UA"/>
        </w:rPr>
        <w:t>його і/або припинити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дію цієї Угоди (як </w:t>
      </w:r>
      <w:r w:rsidR="006B1193" w:rsidRPr="00853BE6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</w:t>
      </w:r>
      <w:r w:rsidR="006B119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вище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в пунктах 15 і 19</w:t>
      </w:r>
      <w:r w:rsidR="006B1193" w:rsidRPr="00853BE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53A7E" w:rsidRPr="00853BE6" w:rsidRDefault="00453A7E" w:rsidP="00453A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i/>
          <w:sz w:val="28"/>
          <w:szCs w:val="28"/>
          <w:lang w:val="uk-UA"/>
        </w:rPr>
        <w:t>Загальні положення</w:t>
      </w:r>
    </w:p>
    <w:p w:rsidR="00453A7E" w:rsidRPr="00853BE6" w:rsidRDefault="00453A7E" w:rsidP="0045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35. Ця Угода, разом з</w:t>
      </w:r>
      <w:r w:rsidR="00FB2C33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Умовами членства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>® та Ліцензійною</w:t>
      </w:r>
      <w:r w:rsidR="00214A5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Угодою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Контенту, Умовами користування сайтом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>, Політикою розробки і Політикою конфіденційності є неподільною угодою між нами і Вами. Вони замінюють собою всі попередні угоди, заяви, договори</w:t>
      </w:r>
      <w:r w:rsidR="00214A5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або зобов'язання між нами і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ами, що відносяться до предмету цієї Угоди.</w:t>
      </w:r>
    </w:p>
    <w:p w:rsidR="006B1193" w:rsidRPr="00853BE6" w:rsidRDefault="00453A7E" w:rsidP="0045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36. Наш</w:t>
      </w:r>
      <w:r w:rsidR="00214A56" w:rsidRPr="00853BE6">
        <w:rPr>
          <w:rFonts w:ascii="Times New Roman" w:hAnsi="Times New Roman" w:cs="Times New Roman"/>
          <w:sz w:val="28"/>
          <w:szCs w:val="28"/>
          <w:lang w:val="uk-UA"/>
        </w:rPr>
        <w:t>а відмова</w:t>
      </w:r>
      <w:r w:rsidR="00B03DF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чи затримка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 здійсн</w:t>
      </w:r>
      <w:r w:rsidR="00B03DF0" w:rsidRPr="00853BE6">
        <w:rPr>
          <w:rFonts w:ascii="Times New Roman" w:hAnsi="Times New Roman" w:cs="Times New Roman"/>
          <w:sz w:val="28"/>
          <w:szCs w:val="28"/>
          <w:lang w:val="uk-UA"/>
        </w:rPr>
        <w:t>енні будь-якого права або засобу правового захисту,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DF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ми можемо мати в рамках цієї Угоди</w:t>
      </w:r>
      <w:r w:rsidR="00B03DF0" w:rsidRPr="00853B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не будуть мати </w:t>
      </w:r>
      <w:r w:rsidR="00B03DF0" w:rsidRPr="00853BE6">
        <w:rPr>
          <w:rFonts w:ascii="Times New Roman" w:hAnsi="Times New Roman" w:cs="Times New Roman"/>
          <w:sz w:val="28"/>
          <w:szCs w:val="28"/>
          <w:lang w:val="uk-UA"/>
        </w:rPr>
        <w:t>тлумачитися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B03DF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діяти як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відмова від такого прав</w:t>
      </w:r>
      <w:r w:rsidR="00B03DF0" w:rsidRPr="00853BE6">
        <w:rPr>
          <w:rFonts w:ascii="Times New Roman" w:hAnsi="Times New Roman" w:cs="Times New Roman"/>
          <w:sz w:val="28"/>
          <w:szCs w:val="28"/>
          <w:lang w:val="uk-UA"/>
        </w:rPr>
        <w:t>а або засобу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захисту, і не буде </w:t>
      </w:r>
      <w:r w:rsidR="00214A56" w:rsidRPr="00853BE6">
        <w:rPr>
          <w:rFonts w:ascii="Times New Roman" w:hAnsi="Times New Roman" w:cs="Times New Roman"/>
          <w:sz w:val="28"/>
          <w:szCs w:val="28"/>
          <w:lang w:val="uk-UA"/>
        </w:rPr>
        <w:t>жодного</w:t>
      </w:r>
      <w:r w:rsidR="00B03DF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або часткового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здійсн</w:t>
      </w:r>
      <w:r w:rsidR="00214A56" w:rsidRPr="00853BE6">
        <w:rPr>
          <w:rFonts w:ascii="Times New Roman" w:hAnsi="Times New Roman" w:cs="Times New Roman"/>
          <w:sz w:val="28"/>
          <w:szCs w:val="28"/>
          <w:lang w:val="uk-UA"/>
        </w:rPr>
        <w:t>ення будь-якого права або засобу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захисту</w:t>
      </w:r>
      <w:r w:rsidR="00B03DF0" w:rsidRPr="00853BE6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виключає подальше зд</w:t>
      </w:r>
      <w:r w:rsidR="00B03DF0" w:rsidRPr="00853BE6">
        <w:rPr>
          <w:rFonts w:ascii="Times New Roman" w:hAnsi="Times New Roman" w:cs="Times New Roman"/>
          <w:sz w:val="28"/>
          <w:szCs w:val="28"/>
          <w:lang w:val="uk-UA"/>
        </w:rPr>
        <w:t>ійснення такого права або засобу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захисту.</w:t>
      </w:r>
    </w:p>
    <w:p w:rsidR="00512771" w:rsidRPr="00853BE6" w:rsidRDefault="00512771" w:rsidP="00512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37. Якщо будь-яка частина цієї Угоди буде визнана недійсною, та такою, що не має  законної сили або є </w:t>
      </w:r>
      <w:r w:rsidR="00214A56" w:rsidRPr="00853BE6">
        <w:rPr>
          <w:rFonts w:ascii="Times New Roman" w:hAnsi="Times New Roman" w:cs="Times New Roman"/>
          <w:sz w:val="28"/>
          <w:szCs w:val="28"/>
          <w:lang w:val="uk-UA"/>
        </w:rPr>
        <w:t>незаконною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за будь-якої причини, то  дана Угода  </w:t>
      </w:r>
      <w:r w:rsidR="00214A5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діятиме, в іншому випадку,в повній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>силі за винятком тих положень, які будуть вважатися видаленими.</w:t>
      </w:r>
    </w:p>
    <w:p w:rsidR="00512771" w:rsidRPr="00853BE6" w:rsidRDefault="00512771" w:rsidP="00512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38. Ви погоджуєтеся з тим, що ми можемо передати, перенаправляти  або вносити зміни до даної Угоди іншій особі без Вашої згоди. Ви не можете передавати, зберігати, використовувати новацію або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субліцензії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цієї Угоди або будь-які зі своїх прав відповідно до Угоди, без нашої попередньої письмової згоди.</w:t>
      </w:r>
    </w:p>
    <w:p w:rsidR="00512771" w:rsidRPr="00853BE6" w:rsidRDefault="00512771" w:rsidP="00512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39. Ви погоджуєтеся з тим, що всі повідомлення стосовно даної Угоди ми можемо надсилати електронною поштою або будь-яким іншим способом, який  юридично дозволяється відповідно до законодавства Нової Зеландії. Ви можете змінити або оновити свою зареєстровану адресу електронної пошти в будь-який ча</w:t>
      </w:r>
      <w:r w:rsidR="00853BE6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с в </w:t>
      </w:r>
      <w:r w:rsidR="00F006E0" w:rsidRPr="00853BE6">
        <w:rPr>
          <w:rFonts w:ascii="Times New Roman" w:hAnsi="Times New Roman" w:cs="Times New Roman"/>
          <w:sz w:val="28"/>
          <w:szCs w:val="28"/>
          <w:lang w:val="uk-UA"/>
        </w:rPr>
        <w:t>розд</w:t>
      </w:r>
      <w:r w:rsidR="00853BE6" w:rsidRPr="00853B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006E0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лі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на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VectorStock®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. Наша адреса електронної пошти </w:t>
      </w:r>
      <w:proofErr w:type="spellStart"/>
      <w:r w:rsidRPr="00853BE6">
        <w:rPr>
          <w:rFonts w:ascii="Times New Roman" w:hAnsi="Times New Roman" w:cs="Times New Roman"/>
          <w:sz w:val="28"/>
          <w:szCs w:val="28"/>
          <w:lang w:val="uk-UA"/>
        </w:rPr>
        <w:t>admin</w:t>
      </w:r>
      <w:proofErr w:type="spellEnd"/>
      <w:r w:rsidRPr="00853BE6">
        <w:rPr>
          <w:rFonts w:ascii="Times New Roman" w:hAnsi="Times New Roman" w:cs="Times New Roman"/>
          <w:sz w:val="28"/>
          <w:szCs w:val="28"/>
          <w:lang w:val="uk-UA"/>
        </w:rPr>
        <w:t>@vectorstock.com.</w:t>
      </w:r>
    </w:p>
    <w:p w:rsidR="00B03DF0" w:rsidRPr="00853BE6" w:rsidRDefault="00512771" w:rsidP="00512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BE6">
        <w:rPr>
          <w:rFonts w:ascii="Times New Roman" w:hAnsi="Times New Roman" w:cs="Times New Roman"/>
          <w:sz w:val="28"/>
          <w:szCs w:val="28"/>
          <w:lang w:val="uk-UA"/>
        </w:rPr>
        <w:t>40. За винятком випадків, обумовлених у цій Угоді, ми не є Вашим агентом або партнером</w:t>
      </w:r>
      <w:r w:rsidR="00F006E0" w:rsidRPr="00853BE6">
        <w:rPr>
          <w:rFonts w:ascii="Times New Roman" w:hAnsi="Times New Roman" w:cs="Times New Roman"/>
          <w:sz w:val="28"/>
          <w:szCs w:val="28"/>
          <w:lang w:val="uk-UA"/>
        </w:rPr>
        <w:t>, і В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и не є нашим агентом або партнером. Жоден з нас не може здійснювати будь-які зобов'язання від імені іншого, </w:t>
      </w:r>
      <w:r w:rsidR="00EA2718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F006E0" w:rsidRPr="00853BE6">
        <w:rPr>
          <w:rFonts w:ascii="Times New Roman" w:hAnsi="Times New Roman" w:cs="Times New Roman"/>
          <w:sz w:val="28"/>
          <w:szCs w:val="28"/>
          <w:lang w:val="uk-UA"/>
        </w:rPr>
        <w:t>уявляти</w:t>
      </w:r>
      <w:r w:rsidR="00EA2718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1462"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що у сторін Угоди 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є влада, </w:t>
      </w:r>
      <w:r w:rsidR="00321462" w:rsidRPr="00853BE6">
        <w:rPr>
          <w:rFonts w:ascii="Times New Roman" w:hAnsi="Times New Roman" w:cs="Times New Roman"/>
          <w:sz w:val="28"/>
          <w:szCs w:val="28"/>
          <w:lang w:val="uk-UA"/>
        </w:rPr>
        <w:t>щоб здійснювати</w:t>
      </w:r>
      <w:r w:rsidRPr="00853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462" w:rsidRPr="00853BE6">
        <w:rPr>
          <w:rFonts w:ascii="Times New Roman" w:hAnsi="Times New Roman" w:cs="Times New Roman"/>
          <w:sz w:val="28"/>
          <w:szCs w:val="28"/>
          <w:lang w:val="uk-UA"/>
        </w:rPr>
        <w:t>дії від імені одна одної.</w:t>
      </w:r>
    </w:p>
    <w:p w:rsidR="00F006E0" w:rsidRPr="00853BE6" w:rsidRDefault="00F006E0" w:rsidP="00512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3AD" w:rsidRPr="00853BE6" w:rsidRDefault="002543AD" w:rsidP="000B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43AD" w:rsidRPr="00853BE6" w:rsidSect="004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0811"/>
    <w:multiLevelType w:val="hybridMultilevel"/>
    <w:tmpl w:val="38CA023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E51CDB"/>
    <w:rsid w:val="0002145B"/>
    <w:rsid w:val="0002470B"/>
    <w:rsid w:val="000662A9"/>
    <w:rsid w:val="000B348F"/>
    <w:rsid w:val="000B5C0C"/>
    <w:rsid w:val="000F5C6A"/>
    <w:rsid w:val="00174FF4"/>
    <w:rsid w:val="001C4B7A"/>
    <w:rsid w:val="001E1465"/>
    <w:rsid w:val="00214A56"/>
    <w:rsid w:val="002543AD"/>
    <w:rsid w:val="002C1855"/>
    <w:rsid w:val="00321462"/>
    <w:rsid w:val="00325EE1"/>
    <w:rsid w:val="0032724B"/>
    <w:rsid w:val="003323CF"/>
    <w:rsid w:val="00333711"/>
    <w:rsid w:val="00333981"/>
    <w:rsid w:val="003C5669"/>
    <w:rsid w:val="003D5E91"/>
    <w:rsid w:val="00401351"/>
    <w:rsid w:val="00414F12"/>
    <w:rsid w:val="00444628"/>
    <w:rsid w:val="00453A7E"/>
    <w:rsid w:val="00474576"/>
    <w:rsid w:val="004E3D49"/>
    <w:rsid w:val="00512771"/>
    <w:rsid w:val="00525558"/>
    <w:rsid w:val="005F08D7"/>
    <w:rsid w:val="005F7441"/>
    <w:rsid w:val="006B1193"/>
    <w:rsid w:val="006D317E"/>
    <w:rsid w:val="006D59AC"/>
    <w:rsid w:val="006D5E6E"/>
    <w:rsid w:val="006E1221"/>
    <w:rsid w:val="007266CF"/>
    <w:rsid w:val="00742F67"/>
    <w:rsid w:val="007C6C8C"/>
    <w:rsid w:val="007D2791"/>
    <w:rsid w:val="00800C2E"/>
    <w:rsid w:val="00822381"/>
    <w:rsid w:val="00851B9E"/>
    <w:rsid w:val="00853BE6"/>
    <w:rsid w:val="00861B0B"/>
    <w:rsid w:val="008743EE"/>
    <w:rsid w:val="00894946"/>
    <w:rsid w:val="008B5C5C"/>
    <w:rsid w:val="008C0C21"/>
    <w:rsid w:val="008E7BAA"/>
    <w:rsid w:val="00922969"/>
    <w:rsid w:val="009462D1"/>
    <w:rsid w:val="00963863"/>
    <w:rsid w:val="009B7738"/>
    <w:rsid w:val="00A9641D"/>
    <w:rsid w:val="00AA2500"/>
    <w:rsid w:val="00AB4DE7"/>
    <w:rsid w:val="00AB574E"/>
    <w:rsid w:val="00AF5EC8"/>
    <w:rsid w:val="00B021D5"/>
    <w:rsid w:val="00B0392B"/>
    <w:rsid w:val="00B03DF0"/>
    <w:rsid w:val="00B466DB"/>
    <w:rsid w:val="00B4773D"/>
    <w:rsid w:val="00B85939"/>
    <w:rsid w:val="00B879DD"/>
    <w:rsid w:val="00BC47B3"/>
    <w:rsid w:val="00BC606A"/>
    <w:rsid w:val="00BD6CD7"/>
    <w:rsid w:val="00C02740"/>
    <w:rsid w:val="00C50485"/>
    <w:rsid w:val="00CA1D42"/>
    <w:rsid w:val="00CC2047"/>
    <w:rsid w:val="00CE3BB0"/>
    <w:rsid w:val="00CF058E"/>
    <w:rsid w:val="00D060F0"/>
    <w:rsid w:val="00D126F0"/>
    <w:rsid w:val="00D15E50"/>
    <w:rsid w:val="00D1627F"/>
    <w:rsid w:val="00D24425"/>
    <w:rsid w:val="00D33234"/>
    <w:rsid w:val="00D404DB"/>
    <w:rsid w:val="00D40DF2"/>
    <w:rsid w:val="00D60F14"/>
    <w:rsid w:val="00DB3936"/>
    <w:rsid w:val="00DB6F9E"/>
    <w:rsid w:val="00DE4A37"/>
    <w:rsid w:val="00E24540"/>
    <w:rsid w:val="00E24C77"/>
    <w:rsid w:val="00E51CDB"/>
    <w:rsid w:val="00EA2718"/>
    <w:rsid w:val="00EC7AB1"/>
    <w:rsid w:val="00EE088B"/>
    <w:rsid w:val="00F006E0"/>
    <w:rsid w:val="00F27F49"/>
    <w:rsid w:val="00F443BD"/>
    <w:rsid w:val="00F656A6"/>
    <w:rsid w:val="00F776F3"/>
    <w:rsid w:val="00F85627"/>
    <w:rsid w:val="00FA314F"/>
    <w:rsid w:val="00FB2C33"/>
    <w:rsid w:val="00FE3EB8"/>
    <w:rsid w:val="00FE4938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A3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2296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6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ress3\AppData\Local\Temp\Temp1_Term-2016-04-25.zip\Term\admin@vectorsto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vectorstock.com" TargetMode="External"/><Relationship Id="rId5" Type="http://schemas.openxmlformats.org/officeDocument/2006/relationships/hyperlink" Target="mailto:admin@vectorstoc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</dc:creator>
  <cp:lastModifiedBy>Kateryna</cp:lastModifiedBy>
  <cp:revision>32</cp:revision>
  <dcterms:created xsi:type="dcterms:W3CDTF">2016-04-25T13:48:00Z</dcterms:created>
  <dcterms:modified xsi:type="dcterms:W3CDTF">2016-04-26T17:12:00Z</dcterms:modified>
</cp:coreProperties>
</file>