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9C" w:rsidRPr="00305426" w:rsidRDefault="00F6579C" w:rsidP="00F6579C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</w:pPr>
      <w:proofErr w:type="spellStart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Группа</w:t>
      </w:r>
      <w:proofErr w:type="spellEnd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 xml:space="preserve"> «URBANISTAN» </w:t>
      </w:r>
      <w:proofErr w:type="spellStart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рассказала</w:t>
      </w:r>
      <w:proofErr w:type="spellEnd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 xml:space="preserve"> об </w:t>
      </w:r>
      <w:proofErr w:type="spellStart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истории</w:t>
      </w:r>
      <w:proofErr w:type="spellEnd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 xml:space="preserve"> и </w:t>
      </w:r>
      <w:proofErr w:type="spellStart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творческих</w:t>
      </w:r>
      <w:proofErr w:type="spellEnd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 xml:space="preserve"> планах </w:t>
      </w:r>
      <w:proofErr w:type="spellStart"/>
      <w:r w:rsidRPr="00305426">
        <w:rPr>
          <w:rFonts w:ascii="Tahoma" w:eastAsia="Times New Roman" w:hAnsi="Tahoma" w:cs="Tahoma"/>
          <w:color w:val="525252"/>
          <w:kern w:val="36"/>
          <w:sz w:val="33"/>
          <w:szCs w:val="33"/>
          <w:lang w:eastAsia="uk-UA"/>
        </w:rPr>
        <w:t>коллектива</w:t>
      </w:r>
      <w:proofErr w:type="spellEnd"/>
    </w:p>
    <w:p w:rsidR="00F6579C" w:rsidRPr="00305426" w:rsidRDefault="00F6579C" w:rsidP="00F6579C">
      <w:pPr>
        <w:shd w:val="clear" w:color="auto" w:fill="FFFFFF"/>
        <w:spacing w:after="75" w:line="240" w:lineRule="auto"/>
        <w:rPr>
          <w:rFonts w:ascii="Tahoma" w:eastAsia="Times New Roman" w:hAnsi="Tahoma" w:cs="Tahoma"/>
          <w:color w:val="5F5F5F"/>
          <w:sz w:val="15"/>
          <w:szCs w:val="15"/>
          <w:lang w:eastAsia="uk-UA"/>
        </w:rPr>
      </w:pPr>
      <w:r w:rsidRPr="00305426">
        <w:rPr>
          <w:rFonts w:ascii="Tahoma" w:eastAsia="Times New Roman" w:hAnsi="Tahoma" w:cs="Tahoma"/>
          <w:color w:val="5F5F5F"/>
          <w:sz w:val="15"/>
          <w:szCs w:val="15"/>
          <w:lang w:eastAsia="uk-UA"/>
        </w:rPr>
        <w:t>03.04.2013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339"/>
      </w:tblGrid>
      <w:tr w:rsidR="00F6579C" w:rsidRPr="00305426" w:rsidTr="00792B71">
        <w:trPr>
          <w:tblCellSpacing w:w="0" w:type="dxa"/>
        </w:trPr>
        <w:tc>
          <w:tcPr>
            <w:tcW w:w="0" w:type="auto"/>
            <w:hideMark/>
          </w:tcPr>
          <w:p w:rsidR="00F6579C" w:rsidRPr="00305426" w:rsidRDefault="00F6579C" w:rsidP="00792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0542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69BD003C" wp14:editId="12BEF922">
                  <wp:extent cx="3990975" cy="3000375"/>
                  <wp:effectExtent l="0" t="0" r="9525" b="9525"/>
                  <wp:docPr id="5" name="Рисунок 5" descr="http://dozor.com.ua/content/documents/11346/1134537/thumb-article-419x315-0e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zor.com.ua/content/documents/11346/1134537/thumb-article-419x315-0e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6579C" w:rsidRPr="00305426" w:rsidRDefault="00F6579C" w:rsidP="00792B71">
            <w:pPr>
              <w:spacing w:after="0" w:line="225" w:lineRule="atLeast"/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</w:pP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Группа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«URBANISTAN»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существует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относительно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недолго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, но уже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успела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привлечь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исключительную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,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думающую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публику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. На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их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концертах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Вы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не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сможете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погрустить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под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привычную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слезливую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песенку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, но у Вас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всегда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останется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пища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для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размышлений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. В один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из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совсем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уж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не по-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весеннему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холодных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вечеров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нам удалось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пообщаться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с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ребятами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в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теплой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домашней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обстановке</w:t>
            </w:r>
            <w:proofErr w:type="spellEnd"/>
            <w:r w:rsidRPr="00305426">
              <w:rPr>
                <w:rFonts w:ascii="Arial" w:eastAsia="Times New Roman" w:hAnsi="Arial" w:cs="Arial"/>
                <w:color w:val="E86A1B"/>
                <w:sz w:val="18"/>
                <w:szCs w:val="18"/>
                <w:lang w:eastAsia="uk-UA"/>
              </w:rPr>
              <w:t>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180"/>
            </w:tblGrid>
            <w:tr w:rsidR="00F6579C" w:rsidRPr="00305426" w:rsidTr="00792B71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6579C" w:rsidRPr="00305426" w:rsidRDefault="00F6579C" w:rsidP="00792B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30542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   </w:t>
                  </w:r>
                </w:p>
              </w:tc>
            </w:tr>
          </w:tbl>
          <w:p w:rsidR="00F6579C" w:rsidRPr="00305426" w:rsidRDefault="00F6579C" w:rsidP="00792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вы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познакомились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, и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появилась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группа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 </w:t>
      </w:r>
      <w:hyperlink r:id="rId5" w:history="1">
        <w:r w:rsidRPr="00305426">
          <w:rPr>
            <w:rFonts w:ascii="Arial" w:eastAsia="Times New Roman" w:hAnsi="Arial" w:cs="Arial"/>
            <w:b/>
            <w:bCs/>
            <w:i/>
            <w:iCs/>
            <w:color w:val="4D94C5"/>
            <w:sz w:val="24"/>
            <w:szCs w:val="24"/>
            <w:u w:val="single"/>
            <w:lang w:eastAsia="uk-UA"/>
          </w:rPr>
          <w:t>«URBANISTAN»</w:t>
        </w:r>
      </w:hyperlink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: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познакомились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когда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Богданом поступали в театралку.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Глеб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там уже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учился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втором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курсе. Он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незнакомым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солидным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музыкантом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группы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«Вівторок». Я буквально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незадолго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открыл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для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себя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такую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штуку,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фристайл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и потом,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когда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абитуре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все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общались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между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собой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еще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одним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парнем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устроили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небольшой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баттл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Бодя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уже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успел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засветить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свой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битбокс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Мне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понравилось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он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битбоксит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ему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фристайлю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тем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более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оба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поступления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слушали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андеграундную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музыку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черных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крутых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ребят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начали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общаться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решил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создать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коллектив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почему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? Тем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более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театралке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вырос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такой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коллектив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«5nizza»,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хуже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?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Подошел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к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Боде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и говорю: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будем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называться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«URBANISTAN». У нас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универе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подвальчик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есть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котором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постоянно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собирались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Когда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была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свободная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секунда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шли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туда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: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писать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-то творить.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 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И так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где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полгода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вдвоем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брал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аккорд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гитаре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зацикливал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его, 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придумывал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: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раз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квартирнике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выступали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а потом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решили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поиграть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улице. Тем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более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фристайл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позволяет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людьми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контактировать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Так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встретили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Глеба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три дня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улицах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зарабатывали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200-300 гривен за два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часа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Начали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Глебом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а он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виртуоз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Он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сейчас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и на бас-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гитаре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и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акустической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два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музыканта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одном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Первый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раз с ним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выступали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улице.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Глеб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: И 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заработали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ничего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 (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Смеются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)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: Потом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 </w:t>
      </w:r>
      <w:proofErr w:type="spellStart"/>
      <w:r>
        <w:fldChar w:fldCharType="begin"/>
      </w:r>
      <w:r>
        <w:instrText xml:space="preserve"> HYPERLINK "http://vk.com/event50531913" </w:instrText>
      </w:r>
      <w:r>
        <w:fldChar w:fldCharType="separate"/>
      </w:r>
      <w:r w:rsidRPr="00305426">
        <w:rPr>
          <w:rFonts w:ascii="Arial" w:eastAsia="Times New Roman" w:hAnsi="Arial" w:cs="Arial"/>
          <w:color w:val="4D94C5"/>
          <w:sz w:val="24"/>
          <w:szCs w:val="24"/>
          <w:u w:val="single"/>
          <w:lang w:eastAsia="uk-UA"/>
        </w:rPr>
        <w:t>Zeppelin</w:t>
      </w:r>
      <w:proofErr w:type="spellEnd"/>
      <w:r w:rsidRPr="00305426">
        <w:rPr>
          <w:rFonts w:ascii="Arial" w:eastAsia="Times New Roman" w:hAnsi="Arial" w:cs="Arial"/>
          <w:color w:val="4D94C5"/>
          <w:sz w:val="24"/>
          <w:szCs w:val="24"/>
          <w:u w:val="single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4D94C5"/>
          <w:sz w:val="24"/>
          <w:szCs w:val="24"/>
          <w:u w:val="single"/>
          <w:lang w:eastAsia="uk-UA"/>
        </w:rPr>
        <w:t>Pub</w:t>
      </w:r>
      <w:proofErr w:type="spellEnd"/>
      <w:r>
        <w:rPr>
          <w:rFonts w:ascii="Arial" w:eastAsia="Times New Roman" w:hAnsi="Arial" w:cs="Arial"/>
          <w:color w:val="4D94C5"/>
          <w:sz w:val="24"/>
          <w:szCs w:val="24"/>
          <w:u w:val="single"/>
          <w:lang w:eastAsia="uk-UA"/>
        </w:rPr>
        <w:fldChar w:fldCharType="end"/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, потом попали на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Импульс-фест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»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пошло-поехало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Кто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пишет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песни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основном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песни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пишу я.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уходит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немного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времени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Если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песня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хорошая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 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она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сама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быстро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пишется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Сейчас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Глебом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периодически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сочиняем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вместе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Почему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именно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«URBANISTAN»?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У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меня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раньше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уже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была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группа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«URBANISTAN»,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где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был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барабанщиком.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 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«URBANISTAN»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идеальная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субстанция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ней 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идеальные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но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она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больше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втроем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буквально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городское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состояние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Урбан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город, стан – от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украинского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состояние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».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вы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определяете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свое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направление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начинали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 одного, 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сейчас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другое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Одна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из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репетиций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становится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переломной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и все.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Еще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хочется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ограничивать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себя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каким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направлением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У нас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есть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возможность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играть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любом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позволяет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подчеркивать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какие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определенные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моменты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Тот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же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Машинист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» -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хард-кор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, а в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Кухонной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революции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»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намеренно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использовали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музыку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Сантано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lastRenderedPageBreak/>
        <w:t>– 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обстоят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дела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с гастролями?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6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апреля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едем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Белгород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будет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наше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первое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выступление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России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уже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выступали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Чернигове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Полтаве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Киеве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 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На концерте в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Харькове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публика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могла сняться в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вашем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клипе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продвигаются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съемки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далеко не весь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клип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Только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вставка.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ролике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будет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философская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подоплека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сначала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снимали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клип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песню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«Мужик».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Сделали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несколько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раскадровок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Но на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тот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момент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очень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собраны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коллектив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чтоб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крутое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сделать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Хочется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снять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зацепило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только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харьковчан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но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всех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Все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процессе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Клип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будет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и он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будет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очень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крутой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 В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процессе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творчества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бывают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у вас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какие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-то «терки»,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ссоры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общем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Глеб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еврей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»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нашей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группы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Бодя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бабушка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», а я – «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золотая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середина»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между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ними. Все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время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ссорятся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они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вдвоем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и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каждый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меня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перетаскивает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 свою сторону.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Конечно,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ссоры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случаются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, но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находим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компромиссы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У нас все легко.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Даже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если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в один момент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мы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готовы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убить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друг друга, то в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следующий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–  уже прекрасно дружим.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 С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кем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бы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хотели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создать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дуэт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РАЗ! ДВА! ТРИ!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Вместе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Noize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MC!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Есть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у нас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прекрасный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друг – Олег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Каданов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. Все.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(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Смеются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)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 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Еще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хотелось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бы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сделать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с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какими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черными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олдскульными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чуваками.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–</w:t>
      </w:r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 На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какую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аудиторию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ориентирована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 xml:space="preserve"> ваша </w:t>
      </w:r>
      <w:proofErr w:type="spellStart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музыка</w:t>
      </w:r>
      <w:proofErr w:type="spellEnd"/>
      <w:r w:rsidRPr="00305426">
        <w:rPr>
          <w:rFonts w:ascii="Arial" w:eastAsia="Times New Roman" w:hAnsi="Arial" w:cs="Arial"/>
          <w:b/>
          <w:bCs/>
          <w:i/>
          <w:iCs/>
          <w:color w:val="525252"/>
          <w:sz w:val="20"/>
          <w:szCs w:val="20"/>
          <w:lang w:eastAsia="uk-UA"/>
        </w:rPr>
        <w:t>?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Богдан: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Для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тринадцатилетних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девочек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…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(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Смеются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)</w:t>
      </w:r>
    </w:p>
    <w:p w:rsidR="00F6579C" w:rsidRPr="00305426" w:rsidRDefault="00F6579C" w:rsidP="00F6579C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Дима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 «URBANISTAN» –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это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то,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чего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нам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хотелось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еще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до его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появления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Что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-то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настоящее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. Такого </w:t>
      </w:r>
      <w:proofErr w:type="spellStart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>сейчас</w:t>
      </w:r>
      <w:proofErr w:type="spellEnd"/>
      <w:r w:rsidRPr="00305426">
        <w:rPr>
          <w:rFonts w:ascii="Arial" w:eastAsia="Times New Roman" w:hAnsi="Arial" w:cs="Arial"/>
          <w:color w:val="525252"/>
          <w:sz w:val="20"/>
          <w:szCs w:val="20"/>
          <w:lang w:eastAsia="uk-UA"/>
        </w:rPr>
        <w:t xml:space="preserve"> мало. </w:t>
      </w:r>
    </w:p>
    <w:p w:rsidR="00F6579C" w:rsidRPr="00305426" w:rsidRDefault="00F6579C" w:rsidP="00F6579C">
      <w:pPr>
        <w:shd w:val="clear" w:color="auto" w:fill="FFFFFF"/>
        <w:spacing w:after="150" w:line="240" w:lineRule="auto"/>
        <w:ind w:right="225"/>
        <w:outlineLvl w:val="4"/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</w:pPr>
      <w:proofErr w:type="spellStart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Тэги</w:t>
      </w:r>
      <w:proofErr w:type="spellEnd"/>
      <w:r w:rsidRPr="00305426">
        <w:rPr>
          <w:rFonts w:ascii="Arial" w:eastAsia="Times New Roman" w:hAnsi="Arial" w:cs="Arial"/>
          <w:b/>
          <w:bCs/>
          <w:color w:val="525252"/>
          <w:sz w:val="20"/>
          <w:szCs w:val="20"/>
          <w:lang w:eastAsia="uk-UA"/>
        </w:rPr>
        <w:t>:</w:t>
      </w:r>
    </w:p>
    <w:p w:rsidR="00F6579C" w:rsidRPr="00305426" w:rsidRDefault="00F6579C" w:rsidP="00F657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25252"/>
          <w:sz w:val="18"/>
          <w:szCs w:val="18"/>
          <w:lang w:eastAsia="uk-UA"/>
        </w:rPr>
      </w:pPr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 </w:t>
      </w:r>
      <w:proofErr w:type="spellStart"/>
      <w:r>
        <w:fldChar w:fldCharType="begin"/>
      </w:r>
      <w:r>
        <w:instrText xml:space="preserve"> HYPERLINK "http://dozor.com.ua/tags/19357.html" </w:instrText>
      </w:r>
      <w:r>
        <w:fldChar w:fldCharType="separate"/>
      </w:r>
      <w:r w:rsidRPr="00305426">
        <w:rPr>
          <w:rFonts w:ascii="Arial" w:eastAsia="Times New Roman" w:hAnsi="Arial" w:cs="Arial"/>
          <w:color w:val="4D94C5"/>
          <w:sz w:val="18"/>
          <w:szCs w:val="18"/>
          <w:u w:val="single"/>
          <w:lang w:eastAsia="uk-UA"/>
        </w:rPr>
        <w:t>urbanistan</w:t>
      </w:r>
      <w:proofErr w:type="spellEnd"/>
      <w:r>
        <w:rPr>
          <w:rFonts w:ascii="Arial" w:eastAsia="Times New Roman" w:hAnsi="Arial" w:cs="Arial"/>
          <w:color w:val="4D94C5"/>
          <w:sz w:val="18"/>
          <w:szCs w:val="18"/>
          <w:u w:val="single"/>
          <w:lang w:eastAsia="uk-UA"/>
        </w:rPr>
        <w:fldChar w:fldCharType="end"/>
      </w:r>
      <w:r w:rsidRPr="00305426">
        <w:rPr>
          <w:rFonts w:ascii="Arial" w:eastAsia="Times New Roman" w:hAnsi="Arial" w:cs="Arial"/>
          <w:color w:val="525252"/>
          <w:sz w:val="18"/>
          <w:szCs w:val="18"/>
          <w:lang w:eastAsia="uk-UA"/>
        </w:rPr>
        <w:t>, </w:t>
      </w:r>
      <w:proofErr w:type="spellStart"/>
      <w:r>
        <w:fldChar w:fldCharType="begin"/>
      </w:r>
      <w:r>
        <w:instrText xml:space="preserve"> HYPERLINK "http://dozor.com.ua/tags/4242.html" </w:instrText>
      </w:r>
      <w:r>
        <w:fldChar w:fldCharType="separate"/>
      </w:r>
      <w:r w:rsidRPr="00305426">
        <w:rPr>
          <w:rFonts w:ascii="Arial" w:eastAsia="Times New Roman" w:hAnsi="Arial" w:cs="Arial"/>
          <w:color w:val="4D94C5"/>
          <w:sz w:val="18"/>
          <w:szCs w:val="18"/>
          <w:u w:val="single"/>
          <w:lang w:eastAsia="uk-UA"/>
        </w:rPr>
        <w:t>интервью</w:t>
      </w:r>
      <w:proofErr w:type="spellEnd"/>
      <w:r>
        <w:rPr>
          <w:rFonts w:ascii="Arial" w:eastAsia="Times New Roman" w:hAnsi="Arial" w:cs="Arial"/>
          <w:color w:val="4D94C5"/>
          <w:sz w:val="18"/>
          <w:szCs w:val="18"/>
          <w:u w:val="single"/>
          <w:lang w:eastAsia="uk-UA"/>
        </w:rPr>
        <w:fldChar w:fldCharType="end"/>
      </w:r>
    </w:p>
    <w:p w:rsidR="00F6579C" w:rsidRDefault="00F6579C" w:rsidP="00F6579C">
      <w:pPr>
        <w:shd w:val="clear" w:color="auto" w:fill="FFFFFF"/>
        <w:spacing w:line="240" w:lineRule="auto"/>
        <w:jc w:val="right"/>
        <w:rPr>
          <w:rFonts w:ascii="Tahoma" w:eastAsia="Times New Roman" w:hAnsi="Tahoma" w:cs="Tahoma"/>
          <w:color w:val="525252"/>
          <w:sz w:val="15"/>
          <w:szCs w:val="15"/>
          <w:lang w:eastAsia="uk-UA"/>
        </w:rPr>
      </w:pPr>
      <w:r w:rsidRPr="00305426">
        <w:rPr>
          <w:rFonts w:ascii="Tahoma" w:eastAsia="Times New Roman" w:hAnsi="Tahoma" w:cs="Tahoma"/>
          <w:color w:val="525252"/>
          <w:sz w:val="15"/>
          <w:szCs w:val="15"/>
          <w:lang w:eastAsia="uk-UA"/>
        </w:rPr>
        <w:t>Автор: Анна Гунько</w:t>
      </w:r>
    </w:p>
    <w:p w:rsidR="00F6579C" w:rsidRPr="00305426" w:rsidRDefault="00F6579C" w:rsidP="00F6579C">
      <w:pPr>
        <w:rPr>
          <w:lang w:val="ru-RU"/>
        </w:rPr>
      </w:pPr>
      <w:r>
        <w:rPr>
          <w:lang w:val="ru-RU"/>
        </w:rPr>
        <w:t xml:space="preserve">Электронный вариант: </w:t>
      </w:r>
      <w:bookmarkStart w:id="0" w:name="_GoBack"/>
      <w:r w:rsidRPr="00305426">
        <w:rPr>
          <w:lang w:val="ru-RU"/>
        </w:rPr>
        <w:t>http://dozor.com.ua/news/fakti/lichnosti/1134537.html</w:t>
      </w:r>
      <w:bookmarkEnd w:id="0"/>
    </w:p>
    <w:p w:rsidR="000738DB" w:rsidRDefault="00F6579C"/>
    <w:sectPr w:rsidR="000738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6E"/>
    <w:rsid w:val="0051388C"/>
    <w:rsid w:val="0067116E"/>
    <w:rsid w:val="00CA333D"/>
    <w:rsid w:val="00F6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D0500-1D2C-47B1-AC01-0249E224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zor.com.ua/news/tabloid/music/1133466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3007</Words>
  <Characters>1715</Characters>
  <Application>Microsoft Office Word</Application>
  <DocSecurity>0</DocSecurity>
  <Lines>14</Lines>
  <Paragraphs>9</Paragraphs>
  <ScaleCrop>false</ScaleCrop>
  <Company/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solovie</dc:creator>
  <cp:keywords/>
  <dc:description/>
  <cp:lastModifiedBy>solovie</cp:lastModifiedBy>
  <cp:revision>2</cp:revision>
  <dcterms:created xsi:type="dcterms:W3CDTF">2014-10-05T14:56:00Z</dcterms:created>
  <dcterms:modified xsi:type="dcterms:W3CDTF">2014-10-05T14:57:00Z</dcterms:modified>
</cp:coreProperties>
</file>