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18" w:rsidRDefault="00656746" w:rsidP="00656746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Українські рекламні кампанії світу</w:t>
      </w:r>
    </w:p>
    <w:p w:rsidR="00BD7639" w:rsidRDefault="00563C9A" w:rsidP="00656746">
      <w:pPr>
        <w:jc w:val="center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>Хто б міг позмагатися в креативі зі світовими творцями, так це українці. Скільки всього</w:t>
      </w:r>
      <w:r w:rsidR="00A04B8C">
        <w:rPr>
          <w:i/>
          <w:sz w:val="32"/>
          <w:szCs w:val="32"/>
          <w:lang w:val="uk-UA"/>
        </w:rPr>
        <w:t xml:space="preserve"> неймовірного</w:t>
      </w:r>
      <w:r>
        <w:rPr>
          <w:i/>
          <w:sz w:val="32"/>
          <w:szCs w:val="32"/>
          <w:lang w:val="uk-UA"/>
        </w:rPr>
        <w:t xml:space="preserve"> наш народ видумує та вит</w:t>
      </w:r>
      <w:r w:rsidR="00A04B8C">
        <w:rPr>
          <w:i/>
          <w:sz w:val="32"/>
          <w:szCs w:val="32"/>
          <w:lang w:val="uk-UA"/>
        </w:rPr>
        <w:t xml:space="preserve">воряє. Ми можемо дивувати і без сумнівів виходити на міжнародний ринок. </w:t>
      </w:r>
    </w:p>
    <w:p w:rsidR="00A04B8C" w:rsidRPr="00563C9A" w:rsidRDefault="00A04B8C" w:rsidP="00656746">
      <w:pPr>
        <w:jc w:val="center"/>
        <w:rPr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>Пропонуємо вам познайомитись та згадати національні рекламні кампанії, які мають свою родзинку, яку ми могли одразу не помітити, проходячи повз стендів.</w:t>
      </w:r>
    </w:p>
    <w:p w:rsidR="000425C6" w:rsidRPr="00FD0DF3" w:rsidRDefault="00FD0DF3" w:rsidP="00656746">
      <w:pPr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</w:rPr>
        <w:t>DoDo</w:t>
      </w:r>
      <w:proofErr w:type="spellEnd"/>
      <w:r w:rsidRPr="00FD0DF3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Socks</w:t>
      </w:r>
      <w:r w:rsidRPr="00FD0DF3">
        <w:rPr>
          <w:b/>
          <w:sz w:val="32"/>
          <w:szCs w:val="32"/>
          <w:lang w:val="uk-UA"/>
        </w:rPr>
        <w:t xml:space="preserve">. </w:t>
      </w:r>
      <w:r>
        <w:rPr>
          <w:b/>
          <w:sz w:val="32"/>
          <w:szCs w:val="32"/>
        </w:rPr>
        <w:t>Love</w:t>
      </w:r>
      <w:r w:rsidRPr="00FD0DF3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story</w:t>
      </w:r>
    </w:p>
    <w:p w:rsidR="00FD0DF3" w:rsidRPr="00FD0DF3" w:rsidRDefault="00FD0DF3" w:rsidP="0065674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Кумедна і мила історія двох закоханих шкарпеток – ось таким чином львівський бренд «</w:t>
      </w:r>
      <w:proofErr w:type="spellStart"/>
      <w:r w:rsidRPr="00FD0DF3">
        <w:rPr>
          <w:sz w:val="32"/>
          <w:szCs w:val="32"/>
          <w:lang w:val="uk-UA"/>
        </w:rPr>
        <w:t>DoDo</w:t>
      </w:r>
      <w:proofErr w:type="spellEnd"/>
      <w:r w:rsidRPr="00FD0DF3">
        <w:rPr>
          <w:sz w:val="32"/>
          <w:szCs w:val="32"/>
          <w:lang w:val="uk-UA"/>
        </w:rPr>
        <w:t xml:space="preserve"> </w:t>
      </w:r>
      <w:proofErr w:type="spellStart"/>
      <w:r w:rsidRPr="00FD0DF3">
        <w:rPr>
          <w:sz w:val="32"/>
          <w:szCs w:val="32"/>
          <w:lang w:val="uk-UA"/>
        </w:rPr>
        <w:t>Socks</w:t>
      </w:r>
      <w:proofErr w:type="spellEnd"/>
      <w:r>
        <w:rPr>
          <w:sz w:val="32"/>
          <w:szCs w:val="32"/>
          <w:lang w:val="uk-UA"/>
        </w:rPr>
        <w:t>»</w:t>
      </w:r>
      <w:r w:rsidRPr="00FD0DF3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продовжив свою історію виробництва.</w:t>
      </w:r>
    </w:p>
    <w:p w:rsidR="008119B1" w:rsidRDefault="008119B1" w:rsidP="00656746">
      <w:pPr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Люксоптика</w:t>
      </w:r>
      <w:proofErr w:type="spellEnd"/>
      <w:r>
        <w:rPr>
          <w:b/>
          <w:sz w:val="32"/>
          <w:szCs w:val="32"/>
          <w:lang w:val="uk-UA"/>
        </w:rPr>
        <w:t xml:space="preserve">. </w:t>
      </w:r>
      <w:proofErr w:type="spellStart"/>
      <w:r>
        <w:rPr>
          <w:b/>
          <w:sz w:val="32"/>
          <w:szCs w:val="32"/>
          <w:lang w:val="uk-UA"/>
        </w:rPr>
        <w:t>Ребрендинг</w:t>
      </w:r>
      <w:proofErr w:type="spellEnd"/>
    </w:p>
    <w:p w:rsidR="008119B1" w:rsidRPr="008119B1" w:rsidRDefault="008119B1" w:rsidP="00656746">
      <w:pPr>
        <w:rPr>
          <w:sz w:val="32"/>
          <w:szCs w:val="32"/>
          <w:lang w:val="uk-UA"/>
        </w:rPr>
      </w:pPr>
      <w:r w:rsidRPr="008119B1">
        <w:rPr>
          <w:sz w:val="32"/>
          <w:szCs w:val="32"/>
          <w:lang w:val="uk-UA"/>
        </w:rPr>
        <w:t>У 2019-му</w:t>
      </w:r>
      <w:r>
        <w:rPr>
          <w:sz w:val="32"/>
          <w:szCs w:val="32"/>
          <w:lang w:val="uk-UA"/>
        </w:rPr>
        <w:t xml:space="preserve"> був проведений </w:t>
      </w:r>
      <w:proofErr w:type="spellStart"/>
      <w:r>
        <w:rPr>
          <w:sz w:val="32"/>
          <w:szCs w:val="32"/>
          <w:lang w:val="uk-UA"/>
        </w:rPr>
        <w:t>ребрендинг</w:t>
      </w:r>
      <w:proofErr w:type="spellEnd"/>
      <w:r>
        <w:rPr>
          <w:sz w:val="32"/>
          <w:szCs w:val="32"/>
          <w:lang w:val="uk-UA"/>
        </w:rPr>
        <w:t xml:space="preserve"> мережі, </w:t>
      </w:r>
      <w:r w:rsidR="00EF7040">
        <w:rPr>
          <w:sz w:val="32"/>
          <w:szCs w:val="32"/>
          <w:lang w:val="uk-UA"/>
        </w:rPr>
        <w:t>яким власники хотіли розширити асортимент та показати, що окуляри – це не соромно, а купувати їх – це нормально.</w:t>
      </w:r>
    </w:p>
    <w:p w:rsidR="00656746" w:rsidRDefault="00BD7639" w:rsidP="00656746">
      <w:pPr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</w:rPr>
        <w:t>Monobank</w:t>
      </w:r>
      <w:proofErr w:type="spellEnd"/>
      <w:r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  <w:lang w:val="uk-UA"/>
        </w:rPr>
        <w:t xml:space="preserve">«А </w:t>
      </w:r>
      <w:proofErr w:type="spellStart"/>
      <w:r>
        <w:rPr>
          <w:b/>
          <w:sz w:val="32"/>
          <w:szCs w:val="32"/>
          <w:lang w:val="uk-UA"/>
        </w:rPr>
        <w:t>моно</w:t>
      </w:r>
      <w:proofErr w:type="spellEnd"/>
      <w:r>
        <w:rPr>
          <w:b/>
          <w:sz w:val="32"/>
          <w:szCs w:val="32"/>
          <w:lang w:val="uk-UA"/>
        </w:rPr>
        <w:t xml:space="preserve"> …?» – «</w:t>
      </w:r>
      <w:r>
        <w:rPr>
          <w:b/>
          <w:sz w:val="32"/>
          <w:szCs w:val="32"/>
        </w:rPr>
        <w:t>mono</w:t>
      </w:r>
      <w:r>
        <w:rPr>
          <w:b/>
          <w:sz w:val="32"/>
          <w:szCs w:val="32"/>
          <w:lang w:val="uk-UA"/>
        </w:rPr>
        <w:t>!»</w:t>
      </w:r>
    </w:p>
    <w:p w:rsidR="00BD7639" w:rsidRDefault="00BD7639" w:rsidP="0065674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Пам’ятаєте, як</w:t>
      </w:r>
      <w:r w:rsidR="00A27C69">
        <w:rPr>
          <w:sz w:val="32"/>
          <w:szCs w:val="32"/>
          <w:lang w:val="uk-UA"/>
        </w:rPr>
        <w:t xml:space="preserve"> у </w:t>
      </w:r>
      <w:r w:rsidR="00A27C69" w:rsidRPr="00A27C69">
        <w:rPr>
          <w:b/>
          <w:sz w:val="32"/>
          <w:szCs w:val="32"/>
          <w:lang w:val="uk-UA"/>
        </w:rPr>
        <w:t>2020-му</w:t>
      </w:r>
      <w:r>
        <w:rPr>
          <w:sz w:val="32"/>
          <w:szCs w:val="32"/>
          <w:lang w:val="uk-UA"/>
        </w:rPr>
        <w:t xml:space="preserve"> </w:t>
      </w:r>
      <w:r w:rsidR="00A27C69">
        <w:rPr>
          <w:sz w:val="32"/>
          <w:szCs w:val="32"/>
          <w:lang w:val="uk-UA"/>
        </w:rPr>
        <w:t>«</w:t>
      </w:r>
      <w:proofErr w:type="spellStart"/>
      <w:r>
        <w:rPr>
          <w:sz w:val="32"/>
          <w:szCs w:val="32"/>
        </w:rPr>
        <w:t>Monobank</w:t>
      </w:r>
      <w:proofErr w:type="spellEnd"/>
      <w:r w:rsidR="00A27C69">
        <w:rPr>
          <w:sz w:val="32"/>
          <w:szCs w:val="32"/>
          <w:lang w:val="uk-UA"/>
        </w:rPr>
        <w:t>»</w:t>
      </w:r>
      <w:r w:rsidRPr="00BD7639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свого часу увірвався у економічний простір країни? Нібито</w:t>
      </w:r>
      <w:r w:rsidR="00A27C69">
        <w:rPr>
          <w:sz w:val="32"/>
          <w:szCs w:val="32"/>
          <w:lang w:val="uk-UA"/>
        </w:rPr>
        <w:t>,</w:t>
      </w:r>
      <w:r>
        <w:rPr>
          <w:sz w:val="32"/>
          <w:szCs w:val="32"/>
          <w:lang w:val="uk-UA"/>
        </w:rPr>
        <w:t xml:space="preserve"> це було</w:t>
      </w:r>
      <w:r w:rsidR="00A27C69">
        <w:rPr>
          <w:sz w:val="32"/>
          <w:szCs w:val="32"/>
          <w:lang w:val="uk-UA"/>
        </w:rPr>
        <w:t xml:space="preserve"> вчора</w:t>
      </w:r>
      <w:r>
        <w:rPr>
          <w:sz w:val="32"/>
          <w:szCs w:val="32"/>
          <w:lang w:val="uk-UA"/>
        </w:rPr>
        <w:t xml:space="preserve">. </w:t>
      </w:r>
    </w:p>
    <w:p w:rsidR="00A27C69" w:rsidRDefault="00A27C69" w:rsidP="0065674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Для просування першого інтернет-банку в телефоні, було докладено немало зусиль. Творці хотіли представити свою легкість та нове відно</w:t>
      </w:r>
      <w:r w:rsidR="00563C9A">
        <w:rPr>
          <w:sz w:val="32"/>
          <w:szCs w:val="32"/>
          <w:lang w:val="uk-UA"/>
        </w:rPr>
        <w:t>шення до фінансової системи. Здається, у</w:t>
      </w:r>
      <w:r>
        <w:rPr>
          <w:sz w:val="32"/>
          <w:szCs w:val="32"/>
          <w:lang w:val="uk-UA"/>
        </w:rPr>
        <w:t xml:space="preserve"> них вийшло. </w:t>
      </w:r>
    </w:p>
    <w:p w:rsidR="00563C9A" w:rsidRPr="00563C9A" w:rsidRDefault="00563C9A" w:rsidP="00563C9A">
      <w:pPr>
        <w:rPr>
          <w:b/>
          <w:sz w:val="32"/>
          <w:szCs w:val="32"/>
          <w:lang w:val="uk-UA"/>
        </w:rPr>
      </w:pPr>
      <w:r w:rsidRPr="00563C9A">
        <w:rPr>
          <w:b/>
          <w:sz w:val="32"/>
          <w:szCs w:val="32"/>
          <w:lang w:val="uk-UA"/>
        </w:rPr>
        <w:t>Епіцентр. Розширення</w:t>
      </w:r>
    </w:p>
    <w:p w:rsidR="00563C9A" w:rsidRPr="00563C9A" w:rsidRDefault="00563C9A" w:rsidP="00563C9A">
      <w:pPr>
        <w:rPr>
          <w:sz w:val="32"/>
          <w:szCs w:val="32"/>
          <w:lang w:val="uk-UA"/>
        </w:rPr>
      </w:pPr>
      <w:r w:rsidRPr="00563C9A">
        <w:rPr>
          <w:sz w:val="32"/>
          <w:szCs w:val="32"/>
          <w:lang w:val="uk-UA"/>
        </w:rPr>
        <w:t xml:space="preserve">Представляючи свої оновлені напрями, такі як меблі та галерею, на </w:t>
      </w:r>
      <w:proofErr w:type="spellStart"/>
      <w:r w:rsidRPr="00563C9A">
        <w:rPr>
          <w:sz w:val="32"/>
          <w:szCs w:val="32"/>
          <w:lang w:val="uk-UA"/>
        </w:rPr>
        <w:t>білборді</w:t>
      </w:r>
      <w:proofErr w:type="spellEnd"/>
      <w:r w:rsidRPr="00563C9A">
        <w:rPr>
          <w:sz w:val="32"/>
          <w:szCs w:val="32"/>
          <w:lang w:val="uk-UA"/>
        </w:rPr>
        <w:t xml:space="preserve"> «Епіцентру» була помічена жива дівчина – гімнастка, яка сиділа в шпагаті на високому кріслі. Такий хід став «вірусним», що забезпечило успішне відкриття нових напрямів торгівельного центру.</w:t>
      </w:r>
      <w:bookmarkStart w:id="0" w:name="_GoBack"/>
      <w:bookmarkEnd w:id="0"/>
    </w:p>
    <w:p w:rsidR="00A27C69" w:rsidRDefault="00A27C69" w:rsidP="00656746">
      <w:pPr>
        <w:rPr>
          <w:sz w:val="32"/>
          <w:szCs w:val="32"/>
          <w:lang w:val="uk-UA"/>
        </w:rPr>
      </w:pPr>
    </w:p>
    <w:p w:rsidR="00A27C69" w:rsidRPr="00BD7639" w:rsidRDefault="00A27C69" w:rsidP="00656746">
      <w:pPr>
        <w:rPr>
          <w:sz w:val="32"/>
          <w:szCs w:val="32"/>
          <w:lang w:val="uk-UA"/>
        </w:rPr>
      </w:pPr>
    </w:p>
    <w:sectPr w:rsidR="00A27C69" w:rsidRPr="00BD763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46"/>
    <w:rsid w:val="000425C6"/>
    <w:rsid w:val="00563C9A"/>
    <w:rsid w:val="00656746"/>
    <w:rsid w:val="008119B1"/>
    <w:rsid w:val="00A04B8C"/>
    <w:rsid w:val="00A27C69"/>
    <w:rsid w:val="00BD7639"/>
    <w:rsid w:val="00C04F18"/>
    <w:rsid w:val="00EF7040"/>
    <w:rsid w:val="00F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B4D39"/>
  <w15:chartTrackingRefBased/>
  <w15:docId w15:val="{A3CBC1E9-4249-4A2C-9C48-9C3088A4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Черняховский</dc:creator>
  <cp:keywords/>
  <dc:description/>
  <cp:lastModifiedBy>Тимофей Черняховский</cp:lastModifiedBy>
  <cp:revision>1</cp:revision>
  <dcterms:created xsi:type="dcterms:W3CDTF">2023-01-19T11:02:00Z</dcterms:created>
  <dcterms:modified xsi:type="dcterms:W3CDTF">2023-01-19T18:25:00Z</dcterms:modified>
</cp:coreProperties>
</file>