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50" w:rsidRDefault="00503C50" w:rsidP="00503C50">
      <w:pPr>
        <w:spacing w:after="0" w:line="240" w:lineRule="auto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Коломна: древний кремль, пастила и калачи</w:t>
      </w:r>
    </w:p>
    <w:p w:rsidR="00503C50" w:rsidRDefault="00503C50" w:rsidP="00503C50">
      <w:pPr>
        <w:spacing w:after="0" w:line="240" w:lineRule="auto"/>
        <w:jc w:val="both"/>
        <w:rPr>
          <w:i/>
          <w:sz w:val="28"/>
          <w:szCs w:val="28"/>
        </w:rPr>
      </w:pPr>
    </w:p>
    <w:p w:rsidR="00503C50" w:rsidRDefault="00503C50" w:rsidP="00503C50">
      <w:pPr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Коломна </w:t>
      </w:r>
      <w:r>
        <w:rPr>
          <w:sz w:val="28"/>
          <w:szCs w:val="28"/>
        </w:rPr>
        <w:t xml:space="preserve">– </w:t>
      </w:r>
      <w:r>
        <w:rPr>
          <w:i/>
          <w:sz w:val="28"/>
          <w:szCs w:val="28"/>
        </w:rPr>
        <w:t>один из древнейших и красивейших городов России, чья история насчитывает 840 лет. Этот небольшой городок провожал в походы войска Ивана Грозного и Дмитрия Донского, отбивался от нашествий Золотой Орды и более поздних татарских государств, переживал чуму и опустошительные пожары. Вся его многовековая история отражена в сохранившихся до наших дней внушительном кремле, древних храмах и монастырях. А ещё сюда стоит приехать ради того, чтобы увидеть, как здесь возрождают старые русские традиции: пекут необыкновенно вкусные калачи и варят вкуснейшую пастилу из особых коломенских яблок.</w:t>
      </w:r>
    </w:p>
    <w:p w:rsidR="00503C50" w:rsidRDefault="00503C50" w:rsidP="00503C50">
      <w:pPr>
        <w:spacing w:after="0" w:line="240" w:lineRule="auto"/>
        <w:jc w:val="both"/>
        <w:rPr>
          <w:sz w:val="28"/>
          <w:szCs w:val="28"/>
        </w:rPr>
      </w:pPr>
    </w:p>
    <w:p w:rsidR="00503C50" w:rsidRDefault="00503C50" w:rsidP="00503C5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Датой основания Коломны принято считать 1177 год, когда она была впервые упомянута в летописи. Место для поселения люди выбрали живописное, у трёх рек: Оки, Коломенки и Москвы. Благодаря расположению на водном купеческом пути городок быстро заселили торговцы и ремесленники. После того как в </w:t>
      </w:r>
      <w:r>
        <w:rPr>
          <w:sz w:val="28"/>
          <w:szCs w:val="28"/>
          <w:lang w:val="en-US"/>
        </w:rPr>
        <w:t>XV</w:t>
      </w:r>
      <w:r>
        <w:rPr>
          <w:sz w:val="28"/>
          <w:szCs w:val="28"/>
        </w:rPr>
        <w:t xml:space="preserve"> веке Великое Московское княжество стало центром единого Русского государства, Коломне отвели роль заградительного щита для столицы. Этому маленькому городу постоянно приходилось отражать нападения крымских и казанских татар, а потому в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 веке в Коломне возвели грандиозный по тем временам каменный кремль с 17-ю башнями. Именно на его территории собирались русские войска перед самыми важными походами.</w:t>
      </w:r>
    </w:p>
    <w:p w:rsidR="00503C50" w:rsidRDefault="00503C50" w:rsidP="00503C50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503C50" w:rsidRPr="00B81477" w:rsidRDefault="00503C50" w:rsidP="00503C50">
      <w:pPr>
        <w:jc w:val="center"/>
        <w:rPr>
          <w:rFonts w:asciiTheme="minorEastAsia" w:eastAsiaTheme="minorEastAsia" w:hAnsiTheme="minorEastAsia"/>
          <w:b/>
          <w:sz w:val="36"/>
          <w:szCs w:val="36"/>
          <w:lang w:eastAsia="zh-CN"/>
        </w:rPr>
      </w:pPr>
      <w:r w:rsidRPr="00B81477">
        <w:rPr>
          <w:rFonts w:asciiTheme="minorEastAsia" w:eastAsiaTheme="minorEastAsia" w:hAnsiTheme="minorEastAsia" w:hint="eastAsia"/>
          <w:b/>
          <w:sz w:val="36"/>
          <w:szCs w:val="36"/>
          <w:shd w:val="clear" w:color="auto" w:fill="FFFFFF"/>
          <w:lang w:eastAsia="zh-CN"/>
        </w:rPr>
        <w:t>科洛姆纳</w:t>
      </w:r>
      <w:r w:rsidRPr="00B81477">
        <w:rPr>
          <w:rFonts w:asciiTheme="minorEastAsia" w:eastAsiaTheme="minorEastAsia" w:hAnsiTheme="minorEastAsia"/>
          <w:b/>
          <w:sz w:val="36"/>
          <w:szCs w:val="36"/>
          <w:shd w:val="clear" w:color="auto" w:fill="FFFFFF"/>
          <w:lang w:eastAsia="zh-CN"/>
        </w:rPr>
        <w:t>:</w:t>
      </w:r>
      <w:r w:rsidRPr="00B81477">
        <w:rPr>
          <w:rFonts w:asciiTheme="minorEastAsia" w:eastAsiaTheme="minorEastAsia" w:hAnsiTheme="minorEastAsia" w:hint="eastAsia"/>
          <w:b/>
          <w:sz w:val="36"/>
          <w:szCs w:val="36"/>
          <w:shd w:val="clear" w:color="auto" w:fill="FFFFFF"/>
          <w:lang w:eastAsia="zh-CN"/>
        </w:rPr>
        <w:t xml:space="preserve"> 古老克里姆林宫、</w:t>
      </w:r>
      <w:r w:rsidRPr="00B81477">
        <w:rPr>
          <w:rFonts w:asciiTheme="minorEastAsia" w:eastAsiaTheme="minorEastAsia" w:hAnsiTheme="minorEastAsia" w:hint="eastAsia"/>
          <w:b/>
          <w:sz w:val="36"/>
          <w:szCs w:val="36"/>
          <w:lang w:eastAsia="zh-CN"/>
        </w:rPr>
        <w:t>软果糕和挂锁形白面包</w:t>
      </w:r>
    </w:p>
    <w:p w:rsidR="00503C50" w:rsidRPr="00377FA5" w:rsidRDefault="00503C50" w:rsidP="00503C50">
      <w:pPr>
        <w:spacing w:after="240"/>
        <w:jc w:val="both"/>
        <w:rPr>
          <w:rFonts w:asciiTheme="majorEastAsia" w:eastAsiaTheme="majorEastAsia" w:hAnsiTheme="majorEastAsia"/>
          <w:color w:val="000000" w:themeColor="text1"/>
          <w:sz w:val="36"/>
          <w:szCs w:val="36"/>
          <w:lang w:eastAsia="zh-CN"/>
        </w:rPr>
      </w:pP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t>科洛姆纳是俄罗斯最古老最美丽的城市之一，它拥有840年的历史。这座小城市欢送伊凡雷帝和</w:t>
      </w:r>
      <w:hyperlink r:id="rId5" w:history="1">
        <w:r w:rsidRPr="00377FA5">
          <w:rPr>
            <w:rFonts w:asciiTheme="majorEastAsia" w:eastAsiaTheme="majorEastAsia" w:hAnsiTheme="majorEastAsia" w:cs="SimSun"/>
            <w:color w:val="000000" w:themeColor="text1"/>
            <w:sz w:val="36"/>
            <w:szCs w:val="36"/>
            <w:lang w:val="en-US" w:eastAsia="zh-CN"/>
          </w:rPr>
          <w:t>德米特里顿斯科伊</w:t>
        </w:r>
      </w:hyperlink>
      <w:r w:rsidRPr="00377FA5">
        <w:rPr>
          <w:rFonts w:asciiTheme="majorEastAsia" w:eastAsiaTheme="majorEastAsia" w:hAnsiTheme="majorEastAsia" w:cs="SimSun"/>
          <w:color w:val="000000" w:themeColor="text1"/>
          <w:sz w:val="36"/>
          <w:szCs w:val="36"/>
          <w:lang w:val="en-US" w:eastAsia="zh-CN"/>
        </w:rPr>
        <w:t>的军队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t>行军、</w:t>
      </w:r>
      <w:r w:rsidRPr="00377FA5">
        <w:rPr>
          <w:rFonts w:asciiTheme="majorEastAsia" w:eastAsiaTheme="majorEastAsia" w:hAnsiTheme="majorEastAsia" w:cs="SimSun" w:hint="eastAsia"/>
          <w:color w:val="000000" w:themeColor="text1"/>
          <w:sz w:val="36"/>
          <w:szCs w:val="36"/>
          <w:shd w:val="clear" w:color="auto" w:fill="FFFFFF"/>
          <w:lang w:eastAsia="zh-CN"/>
        </w:rPr>
        <w:t>击退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t>金帐族</w:t>
      </w:r>
      <w:r w:rsidRPr="00377FA5">
        <w:rPr>
          <w:rFonts w:asciiTheme="majorEastAsia" w:eastAsiaTheme="majorEastAsia" w:hAnsiTheme="majorEastAsia" w:cs="SimSun"/>
          <w:color w:val="000000" w:themeColor="text1"/>
          <w:sz w:val="36"/>
          <w:szCs w:val="36"/>
          <w:lang w:eastAsia="zh-CN"/>
        </w:rPr>
        <w:t>和</w:t>
      </w:r>
      <w:r w:rsidRPr="00377FA5">
        <w:rPr>
          <w:rFonts w:asciiTheme="majorEastAsia" w:eastAsiaTheme="majorEastAsia" w:hAnsiTheme="majorEastAsia" w:cs="SimSun" w:hint="eastAsia"/>
          <w:color w:val="000000" w:themeColor="text1"/>
          <w:sz w:val="36"/>
          <w:szCs w:val="36"/>
          <w:lang w:eastAsia="zh-CN"/>
        </w:rPr>
        <w:t>其他后期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t>鞑靼族</w:t>
      </w:r>
      <w:r w:rsidRPr="00377FA5">
        <w:rPr>
          <w:rFonts w:asciiTheme="majorEastAsia" w:eastAsiaTheme="majorEastAsia" w:hAnsiTheme="majorEastAsia" w:cs="SimSun" w:hint="eastAsia"/>
          <w:color w:val="000000" w:themeColor="text1"/>
          <w:sz w:val="36"/>
          <w:szCs w:val="36"/>
          <w:shd w:val="clear" w:color="auto" w:fill="FFFFFF"/>
          <w:lang w:eastAsia="zh-CN"/>
        </w:rPr>
        <w:t>的入侵、</w:t>
      </w:r>
      <w:r w:rsidRPr="00377FA5">
        <w:rPr>
          <w:rFonts w:asciiTheme="majorEastAsia" w:eastAsiaTheme="majorEastAsia" w:hAnsiTheme="majorEastAsia" w:cs="SimSun"/>
          <w:color w:val="000000" w:themeColor="text1"/>
          <w:sz w:val="36"/>
          <w:szCs w:val="36"/>
          <w:shd w:val="clear" w:color="auto" w:fill="FFFFFF"/>
          <w:lang w:eastAsia="zh-CN"/>
        </w:rPr>
        <w:t>经历了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t>黑死病和</w:t>
      </w:r>
      <w:r w:rsidRPr="00377FA5">
        <w:rPr>
          <w:rFonts w:asciiTheme="majorEastAsia" w:eastAsiaTheme="majorEastAsia" w:hAnsiTheme="majorEastAsia" w:cs="SimSun" w:hint="eastAsia"/>
          <w:color w:val="000000" w:themeColor="text1"/>
          <w:sz w:val="36"/>
          <w:szCs w:val="36"/>
          <w:shd w:val="clear" w:color="auto" w:fill="FFFFFF"/>
          <w:lang w:eastAsia="zh-CN"/>
        </w:rPr>
        <w:t>毁灭性的火灾。它悠久的历史被到今日保存下来巨大的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t>克里姆林宫、古老教堂和修道院所反映。还有，科洛姆纳值得去旅游是为了看到这里的人怎么复兴俄罗斯古老风俗：烤有滋有味的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lang w:eastAsia="zh-CN"/>
        </w:rPr>
        <w:t>挂锁形白面包、用特长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t>科洛姆纳苹果做可口的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lang w:eastAsia="zh-CN"/>
        </w:rPr>
        <w:t>软果糕。</w:t>
      </w:r>
    </w:p>
    <w:p w:rsidR="00503C50" w:rsidRPr="00377FA5" w:rsidRDefault="00503C50" w:rsidP="00503C50">
      <w:pPr>
        <w:spacing w:after="240"/>
        <w:jc w:val="both"/>
        <w:rPr>
          <w:rFonts w:asciiTheme="majorEastAsia" w:eastAsiaTheme="majorEastAsia" w:hAnsiTheme="majorEastAsia"/>
          <w:color w:val="000000" w:themeColor="text1"/>
          <w:sz w:val="36"/>
          <w:szCs w:val="36"/>
          <w:shd w:val="clear" w:color="auto" w:fill="FFFFFF"/>
          <w:lang w:val="en-US" w:eastAsia="zh-CN"/>
        </w:rPr>
      </w:pP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lastRenderedPageBreak/>
        <w:t>科洛姆纳的成立算是1177年，因为</w:t>
      </w:r>
      <w:r w:rsidRPr="00377FA5">
        <w:rPr>
          <w:rFonts w:asciiTheme="majorEastAsia" w:eastAsiaTheme="majorEastAsia" w:hAnsiTheme="majorEastAsia"/>
          <w:color w:val="000000" w:themeColor="text1"/>
          <w:sz w:val="36"/>
          <w:szCs w:val="36"/>
          <w:shd w:val="clear" w:color="auto" w:fill="FFFFFF"/>
          <w:lang w:eastAsia="zh-CN"/>
        </w:rPr>
        <w:t>这一年它第一次被提到了在编年史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t>。人们居民点的地方美丽如画，紧靠三条河：</w:t>
      </w:r>
      <w:r w:rsidRPr="00377FA5">
        <w:rPr>
          <w:rFonts w:asciiTheme="majorEastAsia" w:eastAsiaTheme="majorEastAsia" w:hAnsiTheme="majorEastAsia" w:cs="SimSun" w:hint="eastAsia"/>
          <w:color w:val="000000" w:themeColor="text1"/>
          <w:sz w:val="36"/>
          <w:szCs w:val="36"/>
          <w:shd w:val="clear" w:color="auto" w:fill="FFFFFF"/>
          <w:lang w:eastAsia="zh-CN"/>
        </w:rPr>
        <w:t>奥卡河、科洛缅卡河、莫斯科河。由于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t>科洛姆纳的位置就在一条商水路，它很快被商人和</w:t>
      </w:r>
      <w:r w:rsidRPr="00377FA5">
        <w:rPr>
          <w:rFonts w:asciiTheme="majorEastAsia" w:eastAsiaTheme="majorEastAsia" w:hAnsiTheme="majorEastAsia" w:cs="SimSun" w:hint="eastAsia"/>
          <w:color w:val="000000"/>
          <w:sz w:val="36"/>
          <w:szCs w:val="36"/>
          <w:shd w:val="clear" w:color="auto" w:fill="FFFFFF"/>
          <w:lang w:eastAsia="zh-CN"/>
        </w:rPr>
        <w:t>手工业者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t>住满了。大莫斯科公国15世纪成为了统一俄罗斯国家的中心以后，科洛姆纳开始当首都阻挡盾牌。</w:t>
      </w:r>
      <w:r w:rsidRPr="00377FA5">
        <w:rPr>
          <w:rFonts w:asciiTheme="majorEastAsia" w:eastAsiaTheme="majorEastAsia" w:hAnsiTheme="majorEastAsia"/>
          <w:color w:val="000000" w:themeColor="text1"/>
          <w:sz w:val="36"/>
          <w:szCs w:val="36"/>
          <w:shd w:val="clear" w:color="auto" w:fill="FFFFFF"/>
          <w:lang w:eastAsia="zh-CN"/>
        </w:rPr>
        <w:t>这座小城市必须一直抗击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t>克里米亚和喀山鞑靼人</w:t>
      </w:r>
      <w:r w:rsidRPr="00377FA5">
        <w:rPr>
          <w:rFonts w:asciiTheme="majorEastAsia" w:eastAsiaTheme="majorEastAsia" w:hAnsiTheme="majorEastAsia" w:cs="SimSun" w:hint="eastAsia"/>
          <w:color w:val="000000" w:themeColor="text1"/>
          <w:sz w:val="36"/>
          <w:szCs w:val="36"/>
          <w:shd w:val="clear" w:color="auto" w:fill="FFFFFF"/>
          <w:lang w:eastAsia="zh-CN"/>
        </w:rPr>
        <w:t>的袭击，所以16世纪在</w:t>
      </w:r>
      <w:r w:rsidRPr="00377FA5">
        <w:rPr>
          <w:rFonts w:asciiTheme="majorEastAsia" w:eastAsiaTheme="majorEastAsia" w:hAnsiTheme="majorEastAsia" w:hint="eastAsia"/>
          <w:color w:val="000000" w:themeColor="text1"/>
          <w:sz w:val="36"/>
          <w:szCs w:val="36"/>
          <w:shd w:val="clear" w:color="auto" w:fill="FFFFFF"/>
          <w:lang w:eastAsia="zh-CN"/>
        </w:rPr>
        <w:t>科洛姆纳建筑了当时稀有巨大十七楼塔的砖石克里姆林宫。就在这块土地上俄罗斯军队最重要行军之前集合。</w:t>
      </w:r>
    </w:p>
    <w:p w:rsidR="006775C8" w:rsidRPr="00503C50" w:rsidRDefault="006775C8">
      <w:pPr>
        <w:rPr>
          <w:lang w:val="en-US" w:eastAsia="zh-CN"/>
        </w:rPr>
      </w:pPr>
    </w:p>
    <w:sectPr w:rsidR="006775C8" w:rsidRPr="00503C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42"/>
    <w:rsid w:val="004B7A42"/>
    <w:rsid w:val="00503C50"/>
    <w:rsid w:val="0067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C50"/>
    <w:pPr>
      <w:suppressAutoHyphens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C50"/>
    <w:pPr>
      <w:suppressAutoHyphens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krs.info/slovo.php?ch=%E5%BE%B7%E7%B1%B3%E7%89%B9%E9%87%8C%E2%80%A2%E9%A1%BF%E6%96%AF%E7%A7%91%E4%BC%8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Company>diakov.net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2</cp:revision>
  <dcterms:created xsi:type="dcterms:W3CDTF">2018-07-01T17:00:00Z</dcterms:created>
  <dcterms:modified xsi:type="dcterms:W3CDTF">2018-07-01T17:01:00Z</dcterms:modified>
</cp:coreProperties>
</file>