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F23" w:rsidRDefault="00B50F23" w:rsidP="00B50F23">
      <w:pPr>
        <w:shd w:val="clear" w:color="auto" w:fill="FFFFFF"/>
        <w:spacing w:after="0" w:line="240" w:lineRule="auto"/>
        <w:ind w:firstLine="708"/>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Общая информация</w:t>
      </w:r>
    </w:p>
    <w:p w:rsidR="00B50F23" w:rsidRDefault="00B50F23" w:rsidP="00B50F23">
      <w:pPr>
        <w:shd w:val="clear" w:color="auto" w:fill="FFFFFF"/>
        <w:spacing w:after="0" w:line="240" w:lineRule="auto"/>
        <w:ind w:firstLine="708"/>
        <w:rPr>
          <w:rFonts w:ascii="Arial" w:eastAsia="Times New Roman" w:hAnsi="Arial" w:cs="Arial"/>
          <w:color w:val="000000"/>
          <w:sz w:val="18"/>
          <w:szCs w:val="18"/>
          <w:lang w:eastAsia="ru-RU"/>
        </w:rPr>
      </w:pPr>
    </w:p>
    <w:p w:rsidR="00BE7690" w:rsidRDefault="00B92E70" w:rsidP="00B50F23">
      <w:pPr>
        <w:shd w:val="clear" w:color="auto" w:fill="FFFFFF"/>
        <w:spacing w:after="0" w:line="240" w:lineRule="auto"/>
        <w:ind w:firstLine="708"/>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Д</w:t>
      </w:r>
      <w:r w:rsidR="00BE7690">
        <w:rPr>
          <w:rFonts w:ascii="Arial" w:eastAsia="Times New Roman" w:hAnsi="Arial" w:cs="Arial"/>
          <w:color w:val="000000"/>
          <w:sz w:val="18"/>
          <w:szCs w:val="18"/>
          <w:lang w:eastAsia="ru-RU"/>
        </w:rPr>
        <w:t>рел</w:t>
      </w:r>
      <w:r w:rsidR="00A52311">
        <w:rPr>
          <w:rFonts w:ascii="Arial" w:eastAsia="Times New Roman" w:hAnsi="Arial" w:cs="Arial"/>
          <w:color w:val="000000"/>
          <w:sz w:val="18"/>
          <w:szCs w:val="18"/>
          <w:lang w:eastAsia="ru-RU"/>
        </w:rPr>
        <w:t>и</w:t>
      </w:r>
      <w:r>
        <w:rPr>
          <w:rFonts w:ascii="Arial" w:eastAsia="Times New Roman" w:hAnsi="Arial" w:cs="Arial"/>
          <w:color w:val="000000"/>
          <w:sz w:val="18"/>
          <w:szCs w:val="18"/>
          <w:lang w:eastAsia="ru-RU"/>
        </w:rPr>
        <w:t xml:space="preserve"> </w:t>
      </w:r>
      <w:r w:rsidR="00A52311">
        <w:rPr>
          <w:rFonts w:ascii="Arial" w:eastAsia="Times New Roman" w:hAnsi="Arial" w:cs="Arial"/>
          <w:color w:val="000000"/>
          <w:sz w:val="18"/>
          <w:szCs w:val="18"/>
          <w:lang w:eastAsia="ru-RU"/>
        </w:rPr>
        <w:t>Ударные</w:t>
      </w:r>
      <w:r w:rsidR="00BE7690">
        <w:rPr>
          <w:rFonts w:ascii="Arial" w:eastAsia="Times New Roman" w:hAnsi="Arial" w:cs="Arial"/>
          <w:color w:val="000000"/>
          <w:sz w:val="18"/>
          <w:szCs w:val="18"/>
          <w:lang w:eastAsia="ru-RU"/>
        </w:rPr>
        <w:t xml:space="preserve"> </w:t>
      </w:r>
      <w:r w:rsidR="00BE7690">
        <w:rPr>
          <w:rFonts w:ascii="Arial" w:eastAsia="Times New Roman" w:hAnsi="Arial" w:cs="Arial"/>
          <w:color w:val="000000"/>
          <w:sz w:val="18"/>
          <w:szCs w:val="18"/>
          <w:lang w:val="en-US" w:eastAsia="ru-RU"/>
        </w:rPr>
        <w:t>Makita</w:t>
      </w:r>
      <w:r w:rsidR="00BE7690" w:rsidRPr="00BE7690">
        <w:rPr>
          <w:rFonts w:ascii="Arial" w:eastAsia="Times New Roman" w:hAnsi="Arial" w:cs="Arial"/>
          <w:color w:val="000000"/>
          <w:sz w:val="18"/>
          <w:szCs w:val="18"/>
          <w:lang w:eastAsia="ru-RU"/>
        </w:rPr>
        <w:t xml:space="preserve"> </w:t>
      </w:r>
      <w:r w:rsidR="00BE7690">
        <w:rPr>
          <w:rFonts w:ascii="Arial" w:eastAsia="Times New Roman" w:hAnsi="Arial" w:cs="Arial"/>
          <w:color w:val="000000"/>
          <w:sz w:val="18"/>
          <w:szCs w:val="18"/>
          <w:lang w:eastAsia="ru-RU"/>
        </w:rPr>
        <w:t>– инструмент для профессиональной обработки бетона, металла, дерева. Оборудование такого класса интересно тем, кто любит выполнять работу качественно</w:t>
      </w:r>
      <w:r w:rsidR="00B50F23">
        <w:rPr>
          <w:rFonts w:ascii="Arial" w:eastAsia="Times New Roman" w:hAnsi="Arial" w:cs="Arial"/>
          <w:color w:val="000000"/>
          <w:sz w:val="18"/>
          <w:szCs w:val="18"/>
          <w:lang w:eastAsia="ru-RU"/>
        </w:rPr>
        <w:t>, надёжно и быстро</w:t>
      </w:r>
      <w:r w:rsidR="00BE7690">
        <w:rPr>
          <w:rFonts w:ascii="Arial" w:eastAsia="Times New Roman" w:hAnsi="Arial" w:cs="Arial"/>
          <w:color w:val="000000"/>
          <w:sz w:val="18"/>
          <w:szCs w:val="18"/>
          <w:lang w:eastAsia="ru-RU"/>
        </w:rPr>
        <w:t>. Нагрузка на бетон, сталь, дерево происходит посредством сверления буром, коронкой или сверлом. Сверление – эт</w:t>
      </w:r>
      <w:r w:rsidR="00A52311">
        <w:rPr>
          <w:rFonts w:ascii="Arial" w:eastAsia="Times New Roman" w:hAnsi="Arial" w:cs="Arial"/>
          <w:color w:val="000000"/>
          <w:sz w:val="18"/>
          <w:szCs w:val="18"/>
          <w:lang w:eastAsia="ru-RU"/>
        </w:rPr>
        <w:t xml:space="preserve">о основная функция, отличающая </w:t>
      </w:r>
      <w:r w:rsidR="00C66BA0">
        <w:rPr>
          <w:rFonts w:ascii="Arial" w:eastAsia="Times New Roman" w:hAnsi="Arial" w:cs="Arial"/>
          <w:color w:val="000000"/>
          <w:sz w:val="18"/>
          <w:szCs w:val="18"/>
          <w:lang w:eastAsia="ru-RU"/>
        </w:rPr>
        <w:t>Д</w:t>
      </w:r>
      <w:r w:rsidR="00BE7690">
        <w:rPr>
          <w:rFonts w:ascii="Arial" w:eastAsia="Times New Roman" w:hAnsi="Arial" w:cs="Arial"/>
          <w:color w:val="000000"/>
          <w:sz w:val="18"/>
          <w:szCs w:val="18"/>
          <w:lang w:eastAsia="ru-RU"/>
        </w:rPr>
        <w:t>рел</w:t>
      </w:r>
      <w:r w:rsidR="00A52311">
        <w:rPr>
          <w:rFonts w:ascii="Arial" w:eastAsia="Times New Roman" w:hAnsi="Arial" w:cs="Arial"/>
          <w:color w:val="000000"/>
          <w:sz w:val="18"/>
          <w:szCs w:val="18"/>
          <w:lang w:eastAsia="ru-RU"/>
        </w:rPr>
        <w:t>и</w:t>
      </w:r>
      <w:r w:rsidR="00C66BA0">
        <w:rPr>
          <w:rFonts w:ascii="Arial" w:eastAsia="Times New Roman" w:hAnsi="Arial" w:cs="Arial"/>
          <w:color w:val="000000"/>
          <w:sz w:val="18"/>
          <w:szCs w:val="18"/>
          <w:lang w:eastAsia="ru-RU"/>
        </w:rPr>
        <w:t xml:space="preserve"> Ударные</w:t>
      </w:r>
      <w:r w:rsidR="00BE7690">
        <w:rPr>
          <w:rFonts w:ascii="Arial" w:eastAsia="Times New Roman" w:hAnsi="Arial" w:cs="Arial"/>
          <w:color w:val="000000"/>
          <w:sz w:val="18"/>
          <w:szCs w:val="18"/>
          <w:lang w:eastAsia="ru-RU"/>
        </w:rPr>
        <w:t xml:space="preserve"> </w:t>
      </w:r>
      <w:r w:rsidR="00BE7690">
        <w:rPr>
          <w:rFonts w:ascii="Arial" w:eastAsia="Times New Roman" w:hAnsi="Arial" w:cs="Arial"/>
          <w:color w:val="000000"/>
          <w:sz w:val="18"/>
          <w:szCs w:val="18"/>
          <w:lang w:val="en-US" w:eastAsia="ru-RU"/>
        </w:rPr>
        <w:t>Makita</w:t>
      </w:r>
      <w:r w:rsidR="00BE7690">
        <w:rPr>
          <w:rFonts w:ascii="Arial" w:eastAsia="Times New Roman" w:hAnsi="Arial" w:cs="Arial"/>
          <w:color w:val="000000"/>
          <w:sz w:val="18"/>
          <w:szCs w:val="18"/>
          <w:lang w:eastAsia="ru-RU"/>
        </w:rPr>
        <w:t xml:space="preserve"> от перфоратора.</w:t>
      </w: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92E70" w:rsidRDefault="00B92E70" w:rsidP="00B92E70">
      <w:pPr>
        <w:shd w:val="clear" w:color="auto" w:fill="FFFFFF"/>
        <w:spacing w:after="0" w:line="240" w:lineRule="auto"/>
        <w:ind w:left="142" w:firstLine="566"/>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Кому подходит</w:t>
      </w:r>
    </w:p>
    <w:p w:rsidR="00B92E70" w:rsidRDefault="00B92E70" w:rsidP="00B92E70">
      <w:pPr>
        <w:shd w:val="clear" w:color="auto" w:fill="FFFFFF"/>
        <w:spacing w:after="0" w:line="240" w:lineRule="auto"/>
        <w:ind w:left="142" w:hanging="142"/>
        <w:rPr>
          <w:rFonts w:ascii="Arial" w:eastAsia="Times New Roman" w:hAnsi="Arial" w:cs="Arial"/>
          <w:color w:val="000000"/>
          <w:sz w:val="18"/>
          <w:szCs w:val="18"/>
          <w:lang w:eastAsia="ru-RU"/>
        </w:rPr>
      </w:pPr>
    </w:p>
    <w:p w:rsidR="00B92E70" w:rsidRDefault="00B92E70" w:rsidP="00B92E70">
      <w:pPr>
        <w:shd w:val="clear" w:color="auto" w:fill="FFFFFF"/>
        <w:spacing w:after="0" w:line="240" w:lineRule="auto"/>
        <w:ind w:firstLine="142"/>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Чтобы получить ряд основных преимуществ в работе без потери времени, нужно о</w:t>
      </w:r>
      <w:r w:rsidR="00A52311">
        <w:rPr>
          <w:rFonts w:ascii="Arial" w:eastAsia="Times New Roman" w:hAnsi="Arial" w:cs="Arial"/>
          <w:color w:val="000000"/>
          <w:sz w:val="18"/>
          <w:szCs w:val="18"/>
          <w:lang w:eastAsia="ru-RU"/>
        </w:rPr>
        <w:t xml:space="preserve">становить мониторинг товаров и </w:t>
      </w:r>
      <w:r w:rsidR="00C66BA0">
        <w:rPr>
          <w:rFonts w:ascii="Arial" w:eastAsia="Times New Roman" w:hAnsi="Arial" w:cs="Arial"/>
          <w:color w:val="000000"/>
          <w:sz w:val="18"/>
          <w:szCs w:val="18"/>
          <w:lang w:eastAsia="ru-RU"/>
        </w:rPr>
        <w:t>Дрели Ударные</w:t>
      </w:r>
      <w:r>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val="en-US" w:eastAsia="ru-RU"/>
        </w:rPr>
        <w:t>Makita</w:t>
      </w:r>
      <w:r>
        <w:rPr>
          <w:rFonts w:ascii="Arial" w:eastAsia="Times New Roman" w:hAnsi="Arial" w:cs="Arial"/>
          <w:color w:val="000000"/>
          <w:sz w:val="18"/>
          <w:szCs w:val="18"/>
          <w:lang w:eastAsia="ru-RU"/>
        </w:rPr>
        <w:t xml:space="preserve"> купить. Он</w:t>
      </w:r>
      <w:r w:rsidR="00A52311">
        <w:rPr>
          <w:rFonts w:ascii="Arial" w:eastAsia="Times New Roman" w:hAnsi="Arial" w:cs="Arial"/>
          <w:color w:val="000000"/>
          <w:sz w:val="18"/>
          <w:szCs w:val="18"/>
          <w:lang w:eastAsia="ru-RU"/>
        </w:rPr>
        <w:t>и</w:t>
      </w:r>
      <w:r>
        <w:rPr>
          <w:rFonts w:ascii="Arial" w:eastAsia="Times New Roman" w:hAnsi="Arial" w:cs="Arial"/>
          <w:color w:val="000000"/>
          <w:sz w:val="18"/>
          <w:szCs w:val="18"/>
          <w:lang w:eastAsia="ru-RU"/>
        </w:rPr>
        <w:t xml:space="preserve"> отлича</w:t>
      </w:r>
      <w:r w:rsidR="00A52311">
        <w:rPr>
          <w:rFonts w:ascii="Arial" w:eastAsia="Times New Roman" w:hAnsi="Arial" w:cs="Arial"/>
          <w:color w:val="000000"/>
          <w:sz w:val="18"/>
          <w:szCs w:val="18"/>
          <w:lang w:eastAsia="ru-RU"/>
        </w:rPr>
        <w:t>ю</w:t>
      </w:r>
      <w:r>
        <w:rPr>
          <w:rFonts w:ascii="Arial" w:eastAsia="Times New Roman" w:hAnsi="Arial" w:cs="Arial"/>
          <w:color w:val="000000"/>
          <w:sz w:val="18"/>
          <w:szCs w:val="18"/>
          <w:lang w:eastAsia="ru-RU"/>
        </w:rPr>
        <w:t>тся такими показателями: экономичность, производительность, работа</w:t>
      </w:r>
      <w:r w:rsidR="00A52311">
        <w:rPr>
          <w:rFonts w:ascii="Arial" w:eastAsia="Times New Roman" w:hAnsi="Arial" w:cs="Arial"/>
          <w:color w:val="000000"/>
          <w:sz w:val="18"/>
          <w:szCs w:val="18"/>
          <w:lang w:eastAsia="ru-RU"/>
        </w:rPr>
        <w:t>ю</w:t>
      </w:r>
      <w:r>
        <w:rPr>
          <w:rFonts w:ascii="Arial" w:eastAsia="Times New Roman" w:hAnsi="Arial" w:cs="Arial"/>
          <w:color w:val="000000"/>
          <w:sz w:val="18"/>
          <w:szCs w:val="18"/>
          <w:lang w:eastAsia="ru-RU"/>
        </w:rPr>
        <w:t>т на низких частотах, что даёт возможность снизить уровень шума. Устройств</w:t>
      </w:r>
      <w:r w:rsidR="00A52311">
        <w:rPr>
          <w:rFonts w:ascii="Arial" w:eastAsia="Times New Roman" w:hAnsi="Arial" w:cs="Arial"/>
          <w:color w:val="000000"/>
          <w:sz w:val="18"/>
          <w:szCs w:val="18"/>
          <w:lang w:eastAsia="ru-RU"/>
        </w:rPr>
        <w:t>а</w:t>
      </w:r>
      <w:r>
        <w:rPr>
          <w:rFonts w:ascii="Arial" w:eastAsia="Times New Roman" w:hAnsi="Arial" w:cs="Arial"/>
          <w:color w:val="000000"/>
          <w:sz w:val="18"/>
          <w:szCs w:val="18"/>
          <w:lang w:eastAsia="ru-RU"/>
        </w:rPr>
        <w:t xml:space="preserve"> облада</w:t>
      </w:r>
      <w:r w:rsidR="00A52311">
        <w:rPr>
          <w:rFonts w:ascii="Arial" w:eastAsia="Times New Roman" w:hAnsi="Arial" w:cs="Arial"/>
          <w:color w:val="000000"/>
          <w:sz w:val="18"/>
          <w:szCs w:val="18"/>
          <w:lang w:eastAsia="ru-RU"/>
        </w:rPr>
        <w:t>ю</w:t>
      </w:r>
      <w:r>
        <w:rPr>
          <w:rFonts w:ascii="Arial" w:eastAsia="Times New Roman" w:hAnsi="Arial" w:cs="Arial"/>
          <w:color w:val="000000"/>
          <w:sz w:val="18"/>
          <w:szCs w:val="18"/>
          <w:lang w:eastAsia="ru-RU"/>
        </w:rPr>
        <w:t>т универсальностью и направленн</w:t>
      </w:r>
      <w:r w:rsidR="00A52311">
        <w:rPr>
          <w:rFonts w:ascii="Arial" w:eastAsia="Times New Roman" w:hAnsi="Arial" w:cs="Arial"/>
          <w:color w:val="000000"/>
          <w:sz w:val="18"/>
          <w:szCs w:val="18"/>
          <w:lang w:eastAsia="ru-RU"/>
        </w:rPr>
        <w:t>ы</w:t>
      </w:r>
      <w:r>
        <w:rPr>
          <w:rFonts w:ascii="Arial" w:eastAsia="Times New Roman" w:hAnsi="Arial" w:cs="Arial"/>
          <w:color w:val="000000"/>
          <w:sz w:val="18"/>
          <w:szCs w:val="18"/>
          <w:lang w:eastAsia="ru-RU"/>
        </w:rPr>
        <w:t xml:space="preserve"> на выполнение широкого спектра ремонтных заданий перфоратора и дрели. </w:t>
      </w:r>
      <w:r w:rsidR="00A52311">
        <w:rPr>
          <w:rFonts w:ascii="Arial" w:eastAsia="Times New Roman" w:hAnsi="Arial" w:cs="Arial"/>
          <w:color w:val="000000"/>
          <w:sz w:val="18"/>
          <w:szCs w:val="18"/>
          <w:lang w:eastAsia="ru-RU"/>
        </w:rPr>
        <w:t>Д</w:t>
      </w:r>
      <w:r>
        <w:rPr>
          <w:rFonts w:ascii="Arial" w:eastAsia="Times New Roman" w:hAnsi="Arial" w:cs="Arial"/>
          <w:color w:val="000000"/>
          <w:sz w:val="18"/>
          <w:szCs w:val="18"/>
          <w:lang w:eastAsia="ru-RU"/>
        </w:rPr>
        <w:t>рел</w:t>
      </w:r>
      <w:r w:rsidR="00A52311">
        <w:rPr>
          <w:rFonts w:ascii="Arial" w:eastAsia="Times New Roman" w:hAnsi="Arial" w:cs="Arial"/>
          <w:color w:val="000000"/>
          <w:sz w:val="18"/>
          <w:szCs w:val="18"/>
          <w:lang w:eastAsia="ru-RU"/>
        </w:rPr>
        <w:t>и</w:t>
      </w:r>
      <w:r w:rsidR="00C66BA0">
        <w:rPr>
          <w:rFonts w:ascii="Arial" w:eastAsia="Times New Roman" w:hAnsi="Arial" w:cs="Arial"/>
          <w:color w:val="000000"/>
          <w:sz w:val="18"/>
          <w:szCs w:val="18"/>
          <w:lang w:eastAsia="ru-RU"/>
        </w:rPr>
        <w:t xml:space="preserve"> Ударные</w:t>
      </w:r>
      <w:r>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val="en-US" w:eastAsia="ru-RU"/>
        </w:rPr>
        <w:t>Makita</w:t>
      </w:r>
      <w:r>
        <w:rPr>
          <w:rFonts w:ascii="Arial" w:eastAsia="Times New Roman" w:hAnsi="Arial" w:cs="Arial"/>
          <w:color w:val="000000"/>
          <w:sz w:val="18"/>
          <w:szCs w:val="18"/>
          <w:lang w:eastAsia="ru-RU"/>
        </w:rPr>
        <w:t xml:space="preserve"> цена одного инструмента, при этом даёт покупателям функционал двух. Для обычных пользователей покупка и дрели, и перфоратора не целесообразна</w:t>
      </w:r>
      <w:proofErr w:type="gramStart"/>
      <w:r>
        <w:rPr>
          <w:rFonts w:ascii="Arial" w:eastAsia="Times New Roman" w:hAnsi="Arial" w:cs="Arial"/>
          <w:color w:val="000000"/>
          <w:sz w:val="18"/>
          <w:szCs w:val="18"/>
          <w:lang w:eastAsia="ru-RU"/>
        </w:rPr>
        <w:t>.</w:t>
      </w:r>
      <w:proofErr w:type="gramEnd"/>
      <w:r>
        <w:rPr>
          <w:rFonts w:ascii="Arial" w:eastAsia="Times New Roman" w:hAnsi="Arial" w:cs="Arial"/>
          <w:color w:val="000000"/>
          <w:sz w:val="18"/>
          <w:szCs w:val="18"/>
          <w:lang w:eastAsia="ru-RU"/>
        </w:rPr>
        <w:t xml:space="preserve"> </w:t>
      </w:r>
      <w:r w:rsidR="00A52311">
        <w:rPr>
          <w:rFonts w:ascii="Arial" w:eastAsia="Times New Roman" w:hAnsi="Arial" w:cs="Arial"/>
          <w:color w:val="000000"/>
          <w:sz w:val="18"/>
          <w:szCs w:val="18"/>
          <w:lang w:eastAsia="ru-RU"/>
        </w:rPr>
        <w:t>Но при</w:t>
      </w:r>
      <w:r>
        <w:rPr>
          <w:rFonts w:ascii="Arial" w:eastAsia="Times New Roman" w:hAnsi="Arial" w:cs="Arial"/>
          <w:color w:val="000000"/>
          <w:sz w:val="18"/>
          <w:szCs w:val="18"/>
          <w:lang w:eastAsia="ru-RU"/>
        </w:rPr>
        <w:t xml:space="preserve"> выполн</w:t>
      </w:r>
      <w:r w:rsidR="00A52311">
        <w:rPr>
          <w:rFonts w:ascii="Arial" w:eastAsia="Times New Roman" w:hAnsi="Arial" w:cs="Arial"/>
          <w:color w:val="000000"/>
          <w:sz w:val="18"/>
          <w:szCs w:val="18"/>
          <w:lang w:eastAsia="ru-RU"/>
        </w:rPr>
        <w:t>ении</w:t>
      </w:r>
      <w:r>
        <w:rPr>
          <w:rFonts w:ascii="Arial" w:eastAsia="Times New Roman" w:hAnsi="Arial" w:cs="Arial"/>
          <w:color w:val="000000"/>
          <w:sz w:val="18"/>
          <w:szCs w:val="18"/>
          <w:lang w:eastAsia="ru-RU"/>
        </w:rPr>
        <w:t xml:space="preserve"> некоторую работу по дому разного формата, может возникнуть необходимость в </w:t>
      </w:r>
      <w:r w:rsidR="00A52311">
        <w:rPr>
          <w:rFonts w:ascii="Arial" w:eastAsia="Times New Roman" w:hAnsi="Arial" w:cs="Arial"/>
          <w:color w:val="000000"/>
          <w:sz w:val="18"/>
          <w:szCs w:val="18"/>
          <w:lang w:eastAsia="ru-RU"/>
        </w:rPr>
        <w:t>использовании обоих. Наличие в Дрел</w:t>
      </w:r>
      <w:r w:rsidR="00C66BA0">
        <w:rPr>
          <w:rFonts w:ascii="Arial" w:eastAsia="Times New Roman" w:hAnsi="Arial" w:cs="Arial"/>
          <w:color w:val="000000"/>
          <w:sz w:val="18"/>
          <w:szCs w:val="18"/>
          <w:lang w:eastAsia="ru-RU"/>
        </w:rPr>
        <w:t>и Ударные</w:t>
      </w:r>
      <w:r>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val="en-US" w:eastAsia="ru-RU"/>
        </w:rPr>
        <w:t>Makita</w:t>
      </w:r>
      <w:r>
        <w:rPr>
          <w:rFonts w:ascii="Arial" w:eastAsia="Times New Roman" w:hAnsi="Arial" w:cs="Arial"/>
          <w:color w:val="000000"/>
          <w:sz w:val="18"/>
          <w:szCs w:val="18"/>
          <w:lang w:eastAsia="ru-RU"/>
        </w:rPr>
        <w:t xml:space="preserve"> удачного объединения функций позволит пользователям справляться с разноплановой работой, не превращая свой дом в склад. </w:t>
      </w:r>
    </w:p>
    <w:p w:rsidR="00B92E70" w:rsidRDefault="00B92E70" w:rsidP="0089032B">
      <w:pPr>
        <w:shd w:val="clear" w:color="auto" w:fill="FFFFFF"/>
        <w:spacing w:after="0" w:line="240" w:lineRule="auto"/>
        <w:rPr>
          <w:rFonts w:ascii="Arial" w:eastAsia="Times New Roman" w:hAnsi="Arial" w:cs="Arial"/>
          <w:color w:val="000000"/>
          <w:sz w:val="18"/>
          <w:szCs w:val="18"/>
          <w:lang w:eastAsia="ru-RU"/>
        </w:rPr>
      </w:pPr>
    </w:p>
    <w:p w:rsidR="001E50B4" w:rsidRDefault="001E50B4" w:rsidP="00B50F23">
      <w:pPr>
        <w:shd w:val="clear" w:color="auto" w:fill="FFFFFF"/>
        <w:spacing w:after="0" w:line="240" w:lineRule="auto"/>
        <w:ind w:firstLine="708"/>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Особенности и преимущества</w:t>
      </w:r>
    </w:p>
    <w:p w:rsidR="001E50B4" w:rsidRDefault="001E50B4" w:rsidP="0089032B">
      <w:pPr>
        <w:shd w:val="clear" w:color="auto" w:fill="FFFFFF"/>
        <w:spacing w:after="0" w:line="240" w:lineRule="auto"/>
        <w:rPr>
          <w:rFonts w:ascii="Arial" w:eastAsia="Times New Roman" w:hAnsi="Arial" w:cs="Arial"/>
          <w:color w:val="000000"/>
          <w:sz w:val="18"/>
          <w:szCs w:val="18"/>
          <w:lang w:eastAsia="ru-RU"/>
        </w:rPr>
      </w:pPr>
    </w:p>
    <w:p w:rsidR="001E50B4" w:rsidRDefault="00A52311" w:rsidP="00B50F23">
      <w:pPr>
        <w:shd w:val="clear" w:color="auto" w:fill="FFFFFF"/>
        <w:spacing w:after="0" w:line="240" w:lineRule="auto"/>
        <w:ind w:firstLine="708"/>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Превосходство </w:t>
      </w:r>
      <w:r w:rsidR="00C66BA0">
        <w:rPr>
          <w:rFonts w:ascii="Arial" w:eastAsia="Times New Roman" w:hAnsi="Arial" w:cs="Arial"/>
          <w:color w:val="000000"/>
          <w:sz w:val="18"/>
          <w:szCs w:val="18"/>
          <w:lang w:eastAsia="ru-RU"/>
        </w:rPr>
        <w:t>Дрелей</w:t>
      </w:r>
      <w:r w:rsidR="00C66BA0">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eastAsia="ru-RU"/>
        </w:rPr>
        <w:t>У</w:t>
      </w:r>
      <w:r w:rsidR="001E50B4">
        <w:rPr>
          <w:rFonts w:ascii="Arial" w:eastAsia="Times New Roman" w:hAnsi="Arial" w:cs="Arial"/>
          <w:color w:val="000000"/>
          <w:sz w:val="18"/>
          <w:szCs w:val="18"/>
          <w:lang w:eastAsia="ru-RU"/>
        </w:rPr>
        <w:t>дарн</w:t>
      </w:r>
      <w:r>
        <w:rPr>
          <w:rFonts w:ascii="Arial" w:eastAsia="Times New Roman" w:hAnsi="Arial" w:cs="Arial"/>
          <w:color w:val="000000"/>
          <w:sz w:val="18"/>
          <w:szCs w:val="18"/>
          <w:lang w:eastAsia="ru-RU"/>
        </w:rPr>
        <w:t xml:space="preserve">ых </w:t>
      </w:r>
      <w:r w:rsidR="001E50B4">
        <w:rPr>
          <w:rFonts w:ascii="Arial" w:eastAsia="Times New Roman" w:hAnsi="Arial" w:cs="Arial"/>
          <w:color w:val="000000"/>
          <w:sz w:val="18"/>
          <w:szCs w:val="18"/>
          <w:lang w:val="en-US" w:eastAsia="ru-RU"/>
        </w:rPr>
        <w:t>Makita</w:t>
      </w:r>
      <w:r w:rsidR="001E50B4">
        <w:rPr>
          <w:rFonts w:ascii="Arial" w:eastAsia="Times New Roman" w:hAnsi="Arial" w:cs="Arial"/>
          <w:color w:val="000000"/>
          <w:sz w:val="18"/>
          <w:szCs w:val="18"/>
          <w:lang w:eastAsia="ru-RU"/>
        </w:rPr>
        <w:t xml:space="preserve"> цена – качество</w:t>
      </w:r>
      <w:r w:rsidR="00B50F23">
        <w:rPr>
          <w:rFonts w:ascii="Arial" w:eastAsia="Times New Roman" w:hAnsi="Arial" w:cs="Arial"/>
          <w:color w:val="000000"/>
          <w:sz w:val="18"/>
          <w:szCs w:val="18"/>
          <w:lang w:eastAsia="ru-RU"/>
        </w:rPr>
        <w:t>. У</w:t>
      </w:r>
      <w:r w:rsidR="001E50B4">
        <w:rPr>
          <w:rFonts w:ascii="Arial" w:eastAsia="Times New Roman" w:hAnsi="Arial" w:cs="Arial"/>
          <w:color w:val="000000"/>
          <w:sz w:val="18"/>
          <w:szCs w:val="18"/>
          <w:lang w:eastAsia="ru-RU"/>
        </w:rPr>
        <w:t>точн</w:t>
      </w:r>
      <w:r w:rsidR="00B50F23">
        <w:rPr>
          <w:rFonts w:ascii="Arial" w:eastAsia="Times New Roman" w:hAnsi="Arial" w:cs="Arial"/>
          <w:color w:val="000000"/>
          <w:sz w:val="18"/>
          <w:szCs w:val="18"/>
          <w:lang w:eastAsia="ru-RU"/>
        </w:rPr>
        <w:t>ение</w:t>
      </w:r>
      <w:r w:rsidR="001E50B4">
        <w:rPr>
          <w:rFonts w:ascii="Arial" w:eastAsia="Times New Roman" w:hAnsi="Arial" w:cs="Arial"/>
          <w:color w:val="000000"/>
          <w:sz w:val="18"/>
          <w:szCs w:val="18"/>
          <w:lang w:eastAsia="ru-RU"/>
        </w:rPr>
        <w:t xml:space="preserve">: покупатель получает </w:t>
      </w:r>
      <w:r w:rsidR="0062429F">
        <w:rPr>
          <w:rFonts w:ascii="Arial" w:eastAsia="Times New Roman" w:hAnsi="Arial" w:cs="Arial"/>
          <w:color w:val="000000"/>
          <w:sz w:val="18"/>
          <w:szCs w:val="18"/>
          <w:lang w:eastAsia="ru-RU"/>
        </w:rPr>
        <w:t xml:space="preserve">оборудование с </w:t>
      </w:r>
      <w:r w:rsidR="001E50B4">
        <w:rPr>
          <w:rFonts w:ascii="Arial" w:eastAsia="Times New Roman" w:hAnsi="Arial" w:cs="Arial"/>
          <w:color w:val="000000"/>
          <w:sz w:val="18"/>
          <w:szCs w:val="18"/>
          <w:lang w:eastAsia="ru-RU"/>
        </w:rPr>
        <w:t>оптимальны</w:t>
      </w:r>
      <w:r w:rsidR="0062429F">
        <w:rPr>
          <w:rFonts w:ascii="Arial" w:eastAsia="Times New Roman" w:hAnsi="Arial" w:cs="Arial"/>
          <w:color w:val="000000"/>
          <w:sz w:val="18"/>
          <w:szCs w:val="18"/>
          <w:lang w:eastAsia="ru-RU"/>
        </w:rPr>
        <w:t>м</w:t>
      </w:r>
      <w:r w:rsidR="001E50B4">
        <w:rPr>
          <w:rFonts w:ascii="Arial" w:eastAsia="Times New Roman" w:hAnsi="Arial" w:cs="Arial"/>
          <w:color w:val="000000"/>
          <w:sz w:val="18"/>
          <w:szCs w:val="18"/>
          <w:lang w:eastAsia="ru-RU"/>
        </w:rPr>
        <w:t xml:space="preserve"> набор</w:t>
      </w:r>
      <w:r w:rsidR="0062429F">
        <w:rPr>
          <w:rFonts w:ascii="Arial" w:eastAsia="Times New Roman" w:hAnsi="Arial" w:cs="Arial"/>
          <w:color w:val="000000"/>
          <w:sz w:val="18"/>
          <w:szCs w:val="18"/>
          <w:lang w:eastAsia="ru-RU"/>
        </w:rPr>
        <w:t>ом</w:t>
      </w:r>
      <w:r w:rsidR="001E50B4">
        <w:rPr>
          <w:rFonts w:ascii="Arial" w:eastAsia="Times New Roman" w:hAnsi="Arial" w:cs="Arial"/>
          <w:color w:val="000000"/>
          <w:sz w:val="18"/>
          <w:szCs w:val="18"/>
          <w:lang w:eastAsia="ru-RU"/>
        </w:rPr>
        <w:t xml:space="preserve"> технических характеристик </w:t>
      </w:r>
      <w:r>
        <w:rPr>
          <w:rFonts w:ascii="Arial" w:eastAsia="Times New Roman" w:hAnsi="Arial" w:cs="Arial"/>
          <w:color w:val="000000"/>
          <w:sz w:val="18"/>
          <w:szCs w:val="18"/>
          <w:lang w:eastAsia="ru-RU"/>
        </w:rPr>
        <w:t>по приемлемой</w:t>
      </w:r>
      <w:r w:rsidR="001E50B4">
        <w:rPr>
          <w:rFonts w:ascii="Arial" w:eastAsia="Times New Roman" w:hAnsi="Arial" w:cs="Arial"/>
          <w:color w:val="000000"/>
          <w:sz w:val="18"/>
          <w:szCs w:val="18"/>
          <w:lang w:eastAsia="ru-RU"/>
        </w:rPr>
        <w:t xml:space="preserve"> стоимост</w:t>
      </w:r>
      <w:r>
        <w:rPr>
          <w:rFonts w:ascii="Arial" w:eastAsia="Times New Roman" w:hAnsi="Arial" w:cs="Arial"/>
          <w:color w:val="000000"/>
          <w:sz w:val="18"/>
          <w:szCs w:val="18"/>
          <w:lang w:eastAsia="ru-RU"/>
        </w:rPr>
        <w:t>и</w:t>
      </w:r>
      <w:r w:rsidR="001E50B4">
        <w:rPr>
          <w:rFonts w:ascii="Arial" w:eastAsia="Times New Roman" w:hAnsi="Arial" w:cs="Arial"/>
          <w:color w:val="000000"/>
          <w:sz w:val="18"/>
          <w:szCs w:val="18"/>
          <w:lang w:eastAsia="ru-RU"/>
        </w:rPr>
        <w:t xml:space="preserve">. Японская надёжность изделия не разочарует </w:t>
      </w:r>
      <w:r w:rsidR="00B50F23">
        <w:rPr>
          <w:rFonts w:ascii="Arial" w:eastAsia="Times New Roman" w:hAnsi="Arial" w:cs="Arial"/>
          <w:color w:val="000000"/>
          <w:sz w:val="18"/>
          <w:szCs w:val="18"/>
          <w:lang w:eastAsia="ru-RU"/>
        </w:rPr>
        <w:t>пользователе</w:t>
      </w:r>
      <w:r w:rsidR="001E50B4">
        <w:rPr>
          <w:rFonts w:ascii="Arial" w:eastAsia="Times New Roman" w:hAnsi="Arial" w:cs="Arial"/>
          <w:color w:val="000000"/>
          <w:sz w:val="18"/>
          <w:szCs w:val="18"/>
          <w:lang w:eastAsia="ru-RU"/>
        </w:rPr>
        <w:t>й. Изготовитель продемонстрировал в данной модели такие эксплуатационные показатели.</w:t>
      </w:r>
    </w:p>
    <w:p w:rsidR="001E50B4" w:rsidRDefault="001E50B4" w:rsidP="0089032B">
      <w:pPr>
        <w:shd w:val="clear" w:color="auto" w:fill="FFFFFF"/>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Долбление производится с высокой частотой</w:t>
      </w:r>
      <w:r w:rsidR="00B50F23">
        <w:rPr>
          <w:rFonts w:ascii="Arial" w:eastAsia="Times New Roman" w:hAnsi="Arial" w:cs="Arial"/>
          <w:color w:val="000000"/>
          <w:sz w:val="18"/>
          <w:szCs w:val="18"/>
          <w:lang w:eastAsia="ru-RU"/>
        </w:rPr>
        <w:t>.</w:t>
      </w:r>
    </w:p>
    <w:p w:rsidR="001E50B4" w:rsidRDefault="001E50B4" w:rsidP="0089032B">
      <w:pPr>
        <w:shd w:val="clear" w:color="auto" w:fill="FFFFFF"/>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Сверление осуществляется с высокой скоростью</w:t>
      </w:r>
      <w:r w:rsidR="00B50F23">
        <w:rPr>
          <w:rFonts w:ascii="Arial" w:eastAsia="Times New Roman" w:hAnsi="Arial" w:cs="Arial"/>
          <w:color w:val="000000"/>
          <w:sz w:val="18"/>
          <w:szCs w:val="18"/>
          <w:lang w:eastAsia="ru-RU"/>
        </w:rPr>
        <w:t>.</w:t>
      </w:r>
    </w:p>
    <w:p w:rsidR="001E50B4" w:rsidRDefault="001E50B4" w:rsidP="0089032B">
      <w:pPr>
        <w:shd w:val="clear" w:color="auto" w:fill="FFFFFF"/>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Мощный электродвигатель широкого диапазона</w:t>
      </w:r>
      <w:r w:rsidR="00B50F23">
        <w:rPr>
          <w:rFonts w:ascii="Arial" w:eastAsia="Times New Roman" w:hAnsi="Arial" w:cs="Arial"/>
          <w:color w:val="000000"/>
          <w:sz w:val="18"/>
          <w:szCs w:val="18"/>
          <w:lang w:eastAsia="ru-RU"/>
        </w:rPr>
        <w:t>.</w:t>
      </w:r>
    </w:p>
    <w:p w:rsidR="001E50B4" w:rsidRDefault="001E50B4" w:rsidP="00EB24B9">
      <w:pPr>
        <w:shd w:val="clear" w:color="auto" w:fill="FFFFFF"/>
        <w:spacing w:after="0" w:line="240" w:lineRule="auto"/>
        <w:ind w:left="142" w:hanging="142"/>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w:t>
      </w:r>
      <w:r w:rsidR="00EB24B9">
        <w:rPr>
          <w:rFonts w:ascii="Arial" w:eastAsia="Times New Roman" w:hAnsi="Arial" w:cs="Arial"/>
          <w:color w:val="000000"/>
          <w:sz w:val="18"/>
          <w:szCs w:val="18"/>
          <w:lang w:eastAsia="ru-RU"/>
        </w:rPr>
        <w:t>Повышенные эргономические показатели центральной рукоятки, достигаемые за счёт специальных      резиновых накладок. Они гасят вибрацию при долблении и предупреждают проскальзывание</w:t>
      </w:r>
      <w:r w:rsidR="00B50F23">
        <w:rPr>
          <w:rFonts w:ascii="Arial" w:eastAsia="Times New Roman" w:hAnsi="Arial" w:cs="Arial"/>
          <w:color w:val="000000"/>
          <w:sz w:val="18"/>
          <w:szCs w:val="18"/>
          <w:lang w:eastAsia="ru-RU"/>
        </w:rPr>
        <w:t>.</w:t>
      </w:r>
    </w:p>
    <w:p w:rsidR="00EB24B9" w:rsidRDefault="00EB24B9" w:rsidP="00EB24B9">
      <w:pPr>
        <w:shd w:val="clear" w:color="auto" w:fill="FFFFFF"/>
        <w:spacing w:after="0" w:line="240" w:lineRule="auto"/>
        <w:ind w:left="142" w:hanging="142"/>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Дополнительная рукоят</w:t>
      </w:r>
      <w:r w:rsidR="00B92E70">
        <w:rPr>
          <w:rFonts w:ascii="Arial" w:eastAsia="Times New Roman" w:hAnsi="Arial" w:cs="Arial"/>
          <w:color w:val="000000"/>
          <w:sz w:val="18"/>
          <w:szCs w:val="18"/>
          <w:lang w:eastAsia="ru-RU"/>
        </w:rPr>
        <w:t>ь</w:t>
      </w:r>
      <w:r>
        <w:rPr>
          <w:rFonts w:ascii="Arial" w:eastAsia="Times New Roman" w:hAnsi="Arial" w:cs="Arial"/>
          <w:color w:val="000000"/>
          <w:sz w:val="18"/>
          <w:szCs w:val="18"/>
          <w:lang w:eastAsia="ru-RU"/>
        </w:rPr>
        <w:t xml:space="preserve"> позвол</w:t>
      </w:r>
      <w:r w:rsidR="00B92E70">
        <w:rPr>
          <w:rFonts w:ascii="Arial" w:eastAsia="Times New Roman" w:hAnsi="Arial" w:cs="Arial"/>
          <w:color w:val="000000"/>
          <w:sz w:val="18"/>
          <w:szCs w:val="18"/>
          <w:lang w:eastAsia="ru-RU"/>
        </w:rPr>
        <w:t>ит</w:t>
      </w:r>
      <w:r>
        <w:rPr>
          <w:rFonts w:ascii="Arial" w:eastAsia="Times New Roman" w:hAnsi="Arial" w:cs="Arial"/>
          <w:color w:val="000000"/>
          <w:sz w:val="18"/>
          <w:szCs w:val="18"/>
          <w:lang w:eastAsia="ru-RU"/>
        </w:rPr>
        <w:t xml:space="preserve"> осуществ</w:t>
      </w:r>
      <w:r w:rsidR="00B92E70">
        <w:rPr>
          <w:rFonts w:ascii="Arial" w:eastAsia="Times New Roman" w:hAnsi="Arial" w:cs="Arial"/>
          <w:color w:val="000000"/>
          <w:sz w:val="18"/>
          <w:szCs w:val="18"/>
          <w:lang w:eastAsia="ru-RU"/>
        </w:rPr>
        <w:t>и</w:t>
      </w:r>
      <w:r>
        <w:rPr>
          <w:rFonts w:ascii="Arial" w:eastAsia="Times New Roman" w:hAnsi="Arial" w:cs="Arial"/>
          <w:color w:val="000000"/>
          <w:sz w:val="18"/>
          <w:szCs w:val="18"/>
          <w:lang w:eastAsia="ru-RU"/>
        </w:rPr>
        <w:t xml:space="preserve">ть полный вращательный поворот, </w:t>
      </w:r>
      <w:r w:rsidR="00A52311">
        <w:rPr>
          <w:rFonts w:ascii="Arial" w:eastAsia="Times New Roman" w:hAnsi="Arial" w:cs="Arial"/>
          <w:color w:val="000000"/>
          <w:sz w:val="18"/>
          <w:szCs w:val="18"/>
          <w:lang w:eastAsia="ru-RU"/>
        </w:rPr>
        <w:t xml:space="preserve">для </w:t>
      </w:r>
      <w:r>
        <w:rPr>
          <w:rFonts w:ascii="Arial" w:eastAsia="Times New Roman" w:hAnsi="Arial" w:cs="Arial"/>
          <w:color w:val="000000"/>
          <w:sz w:val="18"/>
          <w:szCs w:val="18"/>
          <w:lang w:eastAsia="ru-RU"/>
        </w:rPr>
        <w:t>выполн</w:t>
      </w:r>
      <w:r w:rsidR="00A52311">
        <w:rPr>
          <w:rFonts w:ascii="Arial" w:eastAsia="Times New Roman" w:hAnsi="Arial" w:cs="Arial"/>
          <w:color w:val="000000"/>
          <w:sz w:val="18"/>
          <w:szCs w:val="18"/>
          <w:lang w:eastAsia="ru-RU"/>
        </w:rPr>
        <w:t>ения</w:t>
      </w:r>
      <w:r>
        <w:rPr>
          <w:rFonts w:ascii="Arial" w:eastAsia="Times New Roman" w:hAnsi="Arial" w:cs="Arial"/>
          <w:color w:val="000000"/>
          <w:sz w:val="18"/>
          <w:szCs w:val="18"/>
          <w:lang w:eastAsia="ru-RU"/>
        </w:rPr>
        <w:t xml:space="preserve"> работ</w:t>
      </w:r>
      <w:r w:rsidR="00A52311">
        <w:rPr>
          <w:rFonts w:ascii="Arial" w:eastAsia="Times New Roman" w:hAnsi="Arial" w:cs="Arial"/>
          <w:color w:val="000000"/>
          <w:sz w:val="18"/>
          <w:szCs w:val="18"/>
          <w:lang w:eastAsia="ru-RU"/>
        </w:rPr>
        <w:t>ы</w:t>
      </w:r>
      <w:r>
        <w:rPr>
          <w:rFonts w:ascii="Arial" w:eastAsia="Times New Roman" w:hAnsi="Arial" w:cs="Arial"/>
          <w:color w:val="000000"/>
          <w:sz w:val="18"/>
          <w:szCs w:val="18"/>
          <w:lang w:eastAsia="ru-RU"/>
        </w:rPr>
        <w:t xml:space="preserve"> под разными углами</w:t>
      </w:r>
      <w:r w:rsidR="00B50F23">
        <w:rPr>
          <w:rFonts w:ascii="Arial" w:eastAsia="Times New Roman" w:hAnsi="Arial" w:cs="Arial"/>
          <w:color w:val="000000"/>
          <w:sz w:val="18"/>
          <w:szCs w:val="18"/>
          <w:lang w:eastAsia="ru-RU"/>
        </w:rPr>
        <w:t>.</w:t>
      </w:r>
    </w:p>
    <w:p w:rsidR="00EB24B9" w:rsidRDefault="00EB24B9" w:rsidP="00EB24B9">
      <w:pPr>
        <w:shd w:val="clear" w:color="auto" w:fill="FFFFFF"/>
        <w:spacing w:after="0" w:line="240" w:lineRule="auto"/>
        <w:ind w:left="142" w:hanging="142"/>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Установленная на корпусе кнопка включения/выключения обеспечивает непрерывность работы</w:t>
      </w:r>
      <w:r w:rsidR="00B50F23">
        <w:rPr>
          <w:rFonts w:ascii="Arial" w:eastAsia="Times New Roman" w:hAnsi="Arial" w:cs="Arial"/>
          <w:color w:val="000000"/>
          <w:sz w:val="18"/>
          <w:szCs w:val="18"/>
          <w:lang w:eastAsia="ru-RU"/>
        </w:rPr>
        <w:t>.</w:t>
      </w:r>
    </w:p>
    <w:p w:rsidR="00321F9F" w:rsidRDefault="00EB24B9" w:rsidP="00EB24B9">
      <w:pPr>
        <w:shd w:val="clear" w:color="auto" w:fill="FFFFFF"/>
        <w:spacing w:after="0" w:line="240" w:lineRule="auto"/>
        <w:ind w:left="142" w:hanging="142"/>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w:t>
      </w:r>
      <w:r w:rsidR="002512BE">
        <w:rPr>
          <w:rFonts w:ascii="Arial" w:eastAsia="Times New Roman" w:hAnsi="Arial" w:cs="Arial"/>
          <w:color w:val="000000"/>
          <w:sz w:val="18"/>
          <w:szCs w:val="18"/>
          <w:lang w:eastAsia="ru-RU"/>
        </w:rPr>
        <w:t xml:space="preserve"> Изнашивание </w:t>
      </w:r>
      <w:r>
        <w:rPr>
          <w:rFonts w:ascii="Arial" w:eastAsia="Times New Roman" w:hAnsi="Arial" w:cs="Arial"/>
          <w:color w:val="000000"/>
          <w:sz w:val="18"/>
          <w:szCs w:val="18"/>
          <w:lang w:eastAsia="ru-RU"/>
        </w:rPr>
        <w:t>угольных щёток</w:t>
      </w:r>
      <w:r w:rsidR="00A52311">
        <w:rPr>
          <w:rFonts w:ascii="Arial" w:eastAsia="Times New Roman" w:hAnsi="Arial" w:cs="Arial"/>
          <w:color w:val="000000"/>
          <w:sz w:val="18"/>
          <w:szCs w:val="18"/>
          <w:lang w:eastAsia="ru-RU"/>
        </w:rPr>
        <w:t xml:space="preserve">  в электрическом двигателе Дрелей</w:t>
      </w:r>
      <w:r w:rsidR="002512BE">
        <w:rPr>
          <w:rFonts w:ascii="Arial" w:eastAsia="Times New Roman" w:hAnsi="Arial" w:cs="Arial"/>
          <w:color w:val="000000"/>
          <w:sz w:val="18"/>
          <w:szCs w:val="18"/>
          <w:lang w:eastAsia="ru-RU"/>
        </w:rPr>
        <w:t xml:space="preserve"> </w:t>
      </w:r>
      <w:r w:rsidR="00C66BA0">
        <w:rPr>
          <w:rFonts w:ascii="Arial" w:eastAsia="Times New Roman" w:hAnsi="Arial" w:cs="Arial"/>
          <w:color w:val="000000"/>
          <w:sz w:val="18"/>
          <w:szCs w:val="18"/>
          <w:lang w:eastAsia="ru-RU"/>
        </w:rPr>
        <w:t>Ударных</w:t>
      </w:r>
      <w:r w:rsidR="00C66BA0" w:rsidRPr="00C66BA0">
        <w:rPr>
          <w:rFonts w:ascii="Arial" w:eastAsia="Times New Roman" w:hAnsi="Arial" w:cs="Arial"/>
          <w:color w:val="000000"/>
          <w:sz w:val="18"/>
          <w:szCs w:val="18"/>
          <w:lang w:eastAsia="ru-RU"/>
        </w:rPr>
        <w:t xml:space="preserve"> </w:t>
      </w:r>
      <w:r w:rsidR="002512BE">
        <w:rPr>
          <w:rFonts w:ascii="Arial" w:eastAsia="Times New Roman" w:hAnsi="Arial" w:cs="Arial"/>
          <w:color w:val="000000"/>
          <w:sz w:val="18"/>
          <w:szCs w:val="18"/>
          <w:lang w:val="en-US" w:eastAsia="ru-RU"/>
        </w:rPr>
        <w:t>Makita</w:t>
      </w:r>
      <w:r w:rsidR="002512BE">
        <w:rPr>
          <w:rFonts w:ascii="Arial" w:eastAsia="Times New Roman" w:hAnsi="Arial" w:cs="Arial"/>
          <w:color w:val="000000"/>
          <w:sz w:val="18"/>
          <w:szCs w:val="18"/>
          <w:lang w:eastAsia="ru-RU"/>
        </w:rPr>
        <w:t xml:space="preserve"> стало меньше,</w:t>
      </w:r>
      <w:r w:rsidR="002512BE" w:rsidRPr="002512BE">
        <w:rPr>
          <w:rFonts w:ascii="Arial" w:eastAsia="Times New Roman" w:hAnsi="Arial" w:cs="Arial"/>
          <w:color w:val="000000"/>
          <w:sz w:val="18"/>
          <w:szCs w:val="18"/>
          <w:lang w:eastAsia="ru-RU"/>
        </w:rPr>
        <w:t xml:space="preserve"> </w:t>
      </w:r>
      <w:r w:rsidR="002512BE">
        <w:rPr>
          <w:rFonts w:ascii="Arial" w:eastAsia="Times New Roman" w:hAnsi="Arial" w:cs="Arial"/>
          <w:color w:val="000000"/>
          <w:sz w:val="18"/>
          <w:szCs w:val="18"/>
          <w:lang w:eastAsia="ru-RU"/>
        </w:rPr>
        <w:t>увеличен интервал их эксплуатации. Такие показатели достигнуты</w:t>
      </w:r>
      <w:r>
        <w:rPr>
          <w:rFonts w:ascii="Arial" w:eastAsia="Times New Roman" w:hAnsi="Arial" w:cs="Arial"/>
          <w:color w:val="000000"/>
          <w:sz w:val="18"/>
          <w:szCs w:val="18"/>
          <w:lang w:eastAsia="ru-RU"/>
        </w:rPr>
        <w:t xml:space="preserve"> путём улучшенного реверса с электронной регулировкой</w:t>
      </w:r>
      <w:r w:rsidR="002512BE">
        <w:rPr>
          <w:rFonts w:ascii="Arial" w:eastAsia="Times New Roman" w:hAnsi="Arial" w:cs="Arial"/>
          <w:color w:val="000000"/>
          <w:sz w:val="18"/>
          <w:szCs w:val="18"/>
          <w:lang w:eastAsia="ru-RU"/>
        </w:rPr>
        <w:t>.</w:t>
      </w:r>
    </w:p>
    <w:p w:rsidR="00FF3B4D" w:rsidRDefault="002512BE" w:rsidP="00EB24B9">
      <w:pPr>
        <w:shd w:val="clear" w:color="auto" w:fill="FFFFFF"/>
        <w:spacing w:after="0" w:line="240" w:lineRule="auto"/>
        <w:ind w:left="142" w:hanging="142"/>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w:t>
      </w:r>
      <w:r w:rsidR="00EB24B9">
        <w:rPr>
          <w:rFonts w:ascii="Arial" w:eastAsia="Times New Roman" w:hAnsi="Arial" w:cs="Arial"/>
          <w:color w:val="000000"/>
          <w:sz w:val="18"/>
          <w:szCs w:val="18"/>
          <w:lang w:eastAsia="ru-RU"/>
        </w:rPr>
        <w:t>-</w:t>
      </w:r>
      <w:r w:rsidR="00FF3B4D">
        <w:rPr>
          <w:rFonts w:ascii="Arial" w:eastAsia="Times New Roman" w:hAnsi="Arial" w:cs="Arial"/>
          <w:color w:val="000000"/>
          <w:sz w:val="18"/>
          <w:szCs w:val="18"/>
          <w:lang w:eastAsia="ru-RU"/>
        </w:rPr>
        <w:t xml:space="preserve"> В случае поломки или клина сверла </w:t>
      </w:r>
      <w:r w:rsidR="005A543C">
        <w:rPr>
          <w:rFonts w:ascii="Arial" w:eastAsia="Times New Roman" w:hAnsi="Arial" w:cs="Arial"/>
          <w:color w:val="000000"/>
          <w:sz w:val="18"/>
          <w:szCs w:val="18"/>
          <w:lang w:eastAsia="ru-RU"/>
        </w:rPr>
        <w:t>особенная</w:t>
      </w:r>
      <w:r w:rsidR="00FF3B4D">
        <w:rPr>
          <w:rFonts w:ascii="Arial" w:eastAsia="Times New Roman" w:hAnsi="Arial" w:cs="Arial"/>
          <w:color w:val="000000"/>
          <w:sz w:val="18"/>
          <w:szCs w:val="18"/>
          <w:lang w:eastAsia="ru-RU"/>
        </w:rPr>
        <w:t xml:space="preserve"> муфта прекращает работу двигателя и предотвратит его перегрузку</w:t>
      </w:r>
      <w:r w:rsidR="00321F9F">
        <w:rPr>
          <w:rFonts w:ascii="Arial" w:eastAsia="Times New Roman" w:hAnsi="Arial" w:cs="Arial"/>
          <w:color w:val="000000"/>
          <w:sz w:val="18"/>
          <w:szCs w:val="18"/>
          <w:lang w:eastAsia="ru-RU"/>
        </w:rPr>
        <w:t>.</w:t>
      </w:r>
    </w:p>
    <w:p w:rsidR="00FF3B4D" w:rsidRDefault="00FF3B4D" w:rsidP="00EB24B9">
      <w:pPr>
        <w:shd w:val="clear" w:color="auto" w:fill="FFFFFF"/>
        <w:spacing w:after="0" w:line="240" w:lineRule="auto"/>
        <w:ind w:left="142" w:hanging="142"/>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В </w:t>
      </w:r>
      <w:r w:rsidR="0062429F">
        <w:rPr>
          <w:rFonts w:ascii="Arial" w:eastAsia="Times New Roman" w:hAnsi="Arial" w:cs="Arial"/>
          <w:color w:val="000000"/>
          <w:sz w:val="18"/>
          <w:szCs w:val="18"/>
          <w:lang w:eastAsia="ru-RU"/>
        </w:rPr>
        <w:t>некоторых образцах</w:t>
      </w:r>
      <w:r>
        <w:rPr>
          <w:rFonts w:ascii="Arial" w:eastAsia="Times New Roman" w:hAnsi="Arial" w:cs="Arial"/>
          <w:color w:val="000000"/>
          <w:sz w:val="18"/>
          <w:szCs w:val="18"/>
          <w:lang w:eastAsia="ru-RU"/>
        </w:rPr>
        <w:t xml:space="preserve"> </w:t>
      </w:r>
      <w:r w:rsidR="00A52311">
        <w:rPr>
          <w:rFonts w:ascii="Arial" w:eastAsia="Times New Roman" w:hAnsi="Arial" w:cs="Arial"/>
          <w:color w:val="000000"/>
          <w:sz w:val="18"/>
          <w:szCs w:val="18"/>
          <w:lang w:eastAsia="ru-RU"/>
        </w:rPr>
        <w:t>Д</w:t>
      </w:r>
      <w:r>
        <w:rPr>
          <w:rFonts w:ascii="Arial" w:eastAsia="Times New Roman" w:hAnsi="Arial" w:cs="Arial"/>
          <w:color w:val="000000"/>
          <w:sz w:val="18"/>
          <w:szCs w:val="18"/>
          <w:lang w:eastAsia="ru-RU"/>
        </w:rPr>
        <w:t>рел</w:t>
      </w:r>
      <w:r w:rsidR="00C66BA0">
        <w:rPr>
          <w:rFonts w:ascii="Arial" w:eastAsia="Times New Roman" w:hAnsi="Arial" w:cs="Arial"/>
          <w:color w:val="000000"/>
          <w:sz w:val="18"/>
          <w:szCs w:val="18"/>
          <w:lang w:eastAsia="ru-RU"/>
        </w:rPr>
        <w:t>и</w:t>
      </w:r>
      <w:r>
        <w:rPr>
          <w:rFonts w:ascii="Arial" w:eastAsia="Times New Roman" w:hAnsi="Arial" w:cs="Arial"/>
          <w:color w:val="000000"/>
          <w:sz w:val="18"/>
          <w:szCs w:val="18"/>
          <w:lang w:eastAsia="ru-RU"/>
        </w:rPr>
        <w:t xml:space="preserve"> </w:t>
      </w:r>
      <w:r w:rsidR="00C66BA0">
        <w:rPr>
          <w:rFonts w:ascii="Arial" w:eastAsia="Times New Roman" w:hAnsi="Arial" w:cs="Arial"/>
          <w:color w:val="000000"/>
          <w:sz w:val="18"/>
          <w:szCs w:val="18"/>
          <w:lang w:eastAsia="ru-RU"/>
        </w:rPr>
        <w:t>Ударны</w:t>
      </w:r>
      <w:r w:rsidR="00C66BA0">
        <w:rPr>
          <w:rFonts w:ascii="Arial" w:eastAsia="Times New Roman" w:hAnsi="Arial" w:cs="Arial"/>
          <w:color w:val="000000"/>
          <w:sz w:val="18"/>
          <w:szCs w:val="18"/>
          <w:lang w:eastAsia="ru-RU"/>
        </w:rPr>
        <w:t>е</w:t>
      </w:r>
      <w:r w:rsidR="00C66BA0">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val="en-US" w:eastAsia="ru-RU"/>
        </w:rPr>
        <w:t>Makita</w:t>
      </w:r>
      <w:r>
        <w:rPr>
          <w:rFonts w:ascii="Arial" w:eastAsia="Times New Roman" w:hAnsi="Arial" w:cs="Arial"/>
          <w:color w:val="000000"/>
          <w:sz w:val="18"/>
          <w:szCs w:val="18"/>
          <w:lang w:eastAsia="ru-RU"/>
        </w:rPr>
        <w:t xml:space="preserve"> предусмотрен комплект </w:t>
      </w:r>
      <w:r w:rsidR="0062429F">
        <w:rPr>
          <w:rFonts w:ascii="Arial" w:eastAsia="Times New Roman" w:hAnsi="Arial" w:cs="Arial"/>
          <w:color w:val="000000"/>
          <w:sz w:val="18"/>
          <w:szCs w:val="18"/>
          <w:lang w:eastAsia="ru-RU"/>
        </w:rPr>
        <w:t>с интенсивным</w:t>
      </w:r>
      <w:r>
        <w:rPr>
          <w:rFonts w:ascii="Arial" w:eastAsia="Times New Roman" w:hAnsi="Arial" w:cs="Arial"/>
          <w:color w:val="000000"/>
          <w:sz w:val="18"/>
          <w:szCs w:val="18"/>
          <w:lang w:eastAsia="ru-RU"/>
        </w:rPr>
        <w:t xml:space="preserve"> быстрозажимным патроном или ключевым патроном</w:t>
      </w:r>
      <w:r w:rsidR="00321F9F">
        <w:rPr>
          <w:rFonts w:ascii="Arial" w:eastAsia="Times New Roman" w:hAnsi="Arial" w:cs="Arial"/>
          <w:color w:val="000000"/>
          <w:sz w:val="18"/>
          <w:szCs w:val="18"/>
          <w:lang w:eastAsia="ru-RU"/>
        </w:rPr>
        <w:t>.</w:t>
      </w:r>
    </w:p>
    <w:p w:rsidR="00FF3B4D" w:rsidRDefault="00FF3B4D" w:rsidP="00EB24B9">
      <w:pPr>
        <w:shd w:val="clear" w:color="auto" w:fill="FFFFFF"/>
        <w:spacing w:after="0" w:line="240" w:lineRule="auto"/>
        <w:ind w:left="142" w:hanging="142"/>
        <w:rPr>
          <w:rFonts w:ascii="Arial" w:eastAsia="Times New Roman" w:hAnsi="Arial" w:cs="Arial"/>
          <w:color w:val="000000"/>
          <w:sz w:val="18"/>
          <w:szCs w:val="18"/>
          <w:lang w:eastAsia="ru-RU"/>
        </w:rPr>
      </w:pPr>
    </w:p>
    <w:p w:rsidR="00B92E70" w:rsidRDefault="00B92E70" w:rsidP="00B92E70">
      <w:pPr>
        <w:shd w:val="clear" w:color="auto" w:fill="FFFFFF"/>
        <w:spacing w:after="0" w:line="240" w:lineRule="auto"/>
        <w:ind w:firstLine="708"/>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Режимы работы</w:t>
      </w:r>
    </w:p>
    <w:p w:rsidR="00B92E70" w:rsidRDefault="00B92E70" w:rsidP="00B92E70">
      <w:pPr>
        <w:shd w:val="clear" w:color="auto" w:fill="FFFFFF"/>
        <w:spacing w:after="0" w:line="240" w:lineRule="auto"/>
        <w:rPr>
          <w:rFonts w:ascii="Arial" w:eastAsia="Times New Roman" w:hAnsi="Arial" w:cs="Arial"/>
          <w:color w:val="000000"/>
          <w:sz w:val="18"/>
          <w:szCs w:val="18"/>
          <w:lang w:eastAsia="ru-RU"/>
        </w:rPr>
      </w:pPr>
    </w:p>
    <w:p w:rsidR="00B92E70" w:rsidRDefault="00B92E70" w:rsidP="00B92E70">
      <w:pPr>
        <w:shd w:val="clear" w:color="auto" w:fill="FFFFFF"/>
        <w:spacing w:after="0" w:line="240" w:lineRule="auto"/>
        <w:ind w:firstLine="708"/>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Совмещение функционала перфоратора и дрели – приоритет </w:t>
      </w:r>
      <w:r w:rsidR="00A52311">
        <w:rPr>
          <w:rFonts w:ascii="Arial" w:eastAsia="Times New Roman" w:hAnsi="Arial" w:cs="Arial"/>
          <w:color w:val="000000"/>
          <w:sz w:val="18"/>
          <w:szCs w:val="18"/>
          <w:lang w:eastAsia="ru-RU"/>
        </w:rPr>
        <w:t>Д</w:t>
      </w:r>
      <w:r>
        <w:rPr>
          <w:rFonts w:ascii="Arial" w:eastAsia="Times New Roman" w:hAnsi="Arial" w:cs="Arial"/>
          <w:color w:val="000000"/>
          <w:sz w:val="18"/>
          <w:szCs w:val="18"/>
          <w:lang w:eastAsia="ru-RU"/>
        </w:rPr>
        <w:t>рел</w:t>
      </w:r>
      <w:r w:rsidR="00A52311">
        <w:rPr>
          <w:rFonts w:ascii="Arial" w:eastAsia="Times New Roman" w:hAnsi="Arial" w:cs="Arial"/>
          <w:color w:val="000000"/>
          <w:sz w:val="18"/>
          <w:szCs w:val="18"/>
          <w:lang w:eastAsia="ru-RU"/>
        </w:rPr>
        <w:t>ей</w:t>
      </w:r>
      <w:r>
        <w:rPr>
          <w:rFonts w:ascii="Arial" w:eastAsia="Times New Roman" w:hAnsi="Arial" w:cs="Arial"/>
          <w:color w:val="000000"/>
          <w:sz w:val="18"/>
          <w:szCs w:val="18"/>
          <w:lang w:eastAsia="ru-RU"/>
        </w:rPr>
        <w:t xml:space="preserve"> </w:t>
      </w:r>
      <w:r w:rsidR="00C66BA0">
        <w:rPr>
          <w:rFonts w:ascii="Arial" w:eastAsia="Times New Roman" w:hAnsi="Arial" w:cs="Arial"/>
          <w:color w:val="000000"/>
          <w:sz w:val="18"/>
          <w:szCs w:val="18"/>
          <w:lang w:eastAsia="ru-RU"/>
        </w:rPr>
        <w:t>Ударных</w:t>
      </w:r>
      <w:r w:rsidR="00C66BA0" w:rsidRPr="00C66BA0">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val="en-US" w:eastAsia="ru-RU"/>
        </w:rPr>
        <w:t>Makita</w:t>
      </w:r>
      <w:r>
        <w:rPr>
          <w:rFonts w:ascii="Arial" w:eastAsia="Times New Roman" w:hAnsi="Arial" w:cs="Arial"/>
          <w:color w:val="000000"/>
          <w:sz w:val="18"/>
          <w:szCs w:val="18"/>
          <w:lang w:eastAsia="ru-RU"/>
        </w:rPr>
        <w:t>. Она выполняет следующие функции.</w:t>
      </w:r>
    </w:p>
    <w:p w:rsidR="00B92E70" w:rsidRDefault="00B92E70" w:rsidP="00B92E70">
      <w:pPr>
        <w:shd w:val="clear" w:color="auto" w:fill="FFFFFF"/>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w:t>
      </w:r>
      <w:r w:rsidR="005A543C">
        <w:rPr>
          <w:rFonts w:ascii="Arial" w:eastAsia="Times New Roman" w:hAnsi="Arial" w:cs="Arial"/>
          <w:color w:val="000000"/>
          <w:sz w:val="18"/>
          <w:szCs w:val="18"/>
          <w:lang w:eastAsia="ru-RU"/>
        </w:rPr>
        <w:t>Высверливание</w:t>
      </w:r>
      <w:r>
        <w:rPr>
          <w:rFonts w:ascii="Arial" w:eastAsia="Times New Roman" w:hAnsi="Arial" w:cs="Arial"/>
          <w:color w:val="000000"/>
          <w:sz w:val="18"/>
          <w:szCs w:val="18"/>
          <w:lang w:eastAsia="ru-RU"/>
        </w:rPr>
        <w:t xml:space="preserve"> ударом</w:t>
      </w:r>
    </w:p>
    <w:p w:rsidR="00B92E70" w:rsidRDefault="00B92E70" w:rsidP="00B92E70">
      <w:pPr>
        <w:shd w:val="clear" w:color="auto" w:fill="FFFFFF"/>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Завинчивание</w:t>
      </w:r>
    </w:p>
    <w:p w:rsidR="00B92E70" w:rsidRDefault="00B92E70" w:rsidP="00B92E70">
      <w:pPr>
        <w:shd w:val="clear" w:color="auto" w:fill="FFFFFF"/>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Обычн</w:t>
      </w:r>
      <w:r w:rsidR="005A543C">
        <w:rPr>
          <w:rFonts w:ascii="Arial" w:eastAsia="Times New Roman" w:hAnsi="Arial" w:cs="Arial"/>
          <w:color w:val="000000"/>
          <w:sz w:val="18"/>
          <w:szCs w:val="18"/>
          <w:lang w:eastAsia="ru-RU"/>
        </w:rPr>
        <w:t>ая</w:t>
      </w:r>
      <w:r>
        <w:rPr>
          <w:rFonts w:ascii="Arial" w:eastAsia="Times New Roman" w:hAnsi="Arial" w:cs="Arial"/>
          <w:color w:val="000000"/>
          <w:sz w:val="18"/>
          <w:szCs w:val="18"/>
          <w:lang w:eastAsia="ru-RU"/>
        </w:rPr>
        <w:t xml:space="preserve"> сверл</w:t>
      </w:r>
      <w:r w:rsidR="005A543C">
        <w:rPr>
          <w:rFonts w:ascii="Arial" w:eastAsia="Times New Roman" w:hAnsi="Arial" w:cs="Arial"/>
          <w:color w:val="000000"/>
          <w:sz w:val="18"/>
          <w:szCs w:val="18"/>
          <w:lang w:eastAsia="ru-RU"/>
        </w:rPr>
        <w:t>овка</w:t>
      </w:r>
    </w:p>
    <w:p w:rsidR="00B92E70" w:rsidRDefault="00B92E70" w:rsidP="00B92E70">
      <w:pPr>
        <w:shd w:val="clear" w:color="auto" w:fill="FFFFFF"/>
        <w:spacing w:after="0" w:line="240" w:lineRule="auto"/>
        <w:rPr>
          <w:rFonts w:ascii="Arial" w:eastAsia="Times New Roman" w:hAnsi="Arial" w:cs="Arial"/>
          <w:color w:val="000000"/>
          <w:sz w:val="18"/>
          <w:szCs w:val="18"/>
          <w:lang w:eastAsia="ru-RU"/>
        </w:rPr>
      </w:pPr>
    </w:p>
    <w:p w:rsidR="008B7C94" w:rsidRDefault="008B7C94" w:rsidP="00321F9F">
      <w:pPr>
        <w:shd w:val="clear" w:color="auto" w:fill="FFFFFF"/>
        <w:spacing w:after="0" w:line="240" w:lineRule="auto"/>
        <w:ind w:firstLine="142"/>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По</w:t>
      </w:r>
      <w:r w:rsidR="00321F9F">
        <w:rPr>
          <w:rFonts w:ascii="Arial" w:eastAsia="Times New Roman" w:hAnsi="Arial" w:cs="Arial"/>
          <w:color w:val="000000"/>
          <w:sz w:val="18"/>
          <w:szCs w:val="18"/>
          <w:lang w:eastAsia="ru-RU"/>
        </w:rPr>
        <w:t>чему стоит купить</w:t>
      </w:r>
    </w:p>
    <w:p w:rsidR="008B7C94" w:rsidRDefault="008B7C94" w:rsidP="0089032B">
      <w:pPr>
        <w:shd w:val="clear" w:color="auto" w:fill="FFFFFF"/>
        <w:spacing w:after="0" w:line="240" w:lineRule="auto"/>
        <w:rPr>
          <w:rFonts w:ascii="Arial" w:eastAsia="Times New Roman" w:hAnsi="Arial" w:cs="Arial"/>
          <w:color w:val="000000"/>
          <w:sz w:val="18"/>
          <w:szCs w:val="18"/>
          <w:lang w:eastAsia="ru-RU"/>
        </w:rPr>
      </w:pPr>
    </w:p>
    <w:p w:rsidR="008B7C94" w:rsidRPr="00A3689D" w:rsidRDefault="005A543C" w:rsidP="00B82650">
      <w:pPr>
        <w:shd w:val="clear" w:color="auto" w:fill="FFFFFF"/>
        <w:spacing w:after="0" w:line="240" w:lineRule="auto"/>
        <w:ind w:firstLine="708"/>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Получить полную информацию о приборе </w:t>
      </w:r>
      <w:r w:rsidR="00B82650">
        <w:rPr>
          <w:rFonts w:ascii="Arial" w:eastAsia="Times New Roman" w:hAnsi="Arial" w:cs="Arial"/>
          <w:color w:val="000000"/>
          <w:sz w:val="18"/>
          <w:szCs w:val="18"/>
          <w:lang w:eastAsia="ru-RU"/>
        </w:rPr>
        <w:t xml:space="preserve">с эксплуатационными </w:t>
      </w:r>
      <w:r>
        <w:rPr>
          <w:rFonts w:ascii="Arial" w:eastAsia="Times New Roman" w:hAnsi="Arial" w:cs="Arial"/>
          <w:color w:val="000000"/>
          <w:sz w:val="18"/>
          <w:szCs w:val="18"/>
          <w:lang w:eastAsia="ru-RU"/>
        </w:rPr>
        <w:t>данными</w:t>
      </w:r>
      <w:r w:rsidR="00B82650">
        <w:rPr>
          <w:rFonts w:ascii="Arial" w:eastAsia="Times New Roman" w:hAnsi="Arial" w:cs="Arial"/>
          <w:color w:val="000000"/>
          <w:sz w:val="18"/>
          <w:szCs w:val="18"/>
          <w:lang w:eastAsia="ru-RU"/>
        </w:rPr>
        <w:t xml:space="preserve"> </w:t>
      </w:r>
      <w:r w:rsidR="00C66BA0">
        <w:rPr>
          <w:rFonts w:ascii="Arial" w:eastAsia="Times New Roman" w:hAnsi="Arial" w:cs="Arial"/>
          <w:color w:val="000000"/>
          <w:sz w:val="18"/>
          <w:szCs w:val="18"/>
          <w:lang w:eastAsia="ru-RU"/>
        </w:rPr>
        <w:t>Д</w:t>
      </w:r>
      <w:r w:rsidR="008B7C94">
        <w:rPr>
          <w:rFonts w:ascii="Arial" w:eastAsia="Times New Roman" w:hAnsi="Arial" w:cs="Arial"/>
          <w:color w:val="000000"/>
          <w:sz w:val="18"/>
          <w:szCs w:val="18"/>
          <w:lang w:eastAsia="ru-RU"/>
        </w:rPr>
        <w:t>рел</w:t>
      </w:r>
      <w:r w:rsidR="00C66BA0">
        <w:rPr>
          <w:rFonts w:ascii="Arial" w:eastAsia="Times New Roman" w:hAnsi="Arial" w:cs="Arial"/>
          <w:color w:val="000000"/>
          <w:sz w:val="18"/>
          <w:szCs w:val="18"/>
          <w:lang w:eastAsia="ru-RU"/>
        </w:rPr>
        <w:t>и</w:t>
      </w:r>
      <w:r w:rsidR="008B7C94">
        <w:rPr>
          <w:rFonts w:ascii="Arial" w:eastAsia="Times New Roman" w:hAnsi="Arial" w:cs="Arial"/>
          <w:color w:val="000000"/>
          <w:sz w:val="18"/>
          <w:szCs w:val="18"/>
          <w:lang w:eastAsia="ru-RU"/>
        </w:rPr>
        <w:t xml:space="preserve"> </w:t>
      </w:r>
      <w:r w:rsidR="00C66BA0">
        <w:rPr>
          <w:rFonts w:ascii="Arial" w:eastAsia="Times New Roman" w:hAnsi="Arial" w:cs="Arial"/>
          <w:color w:val="000000"/>
          <w:sz w:val="18"/>
          <w:szCs w:val="18"/>
          <w:lang w:eastAsia="ru-RU"/>
        </w:rPr>
        <w:t>Ударн</w:t>
      </w:r>
      <w:r w:rsidR="00C66BA0">
        <w:rPr>
          <w:rFonts w:ascii="Arial" w:eastAsia="Times New Roman" w:hAnsi="Arial" w:cs="Arial"/>
          <w:color w:val="000000"/>
          <w:sz w:val="18"/>
          <w:szCs w:val="18"/>
          <w:lang w:eastAsia="ru-RU"/>
        </w:rPr>
        <w:t>ые</w:t>
      </w:r>
      <w:r w:rsidR="00C66BA0">
        <w:rPr>
          <w:rFonts w:ascii="Arial" w:eastAsia="Times New Roman" w:hAnsi="Arial" w:cs="Arial"/>
          <w:color w:val="000000"/>
          <w:sz w:val="18"/>
          <w:szCs w:val="18"/>
          <w:lang w:eastAsia="ru-RU"/>
        </w:rPr>
        <w:t xml:space="preserve"> </w:t>
      </w:r>
      <w:r w:rsidR="008B7C94">
        <w:rPr>
          <w:rFonts w:ascii="Arial" w:eastAsia="Times New Roman" w:hAnsi="Arial" w:cs="Arial"/>
          <w:color w:val="000000"/>
          <w:sz w:val="18"/>
          <w:szCs w:val="18"/>
          <w:lang w:val="en-US" w:eastAsia="ru-RU"/>
        </w:rPr>
        <w:t>Makita</w:t>
      </w:r>
      <w:r w:rsidR="008B7C94">
        <w:rPr>
          <w:rFonts w:ascii="Arial" w:eastAsia="Times New Roman" w:hAnsi="Arial" w:cs="Arial"/>
          <w:color w:val="000000"/>
          <w:sz w:val="18"/>
          <w:szCs w:val="18"/>
          <w:lang w:eastAsia="ru-RU"/>
        </w:rPr>
        <w:t>, клиент сможет</w:t>
      </w:r>
      <w:r>
        <w:rPr>
          <w:rFonts w:ascii="Arial" w:eastAsia="Times New Roman" w:hAnsi="Arial" w:cs="Arial"/>
          <w:color w:val="000000"/>
          <w:sz w:val="18"/>
          <w:szCs w:val="18"/>
          <w:lang w:eastAsia="ru-RU"/>
        </w:rPr>
        <w:t xml:space="preserve"> на сайте</w:t>
      </w:r>
      <w:r w:rsidR="008B7C94">
        <w:rPr>
          <w:rFonts w:ascii="Arial" w:eastAsia="Times New Roman" w:hAnsi="Arial" w:cs="Arial"/>
          <w:color w:val="000000"/>
          <w:sz w:val="18"/>
          <w:szCs w:val="18"/>
          <w:lang w:eastAsia="ru-RU"/>
        </w:rPr>
        <w:t xml:space="preserve">. </w:t>
      </w:r>
      <w:r w:rsidR="00B82650">
        <w:rPr>
          <w:rFonts w:ascii="Arial" w:eastAsia="Times New Roman" w:hAnsi="Arial" w:cs="Arial"/>
          <w:color w:val="000000"/>
          <w:sz w:val="18"/>
          <w:szCs w:val="18"/>
          <w:lang w:eastAsia="ru-RU"/>
        </w:rPr>
        <w:t xml:space="preserve">Все возникшие вопросы </w:t>
      </w:r>
      <w:r w:rsidR="00A3689D">
        <w:rPr>
          <w:rFonts w:ascii="Arial" w:eastAsia="Times New Roman" w:hAnsi="Arial" w:cs="Arial"/>
          <w:color w:val="000000"/>
          <w:sz w:val="18"/>
          <w:szCs w:val="18"/>
          <w:lang w:eastAsia="ru-RU"/>
        </w:rPr>
        <w:t xml:space="preserve"> </w:t>
      </w:r>
      <w:r w:rsidR="00B82650">
        <w:rPr>
          <w:rFonts w:ascii="Arial" w:eastAsia="Times New Roman" w:hAnsi="Arial" w:cs="Arial"/>
          <w:color w:val="000000"/>
          <w:sz w:val="18"/>
          <w:szCs w:val="18"/>
          <w:lang w:eastAsia="ru-RU"/>
        </w:rPr>
        <w:t>и уточнения производятся  дистанционно, поэтому</w:t>
      </w:r>
      <w:r w:rsidR="00A3689D">
        <w:rPr>
          <w:rFonts w:ascii="Arial" w:eastAsia="Times New Roman" w:hAnsi="Arial" w:cs="Arial"/>
          <w:color w:val="000000"/>
          <w:sz w:val="18"/>
          <w:szCs w:val="18"/>
          <w:lang w:eastAsia="ru-RU"/>
        </w:rPr>
        <w:t xml:space="preserve"> </w:t>
      </w:r>
      <w:r w:rsidR="00B82650">
        <w:rPr>
          <w:rFonts w:ascii="Arial" w:eastAsia="Times New Roman" w:hAnsi="Arial" w:cs="Arial"/>
          <w:color w:val="000000"/>
          <w:sz w:val="18"/>
          <w:szCs w:val="18"/>
          <w:lang w:eastAsia="ru-RU"/>
        </w:rPr>
        <w:t>Д</w:t>
      </w:r>
      <w:r w:rsidR="00A3689D">
        <w:rPr>
          <w:rFonts w:ascii="Arial" w:eastAsia="Times New Roman" w:hAnsi="Arial" w:cs="Arial"/>
          <w:color w:val="000000"/>
          <w:sz w:val="18"/>
          <w:szCs w:val="18"/>
          <w:lang w:eastAsia="ru-RU"/>
        </w:rPr>
        <w:t>рел</w:t>
      </w:r>
      <w:r>
        <w:rPr>
          <w:rFonts w:ascii="Arial" w:eastAsia="Times New Roman" w:hAnsi="Arial" w:cs="Arial"/>
          <w:color w:val="000000"/>
          <w:sz w:val="18"/>
          <w:szCs w:val="18"/>
          <w:lang w:eastAsia="ru-RU"/>
        </w:rPr>
        <w:t>и</w:t>
      </w:r>
      <w:r w:rsidR="00C66BA0" w:rsidRPr="00C66BA0">
        <w:rPr>
          <w:rFonts w:ascii="Arial" w:eastAsia="Times New Roman" w:hAnsi="Arial" w:cs="Arial"/>
          <w:color w:val="000000"/>
          <w:sz w:val="18"/>
          <w:szCs w:val="18"/>
          <w:lang w:eastAsia="ru-RU"/>
        </w:rPr>
        <w:t xml:space="preserve"> </w:t>
      </w:r>
      <w:r w:rsidR="00C66BA0">
        <w:rPr>
          <w:rFonts w:ascii="Arial" w:eastAsia="Times New Roman" w:hAnsi="Arial" w:cs="Arial"/>
          <w:color w:val="000000"/>
          <w:sz w:val="18"/>
          <w:szCs w:val="18"/>
          <w:lang w:eastAsia="ru-RU"/>
        </w:rPr>
        <w:t>Ударные</w:t>
      </w:r>
      <w:r w:rsidR="00A3689D">
        <w:rPr>
          <w:rFonts w:ascii="Arial" w:eastAsia="Times New Roman" w:hAnsi="Arial" w:cs="Arial"/>
          <w:color w:val="000000"/>
          <w:sz w:val="18"/>
          <w:szCs w:val="18"/>
          <w:lang w:eastAsia="ru-RU"/>
        </w:rPr>
        <w:t xml:space="preserve"> </w:t>
      </w:r>
      <w:r w:rsidR="00A3689D">
        <w:rPr>
          <w:rFonts w:ascii="Arial" w:eastAsia="Times New Roman" w:hAnsi="Arial" w:cs="Arial"/>
          <w:color w:val="000000"/>
          <w:sz w:val="18"/>
          <w:szCs w:val="18"/>
          <w:lang w:val="en-US" w:eastAsia="ru-RU"/>
        </w:rPr>
        <w:t>Makita</w:t>
      </w:r>
      <w:r w:rsidR="00A3689D">
        <w:rPr>
          <w:rFonts w:ascii="Arial" w:eastAsia="Times New Roman" w:hAnsi="Arial" w:cs="Arial"/>
          <w:color w:val="000000"/>
          <w:sz w:val="18"/>
          <w:szCs w:val="18"/>
          <w:lang w:eastAsia="ru-RU"/>
        </w:rPr>
        <w:t xml:space="preserve"> купить просто.</w:t>
      </w:r>
      <w:r w:rsidR="00A3689D" w:rsidRPr="00BE7690">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eastAsia="ru-RU"/>
        </w:rPr>
        <w:t>Покупки через интернет магазин</w:t>
      </w:r>
      <w:r w:rsidR="008B7C94">
        <w:rPr>
          <w:rFonts w:ascii="Arial" w:eastAsia="Times New Roman" w:hAnsi="Arial" w:cs="Arial"/>
          <w:color w:val="000000"/>
          <w:sz w:val="18"/>
          <w:szCs w:val="18"/>
          <w:lang w:eastAsia="ru-RU"/>
        </w:rPr>
        <w:t xml:space="preserve"> позволя</w:t>
      </w:r>
      <w:r w:rsidR="00B82650">
        <w:rPr>
          <w:rFonts w:ascii="Arial" w:eastAsia="Times New Roman" w:hAnsi="Arial" w:cs="Arial"/>
          <w:color w:val="000000"/>
          <w:sz w:val="18"/>
          <w:szCs w:val="18"/>
          <w:lang w:eastAsia="ru-RU"/>
        </w:rPr>
        <w:t>т</w:t>
      </w:r>
      <w:r w:rsidR="008B7C94">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eastAsia="ru-RU"/>
        </w:rPr>
        <w:t>с</w:t>
      </w:r>
      <w:r w:rsidR="00A3689D">
        <w:rPr>
          <w:rFonts w:ascii="Arial" w:eastAsia="Times New Roman" w:hAnsi="Arial" w:cs="Arial"/>
          <w:color w:val="000000"/>
          <w:sz w:val="18"/>
          <w:szCs w:val="18"/>
          <w:lang w:eastAsia="ru-RU"/>
        </w:rPr>
        <w:t xml:space="preserve">беречь </w:t>
      </w:r>
      <w:r w:rsidR="008B7C94">
        <w:rPr>
          <w:rFonts w:ascii="Arial" w:eastAsia="Times New Roman" w:hAnsi="Arial" w:cs="Arial"/>
          <w:color w:val="000000"/>
          <w:sz w:val="18"/>
          <w:szCs w:val="18"/>
          <w:lang w:eastAsia="ru-RU"/>
        </w:rPr>
        <w:t>время и</w:t>
      </w:r>
      <w:r w:rsidR="00A3689D">
        <w:rPr>
          <w:rFonts w:ascii="Arial" w:eastAsia="Times New Roman" w:hAnsi="Arial" w:cs="Arial"/>
          <w:color w:val="000000"/>
          <w:sz w:val="18"/>
          <w:szCs w:val="18"/>
          <w:lang w:eastAsia="ru-RU"/>
        </w:rPr>
        <w:t xml:space="preserve"> сэкономить</w:t>
      </w:r>
      <w:r w:rsidR="008B7C94">
        <w:rPr>
          <w:rFonts w:ascii="Arial" w:eastAsia="Times New Roman" w:hAnsi="Arial" w:cs="Arial"/>
          <w:color w:val="000000"/>
          <w:sz w:val="18"/>
          <w:szCs w:val="18"/>
          <w:lang w:eastAsia="ru-RU"/>
        </w:rPr>
        <w:t xml:space="preserve"> деньги</w:t>
      </w:r>
      <w:r w:rsidR="00A3689D">
        <w:rPr>
          <w:rFonts w:ascii="Arial" w:eastAsia="Times New Roman" w:hAnsi="Arial" w:cs="Arial"/>
          <w:color w:val="000000"/>
          <w:sz w:val="18"/>
          <w:szCs w:val="18"/>
          <w:lang w:eastAsia="ru-RU"/>
        </w:rPr>
        <w:t xml:space="preserve"> для значимых моментов жизни</w:t>
      </w:r>
      <w:r w:rsidR="008B7C94">
        <w:rPr>
          <w:rFonts w:ascii="Arial" w:eastAsia="Times New Roman" w:hAnsi="Arial" w:cs="Arial"/>
          <w:color w:val="000000"/>
          <w:sz w:val="18"/>
          <w:szCs w:val="18"/>
          <w:lang w:eastAsia="ru-RU"/>
        </w:rPr>
        <w:t xml:space="preserve">. </w:t>
      </w:r>
      <w:r w:rsidR="00A3689D">
        <w:rPr>
          <w:rFonts w:ascii="Arial" w:eastAsia="Times New Roman" w:hAnsi="Arial" w:cs="Arial"/>
          <w:color w:val="000000"/>
          <w:sz w:val="18"/>
          <w:szCs w:val="18"/>
          <w:lang w:eastAsia="ru-RU"/>
        </w:rPr>
        <w:t xml:space="preserve">Приобретение любой модели </w:t>
      </w:r>
      <w:r>
        <w:rPr>
          <w:rFonts w:ascii="Arial" w:eastAsia="Times New Roman" w:hAnsi="Arial" w:cs="Arial"/>
          <w:color w:val="000000"/>
          <w:sz w:val="18"/>
          <w:szCs w:val="18"/>
          <w:lang w:eastAsia="ru-RU"/>
        </w:rPr>
        <w:t>Д</w:t>
      </w:r>
      <w:r w:rsidR="00A3689D">
        <w:rPr>
          <w:rFonts w:ascii="Arial" w:eastAsia="Times New Roman" w:hAnsi="Arial" w:cs="Arial"/>
          <w:color w:val="000000"/>
          <w:sz w:val="18"/>
          <w:szCs w:val="18"/>
          <w:lang w:eastAsia="ru-RU"/>
        </w:rPr>
        <w:t>рел</w:t>
      </w:r>
      <w:r w:rsidR="00C66BA0">
        <w:rPr>
          <w:rFonts w:ascii="Arial" w:eastAsia="Times New Roman" w:hAnsi="Arial" w:cs="Arial"/>
          <w:color w:val="000000"/>
          <w:sz w:val="18"/>
          <w:szCs w:val="18"/>
          <w:lang w:eastAsia="ru-RU"/>
        </w:rPr>
        <w:t>и</w:t>
      </w:r>
      <w:r w:rsidR="00A3689D">
        <w:rPr>
          <w:rFonts w:ascii="Arial" w:eastAsia="Times New Roman" w:hAnsi="Arial" w:cs="Arial"/>
          <w:color w:val="000000"/>
          <w:sz w:val="18"/>
          <w:szCs w:val="18"/>
          <w:lang w:eastAsia="ru-RU"/>
        </w:rPr>
        <w:t xml:space="preserve"> </w:t>
      </w:r>
      <w:r w:rsidR="00C66BA0">
        <w:rPr>
          <w:rFonts w:ascii="Arial" w:eastAsia="Times New Roman" w:hAnsi="Arial" w:cs="Arial"/>
          <w:color w:val="000000"/>
          <w:sz w:val="18"/>
          <w:szCs w:val="18"/>
          <w:lang w:eastAsia="ru-RU"/>
        </w:rPr>
        <w:t>Ударны</w:t>
      </w:r>
      <w:r w:rsidR="00C66BA0">
        <w:rPr>
          <w:rFonts w:ascii="Arial" w:eastAsia="Times New Roman" w:hAnsi="Arial" w:cs="Arial"/>
          <w:color w:val="000000"/>
          <w:sz w:val="18"/>
          <w:szCs w:val="18"/>
          <w:lang w:eastAsia="ru-RU"/>
        </w:rPr>
        <w:t>е</w:t>
      </w:r>
      <w:r w:rsidR="00C66BA0" w:rsidRPr="00C66BA0">
        <w:rPr>
          <w:rFonts w:ascii="Arial" w:eastAsia="Times New Roman" w:hAnsi="Arial" w:cs="Arial"/>
          <w:color w:val="000000"/>
          <w:sz w:val="18"/>
          <w:szCs w:val="18"/>
          <w:lang w:eastAsia="ru-RU"/>
        </w:rPr>
        <w:t xml:space="preserve"> </w:t>
      </w:r>
      <w:r w:rsidR="00A3689D">
        <w:rPr>
          <w:rFonts w:ascii="Arial" w:eastAsia="Times New Roman" w:hAnsi="Arial" w:cs="Arial"/>
          <w:color w:val="000000"/>
          <w:sz w:val="18"/>
          <w:szCs w:val="18"/>
          <w:lang w:val="en-US" w:eastAsia="ru-RU"/>
        </w:rPr>
        <w:t>Makita</w:t>
      </w:r>
      <w:r w:rsidR="00A3689D">
        <w:rPr>
          <w:rFonts w:ascii="Arial" w:eastAsia="Times New Roman" w:hAnsi="Arial" w:cs="Arial"/>
          <w:color w:val="000000"/>
          <w:sz w:val="18"/>
          <w:szCs w:val="18"/>
          <w:lang w:eastAsia="ru-RU"/>
        </w:rPr>
        <w:t xml:space="preserve">  японского бренда проверенного качества с полным набором – это </w:t>
      </w:r>
      <w:r>
        <w:rPr>
          <w:rFonts w:ascii="Arial" w:eastAsia="Times New Roman" w:hAnsi="Arial" w:cs="Arial"/>
          <w:color w:val="000000"/>
          <w:sz w:val="18"/>
          <w:szCs w:val="18"/>
          <w:lang w:eastAsia="ru-RU"/>
        </w:rPr>
        <w:t>точный</w:t>
      </w:r>
      <w:r w:rsidR="00A3689D">
        <w:rPr>
          <w:rFonts w:ascii="Arial" w:eastAsia="Times New Roman" w:hAnsi="Arial" w:cs="Arial"/>
          <w:color w:val="000000"/>
          <w:sz w:val="18"/>
          <w:szCs w:val="18"/>
          <w:lang w:eastAsia="ru-RU"/>
        </w:rPr>
        <w:t xml:space="preserve"> выбор.</w:t>
      </w: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bookmarkStart w:id="0" w:name="_GoBack"/>
      <w:bookmarkEnd w:id="0"/>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BE7690" w:rsidRDefault="00BE7690" w:rsidP="0089032B">
      <w:pPr>
        <w:shd w:val="clear" w:color="auto" w:fill="FFFFFF"/>
        <w:spacing w:after="0" w:line="240" w:lineRule="auto"/>
        <w:rPr>
          <w:rFonts w:ascii="Arial" w:eastAsia="Times New Roman" w:hAnsi="Arial" w:cs="Arial"/>
          <w:color w:val="000000"/>
          <w:sz w:val="18"/>
          <w:szCs w:val="18"/>
          <w:lang w:eastAsia="ru-RU"/>
        </w:rPr>
      </w:pPr>
    </w:p>
    <w:p w:rsidR="0089032B" w:rsidRPr="0089032B" w:rsidRDefault="0089032B" w:rsidP="0089032B">
      <w:pPr>
        <w:shd w:val="clear" w:color="auto" w:fill="FFFFFF"/>
        <w:spacing w:after="0" w:line="240" w:lineRule="auto"/>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В своем большинстве люди, не занимающиеся профессиональными работами по обработке металла, бетона и дерева, мало понимают, чем отличается перфоратор от ударной дрели. И то, и то устройство предназначено для работы со сталью, бетоном и деревом: вращение сверла, бура или коронки сопровождается ударами в осевом направлении. Основное отличие состоит в том, что перфоратор выполняет долбление (сверление с ударом), а ударная дрель — сверление. Для создания множества отверстий (бурение, долбление) в бетонных или кирпичных стенах используются преимущества перфоратора. </w:t>
      </w:r>
      <w:r w:rsidRPr="0089032B">
        <w:rPr>
          <w:rFonts w:ascii="Arial" w:eastAsia="Times New Roman" w:hAnsi="Arial" w:cs="Arial"/>
          <w:color w:val="000000"/>
          <w:sz w:val="18"/>
          <w:szCs w:val="18"/>
          <w:lang w:eastAsia="ru-RU"/>
        </w:rPr>
        <w:br/>
      </w:r>
      <w:r w:rsidRPr="0089032B">
        <w:rPr>
          <w:rFonts w:ascii="Arial" w:eastAsia="Times New Roman" w:hAnsi="Arial" w:cs="Arial"/>
          <w:color w:val="000000"/>
          <w:sz w:val="18"/>
          <w:szCs w:val="18"/>
          <w:lang w:eastAsia="ru-RU"/>
        </w:rPr>
        <w:br/>
        <w:t xml:space="preserve">Ударная дрель </w:t>
      </w:r>
      <w:proofErr w:type="spellStart"/>
      <w:r w:rsidRPr="0089032B">
        <w:rPr>
          <w:rFonts w:ascii="Arial" w:eastAsia="Times New Roman" w:hAnsi="Arial" w:cs="Arial"/>
          <w:color w:val="000000"/>
          <w:sz w:val="18"/>
          <w:szCs w:val="18"/>
          <w:lang w:eastAsia="ru-RU"/>
        </w:rPr>
        <w:t>Макита</w:t>
      </w:r>
      <w:proofErr w:type="spellEnd"/>
      <w:r w:rsidRPr="0089032B">
        <w:rPr>
          <w:rFonts w:ascii="Arial" w:eastAsia="Times New Roman" w:hAnsi="Arial" w:cs="Arial"/>
          <w:color w:val="000000"/>
          <w:sz w:val="18"/>
          <w:szCs w:val="18"/>
          <w:lang w:eastAsia="ru-RU"/>
        </w:rPr>
        <w:t xml:space="preserve"> совмещает в себе одновременно функционал дрели и перфоратора и имеет следующие режимы работы: </w:t>
      </w:r>
    </w:p>
    <w:p w:rsidR="0089032B" w:rsidRPr="0089032B" w:rsidRDefault="0089032B" w:rsidP="0089032B">
      <w:pPr>
        <w:numPr>
          <w:ilvl w:val="0"/>
          <w:numId w:val="1"/>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сверление</w:t>
      </w:r>
    </w:p>
    <w:p w:rsidR="0089032B" w:rsidRPr="0089032B" w:rsidRDefault="0089032B" w:rsidP="0089032B">
      <w:pPr>
        <w:numPr>
          <w:ilvl w:val="0"/>
          <w:numId w:val="1"/>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сверление с ударом</w:t>
      </w:r>
    </w:p>
    <w:p w:rsidR="0089032B" w:rsidRPr="0089032B" w:rsidRDefault="0089032B" w:rsidP="0089032B">
      <w:pPr>
        <w:numPr>
          <w:ilvl w:val="0"/>
          <w:numId w:val="1"/>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завинчивание.</w:t>
      </w:r>
    </w:p>
    <w:p w:rsidR="0089032B" w:rsidRPr="0089032B" w:rsidRDefault="0089032B" w:rsidP="0089032B">
      <w:pPr>
        <w:shd w:val="clear" w:color="auto" w:fill="FFFFFF"/>
        <w:spacing w:after="0" w:line="240" w:lineRule="auto"/>
        <w:rPr>
          <w:rFonts w:ascii="Arial" w:eastAsia="Times New Roman" w:hAnsi="Arial" w:cs="Arial"/>
          <w:color w:val="000000"/>
          <w:sz w:val="18"/>
          <w:szCs w:val="18"/>
          <w:lang w:eastAsia="ru-RU"/>
        </w:rPr>
      </w:pPr>
    </w:p>
    <w:p w:rsidR="0089032B" w:rsidRPr="0089032B" w:rsidRDefault="0089032B" w:rsidP="0089032B">
      <w:pPr>
        <w:shd w:val="clear" w:color="auto" w:fill="FFFFFF"/>
        <w:spacing w:after="0" w:line="240" w:lineRule="auto"/>
        <w:outlineLvl w:val="1"/>
        <w:rPr>
          <w:rFonts w:ascii="Arial" w:eastAsia="Times New Roman" w:hAnsi="Arial" w:cs="Arial"/>
          <w:b/>
          <w:bCs/>
          <w:color w:val="246C76"/>
          <w:sz w:val="24"/>
          <w:szCs w:val="24"/>
          <w:lang w:eastAsia="ru-RU"/>
        </w:rPr>
      </w:pPr>
      <w:r w:rsidRPr="0089032B">
        <w:rPr>
          <w:rFonts w:ascii="Arial" w:eastAsia="Times New Roman" w:hAnsi="Arial" w:cs="Arial"/>
          <w:b/>
          <w:bCs/>
          <w:color w:val="246C76"/>
          <w:sz w:val="24"/>
          <w:szCs w:val="24"/>
          <w:lang w:eastAsia="ru-RU"/>
        </w:rPr>
        <w:t>Сетевая ударная дрель-</w:t>
      </w:r>
      <w:proofErr w:type="spellStart"/>
      <w:r w:rsidRPr="0089032B">
        <w:rPr>
          <w:rFonts w:ascii="Arial" w:eastAsia="Times New Roman" w:hAnsi="Arial" w:cs="Arial"/>
          <w:b/>
          <w:bCs/>
          <w:color w:val="246C76"/>
          <w:sz w:val="24"/>
          <w:szCs w:val="24"/>
          <w:lang w:eastAsia="ru-RU"/>
        </w:rPr>
        <w:t>шуруповерт</w:t>
      </w:r>
      <w:proofErr w:type="spellEnd"/>
      <w:r w:rsidRPr="0089032B">
        <w:rPr>
          <w:rFonts w:ascii="Arial" w:eastAsia="Times New Roman" w:hAnsi="Arial" w:cs="Arial"/>
          <w:b/>
          <w:bCs/>
          <w:color w:val="246C76"/>
          <w:sz w:val="24"/>
          <w:szCs w:val="24"/>
          <w:lang w:eastAsia="ru-RU"/>
        </w:rPr>
        <w:t xml:space="preserve"> </w:t>
      </w:r>
      <w:proofErr w:type="spellStart"/>
      <w:r w:rsidRPr="0089032B">
        <w:rPr>
          <w:rFonts w:ascii="Arial" w:eastAsia="Times New Roman" w:hAnsi="Arial" w:cs="Arial"/>
          <w:b/>
          <w:bCs/>
          <w:color w:val="246C76"/>
          <w:sz w:val="24"/>
          <w:szCs w:val="24"/>
          <w:lang w:eastAsia="ru-RU"/>
        </w:rPr>
        <w:t>Makita</w:t>
      </w:r>
      <w:proofErr w:type="spellEnd"/>
      <w:r w:rsidRPr="0089032B">
        <w:rPr>
          <w:rFonts w:ascii="Arial" w:eastAsia="Times New Roman" w:hAnsi="Arial" w:cs="Arial"/>
          <w:b/>
          <w:bCs/>
          <w:color w:val="246C76"/>
          <w:sz w:val="24"/>
          <w:szCs w:val="24"/>
          <w:lang w:eastAsia="ru-RU"/>
        </w:rPr>
        <w:t>: особенности и преимущества</w:t>
      </w:r>
    </w:p>
    <w:p w:rsidR="0089032B" w:rsidRPr="0089032B" w:rsidRDefault="0089032B" w:rsidP="0089032B">
      <w:pPr>
        <w:shd w:val="clear" w:color="auto" w:fill="FFFFFF"/>
        <w:spacing w:after="0" w:line="240" w:lineRule="auto"/>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br/>
      </w:r>
      <w:r w:rsidRPr="0089032B">
        <w:rPr>
          <w:rFonts w:ascii="Arial" w:eastAsia="Times New Roman" w:hAnsi="Arial" w:cs="Arial"/>
          <w:color w:val="000000"/>
          <w:sz w:val="18"/>
          <w:szCs w:val="18"/>
          <w:lang w:eastAsia="ru-RU"/>
        </w:rPr>
        <w:br/>
        <w:t xml:space="preserve">У покупателей </w:t>
      </w:r>
      <w:proofErr w:type="gramStart"/>
      <w:r w:rsidRPr="0089032B">
        <w:rPr>
          <w:rFonts w:ascii="Arial" w:eastAsia="Times New Roman" w:hAnsi="Arial" w:cs="Arial"/>
          <w:color w:val="000000"/>
          <w:sz w:val="18"/>
          <w:szCs w:val="18"/>
          <w:lang w:eastAsia="ru-RU"/>
        </w:rPr>
        <w:t>вопрос</w:t>
      </w:r>
      <w:proofErr w:type="gramEnd"/>
      <w:r w:rsidRPr="0089032B">
        <w:rPr>
          <w:rFonts w:ascii="Arial" w:eastAsia="Times New Roman" w:hAnsi="Arial" w:cs="Arial"/>
          <w:color w:val="000000"/>
          <w:sz w:val="18"/>
          <w:szCs w:val="18"/>
          <w:lang w:eastAsia="ru-RU"/>
        </w:rPr>
        <w:t xml:space="preserve"> «Какой фирмы дрель лучше?» отпадает сам собой, стоит им почитать оптимальные характеристики изделий для сверления отверстий от японской компании </w:t>
      </w:r>
      <w:proofErr w:type="spellStart"/>
      <w:r w:rsidRPr="0089032B">
        <w:rPr>
          <w:rFonts w:ascii="Arial" w:eastAsia="Times New Roman" w:hAnsi="Arial" w:cs="Arial"/>
          <w:color w:val="000000"/>
          <w:sz w:val="18"/>
          <w:szCs w:val="18"/>
          <w:lang w:eastAsia="ru-RU"/>
        </w:rPr>
        <w:t>Makita</w:t>
      </w:r>
      <w:proofErr w:type="spellEnd"/>
    </w:p>
    <w:p w:rsidR="0089032B" w:rsidRPr="0089032B" w:rsidRDefault="0089032B" w:rsidP="0089032B">
      <w:pPr>
        <w:shd w:val="clear" w:color="auto" w:fill="FFFFFF"/>
        <w:spacing w:after="0" w:line="240" w:lineRule="auto"/>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w:t>
      </w:r>
    </w:p>
    <w:p w:rsidR="0089032B" w:rsidRPr="0089032B" w:rsidRDefault="0089032B" w:rsidP="0089032B">
      <w:pPr>
        <w:numPr>
          <w:ilvl w:val="0"/>
          <w:numId w:val="2"/>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показатели мощности электродвигателя в диапазоне 680-1010 Вт</w:t>
      </w:r>
    </w:p>
    <w:p w:rsidR="0089032B" w:rsidRPr="0089032B" w:rsidRDefault="0089032B" w:rsidP="0089032B">
      <w:pPr>
        <w:numPr>
          <w:ilvl w:val="0"/>
          <w:numId w:val="2"/>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высокая скорость сверления</w:t>
      </w:r>
    </w:p>
    <w:p w:rsidR="0089032B" w:rsidRPr="0089032B" w:rsidRDefault="0089032B" w:rsidP="0089032B">
      <w:pPr>
        <w:numPr>
          <w:ilvl w:val="0"/>
          <w:numId w:val="2"/>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высокая ударная частота долбления</w:t>
      </w:r>
    </w:p>
    <w:p w:rsidR="0089032B" w:rsidRPr="0089032B" w:rsidRDefault="0089032B" w:rsidP="0089032B">
      <w:pPr>
        <w:numPr>
          <w:ilvl w:val="0"/>
          <w:numId w:val="2"/>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 xml:space="preserve">специальные резиновые накладки для повышения эргономичных показателей основной рукоятки предотвращают появление </w:t>
      </w:r>
      <w:proofErr w:type="gramStart"/>
      <w:r w:rsidRPr="0089032B">
        <w:rPr>
          <w:rFonts w:ascii="Arial" w:eastAsia="Times New Roman" w:hAnsi="Arial" w:cs="Arial"/>
          <w:color w:val="000000"/>
          <w:sz w:val="18"/>
          <w:szCs w:val="18"/>
          <w:lang w:eastAsia="ru-RU"/>
        </w:rPr>
        <w:t>проскальзывания</w:t>
      </w:r>
      <w:proofErr w:type="gramEnd"/>
      <w:r w:rsidRPr="0089032B">
        <w:rPr>
          <w:rFonts w:ascii="Arial" w:eastAsia="Times New Roman" w:hAnsi="Arial" w:cs="Arial"/>
          <w:color w:val="000000"/>
          <w:sz w:val="18"/>
          <w:szCs w:val="18"/>
          <w:lang w:eastAsia="ru-RU"/>
        </w:rPr>
        <w:t xml:space="preserve"> и гасит вибрации при операциях долбления</w:t>
      </w:r>
    </w:p>
    <w:p w:rsidR="0089032B" w:rsidRPr="0089032B" w:rsidRDefault="0089032B" w:rsidP="0089032B">
      <w:pPr>
        <w:numPr>
          <w:ilvl w:val="0"/>
          <w:numId w:val="2"/>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наличие дополнительной рукоятки с возможностью поворота на 360 градусов обеспечивает комфортную и надежную работу в любом положении</w:t>
      </w:r>
    </w:p>
    <w:p w:rsidR="0089032B" w:rsidRPr="0089032B" w:rsidRDefault="0089032B" w:rsidP="0089032B">
      <w:pPr>
        <w:numPr>
          <w:ilvl w:val="0"/>
          <w:numId w:val="2"/>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 xml:space="preserve">кнопка </w:t>
      </w:r>
      <w:proofErr w:type="spellStart"/>
      <w:r w:rsidRPr="0089032B">
        <w:rPr>
          <w:rFonts w:ascii="Arial" w:eastAsia="Times New Roman" w:hAnsi="Arial" w:cs="Arial"/>
          <w:color w:val="000000"/>
          <w:sz w:val="18"/>
          <w:szCs w:val="18"/>
          <w:lang w:eastAsia="ru-RU"/>
        </w:rPr>
        <w:t>вкл</w:t>
      </w:r>
      <w:proofErr w:type="spellEnd"/>
      <w:r w:rsidRPr="0089032B">
        <w:rPr>
          <w:rFonts w:ascii="Arial" w:eastAsia="Times New Roman" w:hAnsi="Arial" w:cs="Arial"/>
          <w:color w:val="000000"/>
          <w:sz w:val="18"/>
          <w:szCs w:val="18"/>
          <w:lang w:eastAsia="ru-RU"/>
        </w:rPr>
        <w:t>/</w:t>
      </w:r>
      <w:proofErr w:type="spellStart"/>
      <w:proofErr w:type="gramStart"/>
      <w:r w:rsidRPr="0089032B">
        <w:rPr>
          <w:rFonts w:ascii="Arial" w:eastAsia="Times New Roman" w:hAnsi="Arial" w:cs="Arial"/>
          <w:color w:val="000000"/>
          <w:sz w:val="18"/>
          <w:szCs w:val="18"/>
          <w:lang w:eastAsia="ru-RU"/>
        </w:rPr>
        <w:t>выкл</w:t>
      </w:r>
      <w:proofErr w:type="spellEnd"/>
      <w:proofErr w:type="gramEnd"/>
      <w:r w:rsidRPr="0089032B">
        <w:rPr>
          <w:rFonts w:ascii="Arial" w:eastAsia="Times New Roman" w:hAnsi="Arial" w:cs="Arial"/>
          <w:color w:val="000000"/>
          <w:sz w:val="18"/>
          <w:szCs w:val="18"/>
          <w:lang w:eastAsia="ru-RU"/>
        </w:rPr>
        <w:t xml:space="preserve"> фиксируется, чтобы обеспечить непрерывную продолжительную работу</w:t>
      </w:r>
    </w:p>
    <w:p w:rsidR="0089032B" w:rsidRPr="0089032B" w:rsidRDefault="0089032B" w:rsidP="0089032B">
      <w:pPr>
        <w:numPr>
          <w:ilvl w:val="0"/>
          <w:numId w:val="2"/>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усовершенствованный реверс с регулировкой электронного типа уменьшает изнашивание угольных щеток в электродвигателе, тем самым увеличивая интервал эксплуатации между их заменой</w:t>
      </w:r>
    </w:p>
    <w:p w:rsidR="0089032B" w:rsidRPr="0089032B" w:rsidRDefault="0089032B" w:rsidP="0089032B">
      <w:pPr>
        <w:numPr>
          <w:ilvl w:val="0"/>
          <w:numId w:val="2"/>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специальная муфта сцепления отключает двигатель автоматически, не допуская его перегрузки при поломанном или заклиненном сверле</w:t>
      </w:r>
    </w:p>
    <w:p w:rsidR="0089032B" w:rsidRPr="0089032B" w:rsidRDefault="0089032B" w:rsidP="0089032B">
      <w:pPr>
        <w:numPr>
          <w:ilvl w:val="0"/>
          <w:numId w:val="2"/>
        </w:numPr>
        <w:shd w:val="clear" w:color="auto" w:fill="FFFFFF"/>
        <w:spacing w:after="0" w:line="240" w:lineRule="auto"/>
        <w:ind w:left="600"/>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t>в зависимости от модели, ударная дрель комплектуется ключевым патроном или усиленным быстрозажимным патроном, не требующим при смене принадлежностей инструментального вмешательства.</w:t>
      </w:r>
    </w:p>
    <w:p w:rsidR="0089032B" w:rsidRPr="0089032B" w:rsidRDefault="0089032B" w:rsidP="0089032B">
      <w:pPr>
        <w:shd w:val="clear" w:color="auto" w:fill="FFFFFF"/>
        <w:spacing w:after="0" w:line="240" w:lineRule="auto"/>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br/>
      </w:r>
      <w:r w:rsidRPr="0089032B">
        <w:rPr>
          <w:rFonts w:ascii="Arial" w:eastAsia="Times New Roman" w:hAnsi="Arial" w:cs="Arial"/>
          <w:noProof/>
          <w:color w:val="000000"/>
          <w:sz w:val="18"/>
          <w:szCs w:val="18"/>
          <w:lang w:eastAsia="ru-RU"/>
        </w:rPr>
        <w:drawing>
          <wp:anchor distT="95250" distB="95250" distL="95250" distR="95250" simplePos="0" relativeHeight="251659264" behindDoc="0" locked="0" layoutInCell="1" allowOverlap="0" wp14:anchorId="0E77E5E2" wp14:editId="28BAD29D">
            <wp:simplePos x="0" y="0"/>
            <wp:positionH relativeFrom="column">
              <wp:align>right</wp:align>
            </wp:positionH>
            <wp:positionV relativeFrom="line">
              <wp:posOffset>0</wp:posOffset>
            </wp:positionV>
            <wp:extent cx="2857500" cy="304800"/>
            <wp:effectExtent l="0" t="0" r="0" b="0"/>
            <wp:wrapSquare wrapText="bothSides"/>
            <wp:docPr id="1" name="Рисунок 1" descr="ударная дрель Makita HP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дарная дрель Makita HP20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032B" w:rsidRPr="0089032B" w:rsidRDefault="0089032B" w:rsidP="0089032B">
      <w:pPr>
        <w:shd w:val="clear" w:color="auto" w:fill="FFFFFF"/>
        <w:spacing w:after="0" w:line="240" w:lineRule="auto"/>
        <w:outlineLvl w:val="1"/>
        <w:rPr>
          <w:rFonts w:ascii="Arial" w:eastAsia="Times New Roman" w:hAnsi="Arial" w:cs="Arial"/>
          <w:b/>
          <w:bCs/>
          <w:color w:val="246C76"/>
          <w:sz w:val="24"/>
          <w:szCs w:val="24"/>
          <w:lang w:eastAsia="ru-RU"/>
        </w:rPr>
      </w:pPr>
      <w:r w:rsidRPr="0089032B">
        <w:rPr>
          <w:rFonts w:ascii="Arial" w:eastAsia="Times New Roman" w:hAnsi="Arial" w:cs="Arial"/>
          <w:b/>
          <w:bCs/>
          <w:color w:val="246C76"/>
          <w:sz w:val="24"/>
          <w:szCs w:val="24"/>
          <w:lang w:eastAsia="ru-RU"/>
        </w:rPr>
        <w:t>Как выбрать дрель перфоратор?</w:t>
      </w:r>
    </w:p>
    <w:p w:rsidR="0089032B" w:rsidRPr="0089032B" w:rsidRDefault="0089032B" w:rsidP="0089032B">
      <w:pPr>
        <w:shd w:val="clear" w:color="auto" w:fill="FFFFFF"/>
        <w:spacing w:after="240" w:line="240" w:lineRule="auto"/>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br/>
      </w:r>
      <w:r w:rsidRPr="0089032B">
        <w:rPr>
          <w:rFonts w:ascii="Arial" w:eastAsia="Times New Roman" w:hAnsi="Arial" w:cs="Arial"/>
          <w:color w:val="000000"/>
          <w:sz w:val="18"/>
          <w:szCs w:val="18"/>
          <w:lang w:eastAsia="ru-RU"/>
        </w:rPr>
        <w:br/>
        <w:t xml:space="preserve">Выбор ударной дрели </w:t>
      </w:r>
      <w:proofErr w:type="spellStart"/>
      <w:r w:rsidRPr="0089032B">
        <w:rPr>
          <w:rFonts w:ascii="Arial" w:eastAsia="Times New Roman" w:hAnsi="Arial" w:cs="Arial"/>
          <w:color w:val="000000"/>
          <w:sz w:val="18"/>
          <w:szCs w:val="18"/>
          <w:lang w:eastAsia="ru-RU"/>
        </w:rPr>
        <w:t>Макита</w:t>
      </w:r>
      <w:proofErr w:type="spellEnd"/>
      <w:r w:rsidRPr="0089032B">
        <w:rPr>
          <w:rFonts w:ascii="Arial" w:eastAsia="Times New Roman" w:hAnsi="Arial" w:cs="Arial"/>
          <w:color w:val="000000"/>
          <w:sz w:val="18"/>
          <w:szCs w:val="18"/>
          <w:lang w:eastAsia="ru-RU"/>
        </w:rPr>
        <w:t xml:space="preserve"> — всегда оптимальное и верное решение, особенно, если учесть, какие собирает японская дрель ударная отзывы в средствах массовой информации, в том числе в интернет: все покупатели отмечают производительность, экономичность в потреблении электроэнергии и низкий уровень шума. </w:t>
      </w:r>
      <w:r w:rsidRPr="0089032B">
        <w:rPr>
          <w:rFonts w:ascii="Arial" w:eastAsia="Times New Roman" w:hAnsi="Arial" w:cs="Arial"/>
          <w:color w:val="000000"/>
          <w:sz w:val="18"/>
          <w:szCs w:val="18"/>
          <w:lang w:eastAsia="ru-RU"/>
        </w:rPr>
        <w:br/>
      </w:r>
      <w:r w:rsidRPr="0089032B">
        <w:rPr>
          <w:rFonts w:ascii="Arial" w:eastAsia="Times New Roman" w:hAnsi="Arial" w:cs="Arial"/>
          <w:color w:val="000000"/>
          <w:sz w:val="18"/>
          <w:szCs w:val="18"/>
          <w:lang w:eastAsia="ru-RU"/>
        </w:rPr>
        <w:br/>
        <w:t>Приобретение устройства, в котором одновременно есть два полнофункциональных инструмента, которые направлены на решение задач различной степени сложности, существенно расширяет ваши возможности, но при этом экономит ваши средства. Из практического опыта покупателей можно сделать вывод, что для жителей бетонных домов покупать дрель без функции перфоратора нет смысла, тогда как для решения мелких бытовых вопросов в кирпичных домах, например, просверлить отверстие, чтобы повесить картину, вполне хватит простейшей модели ударного электроинструмента без усложнения и удорожания модели функциями перфоратора.</w:t>
      </w:r>
    </w:p>
    <w:p w:rsidR="0089032B" w:rsidRPr="0089032B" w:rsidRDefault="0089032B" w:rsidP="0089032B">
      <w:pPr>
        <w:shd w:val="clear" w:color="auto" w:fill="FFFFFF"/>
        <w:spacing w:after="0" w:line="240" w:lineRule="auto"/>
        <w:outlineLvl w:val="1"/>
        <w:rPr>
          <w:rFonts w:ascii="Arial" w:eastAsia="Times New Roman" w:hAnsi="Arial" w:cs="Arial"/>
          <w:b/>
          <w:bCs/>
          <w:color w:val="246C76"/>
          <w:sz w:val="24"/>
          <w:szCs w:val="24"/>
          <w:lang w:eastAsia="ru-RU"/>
        </w:rPr>
      </w:pPr>
      <w:r w:rsidRPr="0089032B">
        <w:rPr>
          <w:rFonts w:ascii="Arial" w:eastAsia="Times New Roman" w:hAnsi="Arial" w:cs="Arial"/>
          <w:b/>
          <w:bCs/>
          <w:color w:val="246C76"/>
          <w:sz w:val="24"/>
          <w:szCs w:val="24"/>
          <w:lang w:eastAsia="ru-RU"/>
        </w:rPr>
        <w:t xml:space="preserve">Где купить дрель </w:t>
      </w:r>
      <w:proofErr w:type="spellStart"/>
      <w:r w:rsidRPr="0089032B">
        <w:rPr>
          <w:rFonts w:ascii="Arial" w:eastAsia="Times New Roman" w:hAnsi="Arial" w:cs="Arial"/>
          <w:b/>
          <w:bCs/>
          <w:color w:val="246C76"/>
          <w:sz w:val="24"/>
          <w:szCs w:val="24"/>
          <w:lang w:eastAsia="ru-RU"/>
        </w:rPr>
        <w:t>Makita</w:t>
      </w:r>
      <w:proofErr w:type="spellEnd"/>
      <w:r w:rsidRPr="0089032B">
        <w:rPr>
          <w:rFonts w:ascii="Arial" w:eastAsia="Times New Roman" w:hAnsi="Arial" w:cs="Arial"/>
          <w:b/>
          <w:bCs/>
          <w:color w:val="246C76"/>
          <w:sz w:val="24"/>
          <w:szCs w:val="24"/>
          <w:lang w:eastAsia="ru-RU"/>
        </w:rPr>
        <w:t>?</w:t>
      </w:r>
    </w:p>
    <w:p w:rsidR="0089032B" w:rsidRPr="0089032B" w:rsidRDefault="0089032B" w:rsidP="0089032B">
      <w:pPr>
        <w:shd w:val="clear" w:color="auto" w:fill="FFFFFF"/>
        <w:spacing w:after="0" w:line="240" w:lineRule="auto"/>
        <w:rPr>
          <w:rFonts w:ascii="Arial" w:eastAsia="Times New Roman" w:hAnsi="Arial" w:cs="Arial"/>
          <w:color w:val="000000"/>
          <w:sz w:val="18"/>
          <w:szCs w:val="18"/>
          <w:lang w:eastAsia="ru-RU"/>
        </w:rPr>
      </w:pPr>
      <w:r w:rsidRPr="0089032B">
        <w:rPr>
          <w:rFonts w:ascii="Arial" w:eastAsia="Times New Roman" w:hAnsi="Arial" w:cs="Arial"/>
          <w:color w:val="000000"/>
          <w:sz w:val="18"/>
          <w:szCs w:val="18"/>
          <w:lang w:eastAsia="ru-RU"/>
        </w:rPr>
        <w:lastRenderedPageBreak/>
        <w:br/>
      </w:r>
      <w:r w:rsidRPr="0089032B">
        <w:rPr>
          <w:rFonts w:ascii="Arial" w:eastAsia="Times New Roman" w:hAnsi="Arial" w:cs="Arial"/>
          <w:color w:val="000000"/>
          <w:sz w:val="18"/>
          <w:szCs w:val="18"/>
          <w:lang w:eastAsia="ru-RU"/>
        </w:rPr>
        <w:br/>
        <w:t xml:space="preserve">В </w:t>
      </w:r>
      <w:proofErr w:type="gramStart"/>
      <w:r w:rsidRPr="0089032B">
        <w:rPr>
          <w:rFonts w:ascii="Arial" w:eastAsia="Times New Roman" w:hAnsi="Arial" w:cs="Arial"/>
          <w:color w:val="000000"/>
          <w:sz w:val="18"/>
          <w:szCs w:val="18"/>
          <w:lang w:eastAsia="ru-RU"/>
        </w:rPr>
        <w:t>интернет-магазине</w:t>
      </w:r>
      <w:proofErr w:type="gramEnd"/>
      <w:r w:rsidRPr="0089032B">
        <w:rPr>
          <w:rFonts w:ascii="Arial" w:eastAsia="Times New Roman" w:hAnsi="Arial" w:cs="Arial"/>
          <w:color w:val="000000"/>
          <w:sz w:val="18"/>
          <w:szCs w:val="18"/>
          <w:lang w:eastAsia="ru-RU"/>
        </w:rPr>
        <w:t xml:space="preserve"> официального дилера </w:t>
      </w:r>
      <w:proofErr w:type="spellStart"/>
      <w:r w:rsidRPr="0089032B">
        <w:rPr>
          <w:rFonts w:ascii="Arial" w:eastAsia="Times New Roman" w:hAnsi="Arial" w:cs="Arial"/>
          <w:color w:val="000000"/>
          <w:sz w:val="18"/>
          <w:szCs w:val="18"/>
          <w:lang w:eastAsia="ru-RU"/>
        </w:rPr>
        <w:t>Макита</w:t>
      </w:r>
      <w:proofErr w:type="spellEnd"/>
      <w:r w:rsidRPr="0089032B">
        <w:rPr>
          <w:rFonts w:ascii="Arial" w:eastAsia="Times New Roman" w:hAnsi="Arial" w:cs="Arial"/>
          <w:color w:val="000000"/>
          <w:sz w:val="18"/>
          <w:szCs w:val="18"/>
          <w:lang w:eastAsia="ru-RU"/>
        </w:rPr>
        <w:t>, столичной компании «</w:t>
      </w:r>
      <w:proofErr w:type="spellStart"/>
      <w:r w:rsidRPr="0089032B">
        <w:rPr>
          <w:rFonts w:ascii="Arial" w:eastAsia="Times New Roman" w:hAnsi="Arial" w:cs="Arial"/>
          <w:color w:val="000000"/>
          <w:sz w:val="18"/>
          <w:szCs w:val="18"/>
          <w:lang w:eastAsia="ru-RU"/>
        </w:rPr>
        <w:t>Макита</w:t>
      </w:r>
      <w:proofErr w:type="spellEnd"/>
      <w:r w:rsidRPr="0089032B">
        <w:rPr>
          <w:rFonts w:ascii="Arial" w:eastAsia="Times New Roman" w:hAnsi="Arial" w:cs="Arial"/>
          <w:color w:val="000000"/>
          <w:sz w:val="18"/>
          <w:szCs w:val="18"/>
          <w:lang w:eastAsia="ru-RU"/>
        </w:rPr>
        <w:t xml:space="preserve">-Онлайн», вы можете приобрести любые дрели ударные оригинального японского производства, различные насадки на дрель, так и выполнить, если потребуется, ремонт ударной дрели в авторизированном сервисном центре </w:t>
      </w:r>
      <w:proofErr w:type="spellStart"/>
      <w:r w:rsidRPr="0089032B">
        <w:rPr>
          <w:rFonts w:ascii="Arial" w:eastAsia="Times New Roman" w:hAnsi="Arial" w:cs="Arial"/>
          <w:color w:val="000000"/>
          <w:sz w:val="18"/>
          <w:szCs w:val="18"/>
          <w:lang w:eastAsia="ru-RU"/>
        </w:rPr>
        <w:t>Makita</w:t>
      </w:r>
      <w:proofErr w:type="spellEnd"/>
      <w:r w:rsidRPr="0089032B">
        <w:rPr>
          <w:rFonts w:ascii="Arial" w:eastAsia="Times New Roman" w:hAnsi="Arial" w:cs="Arial"/>
          <w:color w:val="000000"/>
          <w:sz w:val="18"/>
          <w:szCs w:val="18"/>
          <w:lang w:eastAsia="ru-RU"/>
        </w:rPr>
        <w:t>, расположенном в Киеве.</w:t>
      </w:r>
      <w:r w:rsidRPr="0089032B">
        <w:rPr>
          <w:rFonts w:ascii="Arial" w:eastAsia="Times New Roman" w:hAnsi="Arial" w:cs="Arial"/>
          <w:color w:val="000000"/>
          <w:sz w:val="18"/>
          <w:szCs w:val="18"/>
          <w:lang w:eastAsia="ru-RU"/>
        </w:rPr>
        <w:br/>
        <w:t xml:space="preserve">Цены на дрель </w:t>
      </w:r>
      <w:proofErr w:type="spellStart"/>
      <w:r w:rsidRPr="0089032B">
        <w:rPr>
          <w:rFonts w:ascii="Arial" w:eastAsia="Times New Roman" w:hAnsi="Arial" w:cs="Arial"/>
          <w:color w:val="000000"/>
          <w:sz w:val="18"/>
          <w:szCs w:val="18"/>
          <w:lang w:eastAsia="ru-RU"/>
        </w:rPr>
        <w:t>Makita</w:t>
      </w:r>
      <w:proofErr w:type="spellEnd"/>
      <w:r w:rsidRPr="0089032B">
        <w:rPr>
          <w:rFonts w:ascii="Arial" w:eastAsia="Times New Roman" w:hAnsi="Arial" w:cs="Arial"/>
          <w:color w:val="000000"/>
          <w:sz w:val="18"/>
          <w:szCs w:val="18"/>
          <w:lang w:eastAsia="ru-RU"/>
        </w:rPr>
        <w:t xml:space="preserve"> установлены в «</w:t>
      </w:r>
      <w:proofErr w:type="spellStart"/>
      <w:r w:rsidRPr="0089032B">
        <w:rPr>
          <w:rFonts w:ascii="Arial" w:eastAsia="Times New Roman" w:hAnsi="Arial" w:cs="Arial"/>
          <w:color w:val="000000"/>
          <w:sz w:val="18"/>
          <w:szCs w:val="18"/>
          <w:lang w:eastAsia="ru-RU"/>
        </w:rPr>
        <w:t>Макита</w:t>
      </w:r>
      <w:proofErr w:type="spellEnd"/>
      <w:r w:rsidRPr="0089032B">
        <w:rPr>
          <w:rFonts w:ascii="Arial" w:eastAsia="Times New Roman" w:hAnsi="Arial" w:cs="Arial"/>
          <w:color w:val="000000"/>
          <w:sz w:val="18"/>
          <w:szCs w:val="18"/>
          <w:lang w:eastAsia="ru-RU"/>
        </w:rPr>
        <w:t>-Онлайн» согласно единой ценовой политике, которой следуют все дилеры японского завода в Украине.</w:t>
      </w:r>
    </w:p>
    <w:p w:rsidR="0089032B" w:rsidRPr="0089032B" w:rsidRDefault="0089032B" w:rsidP="0089032B">
      <w:pPr>
        <w:shd w:val="clear" w:color="auto" w:fill="FFFFFF"/>
        <w:spacing w:after="0" w:line="240" w:lineRule="auto"/>
        <w:rPr>
          <w:rFonts w:ascii="Arial" w:eastAsia="Times New Roman" w:hAnsi="Arial" w:cs="Arial"/>
          <w:color w:val="008597"/>
          <w:sz w:val="18"/>
          <w:szCs w:val="18"/>
          <w:u w:val="single"/>
          <w:lang w:eastAsia="ru-RU"/>
        </w:rPr>
      </w:pPr>
      <w:r w:rsidRPr="0089032B">
        <w:rPr>
          <w:rFonts w:ascii="Arial" w:eastAsia="Times New Roman" w:hAnsi="Arial" w:cs="Arial"/>
          <w:color w:val="008597"/>
          <w:sz w:val="18"/>
          <w:szCs w:val="18"/>
          <w:u w:val="single"/>
          <w:lang w:eastAsia="ru-RU"/>
        </w:rPr>
        <w:t>Свернуть</w:t>
      </w:r>
    </w:p>
    <w:p w:rsidR="00AE4BB2" w:rsidRPr="0089032B" w:rsidRDefault="00AE4BB2" w:rsidP="0089032B"/>
    <w:sectPr w:rsidR="00AE4BB2" w:rsidRPr="008903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B26590"/>
    <w:multiLevelType w:val="multilevel"/>
    <w:tmpl w:val="2D58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2544FC"/>
    <w:multiLevelType w:val="multilevel"/>
    <w:tmpl w:val="918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BAD"/>
    <w:rsid w:val="001375D2"/>
    <w:rsid w:val="001D2F10"/>
    <w:rsid w:val="001E50B4"/>
    <w:rsid w:val="002512BE"/>
    <w:rsid w:val="00321F9F"/>
    <w:rsid w:val="00324CF6"/>
    <w:rsid w:val="003C2BAD"/>
    <w:rsid w:val="003D78DD"/>
    <w:rsid w:val="004025C7"/>
    <w:rsid w:val="00537389"/>
    <w:rsid w:val="005A543C"/>
    <w:rsid w:val="005B7A6E"/>
    <w:rsid w:val="0062429F"/>
    <w:rsid w:val="006D4164"/>
    <w:rsid w:val="00782300"/>
    <w:rsid w:val="007C618F"/>
    <w:rsid w:val="0089032B"/>
    <w:rsid w:val="008B7C94"/>
    <w:rsid w:val="00A3689D"/>
    <w:rsid w:val="00A52311"/>
    <w:rsid w:val="00AE4BB2"/>
    <w:rsid w:val="00B0648F"/>
    <w:rsid w:val="00B06C91"/>
    <w:rsid w:val="00B50F23"/>
    <w:rsid w:val="00B82650"/>
    <w:rsid w:val="00B92E70"/>
    <w:rsid w:val="00BE7690"/>
    <w:rsid w:val="00C66BA0"/>
    <w:rsid w:val="00C750DE"/>
    <w:rsid w:val="00EB24B9"/>
    <w:rsid w:val="00FD45AE"/>
    <w:rsid w:val="00FE4F00"/>
    <w:rsid w:val="00FF3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5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ddenspellerror">
    <w:name w:val="hiddenspellerror"/>
    <w:basedOn w:val="a0"/>
    <w:rsid w:val="00FD45AE"/>
  </w:style>
  <w:style w:type="character" w:customStyle="1" w:styleId="word">
    <w:name w:val="word"/>
    <w:basedOn w:val="a0"/>
    <w:rsid w:val="001D2F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5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ddenspellerror">
    <w:name w:val="hiddenspellerror"/>
    <w:basedOn w:val="a0"/>
    <w:rsid w:val="00FD45AE"/>
  </w:style>
  <w:style w:type="character" w:customStyle="1" w:styleId="word">
    <w:name w:val="word"/>
    <w:basedOn w:val="a0"/>
    <w:rsid w:val="001D2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867904">
      <w:bodyDiv w:val="1"/>
      <w:marLeft w:val="0"/>
      <w:marRight w:val="0"/>
      <w:marTop w:val="0"/>
      <w:marBottom w:val="0"/>
      <w:divBdr>
        <w:top w:val="none" w:sz="0" w:space="0" w:color="auto"/>
        <w:left w:val="none" w:sz="0" w:space="0" w:color="auto"/>
        <w:bottom w:val="none" w:sz="0" w:space="0" w:color="auto"/>
        <w:right w:val="none" w:sz="0" w:space="0" w:color="auto"/>
      </w:divBdr>
      <w:divsChild>
        <w:div w:id="998311376">
          <w:marLeft w:val="0"/>
          <w:marRight w:val="0"/>
          <w:marTop w:val="0"/>
          <w:marBottom w:val="0"/>
          <w:divBdr>
            <w:top w:val="none" w:sz="0" w:space="0" w:color="auto"/>
            <w:left w:val="none" w:sz="0" w:space="0" w:color="auto"/>
            <w:bottom w:val="none" w:sz="0" w:space="0" w:color="auto"/>
            <w:right w:val="none" w:sz="0" w:space="0" w:color="auto"/>
          </w:divBdr>
          <w:divsChild>
            <w:div w:id="385763591">
              <w:marLeft w:val="0"/>
              <w:marRight w:val="0"/>
              <w:marTop w:val="0"/>
              <w:marBottom w:val="0"/>
              <w:divBdr>
                <w:top w:val="none" w:sz="0" w:space="0" w:color="auto"/>
                <w:left w:val="none" w:sz="0" w:space="0" w:color="auto"/>
                <w:bottom w:val="none" w:sz="0" w:space="0" w:color="auto"/>
                <w:right w:val="none" w:sz="0" w:space="0" w:color="auto"/>
              </w:divBdr>
            </w:div>
          </w:divsChild>
        </w:div>
        <w:div w:id="147525168">
          <w:marLeft w:val="0"/>
          <w:marRight w:val="0"/>
          <w:marTop w:val="0"/>
          <w:marBottom w:val="0"/>
          <w:divBdr>
            <w:top w:val="none" w:sz="0" w:space="0" w:color="auto"/>
            <w:left w:val="none" w:sz="0" w:space="0" w:color="auto"/>
            <w:bottom w:val="none" w:sz="0" w:space="0" w:color="auto"/>
            <w:right w:val="none" w:sz="0" w:space="0" w:color="auto"/>
          </w:divBdr>
        </w:div>
      </w:divsChild>
    </w:div>
    <w:div w:id="152574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3</Pages>
  <Words>989</Words>
  <Characters>5640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Helen</cp:lastModifiedBy>
  <cp:revision>10</cp:revision>
  <dcterms:created xsi:type="dcterms:W3CDTF">2019-03-19T09:42:00Z</dcterms:created>
  <dcterms:modified xsi:type="dcterms:W3CDTF">2019-03-24T11:31:00Z</dcterms:modified>
</cp:coreProperties>
</file>