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8A" w:rsidRPr="00E87518" w:rsidRDefault="0041248A" w:rsidP="0041248A">
      <w:pPr>
        <w:ind w:left="-993"/>
        <w:rPr>
          <w:rFonts w:ascii="Proxima Nova Lt" w:hAnsi="Proxima Nova Lt"/>
          <w:lang w:val="en-US"/>
        </w:rPr>
      </w:pPr>
      <w:r w:rsidRPr="00990935">
        <w:rPr>
          <w:rFonts w:ascii="Proxima Nova Lt" w:hAnsi="Proxima Nova Lt"/>
          <w:b/>
          <w:lang w:val="en-US"/>
        </w:rPr>
        <w:t>Client</w:t>
      </w:r>
      <w:r w:rsidRPr="00E87518">
        <w:rPr>
          <w:rFonts w:ascii="Proxima Nova Lt" w:hAnsi="Proxima Nova Lt"/>
          <w:b/>
          <w:lang w:val="en-US"/>
        </w:rPr>
        <w:t xml:space="preserve">: </w:t>
      </w:r>
      <w:proofErr w:type="spellStart"/>
      <w:r w:rsidRPr="00990935">
        <w:rPr>
          <w:rFonts w:ascii="Proxima Nova Lt" w:hAnsi="Proxima Nova Lt"/>
          <w:lang w:val="en-US"/>
        </w:rPr>
        <w:t>Prestigio</w:t>
      </w:r>
      <w:proofErr w:type="spellEnd"/>
    </w:p>
    <w:p w:rsidR="0041248A" w:rsidRPr="00E45B76" w:rsidRDefault="0041248A" w:rsidP="0041248A">
      <w:pPr>
        <w:ind w:left="-993"/>
        <w:rPr>
          <w:rFonts w:ascii="Proxima Nova Lt" w:hAnsi="Proxima Nova Lt"/>
          <w:lang w:val="uk-UA"/>
        </w:rPr>
      </w:pPr>
      <w:r w:rsidRPr="00990935">
        <w:rPr>
          <w:rFonts w:ascii="Proxima Nova Lt" w:hAnsi="Proxima Nova Lt"/>
          <w:b/>
          <w:lang w:val="en-US"/>
        </w:rPr>
        <w:t>Product</w:t>
      </w:r>
      <w:r w:rsidRPr="00E87518">
        <w:rPr>
          <w:rFonts w:ascii="Proxima Nova Lt" w:hAnsi="Proxima Nova Lt"/>
          <w:b/>
          <w:lang w:val="en-US"/>
        </w:rPr>
        <w:t>:</w:t>
      </w:r>
      <w:r w:rsidRPr="00E87518">
        <w:rPr>
          <w:rFonts w:ascii="Proxima Nova Lt" w:hAnsi="Proxima Nova Lt"/>
          <w:lang w:val="en-US"/>
        </w:rPr>
        <w:t xml:space="preserve"> </w:t>
      </w:r>
      <w:r w:rsidR="003A05E6" w:rsidRPr="003A05E6">
        <w:rPr>
          <w:rFonts w:ascii="Proxima Nova Lt" w:hAnsi="Proxima Nova Lt"/>
          <w:lang w:val="en-US"/>
        </w:rPr>
        <w:t>CLICK&amp;TOUCH</w:t>
      </w:r>
    </w:p>
    <w:p w:rsidR="00B91FC1" w:rsidRPr="00BA3B96" w:rsidRDefault="0041248A" w:rsidP="0041248A">
      <w:pPr>
        <w:ind w:left="-993"/>
        <w:rPr>
          <w:rFonts w:ascii="Proxima Nova Lt" w:hAnsi="Proxima Nova Lt"/>
          <w:lang w:val="en-US"/>
        </w:rPr>
      </w:pPr>
      <w:r w:rsidRPr="00EA4107">
        <w:rPr>
          <w:rFonts w:ascii="Proxima Nova Lt" w:hAnsi="Proxima Nova Lt"/>
          <w:b/>
        </w:rPr>
        <w:t>Формат</w:t>
      </w:r>
      <w:r w:rsidRPr="00C81BA6">
        <w:rPr>
          <w:rFonts w:ascii="Proxima Nova Lt" w:hAnsi="Proxima Nova Lt"/>
          <w:b/>
          <w:lang w:val="en-US"/>
        </w:rPr>
        <w:t>:</w:t>
      </w:r>
      <w:r w:rsidRPr="00C81BA6">
        <w:rPr>
          <w:rFonts w:ascii="Proxima Nova Lt" w:hAnsi="Proxima Nova Lt"/>
          <w:lang w:val="en-US"/>
        </w:rPr>
        <w:t xml:space="preserve"> </w:t>
      </w:r>
      <w:r w:rsidRPr="00EA4107">
        <w:rPr>
          <w:rFonts w:ascii="Proxima Nova Lt" w:hAnsi="Proxima Nova Lt"/>
        </w:rPr>
        <w:t>Видеоролик</w:t>
      </w:r>
      <w:r w:rsidRPr="00C81BA6">
        <w:rPr>
          <w:rFonts w:ascii="Proxima Nova Lt" w:hAnsi="Proxima Nova Lt"/>
          <w:lang w:val="en-US"/>
        </w:rPr>
        <w:t xml:space="preserve"> 15 </w:t>
      </w:r>
      <w:r w:rsidRPr="00EA4107">
        <w:rPr>
          <w:rFonts w:ascii="Proxima Nova Lt" w:hAnsi="Proxima Nova Lt"/>
        </w:rPr>
        <w:t>сек</w:t>
      </w:r>
    </w:p>
    <w:tbl>
      <w:tblPr>
        <w:tblStyle w:val="a9"/>
        <w:tblW w:w="10761" w:type="dxa"/>
        <w:tblInd w:w="-993" w:type="dxa"/>
        <w:tblLook w:val="04A0" w:firstRow="1" w:lastRow="0" w:firstColumn="1" w:lastColumn="0" w:noHBand="0" w:noVBand="1"/>
      </w:tblPr>
      <w:tblGrid>
        <w:gridCol w:w="452"/>
        <w:gridCol w:w="5616"/>
        <w:gridCol w:w="1648"/>
        <w:gridCol w:w="1461"/>
        <w:gridCol w:w="1584"/>
      </w:tblGrid>
      <w:tr w:rsidR="00956A0C" w:rsidRPr="00D95C9B" w:rsidTr="00D95C9B">
        <w:trPr>
          <w:trHeight w:val="617"/>
        </w:trPr>
        <w:tc>
          <w:tcPr>
            <w:tcW w:w="675" w:type="dxa"/>
          </w:tcPr>
          <w:p w:rsidR="00D95C9B" w:rsidRPr="00D95C9B" w:rsidRDefault="00D95C9B" w:rsidP="0041248A">
            <w:pPr>
              <w:rPr>
                <w:rFonts w:ascii="Proxima Nova Lt" w:hAnsi="Proxima Nova Lt"/>
                <w:b/>
              </w:rPr>
            </w:pPr>
            <w:r w:rsidRPr="00D95C9B">
              <w:rPr>
                <w:rFonts w:ascii="Proxima Nova Lt" w:hAnsi="Proxima Nova Lt"/>
                <w:b/>
              </w:rPr>
              <w:t>№</w:t>
            </w:r>
          </w:p>
        </w:tc>
        <w:tc>
          <w:tcPr>
            <w:tcW w:w="3120" w:type="dxa"/>
          </w:tcPr>
          <w:p w:rsidR="00D95C9B" w:rsidRPr="00D95C9B" w:rsidRDefault="00D95C9B" w:rsidP="0041248A">
            <w:pPr>
              <w:rPr>
                <w:rFonts w:ascii="Proxima Nova Lt" w:hAnsi="Proxima Nova Lt"/>
                <w:b/>
              </w:rPr>
            </w:pPr>
            <w:r w:rsidRPr="00D95C9B">
              <w:rPr>
                <w:rFonts w:ascii="Proxima Nova Lt" w:hAnsi="Proxima Nova Lt"/>
                <w:b/>
              </w:rPr>
              <w:t>Видеоряд</w:t>
            </w:r>
          </w:p>
        </w:tc>
        <w:tc>
          <w:tcPr>
            <w:tcW w:w="2661" w:type="dxa"/>
          </w:tcPr>
          <w:p w:rsidR="00D95C9B" w:rsidRPr="00D95C9B" w:rsidRDefault="00D95C9B" w:rsidP="0041248A">
            <w:pPr>
              <w:rPr>
                <w:rFonts w:ascii="Proxima Nova Lt" w:hAnsi="Proxima Nova Lt"/>
                <w:b/>
              </w:rPr>
            </w:pPr>
            <w:r w:rsidRPr="00D95C9B">
              <w:rPr>
                <w:rFonts w:ascii="Proxima Nova Lt" w:hAnsi="Proxima Nova Lt"/>
                <w:b/>
              </w:rPr>
              <w:t>Описание кадра</w:t>
            </w:r>
          </w:p>
        </w:tc>
        <w:tc>
          <w:tcPr>
            <w:tcW w:w="2725" w:type="dxa"/>
          </w:tcPr>
          <w:p w:rsidR="00D95C9B" w:rsidRPr="00D95C9B" w:rsidRDefault="00D95C9B" w:rsidP="0041248A">
            <w:pPr>
              <w:rPr>
                <w:rFonts w:ascii="Proxima Nova Lt" w:hAnsi="Proxima Nova Lt"/>
                <w:b/>
              </w:rPr>
            </w:pPr>
            <w:r w:rsidRPr="00D95C9B">
              <w:rPr>
                <w:rFonts w:ascii="Proxima Nova Lt" w:hAnsi="Proxima Nova Lt"/>
                <w:b/>
              </w:rPr>
              <w:t xml:space="preserve">Текст за кадром </w:t>
            </w:r>
          </w:p>
        </w:tc>
        <w:tc>
          <w:tcPr>
            <w:tcW w:w="1580" w:type="dxa"/>
          </w:tcPr>
          <w:p w:rsidR="00D95C9B" w:rsidRPr="00D95C9B" w:rsidRDefault="00D95C9B" w:rsidP="0041248A">
            <w:pPr>
              <w:rPr>
                <w:rFonts w:ascii="Proxima Nova Lt" w:hAnsi="Proxima Nova Lt"/>
                <w:b/>
              </w:rPr>
            </w:pPr>
            <w:r w:rsidRPr="00D95C9B">
              <w:rPr>
                <w:rFonts w:ascii="Proxima Nova Lt" w:hAnsi="Proxima Nova Lt"/>
                <w:b/>
              </w:rPr>
              <w:t xml:space="preserve">Хронометраж </w:t>
            </w:r>
          </w:p>
        </w:tc>
      </w:tr>
      <w:tr w:rsidR="00956A0C" w:rsidTr="00D95C9B">
        <w:trPr>
          <w:trHeight w:val="929"/>
        </w:trPr>
        <w:tc>
          <w:tcPr>
            <w:tcW w:w="675" w:type="dxa"/>
          </w:tcPr>
          <w:p w:rsidR="00D95C9B" w:rsidRDefault="003A05E6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1.</w:t>
            </w:r>
          </w:p>
        </w:tc>
        <w:tc>
          <w:tcPr>
            <w:tcW w:w="3120" w:type="dxa"/>
          </w:tcPr>
          <w:p w:rsidR="00D95C9B" w:rsidRDefault="00CE279B" w:rsidP="0041248A">
            <w:pPr>
              <w:rPr>
                <w:rFonts w:ascii="Proxima Nova Lt" w:hAnsi="Proxima Nova Lt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D90F3EF" wp14:editId="3CEB20A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142875</wp:posOffset>
                  </wp:positionV>
                  <wp:extent cx="2247900" cy="1685925"/>
                  <wp:effectExtent l="0" t="0" r="0" b="9525"/>
                  <wp:wrapSquare wrapText="bothSides"/>
                  <wp:docPr id="1" name="Рисунок 1" descr="ÐÐ°ÑÑÐ¸Ð½ÐºÐ¸ Ð¿Ð¾ Ð·Ð°Ð¿ÑÐ¾ÑÑ ÐºÐ»Ð°Ð²Ð¸Ð°ÑÑÑÐ° Ð¸ Ð¼ÑÑÑ Ð²Ð¸Ð´ ÑÐ²ÐµÑÑ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»Ð°Ð²Ð¸Ð°ÑÑÑÐ° Ð¸ Ð¼ÑÑÑ Ð²Ð¸Ð´ ÑÐ²ÐµÑÑ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61" w:type="dxa"/>
          </w:tcPr>
          <w:p w:rsidR="00D95C9B" w:rsidRDefault="00CE279B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На столе стоит клавиатура </w:t>
            </w:r>
            <w:r w:rsidRPr="00CE279B">
              <w:rPr>
                <w:rFonts w:ascii="Proxima Nova Lt" w:hAnsi="Proxima Nova Lt"/>
              </w:rPr>
              <w:t xml:space="preserve"> </w:t>
            </w:r>
            <w:r w:rsidRPr="003A05E6">
              <w:rPr>
                <w:rFonts w:ascii="Proxima Nova Lt" w:hAnsi="Proxima Nova Lt"/>
                <w:lang w:val="en-US"/>
              </w:rPr>
              <w:t>CLICK</w:t>
            </w:r>
            <w:r w:rsidRPr="00CE279B">
              <w:rPr>
                <w:rFonts w:ascii="Proxima Nova Lt" w:hAnsi="Proxima Nova Lt"/>
              </w:rPr>
              <w:t>&amp;</w:t>
            </w:r>
            <w:r w:rsidRPr="003A05E6">
              <w:rPr>
                <w:rFonts w:ascii="Proxima Nova Lt" w:hAnsi="Proxima Nova Lt"/>
                <w:lang w:val="en-US"/>
              </w:rPr>
              <w:t>TOUCH</w:t>
            </w:r>
            <w:r>
              <w:rPr>
                <w:rFonts w:ascii="Proxima Nova Lt" w:hAnsi="Proxima Nova Lt"/>
              </w:rPr>
              <w:t xml:space="preserve"> и мышь.</w:t>
            </w:r>
          </w:p>
          <w:p w:rsidR="00C3694F" w:rsidRDefault="00C3694F" w:rsidP="00C3694F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Вид сверху. Стол находится посреди зеленого газона. Это видно. </w:t>
            </w:r>
          </w:p>
        </w:tc>
        <w:tc>
          <w:tcPr>
            <w:tcW w:w="2725" w:type="dxa"/>
          </w:tcPr>
          <w:p w:rsidR="00D95C9B" w:rsidRDefault="00C3694F" w:rsidP="0041248A">
            <w:pPr>
              <w:rPr>
                <w:rFonts w:ascii="Proxima Nova Lt" w:hAnsi="Proxima Nova Lt"/>
              </w:rPr>
            </w:pPr>
            <w:proofErr w:type="spellStart"/>
            <w:r>
              <w:rPr>
                <w:rFonts w:ascii="Proxima Nova Lt" w:hAnsi="Proxima Nova Lt"/>
              </w:rPr>
              <w:t>Отсусттвует</w:t>
            </w:r>
            <w:proofErr w:type="spellEnd"/>
          </w:p>
        </w:tc>
        <w:tc>
          <w:tcPr>
            <w:tcW w:w="1580" w:type="dxa"/>
          </w:tcPr>
          <w:p w:rsidR="00D95C9B" w:rsidRDefault="00C3694F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3 сек</w:t>
            </w:r>
          </w:p>
        </w:tc>
      </w:tr>
      <w:tr w:rsidR="00956A0C" w:rsidTr="00D95C9B">
        <w:trPr>
          <w:trHeight w:val="929"/>
        </w:trPr>
        <w:tc>
          <w:tcPr>
            <w:tcW w:w="675" w:type="dxa"/>
          </w:tcPr>
          <w:p w:rsidR="00C3694F" w:rsidRDefault="00C3694F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2. </w:t>
            </w:r>
          </w:p>
        </w:tc>
        <w:tc>
          <w:tcPr>
            <w:tcW w:w="3120" w:type="dxa"/>
          </w:tcPr>
          <w:p w:rsidR="00C3694F" w:rsidRDefault="00A72107" w:rsidP="00A7210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50277F" wp14:editId="5507E689">
                  <wp:extent cx="3429000" cy="2809142"/>
                  <wp:effectExtent l="0" t="0" r="0" b="0"/>
                  <wp:docPr id="2" name="Рисунок 2" descr="ÐÐ°ÑÑÐ¸Ð½ÐºÐ¸ Ð¿Ð¾ Ð·Ð°Ð¿ÑÐ¾ÑÑ ÑÑÐºÐ° ÑÑÐ¾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ÑÐºÐ° ÑÑÐ¾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039" cy="281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</w:tcPr>
          <w:p w:rsidR="00C3694F" w:rsidRDefault="00A7210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Рука бейсболиста тянется к </w:t>
            </w:r>
            <w:proofErr w:type="gramStart"/>
            <w:r>
              <w:rPr>
                <w:rFonts w:ascii="Proxima Nova Lt" w:hAnsi="Proxima Nova Lt"/>
              </w:rPr>
              <w:t>столу</w:t>
            </w:r>
            <w:proofErr w:type="gramEnd"/>
            <w:r>
              <w:rPr>
                <w:rFonts w:ascii="Proxima Nova Lt" w:hAnsi="Proxima Nova Lt"/>
              </w:rPr>
              <w:t xml:space="preserve"> и забираешь мышь. </w:t>
            </w:r>
          </w:p>
        </w:tc>
        <w:tc>
          <w:tcPr>
            <w:tcW w:w="2725" w:type="dxa"/>
          </w:tcPr>
          <w:p w:rsidR="00C3694F" w:rsidRDefault="00A7210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Отсутствует</w:t>
            </w:r>
          </w:p>
        </w:tc>
        <w:tc>
          <w:tcPr>
            <w:tcW w:w="1580" w:type="dxa"/>
          </w:tcPr>
          <w:p w:rsidR="00C3694F" w:rsidRDefault="00D1276E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3 сек</w:t>
            </w:r>
          </w:p>
        </w:tc>
      </w:tr>
      <w:tr w:rsidR="00956A0C" w:rsidTr="00D95C9B">
        <w:trPr>
          <w:trHeight w:val="929"/>
        </w:trPr>
        <w:tc>
          <w:tcPr>
            <w:tcW w:w="675" w:type="dxa"/>
          </w:tcPr>
          <w:p w:rsidR="00D1276E" w:rsidRDefault="00D1276E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3.</w:t>
            </w:r>
          </w:p>
        </w:tc>
        <w:tc>
          <w:tcPr>
            <w:tcW w:w="3120" w:type="dxa"/>
          </w:tcPr>
          <w:p w:rsidR="00D1276E" w:rsidRDefault="00D1276E" w:rsidP="00D127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2406D7" wp14:editId="20271D41">
                  <wp:extent cx="3018282" cy="2390102"/>
                  <wp:effectExtent l="0" t="0" r="0" b="0"/>
                  <wp:docPr id="3" name="Рисунок 3" descr="ÐÐ°ÑÑÐ¸Ð½ÐºÐ¸ Ð¿Ð¾ Ð·Ð°Ð¿ÑÐ¾ÑÑ Ð±ÐµÐ¹ÑÐ±Ð¾Ð»Ð¸ÑÑ Ð±ÑÐ¾ÑÐ°Ðµ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±ÐµÐ¹ÑÐ±Ð¾Ð»Ð¸ÑÑ Ð±ÑÐ¾ÑÐ°Ðµ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063" cy="2389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</w:tcPr>
          <w:p w:rsidR="00D1276E" w:rsidRDefault="00956A0C" w:rsidP="00956A0C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общий</w:t>
            </w:r>
            <w:r w:rsidR="00D1276E">
              <w:rPr>
                <w:rFonts w:ascii="Proxima Nova Lt" w:hAnsi="Proxima Nova Lt"/>
              </w:rPr>
              <w:t xml:space="preserve"> план, бейсболист </w:t>
            </w:r>
            <w:r>
              <w:rPr>
                <w:rFonts w:ascii="Proxima Nova Lt" w:hAnsi="Proxima Nova Lt"/>
              </w:rPr>
              <w:t xml:space="preserve">смотрит на мышь и выбрасывает </w:t>
            </w:r>
            <w:r w:rsidR="00D1276E">
              <w:rPr>
                <w:rFonts w:ascii="Proxima Nova Lt" w:hAnsi="Proxima Nova Lt"/>
              </w:rPr>
              <w:t>далеко</w:t>
            </w:r>
            <w:r>
              <w:rPr>
                <w:rFonts w:ascii="Proxima Nova Lt" w:hAnsi="Proxima Nova Lt"/>
              </w:rPr>
              <w:t>.</w:t>
            </w:r>
          </w:p>
        </w:tc>
        <w:tc>
          <w:tcPr>
            <w:tcW w:w="2725" w:type="dxa"/>
          </w:tcPr>
          <w:p w:rsidR="00D1276E" w:rsidRDefault="00D1276E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Отсутствует</w:t>
            </w:r>
          </w:p>
        </w:tc>
        <w:tc>
          <w:tcPr>
            <w:tcW w:w="1580" w:type="dxa"/>
          </w:tcPr>
          <w:p w:rsidR="00D1276E" w:rsidRDefault="00956A0C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4 сек.</w:t>
            </w:r>
          </w:p>
        </w:tc>
      </w:tr>
      <w:tr w:rsidR="00956A0C" w:rsidTr="00D95C9B">
        <w:trPr>
          <w:trHeight w:val="929"/>
        </w:trPr>
        <w:tc>
          <w:tcPr>
            <w:tcW w:w="675" w:type="dxa"/>
          </w:tcPr>
          <w:p w:rsidR="00956A0C" w:rsidRDefault="00956A0C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lastRenderedPageBreak/>
              <w:t xml:space="preserve">4. </w:t>
            </w:r>
          </w:p>
        </w:tc>
        <w:tc>
          <w:tcPr>
            <w:tcW w:w="3120" w:type="dxa"/>
          </w:tcPr>
          <w:p w:rsidR="00956A0C" w:rsidRDefault="00956A0C" w:rsidP="00D127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F77003" wp14:editId="5990DEF5">
                  <wp:extent cx="2095500" cy="1990725"/>
                  <wp:effectExtent l="0" t="0" r="0" b="9525"/>
                  <wp:docPr id="4" name="Рисунок 4" descr="ÐÐ°ÑÑÐ¸Ð½ÐºÐ¸ Ð¿Ð¾ Ð·Ð°Ð¿ÑÐ¾ÑÑ Ð±ÐµÐ¹ÑÐ±Ð¾Ð»Ð¸Ñ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±ÐµÐ¹ÑÐ±Ð¾Ð»Ð¸ÑÑ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</w:tcPr>
          <w:p w:rsidR="00956A0C" w:rsidRDefault="00956A0C" w:rsidP="00956A0C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Крупный план бейсболиста. Говорит текст</w:t>
            </w:r>
          </w:p>
        </w:tc>
        <w:tc>
          <w:tcPr>
            <w:tcW w:w="2725" w:type="dxa"/>
          </w:tcPr>
          <w:p w:rsidR="00956A0C" w:rsidRDefault="00956A0C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Теперь можно без нее. </w:t>
            </w:r>
          </w:p>
        </w:tc>
        <w:tc>
          <w:tcPr>
            <w:tcW w:w="1580" w:type="dxa"/>
          </w:tcPr>
          <w:p w:rsidR="00956A0C" w:rsidRDefault="00B572F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5 сек.</w:t>
            </w:r>
          </w:p>
        </w:tc>
      </w:tr>
      <w:tr w:rsidR="00B572F7" w:rsidTr="00D95C9B">
        <w:trPr>
          <w:trHeight w:val="929"/>
        </w:trPr>
        <w:tc>
          <w:tcPr>
            <w:tcW w:w="675" w:type="dxa"/>
          </w:tcPr>
          <w:p w:rsidR="00B572F7" w:rsidRDefault="00B572F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 xml:space="preserve">5. </w:t>
            </w:r>
          </w:p>
        </w:tc>
        <w:tc>
          <w:tcPr>
            <w:tcW w:w="3120" w:type="dxa"/>
          </w:tcPr>
          <w:p w:rsidR="00B572F7" w:rsidRDefault="00B572F7" w:rsidP="00D127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1825" cy="2114550"/>
                  <wp:effectExtent l="0" t="0" r="9525" b="0"/>
                  <wp:docPr id="5" name="Рисунок 5" descr="ÐÐ°ÑÑÐ¸Ð½ÐºÐ¸ Ð¿Ð¾ Ð·Ð°Ð¿ÑÐ¾ÑÑ ÐºÐ»Ð°Ð²Ð¸Ð°ÑÑÑÐ° Click$tou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ÐºÐ»Ð°Ð²Ð¸Ð°ÑÑÑÐ° Click$tou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670" cy="211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1" w:type="dxa"/>
          </w:tcPr>
          <w:p w:rsidR="00B572F7" w:rsidRDefault="00B572F7" w:rsidP="00956A0C">
            <w:pPr>
              <w:rPr>
                <w:rFonts w:ascii="Proxima Nova Lt" w:hAnsi="Proxima Nova Lt"/>
              </w:rPr>
            </w:pPr>
            <w:r>
              <w:rPr>
                <w:noProof/>
                <w:lang w:eastAsia="ru-RU"/>
              </w:rPr>
              <w:t>Пашкот</w:t>
            </w:r>
          </w:p>
        </w:tc>
        <w:tc>
          <w:tcPr>
            <w:tcW w:w="2725" w:type="dxa"/>
          </w:tcPr>
          <w:p w:rsidR="00B572F7" w:rsidRDefault="00B572F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Слоган</w:t>
            </w:r>
          </w:p>
        </w:tc>
        <w:tc>
          <w:tcPr>
            <w:tcW w:w="1580" w:type="dxa"/>
          </w:tcPr>
          <w:p w:rsidR="00B572F7" w:rsidRDefault="00B572F7" w:rsidP="0041248A">
            <w:pPr>
              <w:rPr>
                <w:rFonts w:ascii="Proxima Nova Lt" w:hAnsi="Proxima Nova Lt"/>
              </w:rPr>
            </w:pPr>
            <w:r>
              <w:rPr>
                <w:rFonts w:ascii="Proxima Nova Lt" w:hAnsi="Proxima Nova Lt"/>
              </w:rPr>
              <w:t>3 сек.</w:t>
            </w:r>
          </w:p>
        </w:tc>
      </w:tr>
    </w:tbl>
    <w:p w:rsidR="00782E2C" w:rsidRDefault="00B572F7" w:rsidP="0041248A">
      <w:pPr>
        <w:ind w:left="-993"/>
        <w:rPr>
          <w:rFonts w:ascii="Proxima Nova Lt" w:hAnsi="Proxima Nova Lt"/>
        </w:rPr>
      </w:pPr>
      <w:r>
        <w:rPr>
          <w:rFonts w:ascii="Proxima Nova Lt" w:hAnsi="Proxima Nova Lt"/>
        </w:rPr>
        <w:t xml:space="preserve">Рекламный ролик можно превратить в серию роликов, с разными спортсменами или персонажами, которые будут отсылкой к актуальным </w:t>
      </w:r>
      <w:r w:rsidR="00782E2C">
        <w:rPr>
          <w:rFonts w:ascii="Proxima Nova Lt" w:hAnsi="Proxima Nova Lt"/>
        </w:rPr>
        <w:t>событиям.</w:t>
      </w:r>
    </w:p>
    <w:p w:rsidR="0041248A" w:rsidRPr="0041248A" w:rsidRDefault="00782E2C" w:rsidP="00782E2C">
      <w:pPr>
        <w:rPr>
          <w:rFonts w:ascii="Proxima Nova Lt" w:hAnsi="Proxima Nova Lt"/>
        </w:rPr>
      </w:pPr>
      <w:bookmarkStart w:id="0" w:name="_GoBack"/>
      <w:bookmarkEnd w:id="0"/>
      <w:r>
        <w:rPr>
          <w:rFonts w:ascii="Proxima Nova Lt" w:hAnsi="Proxima Nova Lt"/>
        </w:rPr>
        <w:t xml:space="preserve"> </w:t>
      </w:r>
    </w:p>
    <w:sectPr w:rsidR="0041248A" w:rsidRPr="004124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D32" w:rsidRDefault="006A6D32" w:rsidP="007553BB">
      <w:pPr>
        <w:spacing w:after="0" w:line="240" w:lineRule="auto"/>
      </w:pPr>
      <w:r>
        <w:separator/>
      </w:r>
    </w:p>
  </w:endnote>
  <w:endnote w:type="continuationSeparator" w:id="0">
    <w:p w:rsidR="006A6D32" w:rsidRDefault="006A6D32" w:rsidP="0075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D32" w:rsidRDefault="006A6D32" w:rsidP="007553BB">
      <w:pPr>
        <w:spacing w:after="0" w:line="240" w:lineRule="auto"/>
      </w:pPr>
      <w:r>
        <w:separator/>
      </w:r>
    </w:p>
  </w:footnote>
  <w:footnote w:type="continuationSeparator" w:id="0">
    <w:p w:rsidR="006A6D32" w:rsidRDefault="006A6D32" w:rsidP="00755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48A" w:rsidRDefault="004124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4AA"/>
    <w:rsid w:val="000C5F44"/>
    <w:rsid w:val="003A05E6"/>
    <w:rsid w:val="003A4F6E"/>
    <w:rsid w:val="0041248A"/>
    <w:rsid w:val="004374AA"/>
    <w:rsid w:val="005B2957"/>
    <w:rsid w:val="006A6D32"/>
    <w:rsid w:val="007553BB"/>
    <w:rsid w:val="00782E2C"/>
    <w:rsid w:val="00883841"/>
    <w:rsid w:val="00956A0C"/>
    <w:rsid w:val="00A72107"/>
    <w:rsid w:val="00B265E3"/>
    <w:rsid w:val="00B572F7"/>
    <w:rsid w:val="00B91FC1"/>
    <w:rsid w:val="00BA3B96"/>
    <w:rsid w:val="00BB0F42"/>
    <w:rsid w:val="00C3694F"/>
    <w:rsid w:val="00CE279B"/>
    <w:rsid w:val="00D1276E"/>
    <w:rsid w:val="00D9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3BB"/>
  </w:style>
  <w:style w:type="paragraph" w:styleId="a7">
    <w:name w:val="footer"/>
    <w:basedOn w:val="a"/>
    <w:link w:val="a8"/>
    <w:uiPriority w:val="99"/>
    <w:unhideWhenUsed/>
    <w:rsid w:val="0075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3BB"/>
  </w:style>
  <w:style w:type="table" w:styleId="a9">
    <w:name w:val="Table Grid"/>
    <w:basedOn w:val="a1"/>
    <w:uiPriority w:val="59"/>
    <w:rsid w:val="00D95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5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3BB"/>
  </w:style>
  <w:style w:type="paragraph" w:styleId="a7">
    <w:name w:val="footer"/>
    <w:basedOn w:val="a"/>
    <w:link w:val="a8"/>
    <w:uiPriority w:val="99"/>
    <w:unhideWhenUsed/>
    <w:rsid w:val="0075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3BB"/>
  </w:style>
  <w:style w:type="table" w:styleId="a9">
    <w:name w:val="Table Grid"/>
    <w:basedOn w:val="a1"/>
    <w:uiPriority w:val="59"/>
    <w:rsid w:val="00D95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stolyarevskiy.ivan@gmail.com</dc:creator>
  <cp:keywords/>
  <dc:description/>
  <cp:lastModifiedBy>stolyarevskiy.ivan@gmail.com</cp:lastModifiedBy>
  <cp:revision>4</cp:revision>
  <dcterms:created xsi:type="dcterms:W3CDTF">2019-10-09T09:22:00Z</dcterms:created>
  <dcterms:modified xsi:type="dcterms:W3CDTF">2019-10-09T15:11:00Z</dcterms:modified>
</cp:coreProperties>
</file>