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2B2F527" w14:textId="533BCAFB" w:rsidR="006A5A8E" w:rsidRDefault="006A5A8E">
      <w:pPr>
        <w:rPr>
          <w:rFonts w:ascii="Montserrat" w:eastAsia="Montserrat" w:hAnsi="Montserrat" w:cs="Montserrat"/>
          <w:sz w:val="48"/>
          <w:szCs w:val="48"/>
        </w:rPr>
      </w:pPr>
      <w:r>
        <w:rPr>
          <w:noProof/>
        </w:rPr>
        <w:drawing>
          <wp:anchor distT="114300" distB="114300" distL="114300" distR="114300" simplePos="0" relativeHeight="251658240" behindDoc="0" locked="0" layoutInCell="1" hidden="0" allowOverlap="1" wp14:anchorId="693C461C" wp14:editId="3DC29AEE">
            <wp:simplePos x="0" y="0"/>
            <wp:positionH relativeFrom="column">
              <wp:posOffset>-914400</wp:posOffset>
            </wp:positionH>
            <wp:positionV relativeFrom="paragraph">
              <wp:posOffset>15240</wp:posOffset>
            </wp:positionV>
            <wp:extent cx="7585075" cy="4263390"/>
            <wp:effectExtent l="0" t="0" r="0" b="3810"/>
            <wp:wrapSquare wrapText="bothSides" distT="114300" distB="114300" distL="114300" distR="11430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/>
                    <pic:cNvPicPr preferRelativeResize="0"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85075" cy="426339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22B0CE53" w14:textId="77777777" w:rsidR="008D2527" w:rsidRPr="008D2527" w:rsidRDefault="008D2527" w:rsidP="008D2527">
      <w:pPr>
        <w:spacing w:line="240" w:lineRule="auto"/>
        <w:rPr>
          <w:rFonts w:ascii="Montserrat" w:eastAsia="Montserrat" w:hAnsi="Montserrat" w:cs="Montserrat"/>
          <w:b/>
          <w:bCs/>
          <w:sz w:val="48"/>
          <w:szCs w:val="48"/>
          <w:lang w:val="ru-UA"/>
        </w:rPr>
      </w:pPr>
      <w:r w:rsidRPr="008D2527">
        <w:rPr>
          <w:rFonts w:ascii="Montserrat" w:eastAsia="Montserrat" w:hAnsi="Montserrat" w:cs="Montserrat"/>
          <w:b/>
          <w:bCs/>
          <w:sz w:val="48"/>
          <w:szCs w:val="48"/>
          <w:lang w:val="ru-UA"/>
        </w:rPr>
        <w:t>УТП в тексте для сайта</w:t>
      </w:r>
    </w:p>
    <w:p w14:paraId="2732CA2C" w14:textId="6E0F856D" w:rsidR="005202C6" w:rsidRDefault="008D2527">
      <w:pPr>
        <w:spacing w:line="240" w:lineRule="auto"/>
        <w:rPr>
          <w:rFonts w:ascii="Montserrat" w:eastAsia="Montserrat" w:hAnsi="Montserrat" w:cs="Montserrat"/>
          <w:sz w:val="48"/>
          <w:szCs w:val="48"/>
        </w:rPr>
      </w:pPr>
      <w:r>
        <w:pict w14:anchorId="57403AA0">
          <v:rect id="_x0000_i1025" style="width:451.45pt;height:1.5pt" o:hralign="center" o:hrstd="t" o:hrnoshade="t" o:hr="t" fillcolor="#ffc000" stroked="f"/>
        </w:pict>
      </w:r>
    </w:p>
    <w:p w14:paraId="647E9604" w14:textId="77777777" w:rsidR="006A5A8E" w:rsidRPr="006A5A8E" w:rsidRDefault="006A5A8E">
      <w:pPr>
        <w:spacing w:line="240" w:lineRule="auto"/>
        <w:rPr>
          <w:rFonts w:ascii="Montserrat" w:eastAsia="Montserrat" w:hAnsi="Montserrat" w:cs="Montserrat"/>
          <w:sz w:val="48"/>
          <w:szCs w:val="48"/>
        </w:rPr>
      </w:pPr>
    </w:p>
    <w:p w14:paraId="6282D399" w14:textId="6C9EB4CF" w:rsidR="005202C6" w:rsidRPr="00C71C05" w:rsidRDefault="00C71C05">
      <w:pPr>
        <w:spacing w:line="240" w:lineRule="auto"/>
        <w:rPr>
          <w:rStyle w:val="a5"/>
          <w:rFonts w:ascii="Montserrat" w:eastAsia="Montserrat" w:hAnsi="Montserrat" w:cs="Montserrat"/>
          <w:b/>
          <w:sz w:val="42"/>
          <w:szCs w:val="42"/>
        </w:rPr>
      </w:pPr>
      <w:r>
        <w:rPr>
          <w:rFonts w:ascii="Montserrat" w:eastAsia="Montserrat" w:hAnsi="Montserrat" w:cs="Montserrat"/>
          <w:b/>
          <w:color w:val="1155CC"/>
          <w:sz w:val="42"/>
          <w:szCs w:val="42"/>
          <w:u w:val="single"/>
        </w:rPr>
        <w:fldChar w:fldCharType="begin"/>
      </w:r>
      <w:r w:rsidR="008D2527">
        <w:rPr>
          <w:rFonts w:ascii="Montserrat" w:eastAsia="Montserrat" w:hAnsi="Montserrat" w:cs="Montserrat"/>
          <w:b/>
          <w:color w:val="1155CC"/>
          <w:sz w:val="42"/>
          <w:szCs w:val="42"/>
          <w:u w:val="single"/>
        </w:rPr>
        <w:instrText>HYPERLINK "https://madcats.ru/to-write-good/utp-v-tekste-dlya-sajta/"</w:instrText>
      </w:r>
      <w:r w:rsidR="008D2527">
        <w:rPr>
          <w:rFonts w:ascii="Montserrat" w:eastAsia="Montserrat" w:hAnsi="Montserrat" w:cs="Montserrat"/>
          <w:b/>
          <w:color w:val="1155CC"/>
          <w:sz w:val="42"/>
          <w:szCs w:val="42"/>
          <w:u w:val="single"/>
        </w:rPr>
      </w:r>
      <w:r>
        <w:rPr>
          <w:rFonts w:ascii="Montserrat" w:eastAsia="Montserrat" w:hAnsi="Montserrat" w:cs="Montserrat"/>
          <w:b/>
          <w:color w:val="1155CC"/>
          <w:sz w:val="42"/>
          <w:szCs w:val="42"/>
          <w:u w:val="single"/>
        </w:rPr>
        <w:fldChar w:fldCharType="separate"/>
      </w:r>
      <w:r w:rsidR="006A5A8E" w:rsidRPr="00C71C05">
        <w:rPr>
          <w:rStyle w:val="a5"/>
          <w:rFonts w:ascii="Montserrat" w:eastAsia="Montserrat" w:hAnsi="Montserrat" w:cs="Montserrat"/>
          <w:b/>
          <w:sz w:val="42"/>
          <w:szCs w:val="42"/>
        </w:rPr>
        <w:t>ЧИТАТЬ СТАТЬЮ</w:t>
      </w:r>
    </w:p>
    <w:p w14:paraId="4FFC77B6" w14:textId="473450AA" w:rsidR="005202C6" w:rsidRDefault="00C71C05">
      <w:pPr>
        <w:rPr>
          <w:rFonts w:ascii="Montserrat" w:eastAsia="Montserrat" w:hAnsi="Montserrat" w:cs="Montserrat"/>
          <w:b/>
          <w:sz w:val="42"/>
          <w:szCs w:val="42"/>
        </w:rPr>
      </w:pPr>
      <w:r>
        <w:rPr>
          <w:rFonts w:ascii="Montserrat" w:eastAsia="Montserrat" w:hAnsi="Montserrat" w:cs="Montserrat"/>
          <w:b/>
          <w:color w:val="1155CC"/>
          <w:sz w:val="42"/>
          <w:szCs w:val="42"/>
          <w:u w:val="single"/>
        </w:rPr>
        <w:fldChar w:fldCharType="end"/>
      </w:r>
    </w:p>
    <w:p w14:paraId="238966DF" w14:textId="77777777" w:rsidR="005202C6" w:rsidRDefault="005202C6">
      <w:pPr>
        <w:rPr>
          <w:rFonts w:ascii="Montserrat" w:eastAsia="Montserrat" w:hAnsi="Montserrat" w:cs="Montserrat"/>
          <w:sz w:val="48"/>
          <w:szCs w:val="48"/>
        </w:rPr>
      </w:pPr>
    </w:p>
    <w:sectPr w:rsidR="005202C6">
      <w:pgSz w:w="11909" w:h="16834"/>
      <w:pgMar w:top="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ontserrat">
    <w:panose1 w:val="00000500000000000000"/>
    <w:charset w:val="CC"/>
    <w:family w:val="auto"/>
    <w:pitch w:val="variable"/>
    <w:sig w:usb0="2000020F" w:usb1="00000003" w:usb2="00000000" w:usb3="00000000" w:csb0="00000197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202C6"/>
    <w:rsid w:val="005202C6"/>
    <w:rsid w:val="006A5A8E"/>
    <w:rsid w:val="008D2527"/>
    <w:rsid w:val="00C71C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5AA3F3"/>
  <w15:docId w15:val="{B153A8F1-6034-4578-AC25-6A64B4F527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" w:eastAsia="Arial" w:hAnsi="Arial" w:cs="Arial"/>
        <w:sz w:val="22"/>
        <w:szCs w:val="22"/>
        <w:lang w:val="ru" w:eastAsia="ru-UA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character" w:styleId="a5">
    <w:name w:val="Hyperlink"/>
    <w:basedOn w:val="a0"/>
    <w:uiPriority w:val="99"/>
    <w:unhideWhenUsed/>
    <w:rsid w:val="00C71C05"/>
    <w:rPr>
      <w:color w:val="0000FF" w:themeColor="hyperlink"/>
      <w:u w:val="single"/>
    </w:rPr>
  </w:style>
  <w:style w:type="character" w:styleId="a6">
    <w:name w:val="Unresolved Mention"/>
    <w:basedOn w:val="a0"/>
    <w:uiPriority w:val="99"/>
    <w:semiHidden/>
    <w:unhideWhenUsed/>
    <w:rsid w:val="00C71C0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0934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7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17</Words>
  <Characters>100</Characters>
  <Application>Microsoft Office Word</Application>
  <DocSecurity>0</DocSecurity>
  <Lines>1</Lines>
  <Paragraphs>1</Paragraphs>
  <ScaleCrop>false</ScaleCrop>
  <Company/>
  <LinksUpToDate>false</LinksUpToDate>
  <CharactersWithSpaces>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Алексей</cp:lastModifiedBy>
  <cp:revision>4</cp:revision>
  <dcterms:created xsi:type="dcterms:W3CDTF">2021-02-10T11:56:00Z</dcterms:created>
  <dcterms:modified xsi:type="dcterms:W3CDTF">2021-02-10T21:42:00Z</dcterms:modified>
</cp:coreProperties>
</file>