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871" w:rsidRPr="00782EB2" w:rsidRDefault="007E4D79" w:rsidP="00782EB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782EB2">
        <w:rPr>
          <w:rFonts w:ascii="Times New Roman" w:hAnsi="Times New Roman" w:cs="Times New Roman"/>
          <w:b/>
          <w:sz w:val="24"/>
        </w:rPr>
        <w:t>Метал</w:t>
      </w:r>
      <w:r w:rsidR="00FA0867" w:rsidRPr="00782EB2">
        <w:rPr>
          <w:rFonts w:ascii="Times New Roman" w:hAnsi="Times New Roman" w:cs="Times New Roman"/>
          <w:b/>
          <w:sz w:val="24"/>
        </w:rPr>
        <w:t>л</w:t>
      </w:r>
      <w:r w:rsidRPr="00782EB2">
        <w:rPr>
          <w:rFonts w:ascii="Times New Roman" w:hAnsi="Times New Roman" w:cs="Times New Roman"/>
          <w:b/>
          <w:sz w:val="24"/>
        </w:rPr>
        <w:t>очерепица</w:t>
      </w:r>
      <w:proofErr w:type="spellEnd"/>
    </w:p>
    <w:p w:rsidR="00782EB2" w:rsidRDefault="00782EB2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:rsidR="007E4D79" w:rsidRPr="007D326A" w:rsidRDefault="007E4D79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 w:rsidRPr="007D326A">
        <w:rPr>
          <w:rFonts w:ascii="Times New Roman" w:hAnsi="Times New Roman" w:cs="Times New Roman"/>
          <w:sz w:val="24"/>
        </w:rPr>
        <w:t>Метал</w:t>
      </w:r>
      <w:r w:rsidR="00FA0867">
        <w:rPr>
          <w:rFonts w:ascii="Times New Roman" w:hAnsi="Times New Roman" w:cs="Times New Roman"/>
          <w:sz w:val="24"/>
        </w:rPr>
        <w:t>л</w:t>
      </w:r>
      <w:r w:rsidRPr="007D326A">
        <w:rPr>
          <w:rFonts w:ascii="Times New Roman" w:hAnsi="Times New Roman" w:cs="Times New Roman"/>
          <w:sz w:val="24"/>
        </w:rPr>
        <w:t>очерепица</w:t>
      </w:r>
      <w:proofErr w:type="spellEnd"/>
      <w:r w:rsidRPr="007D326A">
        <w:rPr>
          <w:rFonts w:ascii="Times New Roman" w:hAnsi="Times New Roman" w:cs="Times New Roman"/>
          <w:sz w:val="24"/>
        </w:rPr>
        <w:t xml:space="preserve"> </w:t>
      </w:r>
      <w:r w:rsidR="00782EB2">
        <w:rPr>
          <w:rFonts w:ascii="Times New Roman" w:hAnsi="Times New Roman" w:cs="Times New Roman"/>
          <w:sz w:val="24"/>
        </w:rPr>
        <w:t xml:space="preserve">традиционно </w:t>
      </w:r>
      <w:r w:rsidR="00EF78F1" w:rsidRPr="007D326A">
        <w:rPr>
          <w:rFonts w:ascii="Times New Roman" w:hAnsi="Times New Roman" w:cs="Times New Roman"/>
          <w:sz w:val="24"/>
        </w:rPr>
        <w:t>применяется в кровельных работах</w:t>
      </w:r>
      <w:r w:rsidR="007517AE">
        <w:rPr>
          <w:rFonts w:ascii="Times New Roman" w:hAnsi="Times New Roman" w:cs="Times New Roman"/>
          <w:sz w:val="24"/>
        </w:rPr>
        <w:t>,</w:t>
      </w:r>
      <w:r w:rsidR="00EF78F1" w:rsidRPr="007D326A">
        <w:rPr>
          <w:rFonts w:ascii="Times New Roman" w:hAnsi="Times New Roman" w:cs="Times New Roman"/>
          <w:sz w:val="24"/>
        </w:rPr>
        <w:t xml:space="preserve"> при строительстве жилых и нежилых объектов, загородных коттеджей, торгово-развлекательных комплексов, промышленных зданий, офисных центров, </w:t>
      </w:r>
      <w:r w:rsidR="00782EB2">
        <w:rPr>
          <w:rFonts w:ascii="Times New Roman" w:hAnsi="Times New Roman" w:cs="Times New Roman"/>
          <w:sz w:val="24"/>
        </w:rPr>
        <w:t xml:space="preserve">а также </w:t>
      </w:r>
      <w:r w:rsidR="00EF78F1" w:rsidRPr="007D326A">
        <w:rPr>
          <w:rFonts w:ascii="Times New Roman" w:hAnsi="Times New Roman" w:cs="Times New Roman"/>
          <w:sz w:val="24"/>
        </w:rPr>
        <w:t xml:space="preserve">подходит для реконструкции старых крыш. </w:t>
      </w:r>
    </w:p>
    <w:p w:rsidR="00EF78F1" w:rsidRPr="007D326A" w:rsidRDefault="00782EB2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Кровельный материал получил</w:t>
      </w:r>
      <w:r w:rsidR="00EF78F1" w:rsidRPr="007D326A">
        <w:rPr>
          <w:rFonts w:ascii="Times New Roman" w:hAnsi="Times New Roman" w:cs="Times New Roman"/>
          <w:sz w:val="24"/>
        </w:rPr>
        <w:t xml:space="preserve"> широкое распространение</w:t>
      </w:r>
      <w:r>
        <w:rPr>
          <w:rFonts w:ascii="Times New Roman" w:hAnsi="Times New Roman" w:cs="Times New Roman"/>
          <w:sz w:val="24"/>
        </w:rPr>
        <w:t>,</w:t>
      </w:r>
      <w:r w:rsidR="00EF78F1" w:rsidRPr="007D326A">
        <w:rPr>
          <w:rFonts w:ascii="Times New Roman" w:hAnsi="Times New Roman" w:cs="Times New Roman"/>
          <w:sz w:val="24"/>
        </w:rPr>
        <w:t xml:space="preserve"> благодаря своим эксплуатационным характеристикам,</w:t>
      </w:r>
      <w:r w:rsidR="007517AE">
        <w:rPr>
          <w:rFonts w:ascii="Times New Roman" w:hAnsi="Times New Roman" w:cs="Times New Roman"/>
          <w:sz w:val="24"/>
        </w:rPr>
        <w:t xml:space="preserve"> доступной цене и разнообразию </w:t>
      </w:r>
      <w:r w:rsidR="00EF78F1" w:rsidRPr="007D326A">
        <w:rPr>
          <w:rFonts w:ascii="Times New Roman" w:hAnsi="Times New Roman" w:cs="Times New Roman"/>
          <w:sz w:val="24"/>
        </w:rPr>
        <w:t xml:space="preserve">дизайнерского исполнения. </w:t>
      </w:r>
    </w:p>
    <w:p w:rsidR="00782EB2" w:rsidRDefault="00782EB2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</w:p>
    <w:p w:rsidR="00EF78F1" w:rsidRPr="007517AE" w:rsidRDefault="00EF78F1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7517AE">
        <w:rPr>
          <w:rFonts w:ascii="Times New Roman" w:hAnsi="Times New Roman" w:cs="Times New Roman"/>
          <w:b/>
          <w:sz w:val="24"/>
        </w:rPr>
        <w:t xml:space="preserve">Конструкторские особенности </w:t>
      </w:r>
    </w:p>
    <w:p w:rsidR="00EF78F1" w:rsidRPr="007D326A" w:rsidRDefault="007517AE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Мета</w:t>
      </w:r>
      <w:r w:rsidR="00FA0867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>лочерепица</w:t>
      </w:r>
      <w:proofErr w:type="spellEnd"/>
      <w:r>
        <w:rPr>
          <w:rFonts w:ascii="Times New Roman" w:hAnsi="Times New Roman" w:cs="Times New Roman"/>
          <w:sz w:val="24"/>
        </w:rPr>
        <w:t xml:space="preserve"> – это лист мета</w:t>
      </w:r>
      <w:r w:rsidR="00FA0867">
        <w:rPr>
          <w:rFonts w:ascii="Times New Roman" w:hAnsi="Times New Roman" w:cs="Times New Roman"/>
          <w:sz w:val="24"/>
        </w:rPr>
        <w:t>л</w:t>
      </w:r>
      <w:r>
        <w:rPr>
          <w:rFonts w:ascii="Times New Roman" w:hAnsi="Times New Roman" w:cs="Times New Roman"/>
          <w:sz w:val="24"/>
        </w:rPr>
        <w:t>л</w:t>
      </w:r>
      <w:r w:rsidR="00EF78F1" w:rsidRPr="007D326A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,</w:t>
      </w:r>
      <w:r w:rsidR="00EF78F1" w:rsidRPr="007D326A">
        <w:rPr>
          <w:rFonts w:ascii="Times New Roman" w:hAnsi="Times New Roman" w:cs="Times New Roman"/>
          <w:sz w:val="24"/>
        </w:rPr>
        <w:t xml:space="preserve"> напоминающий натуральную черепицу. В качестве исходного материала изготовления производители используют медь, алюминий, сталь с 2-сторонним покрытием из полимера. На рынке представлено 3 вида </w:t>
      </w:r>
      <w:proofErr w:type="spellStart"/>
      <w:r w:rsidR="00EF78F1" w:rsidRPr="007D326A">
        <w:rPr>
          <w:rFonts w:ascii="Times New Roman" w:hAnsi="Times New Roman" w:cs="Times New Roman"/>
          <w:sz w:val="24"/>
        </w:rPr>
        <w:t>мета</w:t>
      </w:r>
      <w:r w:rsidR="00FA0867">
        <w:rPr>
          <w:rFonts w:ascii="Times New Roman" w:hAnsi="Times New Roman" w:cs="Times New Roman"/>
          <w:sz w:val="24"/>
        </w:rPr>
        <w:t>л</w:t>
      </w:r>
      <w:r w:rsidR="00EF78F1" w:rsidRPr="007D326A">
        <w:rPr>
          <w:rFonts w:ascii="Times New Roman" w:hAnsi="Times New Roman" w:cs="Times New Roman"/>
          <w:sz w:val="24"/>
        </w:rPr>
        <w:t>лочерепицы</w:t>
      </w:r>
      <w:proofErr w:type="spellEnd"/>
      <w:r w:rsidR="00EF78F1" w:rsidRPr="007D326A">
        <w:rPr>
          <w:rFonts w:ascii="Times New Roman" w:hAnsi="Times New Roman" w:cs="Times New Roman"/>
          <w:sz w:val="24"/>
        </w:rPr>
        <w:t xml:space="preserve">: </w:t>
      </w:r>
    </w:p>
    <w:p w:rsidR="00EF78F1" w:rsidRPr="007D326A" w:rsidRDefault="00EF78F1" w:rsidP="00782EB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 xml:space="preserve">Крупноформатная листовая. </w:t>
      </w:r>
      <w:r w:rsidR="00A511BB" w:rsidRPr="007D326A">
        <w:rPr>
          <w:rFonts w:ascii="Times New Roman" w:hAnsi="Times New Roman" w:cs="Times New Roman"/>
          <w:sz w:val="24"/>
        </w:rPr>
        <w:t>Отличается крупными габаритами, что подходит для покрытия большой квадратур</w:t>
      </w:r>
      <w:bookmarkStart w:id="0" w:name="_GoBack"/>
      <w:bookmarkEnd w:id="0"/>
      <w:r w:rsidR="00A511BB" w:rsidRPr="007D326A">
        <w:rPr>
          <w:rFonts w:ascii="Times New Roman" w:hAnsi="Times New Roman" w:cs="Times New Roman"/>
          <w:sz w:val="24"/>
        </w:rPr>
        <w:t xml:space="preserve">ы. Считается наиболее востребованной в кровельном деле. </w:t>
      </w:r>
    </w:p>
    <w:p w:rsidR="00EF78F1" w:rsidRPr="007D326A" w:rsidRDefault="00EF78F1" w:rsidP="00782EB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Гонтовая</w:t>
      </w:r>
      <w:r w:rsidR="00A511BB" w:rsidRPr="007D326A">
        <w:rPr>
          <w:rFonts w:ascii="Times New Roman" w:hAnsi="Times New Roman" w:cs="Times New Roman"/>
          <w:sz w:val="24"/>
        </w:rPr>
        <w:t>.</w:t>
      </w:r>
      <w:r w:rsidRPr="007D326A">
        <w:rPr>
          <w:rFonts w:ascii="Times New Roman" w:hAnsi="Times New Roman" w:cs="Times New Roman"/>
          <w:sz w:val="24"/>
        </w:rPr>
        <w:t xml:space="preserve"> </w:t>
      </w:r>
      <w:proofErr w:type="gramStart"/>
      <w:r w:rsidR="00782EB2">
        <w:rPr>
          <w:rFonts w:ascii="Times New Roman" w:hAnsi="Times New Roman" w:cs="Times New Roman"/>
          <w:sz w:val="24"/>
        </w:rPr>
        <w:t>Представлена</w:t>
      </w:r>
      <w:proofErr w:type="gramEnd"/>
      <w:r w:rsidR="00782EB2">
        <w:rPr>
          <w:rFonts w:ascii="Times New Roman" w:hAnsi="Times New Roman" w:cs="Times New Roman"/>
          <w:sz w:val="24"/>
        </w:rPr>
        <w:t xml:space="preserve"> в виде</w:t>
      </w:r>
      <w:r w:rsidR="00A511BB" w:rsidRPr="007D326A">
        <w:rPr>
          <w:rFonts w:ascii="Times New Roman" w:hAnsi="Times New Roman" w:cs="Times New Roman"/>
          <w:sz w:val="24"/>
        </w:rPr>
        <w:t xml:space="preserve"> однорядных листов гонтов. </w:t>
      </w:r>
      <w:proofErr w:type="gramStart"/>
      <w:r w:rsidR="00A511BB" w:rsidRPr="007D326A">
        <w:rPr>
          <w:rFonts w:ascii="Times New Roman" w:hAnsi="Times New Roman" w:cs="Times New Roman"/>
          <w:sz w:val="24"/>
        </w:rPr>
        <w:t>Предназначена</w:t>
      </w:r>
      <w:proofErr w:type="gramEnd"/>
      <w:r w:rsidR="00A511BB" w:rsidRPr="007D326A">
        <w:rPr>
          <w:rFonts w:ascii="Times New Roman" w:hAnsi="Times New Roman" w:cs="Times New Roman"/>
          <w:sz w:val="24"/>
        </w:rPr>
        <w:t xml:space="preserve"> для покрытия больших поверхностей. </w:t>
      </w:r>
    </w:p>
    <w:p w:rsidR="00EF78F1" w:rsidRPr="007D326A" w:rsidRDefault="00EF78F1" w:rsidP="00782EB2">
      <w:pPr>
        <w:pStyle w:val="a3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Штучная.</w:t>
      </w:r>
      <w:r w:rsidR="00A511BB" w:rsidRPr="007D326A">
        <w:rPr>
          <w:rFonts w:ascii="Times New Roman" w:hAnsi="Times New Roman" w:cs="Times New Roman"/>
          <w:sz w:val="24"/>
        </w:rPr>
        <w:t xml:space="preserve"> Представляет собой имитацию черепицы и шифера.</w:t>
      </w:r>
    </w:p>
    <w:p w:rsidR="00A511BB" w:rsidRPr="007D326A" w:rsidRDefault="009D5C53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b/>
          <w:sz w:val="24"/>
        </w:rPr>
        <w:t xml:space="preserve">Купить </w:t>
      </w:r>
      <w:proofErr w:type="spellStart"/>
      <w:r w:rsidRPr="007D326A">
        <w:rPr>
          <w:rFonts w:ascii="Times New Roman" w:hAnsi="Times New Roman" w:cs="Times New Roman"/>
          <w:b/>
          <w:sz w:val="24"/>
        </w:rPr>
        <w:t>мета</w:t>
      </w:r>
      <w:r w:rsidR="00FA0867">
        <w:rPr>
          <w:rFonts w:ascii="Times New Roman" w:hAnsi="Times New Roman" w:cs="Times New Roman"/>
          <w:b/>
          <w:sz w:val="24"/>
        </w:rPr>
        <w:t>л</w:t>
      </w:r>
      <w:r w:rsidRPr="007D326A">
        <w:rPr>
          <w:rFonts w:ascii="Times New Roman" w:hAnsi="Times New Roman" w:cs="Times New Roman"/>
          <w:b/>
          <w:sz w:val="24"/>
        </w:rPr>
        <w:t>лочерепицу</w:t>
      </w:r>
      <w:proofErr w:type="spellEnd"/>
      <w:r w:rsidRPr="007D326A">
        <w:rPr>
          <w:rFonts w:ascii="Times New Roman" w:hAnsi="Times New Roman" w:cs="Times New Roman"/>
          <w:sz w:val="24"/>
        </w:rPr>
        <w:t> </w:t>
      </w:r>
      <w:r w:rsidR="00782EB2">
        <w:rPr>
          <w:rFonts w:ascii="Times New Roman" w:hAnsi="Times New Roman" w:cs="Times New Roman"/>
          <w:sz w:val="24"/>
        </w:rPr>
        <w:t>можно</w:t>
      </w:r>
      <w:r w:rsidRPr="007D326A">
        <w:rPr>
          <w:rFonts w:ascii="Times New Roman" w:hAnsi="Times New Roman" w:cs="Times New Roman"/>
          <w:sz w:val="24"/>
        </w:rPr>
        <w:t xml:space="preserve"> в </w:t>
      </w:r>
      <w:proofErr w:type="gramStart"/>
      <w:r w:rsidRPr="007D326A">
        <w:rPr>
          <w:rFonts w:ascii="Times New Roman" w:hAnsi="Times New Roman" w:cs="Times New Roman"/>
          <w:sz w:val="24"/>
        </w:rPr>
        <w:t>нашем</w:t>
      </w:r>
      <w:proofErr w:type="gramEnd"/>
      <w:r w:rsidRPr="007D326A">
        <w:rPr>
          <w:rFonts w:ascii="Times New Roman" w:hAnsi="Times New Roman" w:cs="Times New Roman"/>
          <w:sz w:val="24"/>
        </w:rPr>
        <w:t xml:space="preserve"> интернет-магазине. В каталоге представлен широкий </w:t>
      </w:r>
      <w:r w:rsidR="006B04F0" w:rsidRPr="007D326A">
        <w:rPr>
          <w:rFonts w:ascii="Times New Roman" w:hAnsi="Times New Roman" w:cs="Times New Roman"/>
          <w:sz w:val="24"/>
        </w:rPr>
        <w:t>ассортимент материалов</w:t>
      </w:r>
      <w:r w:rsidR="0054288B" w:rsidRPr="0054288B">
        <w:rPr>
          <w:rFonts w:ascii="Times New Roman" w:hAnsi="Times New Roman" w:cs="Times New Roman"/>
          <w:sz w:val="24"/>
        </w:rPr>
        <w:t xml:space="preserve"> </w:t>
      </w:r>
      <w:r w:rsidR="0054288B">
        <w:rPr>
          <w:rFonts w:ascii="Times New Roman" w:hAnsi="Times New Roman" w:cs="Times New Roman"/>
          <w:sz w:val="24"/>
        </w:rPr>
        <w:t>от европейского и отечественного производителя</w:t>
      </w:r>
      <w:r w:rsidR="006B04F0" w:rsidRPr="007D326A">
        <w:rPr>
          <w:rFonts w:ascii="Times New Roman" w:hAnsi="Times New Roman" w:cs="Times New Roman"/>
          <w:sz w:val="24"/>
        </w:rPr>
        <w:t xml:space="preserve">. Гарантийный срок </w:t>
      </w:r>
      <w:proofErr w:type="spellStart"/>
      <w:r w:rsidR="006B04F0" w:rsidRPr="007D326A">
        <w:rPr>
          <w:rFonts w:ascii="Times New Roman" w:hAnsi="Times New Roman" w:cs="Times New Roman"/>
          <w:sz w:val="24"/>
        </w:rPr>
        <w:t>метал</w:t>
      </w:r>
      <w:r w:rsidR="00FA0867">
        <w:rPr>
          <w:rFonts w:ascii="Times New Roman" w:hAnsi="Times New Roman" w:cs="Times New Roman"/>
          <w:sz w:val="24"/>
        </w:rPr>
        <w:t>л</w:t>
      </w:r>
      <w:r w:rsidR="006B04F0" w:rsidRPr="007D326A">
        <w:rPr>
          <w:rFonts w:ascii="Times New Roman" w:hAnsi="Times New Roman" w:cs="Times New Roman"/>
          <w:sz w:val="24"/>
        </w:rPr>
        <w:t>очерепицы</w:t>
      </w:r>
      <w:proofErr w:type="spellEnd"/>
      <w:r w:rsidR="006B04F0" w:rsidRPr="007D326A">
        <w:rPr>
          <w:rFonts w:ascii="Times New Roman" w:hAnsi="Times New Roman" w:cs="Times New Roman"/>
          <w:sz w:val="24"/>
        </w:rPr>
        <w:t xml:space="preserve"> достигает 25 лет – это одно из самых востребованных и практичных изделий в строительстве. </w:t>
      </w:r>
    </w:p>
    <w:p w:rsidR="00782EB2" w:rsidRDefault="00782EB2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</w:p>
    <w:p w:rsidR="006B04F0" w:rsidRPr="007517AE" w:rsidRDefault="006B04F0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</w:rPr>
      </w:pPr>
      <w:r w:rsidRPr="007517AE">
        <w:rPr>
          <w:rFonts w:ascii="Times New Roman" w:hAnsi="Times New Roman" w:cs="Times New Roman"/>
          <w:b/>
          <w:sz w:val="24"/>
        </w:rPr>
        <w:t xml:space="preserve">Преимущества </w:t>
      </w:r>
      <w:proofErr w:type="spellStart"/>
      <w:r w:rsidRPr="007517AE">
        <w:rPr>
          <w:rFonts w:ascii="Times New Roman" w:hAnsi="Times New Roman" w:cs="Times New Roman"/>
          <w:b/>
          <w:sz w:val="24"/>
        </w:rPr>
        <w:t>метал</w:t>
      </w:r>
      <w:r w:rsidR="00FA0867">
        <w:rPr>
          <w:rFonts w:ascii="Times New Roman" w:hAnsi="Times New Roman" w:cs="Times New Roman"/>
          <w:b/>
          <w:sz w:val="24"/>
        </w:rPr>
        <w:t>л</w:t>
      </w:r>
      <w:r w:rsidRPr="007517AE">
        <w:rPr>
          <w:rFonts w:ascii="Times New Roman" w:hAnsi="Times New Roman" w:cs="Times New Roman"/>
          <w:b/>
          <w:sz w:val="24"/>
        </w:rPr>
        <w:t>очерепицы</w:t>
      </w:r>
      <w:proofErr w:type="spellEnd"/>
      <w:r w:rsidRPr="007517AE">
        <w:rPr>
          <w:rFonts w:ascii="Times New Roman" w:hAnsi="Times New Roman" w:cs="Times New Roman"/>
          <w:b/>
          <w:sz w:val="24"/>
        </w:rPr>
        <w:t xml:space="preserve"> </w:t>
      </w:r>
    </w:p>
    <w:p w:rsidR="006B04F0" w:rsidRPr="007D326A" w:rsidRDefault="006B04F0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Основное преимущества матери</w:t>
      </w:r>
      <w:r w:rsidR="00782EB2">
        <w:rPr>
          <w:rFonts w:ascii="Times New Roman" w:hAnsi="Times New Roman" w:cs="Times New Roman"/>
          <w:sz w:val="24"/>
        </w:rPr>
        <w:t>ала – выгодное соотношение цена/</w:t>
      </w:r>
      <w:r w:rsidRPr="007D326A">
        <w:rPr>
          <w:rFonts w:ascii="Times New Roman" w:hAnsi="Times New Roman" w:cs="Times New Roman"/>
          <w:sz w:val="24"/>
        </w:rPr>
        <w:t>качество, но это далеко не все плюсы</w:t>
      </w:r>
      <w:r w:rsidR="007517AE">
        <w:rPr>
          <w:rFonts w:ascii="Times New Roman" w:hAnsi="Times New Roman" w:cs="Times New Roman"/>
          <w:sz w:val="24"/>
        </w:rPr>
        <w:t>:</w:t>
      </w:r>
    </w:p>
    <w:p w:rsidR="006B04F0" w:rsidRPr="007D326A" w:rsidRDefault="006B04F0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 xml:space="preserve">Вес изделия составляет 4,5 кг на квадратный метр, что не требует дополнительного усиления обрешетки и стропил. В сравнении с натуральными материалами, вес которых достигает 15 кг на квадратный метр, </w:t>
      </w:r>
      <w:proofErr w:type="spellStart"/>
      <w:r w:rsidRPr="007D326A">
        <w:rPr>
          <w:rFonts w:ascii="Times New Roman" w:hAnsi="Times New Roman" w:cs="Times New Roman"/>
          <w:sz w:val="24"/>
        </w:rPr>
        <w:t>метал</w:t>
      </w:r>
      <w:r w:rsidR="00FA0867">
        <w:rPr>
          <w:rFonts w:ascii="Times New Roman" w:hAnsi="Times New Roman" w:cs="Times New Roman"/>
          <w:sz w:val="24"/>
        </w:rPr>
        <w:t>л</w:t>
      </w:r>
      <w:r w:rsidRPr="007D326A">
        <w:rPr>
          <w:rFonts w:ascii="Times New Roman" w:hAnsi="Times New Roman" w:cs="Times New Roman"/>
          <w:sz w:val="24"/>
        </w:rPr>
        <w:t>очерепица</w:t>
      </w:r>
      <w:proofErr w:type="spellEnd"/>
      <w:r w:rsidRPr="007D326A">
        <w:rPr>
          <w:rFonts w:ascii="Times New Roman" w:hAnsi="Times New Roman" w:cs="Times New Roman"/>
          <w:sz w:val="24"/>
        </w:rPr>
        <w:t xml:space="preserve"> удерживает лидерство.</w:t>
      </w:r>
    </w:p>
    <w:p w:rsidR="006B04F0" w:rsidRDefault="00996EC9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Гарантийный срок более 25 лет. Материал справляется с воздействием окружающей среды и без потерь переносить</w:t>
      </w:r>
      <w:r w:rsidR="007517AE">
        <w:rPr>
          <w:rFonts w:ascii="Times New Roman" w:hAnsi="Times New Roman" w:cs="Times New Roman"/>
          <w:sz w:val="24"/>
        </w:rPr>
        <w:t xml:space="preserve"> колебания температуры, осадки,</w:t>
      </w:r>
      <w:r w:rsidRPr="007D326A">
        <w:rPr>
          <w:rFonts w:ascii="Times New Roman" w:hAnsi="Times New Roman" w:cs="Times New Roman"/>
          <w:sz w:val="24"/>
        </w:rPr>
        <w:t xml:space="preserve"> влияние ультрафиолета, также любое механическое и физическое воздействие. </w:t>
      </w:r>
    </w:p>
    <w:p w:rsidR="007517AE" w:rsidRPr="007D326A" w:rsidRDefault="007517AE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Отличается высокими антикоррозийными</w:t>
      </w:r>
      <w:r w:rsidRPr="007517AE">
        <w:rPr>
          <w:rFonts w:ascii="Times New Roman" w:hAnsi="Times New Roman" w:cs="Times New Roman"/>
          <w:sz w:val="24"/>
        </w:rPr>
        <w:t xml:space="preserve"> свойства</w:t>
      </w:r>
      <w:r w:rsidR="00782EB2">
        <w:rPr>
          <w:rFonts w:ascii="Times New Roman" w:hAnsi="Times New Roman" w:cs="Times New Roman"/>
          <w:sz w:val="24"/>
        </w:rPr>
        <w:t>ми</w:t>
      </w:r>
      <w:r>
        <w:rPr>
          <w:rFonts w:ascii="Times New Roman" w:hAnsi="Times New Roman" w:cs="Times New Roman"/>
          <w:sz w:val="24"/>
        </w:rPr>
        <w:t xml:space="preserve">, огнеупорностью. </w:t>
      </w:r>
    </w:p>
    <w:p w:rsidR="00996EC9" w:rsidRPr="007D326A" w:rsidRDefault="00996EC9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Подходит для установки на любых типах строительных конструкций: жилая и нежилая постройка</w:t>
      </w:r>
    </w:p>
    <w:p w:rsidR="00996EC9" w:rsidRPr="007D326A" w:rsidRDefault="00996EC9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Быстры</w:t>
      </w:r>
      <w:r w:rsidR="007517AE">
        <w:rPr>
          <w:rFonts w:ascii="Times New Roman" w:hAnsi="Times New Roman" w:cs="Times New Roman"/>
          <w:sz w:val="24"/>
        </w:rPr>
        <w:t>й монтаж. Например, укладка ново</w:t>
      </w:r>
      <w:r w:rsidRPr="007D326A">
        <w:rPr>
          <w:rFonts w:ascii="Times New Roman" w:hAnsi="Times New Roman" w:cs="Times New Roman"/>
          <w:sz w:val="24"/>
        </w:rPr>
        <w:t xml:space="preserve">й крыши на среднюю квадратуру занимает </w:t>
      </w:r>
      <w:r w:rsidR="007517AE">
        <w:rPr>
          <w:rFonts w:ascii="Times New Roman" w:hAnsi="Times New Roman" w:cs="Times New Roman"/>
          <w:sz w:val="24"/>
        </w:rPr>
        <w:t>от 5</w:t>
      </w:r>
      <w:r w:rsidR="00782EB2">
        <w:rPr>
          <w:rFonts w:ascii="Times New Roman" w:hAnsi="Times New Roman" w:cs="Times New Roman"/>
          <w:sz w:val="24"/>
        </w:rPr>
        <w:t xml:space="preserve"> </w:t>
      </w:r>
      <w:r w:rsidR="007517AE">
        <w:rPr>
          <w:rFonts w:ascii="Times New Roman" w:hAnsi="Times New Roman" w:cs="Times New Roman"/>
          <w:sz w:val="24"/>
        </w:rPr>
        <w:t>до 9 часов. Монтаж проводит</w:t>
      </w:r>
      <w:r w:rsidRPr="007D326A">
        <w:rPr>
          <w:rFonts w:ascii="Times New Roman" w:hAnsi="Times New Roman" w:cs="Times New Roman"/>
          <w:sz w:val="24"/>
        </w:rPr>
        <w:t xml:space="preserve">ся вне зависимости от погодных условий. </w:t>
      </w:r>
    </w:p>
    <w:p w:rsidR="00996EC9" w:rsidRPr="007D326A" w:rsidRDefault="00996EC9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При производстве материала</w:t>
      </w:r>
      <w:r w:rsidR="007517AE">
        <w:rPr>
          <w:rFonts w:ascii="Times New Roman" w:hAnsi="Times New Roman" w:cs="Times New Roman"/>
          <w:sz w:val="24"/>
        </w:rPr>
        <w:t xml:space="preserve"> не используются токсические ве</w:t>
      </w:r>
      <w:r w:rsidRPr="007D326A">
        <w:rPr>
          <w:rFonts w:ascii="Times New Roman" w:hAnsi="Times New Roman" w:cs="Times New Roman"/>
          <w:sz w:val="24"/>
        </w:rPr>
        <w:t xml:space="preserve">щества, что делает </w:t>
      </w:r>
      <w:proofErr w:type="spellStart"/>
      <w:r w:rsidRPr="007D326A">
        <w:rPr>
          <w:rFonts w:ascii="Times New Roman" w:hAnsi="Times New Roman" w:cs="Times New Roman"/>
          <w:sz w:val="24"/>
        </w:rPr>
        <w:t>метал</w:t>
      </w:r>
      <w:r w:rsidR="00FA0867">
        <w:rPr>
          <w:rFonts w:ascii="Times New Roman" w:hAnsi="Times New Roman" w:cs="Times New Roman"/>
          <w:sz w:val="24"/>
        </w:rPr>
        <w:t>л</w:t>
      </w:r>
      <w:r w:rsidRPr="007D326A">
        <w:rPr>
          <w:rFonts w:ascii="Times New Roman" w:hAnsi="Times New Roman" w:cs="Times New Roman"/>
          <w:sz w:val="24"/>
        </w:rPr>
        <w:t>очерепицу</w:t>
      </w:r>
      <w:proofErr w:type="spellEnd"/>
      <w:r w:rsidRPr="007D326A">
        <w:rPr>
          <w:rFonts w:ascii="Times New Roman" w:hAnsi="Times New Roman" w:cs="Times New Roman"/>
          <w:sz w:val="24"/>
        </w:rPr>
        <w:t xml:space="preserve"> полностью безопасной и </w:t>
      </w:r>
      <w:proofErr w:type="spellStart"/>
      <w:r w:rsidRPr="007D326A">
        <w:rPr>
          <w:rFonts w:ascii="Times New Roman" w:hAnsi="Times New Roman" w:cs="Times New Roman"/>
          <w:sz w:val="24"/>
        </w:rPr>
        <w:t>экологичной</w:t>
      </w:r>
      <w:proofErr w:type="spellEnd"/>
      <w:r w:rsidR="00782EB2">
        <w:rPr>
          <w:rFonts w:ascii="Times New Roman" w:hAnsi="Times New Roman" w:cs="Times New Roman"/>
          <w:sz w:val="24"/>
        </w:rPr>
        <w:t>.</w:t>
      </w:r>
    </w:p>
    <w:p w:rsidR="00996EC9" w:rsidRPr="007D326A" w:rsidRDefault="00224F62" w:rsidP="00782EB2">
      <w:pPr>
        <w:pStyle w:val="a3"/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7D326A">
        <w:rPr>
          <w:rFonts w:ascii="Times New Roman" w:hAnsi="Times New Roman" w:cs="Times New Roman"/>
          <w:sz w:val="24"/>
        </w:rPr>
        <w:t>Широкий выбор дизайнерского исполнения, цветовой палитры.</w:t>
      </w:r>
    </w:p>
    <w:p w:rsidR="00224F62" w:rsidRPr="007D326A" w:rsidRDefault="00224F62" w:rsidP="00782EB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7517AE">
        <w:rPr>
          <w:rFonts w:ascii="Times New Roman" w:hAnsi="Times New Roman" w:cs="Times New Roman"/>
          <w:b/>
          <w:sz w:val="24"/>
        </w:rPr>
        <w:t xml:space="preserve">Купить </w:t>
      </w:r>
      <w:proofErr w:type="spellStart"/>
      <w:r w:rsidRPr="007517AE">
        <w:rPr>
          <w:rFonts w:ascii="Times New Roman" w:hAnsi="Times New Roman" w:cs="Times New Roman"/>
          <w:b/>
          <w:sz w:val="24"/>
        </w:rPr>
        <w:t>метал</w:t>
      </w:r>
      <w:r w:rsidR="00FA0867">
        <w:rPr>
          <w:rFonts w:ascii="Times New Roman" w:hAnsi="Times New Roman" w:cs="Times New Roman"/>
          <w:b/>
          <w:sz w:val="24"/>
        </w:rPr>
        <w:t>л</w:t>
      </w:r>
      <w:r w:rsidRPr="007517AE">
        <w:rPr>
          <w:rFonts w:ascii="Times New Roman" w:hAnsi="Times New Roman" w:cs="Times New Roman"/>
          <w:b/>
          <w:sz w:val="24"/>
        </w:rPr>
        <w:t>очерепицу</w:t>
      </w:r>
      <w:proofErr w:type="spellEnd"/>
      <w:r w:rsidRPr="007D326A">
        <w:rPr>
          <w:rFonts w:ascii="Times New Roman" w:hAnsi="Times New Roman" w:cs="Times New Roman"/>
          <w:sz w:val="24"/>
        </w:rPr>
        <w:t xml:space="preserve"> предлагает интернет-магазин ХХХ. Наша продукция имеет </w:t>
      </w:r>
      <w:r w:rsidR="00782EB2">
        <w:rPr>
          <w:rFonts w:ascii="Times New Roman" w:hAnsi="Times New Roman" w:cs="Times New Roman"/>
          <w:sz w:val="24"/>
        </w:rPr>
        <w:t xml:space="preserve">международные </w:t>
      </w:r>
      <w:r w:rsidRPr="007D326A">
        <w:rPr>
          <w:rFonts w:ascii="Times New Roman" w:hAnsi="Times New Roman" w:cs="Times New Roman"/>
          <w:sz w:val="24"/>
        </w:rPr>
        <w:t xml:space="preserve">сертификаты, что подтверждает высокое качество и надежность материала. </w:t>
      </w:r>
    </w:p>
    <w:sectPr w:rsidR="00224F62" w:rsidRPr="007D3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46379"/>
    <w:multiLevelType w:val="hybridMultilevel"/>
    <w:tmpl w:val="DE224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40C81"/>
    <w:multiLevelType w:val="hybridMultilevel"/>
    <w:tmpl w:val="D42AE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B118DC"/>
    <w:multiLevelType w:val="hybridMultilevel"/>
    <w:tmpl w:val="DDDE0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79"/>
    <w:rsid w:val="00224F62"/>
    <w:rsid w:val="0054288B"/>
    <w:rsid w:val="006B04F0"/>
    <w:rsid w:val="007517AE"/>
    <w:rsid w:val="00782EB2"/>
    <w:rsid w:val="007D326A"/>
    <w:rsid w:val="007E4D79"/>
    <w:rsid w:val="00996EC9"/>
    <w:rsid w:val="009D5C53"/>
    <w:rsid w:val="00A511BB"/>
    <w:rsid w:val="00B00871"/>
    <w:rsid w:val="00EF78F1"/>
    <w:rsid w:val="00FA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8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293</Words>
  <Characters>2246</Characters>
  <Application>Microsoft Office Word</Application>
  <DocSecurity>0</DocSecurity>
  <Lines>45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13</cp:revision>
  <dcterms:created xsi:type="dcterms:W3CDTF">2019-02-27T07:33:00Z</dcterms:created>
  <dcterms:modified xsi:type="dcterms:W3CDTF">2019-02-27T09:38:00Z</dcterms:modified>
</cp:coreProperties>
</file>