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15C" w:rsidRPr="00A1315C" w:rsidRDefault="00A1315C" w:rsidP="00A1315C">
      <w:pPr>
        <w:pStyle w:val="1"/>
      </w:pPr>
      <w:r w:rsidRPr="00A1315C">
        <w:t>Сделай свой досуг интересным с онлайн казино Вулкан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На просторах популярного онлайн казино Вулкан вы сможете найти слоты от известных во всем мире разработчиков. В зависимости от того, какие у вас предпочтения, на </w:t>
      </w:r>
      <w:hyperlink r:id="rId5" w:history="1">
        <w:r w:rsidRPr="00727A33">
          <w:rPr>
            <w:rStyle w:val="af5"/>
            <w:rFonts w:ascii="Times New Roman" w:hAnsi="Times New Roman" w:cs="Times New Roman"/>
            <w:sz w:val="24"/>
            <w:szCs w:val="24"/>
          </w:rPr>
          <w:t>https://wylkans-casino.com/games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15C">
        <w:rPr>
          <w:rFonts w:ascii="Times New Roman" w:hAnsi="Times New Roman" w:cs="Times New Roman"/>
          <w:sz w:val="24"/>
          <w:szCs w:val="24"/>
        </w:rPr>
        <w:t xml:space="preserve">вы найдете нечто подходящее именно для себя: от классических, полюбившихся многим, слотов до новинок, в которых новое количество барабанов и линий, усовершенствованный дизайн, различные сюжеты и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. Отдельно стоит сказать, что каждый из эмуляторов, представленных на официальном сайте Вулкан, имеет очень высокие отдачи, потому играть в клубе не только занимательно, но и выгодно.</w:t>
      </w:r>
    </w:p>
    <w:p w:rsidR="00A1315C" w:rsidRPr="00A1315C" w:rsidRDefault="00A1315C" w:rsidP="00A1315C">
      <w:pPr>
        <w:pStyle w:val="2"/>
      </w:pPr>
      <w:r w:rsidRPr="00A1315C">
        <w:t xml:space="preserve">Широкий ассортимент и безопасность от </w:t>
      </w:r>
      <w:proofErr w:type="spellStart"/>
      <w:r w:rsidRPr="00A1315C">
        <w:t>Vulkan</w:t>
      </w:r>
      <w:proofErr w:type="spellEnd"/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Перед тем, как разместить онлайн аппараты на сайте, администрация тщательно их проверяет. Посещая клуб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Vulkan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, каждый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гемблер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может быть уверен в надежности выбранного автомата. Выделяют и другие</w:t>
      </w:r>
      <w:bookmarkStart w:id="0" w:name="_GoBack"/>
      <w:bookmarkEnd w:id="0"/>
      <w:r w:rsidRPr="00A1315C">
        <w:rPr>
          <w:rFonts w:ascii="Times New Roman" w:hAnsi="Times New Roman" w:cs="Times New Roman"/>
          <w:sz w:val="24"/>
          <w:szCs w:val="24"/>
        </w:rPr>
        <w:t xml:space="preserve"> положительные моменты: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в каждом симуляторе подразумевается генератор случайных чисел;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с софтом у игроков не возникнет никаких проблем, т.к. каждый из представленных симуляторов доступен на русском языке;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бонусные баллы можно накопить или получить абсолютно бесплатно: поменять такие очки можно либо на реальные деньги, либо приобрести на них специальные товары;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Vulkan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Casino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имеет мобильную версию, что очень удобно для игроков, не привязанных к конкретному месту нахождения.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Выбирайте понравившийся слот и оцените возможности Вулкан уже сегодня.</w:t>
      </w:r>
    </w:p>
    <w:p w:rsidR="00A1315C" w:rsidRPr="00A1315C" w:rsidRDefault="00A1315C" w:rsidP="00A1315C">
      <w:pPr>
        <w:pStyle w:val="2"/>
      </w:pPr>
      <w:r w:rsidRPr="00A1315C">
        <w:t xml:space="preserve">Описание возможных операций на </w:t>
      </w:r>
      <w:proofErr w:type="spellStart"/>
      <w:r w:rsidRPr="00A1315C">
        <w:t>Vulkan</w:t>
      </w:r>
      <w:proofErr w:type="spellEnd"/>
      <w:r w:rsidRPr="00A1315C">
        <w:t xml:space="preserve"> 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Вулкан — сайт, который заботится о своих клиентах: здесь все сделано так, чтобы можно было получить максимум удовольствия от нахождения на просторах клуба. Пополнить свой игровой счет очень просто: для этого вы выбираете любой из подходящих вам вариантов электронных кошельков или используете банковскую карту. Транзакция будет произведена буквально за несколько секунд.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Профессиональные игроки любят Вулкан за то, что здесь можно играть на реальные деньги и при этом зарабатывать неплохие суммы. Изюминка этого портала заключается в том, что выигрыш начисляется моментально и его тут же можно вывести. Игровые автоматы онлайн — это не единственный способ заработать на сайте.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1.</w:t>
      </w:r>
      <w:r w:rsidRPr="00A1315C">
        <w:rPr>
          <w:rFonts w:ascii="Times New Roman" w:hAnsi="Times New Roman" w:cs="Times New Roman"/>
          <w:sz w:val="24"/>
          <w:szCs w:val="24"/>
        </w:rPr>
        <w:tab/>
        <w:t>Можно принять участие в лотереях.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2.</w:t>
      </w:r>
      <w:r w:rsidRPr="00A1315C">
        <w:rPr>
          <w:rFonts w:ascii="Times New Roman" w:hAnsi="Times New Roman" w:cs="Times New Roman"/>
          <w:sz w:val="24"/>
          <w:szCs w:val="24"/>
        </w:rPr>
        <w:tab/>
        <w:t>Принять участие в соревнованиях с юзерами.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315C">
        <w:rPr>
          <w:rFonts w:ascii="Times New Roman" w:hAnsi="Times New Roman" w:cs="Times New Roman"/>
          <w:sz w:val="24"/>
          <w:szCs w:val="24"/>
        </w:rPr>
        <w:t>Casino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Vulkan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уже длительное время удивляет своих посетителей надежностью и огромным ассортиментом: попробуй рискнуть и ты.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br w:type="page"/>
      </w:r>
    </w:p>
    <w:p w:rsidR="00A1315C" w:rsidRPr="00A1315C" w:rsidRDefault="00A1315C" w:rsidP="00A1315C">
      <w:pPr>
        <w:pStyle w:val="1"/>
      </w:pPr>
      <w:r w:rsidRPr="00A1315C">
        <w:lastRenderedPageBreak/>
        <w:t>Сделай свою жизнь богаче и интереснее с онлайн казино Вулкан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Если вы относитесь к любителям азарта и веселого проведения своего досуга, вы можете провести его с пользой, выбрав любой понравившийся слот на сайте </w:t>
      </w:r>
      <w:proofErr w:type="gramStart"/>
      <w:r w:rsidRPr="00A1315C">
        <w:rPr>
          <w:rFonts w:ascii="Times New Roman" w:hAnsi="Times New Roman" w:cs="Times New Roman"/>
          <w:sz w:val="24"/>
          <w:szCs w:val="24"/>
        </w:rPr>
        <w:t>казино</w:t>
      </w:r>
      <w:proofErr w:type="gramEnd"/>
      <w:r w:rsidRPr="00A1315C">
        <w:rPr>
          <w:rFonts w:ascii="Times New Roman" w:hAnsi="Times New Roman" w:cs="Times New Roman"/>
          <w:sz w:val="24"/>
          <w:szCs w:val="24"/>
        </w:rPr>
        <w:t xml:space="preserve"> Вулкан </w:t>
      </w:r>
      <w:hyperlink r:id="rId6" w:history="1">
        <w:r w:rsidRPr="00727A33">
          <w:rPr>
            <w:rStyle w:val="af5"/>
            <w:rFonts w:ascii="Times New Roman" w:hAnsi="Times New Roman" w:cs="Times New Roman"/>
            <w:sz w:val="24"/>
            <w:szCs w:val="24"/>
          </w:rPr>
          <w:t>https://wylkans-win.com/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A1315C">
        <w:rPr>
          <w:rFonts w:ascii="Times New Roman" w:hAnsi="Times New Roman" w:cs="Times New Roman"/>
          <w:sz w:val="24"/>
          <w:szCs w:val="24"/>
        </w:rPr>
        <w:t xml:space="preserve"> Здесь вы найдете множество интересных симуляторов, которые удовлетворят вкус даже самого взыскательного геймера.</w:t>
      </w:r>
    </w:p>
    <w:p w:rsidR="00A1315C" w:rsidRPr="00A1315C" w:rsidRDefault="00A1315C" w:rsidP="00A1315C">
      <w:pPr>
        <w:pStyle w:val="2"/>
      </w:pPr>
      <w:r w:rsidRPr="00A1315C">
        <w:t>Общее описание сайта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Дизайн отличается приятным оформлением и дизайном. Здесь все просто и интуитивно понятно. Абсолютно каждому из посетителей будет комфортно на просторах портала: неважно, новичок вы или опытный пользователь. 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A1315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1315C">
        <w:rPr>
          <w:rFonts w:ascii="Times New Roman" w:hAnsi="Times New Roman" w:cs="Times New Roman"/>
          <w:sz w:val="24"/>
          <w:szCs w:val="24"/>
        </w:rPr>
        <w:t xml:space="preserve"> если возникают какие-либо проблемы с работой сайта, вы всегда можете воспользоваться одним из доступных его зеркал. Вы не теряете никаких данных ни о личном счете, ни о незаконченной игре.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Для людей, предпочитающих использовать гаджеты, предусмотрена мобильная версия. Оказавшись на просторах казино Вулкан, перед вами будет огромный ассортимент игровых автоматов бесплатно и на деньги. </w:t>
      </w:r>
    </w:p>
    <w:p w:rsidR="00A1315C" w:rsidRPr="00A1315C" w:rsidRDefault="00A1315C" w:rsidP="00A1315C">
      <w:pPr>
        <w:pStyle w:val="2"/>
      </w:pPr>
      <w:r w:rsidRPr="00A1315C">
        <w:t>Игра на деньги: испытай свою судьбу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Если вы решились сыграть в онлайн казино Вулкан на деньги, то вы можете выбрать любой из подходящих для себя вариантов.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1.</w:t>
      </w:r>
      <w:r w:rsidRPr="00A1315C">
        <w:rPr>
          <w:rFonts w:ascii="Times New Roman" w:hAnsi="Times New Roman" w:cs="Times New Roman"/>
          <w:sz w:val="24"/>
          <w:szCs w:val="24"/>
        </w:rPr>
        <w:tab/>
        <w:t>Обычные слоты на 3-5 барабанов. Их оформление и принцип работы очень просты.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2.</w:t>
      </w:r>
      <w:r w:rsidRPr="00A1315C">
        <w:rPr>
          <w:rFonts w:ascii="Times New Roman" w:hAnsi="Times New Roman" w:cs="Times New Roman"/>
          <w:sz w:val="24"/>
          <w:szCs w:val="24"/>
        </w:rPr>
        <w:tab/>
        <w:t xml:space="preserve">Есть </w:t>
      </w:r>
      <w:proofErr w:type="gramStart"/>
      <w:r w:rsidRPr="00A1315C">
        <w:rPr>
          <w:rFonts w:ascii="Times New Roman" w:hAnsi="Times New Roman" w:cs="Times New Roman"/>
          <w:sz w:val="24"/>
          <w:szCs w:val="24"/>
        </w:rPr>
        <w:t>тематические</w:t>
      </w:r>
      <w:proofErr w:type="gramEnd"/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гаминаторы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. Они созданы на основе различных комиксов и фильмов.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3.</w:t>
      </w:r>
      <w:r w:rsidRPr="00A1315C">
        <w:rPr>
          <w:rFonts w:ascii="Times New Roman" w:hAnsi="Times New Roman" w:cs="Times New Roman"/>
          <w:sz w:val="24"/>
          <w:szCs w:val="24"/>
        </w:rPr>
        <w:tab/>
        <w:t>Рулетки, представленные в нескольких вариантах.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4.</w:t>
      </w:r>
      <w:r w:rsidRPr="00A1315C">
        <w:rPr>
          <w:rFonts w:ascii="Times New Roman" w:hAnsi="Times New Roman" w:cs="Times New Roman"/>
          <w:sz w:val="24"/>
          <w:szCs w:val="24"/>
        </w:rPr>
        <w:tab/>
        <w:t xml:space="preserve">Разнообразные карточные игры по типу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блэкджека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, покера и т.д.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Обратите внимание, что каждый из игровых автоматов, представленных на официальном сайте казино Вулкан, обладает высоким уровнем отдачи, и посетители это ценят.</w:t>
      </w:r>
    </w:p>
    <w:p w:rsidR="00A1315C" w:rsidRPr="00A1315C" w:rsidRDefault="00A1315C" w:rsidP="00A1315C">
      <w:pPr>
        <w:pStyle w:val="2"/>
      </w:pPr>
      <w:r w:rsidRPr="00A1315C">
        <w:t>Преимущественные стороны игры на Вулкане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Решившись зарегистрироваться на сайте казино Вулкан, чтобы иметь возможность не просто приятно проводить время, но и зарабатывать неплохие деньги, ознакомьтесь с преимуществами этого портала: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вы можете играть в любое время суток, вне зависимости от места своего нахождения;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гаминаторы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315C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A1315C">
        <w:rPr>
          <w:rFonts w:ascii="Times New Roman" w:hAnsi="Times New Roman" w:cs="Times New Roman"/>
          <w:sz w:val="24"/>
          <w:szCs w:val="24"/>
        </w:rPr>
        <w:t xml:space="preserve"> в огромном разнообразии;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интерфейс удобный, функционал очень богат, а графика — великолепна;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личная информация гарантированно защищена от мошенников;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вы можете использовать ту платежную систему, которая будет наиболее удобна для вас;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к порталу можно получить доступ в нескольких вариантах.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С клубом Вулкан вы можете сорвать шикарный куш: регистрируйтесь и идите к своей мечте уже сегодня.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br w:type="page"/>
      </w:r>
    </w:p>
    <w:p w:rsidR="00A1315C" w:rsidRPr="00A1315C" w:rsidRDefault="00A1315C" w:rsidP="00A1315C">
      <w:pPr>
        <w:pStyle w:val="1"/>
      </w:pPr>
      <w:r w:rsidRPr="00A1315C">
        <w:lastRenderedPageBreak/>
        <w:t xml:space="preserve">Открой новые возможности с </w:t>
      </w:r>
      <w:proofErr w:type="spellStart"/>
      <w:r w:rsidRPr="00A1315C">
        <w:t>Azartopedia</w:t>
      </w:r>
      <w:proofErr w:type="spellEnd"/>
      <w:r w:rsidRPr="00A1315C">
        <w:t>: полезная информация для игроков и организаторов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1315C">
        <w:rPr>
          <w:rFonts w:ascii="Times New Roman" w:hAnsi="Times New Roman" w:cs="Times New Roman"/>
          <w:sz w:val="24"/>
          <w:szCs w:val="24"/>
        </w:rPr>
        <w:t xml:space="preserve">айт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Azartopedia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— это настоящая находка для каждого, </w:t>
      </w:r>
      <w:proofErr w:type="gramStart"/>
      <w:r w:rsidRPr="00A1315C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A1315C">
        <w:rPr>
          <w:rFonts w:ascii="Times New Roman" w:hAnsi="Times New Roman" w:cs="Times New Roman"/>
          <w:sz w:val="24"/>
          <w:szCs w:val="24"/>
        </w:rPr>
        <w:t xml:space="preserve"> так или иначе заинтересован в азартных играх. На просторах этого ресурса собрана полная информация, касающаяся работы игровых ресурсов, особенностей слотов и их возможностей. Здесь доступна и информация касательно правил самых популярных игр: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блэкджек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, рулетка и т.д. Кроме этого, вы сможете найти на сайте и интересные сведения о других развлечениях, которые имеют отношение к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гемблингу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.</w:t>
      </w:r>
    </w:p>
    <w:p w:rsidR="00A1315C" w:rsidRPr="00A1315C" w:rsidRDefault="00A1315C" w:rsidP="00A1315C">
      <w:pPr>
        <w:pStyle w:val="2"/>
      </w:pPr>
      <w:r w:rsidRPr="00A1315C">
        <w:t xml:space="preserve">Описание каталога </w:t>
      </w:r>
      <w:proofErr w:type="spellStart"/>
      <w:r w:rsidRPr="00A1315C">
        <w:t>Azartopedia</w:t>
      </w:r>
      <w:proofErr w:type="spellEnd"/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Используя каталог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azartopedia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онлайн, вы можете овладеть информацией о самых популярных </w:t>
      </w:r>
      <w:proofErr w:type="gramStart"/>
      <w:r w:rsidRPr="00A1315C">
        <w:rPr>
          <w:rFonts w:ascii="Times New Roman" w:hAnsi="Times New Roman" w:cs="Times New Roman"/>
          <w:sz w:val="24"/>
          <w:szCs w:val="24"/>
        </w:rPr>
        <w:t>фильмах</w:t>
      </w:r>
      <w:proofErr w:type="gramEnd"/>
      <w:r w:rsidRPr="00A1315C">
        <w:rPr>
          <w:rFonts w:ascii="Times New Roman" w:hAnsi="Times New Roman" w:cs="Times New Roman"/>
          <w:sz w:val="24"/>
          <w:szCs w:val="24"/>
        </w:rPr>
        <w:t xml:space="preserve"> о казино, просмотреть их в полном доступе. Использование этого сайта открывает перед каждым пользователем множество полезных особенностей: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 xml:space="preserve">контент </w:t>
      </w:r>
      <w:proofErr w:type="gramStart"/>
      <w:r w:rsidRPr="00A1315C">
        <w:rPr>
          <w:rFonts w:ascii="Times New Roman" w:hAnsi="Times New Roman" w:cs="Times New Roman"/>
          <w:sz w:val="24"/>
          <w:szCs w:val="24"/>
        </w:rPr>
        <w:t>полезный</w:t>
      </w:r>
      <w:proofErr w:type="gramEnd"/>
      <w:r w:rsidRPr="00A1315C">
        <w:rPr>
          <w:rFonts w:ascii="Times New Roman" w:hAnsi="Times New Roman" w:cs="Times New Roman"/>
          <w:sz w:val="24"/>
          <w:szCs w:val="24"/>
        </w:rPr>
        <w:t xml:space="preserve"> и актуальный, информация проверенная и достоверная;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разделы структурированы грамотно: у пользователя не возникает проблем с поиском интересующего материала;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навигация элементарно проста и удобна: на сайте предусмотрены активные ссылки, благодаря которым по страницам сайта перемещаться невероятно удобно.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Все описанные преимущества закрепляются главным из них: ресурсом можно пользоваться без регистрации и каких-либо денежных вложений.</w:t>
      </w:r>
    </w:p>
    <w:p w:rsidR="00A1315C" w:rsidRPr="00A1315C" w:rsidRDefault="00A1315C" w:rsidP="00A1315C">
      <w:pPr>
        <w:pStyle w:val="2"/>
      </w:pPr>
      <w:r w:rsidRPr="00A1315C">
        <w:t>Раздел интернет-казино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Здесь вы найдете полную информацию об игровых ресурсах онлайн. Вы сможете узнать, по какому принципу работают онлайн казино, ознакомиться с самыми популярными вариантами. Пользователям доступна «расшифровка» терминологии, применяемой на сайтах, чтобы в дальнейшем разобраться было намного проще.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Этот раздел позволяет выбрать игровой клуб, который позволит играть на деньги совершенно безопасно и будет отвечать всем вашим требованиям.</w:t>
      </w:r>
    </w:p>
    <w:p w:rsidR="00A1315C" w:rsidRPr="00A1315C" w:rsidRDefault="00A1315C" w:rsidP="00A1315C">
      <w:pPr>
        <w:pStyle w:val="2"/>
      </w:pPr>
      <w:r w:rsidRPr="00A1315C">
        <w:t>Игровые автоматы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Перед вами открывается описание лучших слотов, их сюжетов и особенностей. Интересно, что перед тем, как приступить к игре, вы можете в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демо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-версии ознакомиться с каждой из заинтересовавших игр от разработчиков с мировым именем.</w:t>
      </w:r>
    </w:p>
    <w:p w:rsidR="00A1315C" w:rsidRPr="00A1315C" w:rsidRDefault="00A1315C" w:rsidP="00A1315C">
      <w:pPr>
        <w:pStyle w:val="3"/>
      </w:pPr>
      <w:r w:rsidRPr="00A1315C">
        <w:t xml:space="preserve">Рулетка и </w:t>
      </w:r>
      <w:proofErr w:type="spellStart"/>
      <w:r w:rsidRPr="00A1315C">
        <w:t>Блэкджек</w:t>
      </w:r>
      <w:proofErr w:type="spellEnd"/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В разделе «Рулетка» вы сможете собрать полную информацию об этом направлении, причем не только о классическом варианте, но и о русской рулетке, и гусарской.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315C">
        <w:rPr>
          <w:rFonts w:ascii="Times New Roman" w:hAnsi="Times New Roman" w:cs="Times New Roman"/>
          <w:sz w:val="24"/>
          <w:szCs w:val="24"/>
        </w:rPr>
        <w:t>Azartopedia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поможет геймерам разобраться со стратегией игры в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Блэкджек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. Вы сможете освоить азы этой карточной игры, что в дальнейшем поможет вам получать неплохие выигрыши.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br w:type="page"/>
      </w:r>
    </w:p>
    <w:p w:rsidR="00A1315C" w:rsidRPr="00A1315C" w:rsidRDefault="00A1315C" w:rsidP="00A1315C">
      <w:pPr>
        <w:pStyle w:val="1"/>
      </w:pPr>
      <w:r w:rsidRPr="00A1315C">
        <w:lastRenderedPageBreak/>
        <w:t>Играй и выигрывай: онлайн казино Вулкан Удачи — возможность сорвать куш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7" w:history="1">
        <w:r w:rsidRPr="00727A3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27A33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727A3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wulcan</w:t>
        </w:r>
        <w:proofErr w:type="spellEnd"/>
        <w:r w:rsidRPr="00727A33">
          <w:rPr>
            <w:rStyle w:val="af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27A3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avtomaty</w:t>
        </w:r>
        <w:proofErr w:type="spellEnd"/>
        <w:r w:rsidRPr="00727A33">
          <w:rPr>
            <w:rStyle w:val="af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27A3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besplatno</w:t>
        </w:r>
        <w:proofErr w:type="spellEnd"/>
        <w:r w:rsidRPr="00727A33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Pr="00727A3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727A33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727A3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udachi</w:t>
        </w:r>
        <w:proofErr w:type="spellEnd"/>
        <w:r w:rsidRPr="00727A33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15C">
        <w:rPr>
          <w:rFonts w:ascii="Times New Roman" w:hAnsi="Times New Roman" w:cs="Times New Roman"/>
          <w:sz w:val="24"/>
          <w:szCs w:val="24"/>
        </w:rPr>
        <w:t>абсолютно каждый азартный человек откроет для себя множество острых ощущений в игре на деньги благодаря представленным в онлайн казино Вулкан Удачи симуляторам. Вас вознаградят щедрыми бонусами, вы испытаете свое везение и сможете выиграть суперпризы.</w:t>
      </w:r>
    </w:p>
    <w:p w:rsidR="00A1315C" w:rsidRPr="00A1315C" w:rsidRDefault="00A1315C" w:rsidP="00A1315C">
      <w:pPr>
        <w:pStyle w:val="2"/>
      </w:pPr>
      <w:r w:rsidRPr="00A1315C">
        <w:t>Вулкан Удачи: возможности онлайн казино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Если вы являетесь любителем поиграть в игровые автоматы, то </w:t>
      </w:r>
      <w:proofErr w:type="spellStart"/>
      <w:r w:rsidRPr="00A1315C">
        <w:rPr>
          <w:rFonts w:ascii="Times New Roman" w:hAnsi="Times New Roman" w:cs="Times New Roman"/>
          <w:sz w:val="24"/>
          <w:szCs w:val="24"/>
          <w:lang w:val="en-US"/>
        </w:rPr>
        <w:t>wulcan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1315C">
        <w:rPr>
          <w:rFonts w:ascii="Times New Roman" w:hAnsi="Times New Roman" w:cs="Times New Roman"/>
          <w:sz w:val="24"/>
          <w:szCs w:val="24"/>
          <w:lang w:val="en-US"/>
        </w:rPr>
        <w:t>avtomaty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1315C">
        <w:rPr>
          <w:rFonts w:ascii="Times New Roman" w:hAnsi="Times New Roman" w:cs="Times New Roman"/>
          <w:sz w:val="24"/>
          <w:szCs w:val="24"/>
          <w:lang w:val="en-US"/>
        </w:rPr>
        <w:t>besplatno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— идеальное для вас решение. Существует это онлайн казино уже 15 лет и все это время радует своих посетителей. Помимо увлекательных слотов вы здесь найдете и другие возможности: поиграть в понравившиеся игры можно в бесплатном режиме и протестировать их в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демо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-версии, чтобы проработать собственную стратегию для дальнейших выигрышей. Здесь представлены симуляторы только от культовых разработчиков, они постоянно пополняются, потому скучать вам точно не придется. 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Если официальный сайт по каким-либо причинам оказался недоступен, переживать не стоит — он имеет множество зеркал. Если вы играете онлайн, нужно просто перейти по предложенным в специальном окне ссылкам, чтобы не терять свои деньги и продолжить игру. В случае возникновения вопросов вы можете обратиться в техническую поддержку, которая работает круглосуточно.</w:t>
      </w:r>
    </w:p>
    <w:p w:rsidR="00A1315C" w:rsidRPr="00A1315C" w:rsidRDefault="00A1315C" w:rsidP="00A1315C">
      <w:pPr>
        <w:pStyle w:val="2"/>
      </w:pPr>
      <w:r w:rsidRPr="00A1315C">
        <w:t xml:space="preserve">Что такое </w:t>
      </w:r>
      <w:proofErr w:type="spellStart"/>
      <w:r w:rsidRPr="00A1315C">
        <w:t>демо</w:t>
      </w:r>
      <w:proofErr w:type="spellEnd"/>
      <w:r w:rsidRPr="00A1315C">
        <w:t>-версии от казино Вулкан Удачи?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15C">
        <w:rPr>
          <w:rFonts w:ascii="Times New Roman" w:hAnsi="Times New Roman" w:cs="Times New Roman"/>
          <w:sz w:val="24"/>
          <w:szCs w:val="24"/>
        </w:rPr>
        <w:t>Казино Вулкан Удачи распахивает свои двери не только перед бывалыми геймерами, но и перед новичками.</w:t>
      </w:r>
      <w:proofErr w:type="gramEnd"/>
      <w:r w:rsidRPr="00A1315C">
        <w:rPr>
          <w:rFonts w:ascii="Times New Roman" w:hAnsi="Times New Roman" w:cs="Times New Roman"/>
          <w:sz w:val="24"/>
          <w:szCs w:val="24"/>
        </w:rPr>
        <w:t xml:space="preserve"> Чтобы играть в понравившиеся слоты, не обязательно быть зарегистрированным пользователем: вы можете воспользоваться демонстрационным режимом. Это позволит вам испробовать собственные силы перед тем, как вы решитесь сыграть на реальные деньги. Такая возможность позволит каждому новичку: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изучить правила игры;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понять, как расположены элементы и как ими правильно управлять;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привыкнуть к интерфейсу;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>проработать свою стратегию.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Вы не потеряете ни копейки даже, если не имеете опыта в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гэмблинге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. Просто заходите на сайт, выбирайте понравившийся слот и приступайте.</w:t>
      </w:r>
    </w:p>
    <w:p w:rsidR="00A1315C" w:rsidRPr="00A1315C" w:rsidRDefault="00A1315C" w:rsidP="00A1315C">
      <w:pPr>
        <w:pStyle w:val="2"/>
      </w:pPr>
      <w:r w:rsidRPr="00A1315C">
        <w:t>Ассортимент Вулкана Удачи поразит каждого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 xml:space="preserve">Не нужно быть знатоком, чтобы понять, что такие разработчики игровых автоматов, как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Mega</w:t>
      </w:r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Jack</w:t>
      </w:r>
      <w:r w:rsidRPr="00A131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5C">
        <w:rPr>
          <w:rFonts w:ascii="Times New Roman" w:hAnsi="Times New Roman" w:cs="Times New Roman"/>
          <w:sz w:val="24"/>
          <w:szCs w:val="24"/>
          <w:lang w:val="en-US"/>
        </w:rPr>
        <w:t>Belatra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5C">
        <w:rPr>
          <w:rFonts w:ascii="Times New Roman" w:hAnsi="Times New Roman" w:cs="Times New Roman"/>
          <w:sz w:val="24"/>
          <w:szCs w:val="24"/>
          <w:lang w:val="en-US"/>
        </w:rPr>
        <w:t>Igrosoft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5C">
        <w:rPr>
          <w:rFonts w:ascii="Times New Roman" w:hAnsi="Times New Roman" w:cs="Times New Roman"/>
          <w:sz w:val="24"/>
          <w:szCs w:val="24"/>
          <w:lang w:val="en-US"/>
        </w:rPr>
        <w:t>Novomatic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, являются всемирно известными. Именно игровые автоматы от них вы найдете на официальном сайте онлайн казино Вулкан Удачи. Если вы являетесь новичком, обратите внимание на следующие пользующиеся популярностью слоты: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 xml:space="preserve">рекордсмен по спросу среди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игроманов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Dolphin</w:t>
      </w:r>
      <w:r w:rsidRPr="00A1315C">
        <w:rPr>
          <w:rFonts w:ascii="Times New Roman" w:hAnsi="Times New Roman" w:cs="Times New Roman"/>
          <w:sz w:val="24"/>
          <w:szCs w:val="24"/>
        </w:rPr>
        <w:t>'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Pearl</w:t>
      </w:r>
      <w:r w:rsidRPr="00A1315C">
        <w:rPr>
          <w:rFonts w:ascii="Times New Roman" w:hAnsi="Times New Roman" w:cs="Times New Roman"/>
          <w:sz w:val="24"/>
          <w:szCs w:val="24"/>
        </w:rPr>
        <w:t>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гэмблеры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 особенно любят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Crazy</w:t>
      </w:r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Monkey</w:t>
      </w:r>
      <w:r w:rsidRPr="00A1315C">
        <w:rPr>
          <w:rFonts w:ascii="Times New Roman" w:hAnsi="Times New Roman" w:cs="Times New Roman"/>
          <w:sz w:val="24"/>
          <w:szCs w:val="24"/>
        </w:rPr>
        <w:t>;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•</w:t>
      </w:r>
      <w:r w:rsidRPr="00A1315C">
        <w:rPr>
          <w:rFonts w:ascii="Times New Roman" w:hAnsi="Times New Roman" w:cs="Times New Roman"/>
          <w:sz w:val="24"/>
          <w:szCs w:val="24"/>
        </w:rPr>
        <w:tab/>
        <w:t xml:space="preserve">обязательно испытайте себя в играх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Ra</w:t>
      </w:r>
      <w:r w:rsidRPr="00A1315C">
        <w:rPr>
          <w:rFonts w:ascii="Times New Roman" w:hAnsi="Times New Roman" w:cs="Times New Roman"/>
          <w:sz w:val="24"/>
          <w:szCs w:val="24"/>
        </w:rPr>
        <w:t xml:space="preserve"> и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Lucky</w:t>
      </w:r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Lady</w:t>
      </w:r>
      <w:r w:rsidRPr="00A1315C">
        <w:rPr>
          <w:rFonts w:ascii="Times New Roman" w:hAnsi="Times New Roman" w:cs="Times New Roman"/>
          <w:sz w:val="24"/>
          <w:szCs w:val="24"/>
        </w:rPr>
        <w:t>'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1315C">
        <w:rPr>
          <w:rFonts w:ascii="Times New Roman" w:hAnsi="Times New Roman" w:cs="Times New Roman"/>
          <w:sz w:val="24"/>
          <w:szCs w:val="24"/>
        </w:rPr>
        <w:t xml:space="preserve"> </w:t>
      </w:r>
      <w:r w:rsidRPr="00A1315C">
        <w:rPr>
          <w:rFonts w:ascii="Times New Roman" w:hAnsi="Times New Roman" w:cs="Times New Roman"/>
          <w:sz w:val="24"/>
          <w:szCs w:val="24"/>
          <w:lang w:val="en-US"/>
        </w:rPr>
        <w:t>Charm</w:t>
      </w:r>
      <w:r w:rsidRPr="00A1315C">
        <w:rPr>
          <w:rFonts w:ascii="Times New Roman" w:hAnsi="Times New Roman" w:cs="Times New Roman"/>
          <w:sz w:val="24"/>
          <w:szCs w:val="24"/>
        </w:rPr>
        <w:t>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lastRenderedPageBreak/>
        <w:t>Оказавшись членом клуба Вулкан Удачи, вы 100% найдете нечто подходящее и увлекательное именно для себя. На портале представлены и карточные игры для любителей покера, и разнообразные рулетки. Более того, каждая из игр дополняется приятными бонусами и лотереями, которые позволяют удвоить ваш выигрыш, чтобы сорвать большой куш.</w:t>
      </w:r>
    </w:p>
    <w:p w:rsidR="00A1315C" w:rsidRPr="00A1315C" w:rsidRDefault="00A1315C" w:rsidP="00A1315C">
      <w:pPr>
        <w:pStyle w:val="2"/>
      </w:pPr>
      <w:r w:rsidRPr="00A1315C">
        <w:t>Как начисляются бонусы на Вулкан Удачи?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Если говорить о списке бонусов, который ждет игроков на Вулкане Удачи, он может оказаться бесконечным.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1.</w:t>
      </w:r>
      <w:r w:rsidRPr="00A1315C">
        <w:rPr>
          <w:rFonts w:ascii="Times New Roman" w:hAnsi="Times New Roman" w:cs="Times New Roman"/>
          <w:sz w:val="24"/>
          <w:szCs w:val="24"/>
        </w:rPr>
        <w:tab/>
        <w:t>Каждому полагается приветственный бонус.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2.</w:t>
      </w:r>
      <w:r w:rsidRPr="00A1315C">
        <w:rPr>
          <w:rFonts w:ascii="Times New Roman" w:hAnsi="Times New Roman" w:cs="Times New Roman"/>
          <w:sz w:val="24"/>
          <w:szCs w:val="24"/>
        </w:rPr>
        <w:tab/>
        <w:t>Вы получите поощрение, как только внесете свой первый депозит. Обратите внимание: есть смысл делать его, как можно больше, ведь бонус составляет целых 20% от внесенной суммы. Потому, если вы решились на игру на реальные деньги, можно знатно сэкономить.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Не пропускайте и регулярно предлагаемые турниры, лотереи. Для участия от вас не потребуется ничего, кроме совершения ставки, после которой вам будет выдан лотерейный билет. Шансы выигрыша будут выше у тех игроков, у которых будет больше таких лотерейных билетов. Если учесть то, насколько Вулкан Удачи щедр на призовые фонды, можно с уверенностью сказать, что каждому игроку достанется интересный приз.</w:t>
      </w:r>
    </w:p>
    <w:p w:rsidR="00A1315C" w:rsidRPr="00A1315C" w:rsidRDefault="00A1315C" w:rsidP="00A1315C">
      <w:pPr>
        <w:pStyle w:val="2"/>
      </w:pPr>
      <w:r w:rsidRPr="00A1315C">
        <w:t>Программа лояльности от Вулкана Удачи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Вулкан Удачи предлагает каждому зарегистрированному геймеру воспользоваться программой лояльности. Ее основная цель — поощрение наиболее активных игроков. Все очень просто: вам нужно просто крутить слоты, чтобы получить дополнительные баллы. Не упускайте такой возможности, ведь, чем больше вы заработаете баллов, тем более высокого уровня сможете достичь — привилегии, открываемые перед вами, будут более выгодными.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1.</w:t>
      </w:r>
      <w:r w:rsidRPr="00A1315C">
        <w:rPr>
          <w:rFonts w:ascii="Times New Roman" w:hAnsi="Times New Roman" w:cs="Times New Roman"/>
          <w:sz w:val="24"/>
          <w:szCs w:val="24"/>
        </w:rPr>
        <w:tab/>
        <w:t>Накопленные баллы можно обменять на реальные деньги.</w:t>
      </w:r>
    </w:p>
    <w:p w:rsidR="00A1315C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2.</w:t>
      </w:r>
      <w:r w:rsidRPr="00A1315C">
        <w:rPr>
          <w:rFonts w:ascii="Times New Roman" w:hAnsi="Times New Roman" w:cs="Times New Roman"/>
          <w:sz w:val="24"/>
          <w:szCs w:val="24"/>
        </w:rPr>
        <w:tab/>
        <w:t xml:space="preserve">Вы сможете использовать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релоад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 xml:space="preserve">-бонусы и </w:t>
      </w:r>
      <w:proofErr w:type="spellStart"/>
      <w:r w:rsidRPr="00A1315C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Pr="00A1315C">
        <w:rPr>
          <w:rFonts w:ascii="Times New Roman" w:hAnsi="Times New Roman" w:cs="Times New Roman"/>
          <w:sz w:val="24"/>
          <w:szCs w:val="24"/>
        </w:rPr>
        <w:t>.</w:t>
      </w:r>
    </w:p>
    <w:p w:rsidR="00687B35" w:rsidRPr="00A1315C" w:rsidRDefault="00A1315C" w:rsidP="00A1315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A1315C">
        <w:rPr>
          <w:rFonts w:ascii="Times New Roman" w:hAnsi="Times New Roman" w:cs="Times New Roman"/>
          <w:sz w:val="24"/>
          <w:szCs w:val="24"/>
        </w:rPr>
        <w:t>Это реальная возможность вернуть те средства, которые вы уже успели проиграть. Интересным является тот факт, что участие в программе лояльности абсолютно бесплатное. Все, что потребуется от геймера — пополнять депозит и регулярно играть.</w:t>
      </w:r>
    </w:p>
    <w:sectPr w:rsidR="00687B35" w:rsidRPr="00A13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82"/>
    <w:rsid w:val="00042582"/>
    <w:rsid w:val="00600FCE"/>
    <w:rsid w:val="00687B35"/>
    <w:rsid w:val="00A1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CE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00FCE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00FCE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600FCE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FCE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FCE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FCE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FCE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FC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FC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00FCE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link w:val="2"/>
    <w:uiPriority w:val="9"/>
    <w:rsid w:val="00600FCE"/>
    <w:rPr>
      <w:caps/>
      <w:spacing w:val="15"/>
      <w:shd w:val="clear" w:color="auto" w:fill="DBE5F1"/>
    </w:rPr>
  </w:style>
  <w:style w:type="character" w:customStyle="1" w:styleId="30">
    <w:name w:val="Заголовок 3 Знак"/>
    <w:link w:val="3"/>
    <w:uiPriority w:val="9"/>
    <w:rsid w:val="00600FCE"/>
    <w:rPr>
      <w:caps/>
      <w:color w:val="243F60"/>
      <w:spacing w:val="15"/>
    </w:rPr>
  </w:style>
  <w:style w:type="character" w:customStyle="1" w:styleId="40">
    <w:name w:val="Заголовок 4 Знак"/>
    <w:link w:val="4"/>
    <w:uiPriority w:val="9"/>
    <w:semiHidden/>
    <w:rsid w:val="00600FCE"/>
    <w:rPr>
      <w:caps/>
      <w:color w:val="365F91"/>
      <w:spacing w:val="10"/>
    </w:rPr>
  </w:style>
  <w:style w:type="character" w:customStyle="1" w:styleId="50">
    <w:name w:val="Заголовок 5 Знак"/>
    <w:link w:val="5"/>
    <w:uiPriority w:val="9"/>
    <w:semiHidden/>
    <w:rsid w:val="00600FCE"/>
    <w:rPr>
      <w:caps/>
      <w:color w:val="365F91"/>
      <w:spacing w:val="10"/>
    </w:rPr>
  </w:style>
  <w:style w:type="character" w:customStyle="1" w:styleId="60">
    <w:name w:val="Заголовок 6 Знак"/>
    <w:link w:val="6"/>
    <w:uiPriority w:val="9"/>
    <w:semiHidden/>
    <w:rsid w:val="00600FCE"/>
    <w:rPr>
      <w:caps/>
      <w:color w:val="365F91"/>
      <w:spacing w:val="10"/>
    </w:rPr>
  </w:style>
  <w:style w:type="character" w:customStyle="1" w:styleId="70">
    <w:name w:val="Заголовок 7 Знак"/>
    <w:link w:val="7"/>
    <w:uiPriority w:val="9"/>
    <w:semiHidden/>
    <w:rsid w:val="00600FCE"/>
    <w:rPr>
      <w:caps/>
      <w:color w:val="365F91"/>
      <w:spacing w:val="10"/>
    </w:rPr>
  </w:style>
  <w:style w:type="character" w:customStyle="1" w:styleId="80">
    <w:name w:val="Заголовок 8 Знак"/>
    <w:link w:val="8"/>
    <w:uiPriority w:val="9"/>
    <w:semiHidden/>
    <w:rsid w:val="00600FCE"/>
    <w:rPr>
      <w:caps/>
      <w:spacing w:val="10"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00FC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00FCE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00FCE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600FCE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0FCE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600FCE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600FCE"/>
    <w:rPr>
      <w:b/>
      <w:bCs/>
    </w:rPr>
  </w:style>
  <w:style w:type="character" w:styleId="a9">
    <w:name w:val="Emphasis"/>
    <w:uiPriority w:val="20"/>
    <w:qFormat/>
    <w:rsid w:val="00600FCE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600FCE"/>
    <w:pPr>
      <w:spacing w:before="0" w:after="0" w:line="240" w:lineRule="auto"/>
    </w:pPr>
  </w:style>
  <w:style w:type="character" w:customStyle="1" w:styleId="ab">
    <w:name w:val="Без интервала Знак"/>
    <w:link w:val="aa"/>
    <w:uiPriority w:val="1"/>
    <w:rsid w:val="00600FCE"/>
    <w:rPr>
      <w:sz w:val="20"/>
      <w:szCs w:val="20"/>
    </w:rPr>
  </w:style>
  <w:style w:type="paragraph" w:styleId="ac">
    <w:name w:val="List Paragraph"/>
    <w:basedOn w:val="a"/>
    <w:uiPriority w:val="34"/>
    <w:qFormat/>
    <w:rsid w:val="00600F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0FCE"/>
    <w:rPr>
      <w:i/>
      <w:iCs/>
    </w:rPr>
  </w:style>
  <w:style w:type="character" w:customStyle="1" w:styleId="22">
    <w:name w:val="Цитата 2 Знак"/>
    <w:link w:val="21"/>
    <w:uiPriority w:val="29"/>
    <w:rsid w:val="00600FC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00FCE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600FCE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600FCE"/>
    <w:rPr>
      <w:i/>
      <w:iCs/>
      <w:color w:val="243F60"/>
    </w:rPr>
  </w:style>
  <w:style w:type="character" w:styleId="af0">
    <w:name w:val="Intense Emphasis"/>
    <w:uiPriority w:val="21"/>
    <w:qFormat/>
    <w:rsid w:val="00600FCE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600FCE"/>
    <w:rPr>
      <w:b/>
      <w:bCs/>
      <w:color w:val="4F81BD"/>
    </w:rPr>
  </w:style>
  <w:style w:type="character" w:styleId="af2">
    <w:name w:val="Intense Reference"/>
    <w:uiPriority w:val="32"/>
    <w:qFormat/>
    <w:rsid w:val="00600FCE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600FC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600FCE"/>
    <w:pPr>
      <w:outlineLvl w:val="9"/>
    </w:pPr>
    <w:rPr>
      <w:lang w:bidi="en-US"/>
    </w:rPr>
  </w:style>
  <w:style w:type="character" w:styleId="af5">
    <w:name w:val="Hyperlink"/>
    <w:basedOn w:val="a0"/>
    <w:uiPriority w:val="99"/>
    <w:unhideWhenUsed/>
    <w:rsid w:val="00A131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CE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00FCE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00FCE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600FCE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FCE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FCE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FCE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FCE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FC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FC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00FCE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link w:val="2"/>
    <w:uiPriority w:val="9"/>
    <w:rsid w:val="00600FCE"/>
    <w:rPr>
      <w:caps/>
      <w:spacing w:val="15"/>
      <w:shd w:val="clear" w:color="auto" w:fill="DBE5F1"/>
    </w:rPr>
  </w:style>
  <w:style w:type="character" w:customStyle="1" w:styleId="30">
    <w:name w:val="Заголовок 3 Знак"/>
    <w:link w:val="3"/>
    <w:uiPriority w:val="9"/>
    <w:rsid w:val="00600FCE"/>
    <w:rPr>
      <w:caps/>
      <w:color w:val="243F60"/>
      <w:spacing w:val="15"/>
    </w:rPr>
  </w:style>
  <w:style w:type="character" w:customStyle="1" w:styleId="40">
    <w:name w:val="Заголовок 4 Знак"/>
    <w:link w:val="4"/>
    <w:uiPriority w:val="9"/>
    <w:semiHidden/>
    <w:rsid w:val="00600FCE"/>
    <w:rPr>
      <w:caps/>
      <w:color w:val="365F91"/>
      <w:spacing w:val="10"/>
    </w:rPr>
  </w:style>
  <w:style w:type="character" w:customStyle="1" w:styleId="50">
    <w:name w:val="Заголовок 5 Знак"/>
    <w:link w:val="5"/>
    <w:uiPriority w:val="9"/>
    <w:semiHidden/>
    <w:rsid w:val="00600FCE"/>
    <w:rPr>
      <w:caps/>
      <w:color w:val="365F91"/>
      <w:spacing w:val="10"/>
    </w:rPr>
  </w:style>
  <w:style w:type="character" w:customStyle="1" w:styleId="60">
    <w:name w:val="Заголовок 6 Знак"/>
    <w:link w:val="6"/>
    <w:uiPriority w:val="9"/>
    <w:semiHidden/>
    <w:rsid w:val="00600FCE"/>
    <w:rPr>
      <w:caps/>
      <w:color w:val="365F91"/>
      <w:spacing w:val="10"/>
    </w:rPr>
  </w:style>
  <w:style w:type="character" w:customStyle="1" w:styleId="70">
    <w:name w:val="Заголовок 7 Знак"/>
    <w:link w:val="7"/>
    <w:uiPriority w:val="9"/>
    <w:semiHidden/>
    <w:rsid w:val="00600FCE"/>
    <w:rPr>
      <w:caps/>
      <w:color w:val="365F91"/>
      <w:spacing w:val="10"/>
    </w:rPr>
  </w:style>
  <w:style w:type="character" w:customStyle="1" w:styleId="80">
    <w:name w:val="Заголовок 8 Знак"/>
    <w:link w:val="8"/>
    <w:uiPriority w:val="9"/>
    <w:semiHidden/>
    <w:rsid w:val="00600FCE"/>
    <w:rPr>
      <w:caps/>
      <w:spacing w:val="10"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00FC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00FCE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00FCE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600FCE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0FCE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600FCE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600FCE"/>
    <w:rPr>
      <w:b/>
      <w:bCs/>
    </w:rPr>
  </w:style>
  <w:style w:type="character" w:styleId="a9">
    <w:name w:val="Emphasis"/>
    <w:uiPriority w:val="20"/>
    <w:qFormat/>
    <w:rsid w:val="00600FCE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600FCE"/>
    <w:pPr>
      <w:spacing w:before="0" w:after="0" w:line="240" w:lineRule="auto"/>
    </w:pPr>
  </w:style>
  <w:style w:type="character" w:customStyle="1" w:styleId="ab">
    <w:name w:val="Без интервала Знак"/>
    <w:link w:val="aa"/>
    <w:uiPriority w:val="1"/>
    <w:rsid w:val="00600FCE"/>
    <w:rPr>
      <w:sz w:val="20"/>
      <w:szCs w:val="20"/>
    </w:rPr>
  </w:style>
  <w:style w:type="paragraph" w:styleId="ac">
    <w:name w:val="List Paragraph"/>
    <w:basedOn w:val="a"/>
    <w:uiPriority w:val="34"/>
    <w:qFormat/>
    <w:rsid w:val="00600F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0FCE"/>
    <w:rPr>
      <w:i/>
      <w:iCs/>
    </w:rPr>
  </w:style>
  <w:style w:type="character" w:customStyle="1" w:styleId="22">
    <w:name w:val="Цитата 2 Знак"/>
    <w:link w:val="21"/>
    <w:uiPriority w:val="29"/>
    <w:rsid w:val="00600FC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00FCE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600FCE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600FCE"/>
    <w:rPr>
      <w:i/>
      <w:iCs/>
      <w:color w:val="243F60"/>
    </w:rPr>
  </w:style>
  <w:style w:type="character" w:styleId="af0">
    <w:name w:val="Intense Emphasis"/>
    <w:uiPriority w:val="21"/>
    <w:qFormat/>
    <w:rsid w:val="00600FCE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600FCE"/>
    <w:rPr>
      <w:b/>
      <w:bCs/>
      <w:color w:val="4F81BD"/>
    </w:rPr>
  </w:style>
  <w:style w:type="character" w:styleId="af2">
    <w:name w:val="Intense Reference"/>
    <w:uiPriority w:val="32"/>
    <w:qFormat/>
    <w:rsid w:val="00600FCE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600FC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600FCE"/>
    <w:pPr>
      <w:outlineLvl w:val="9"/>
    </w:pPr>
    <w:rPr>
      <w:lang w:bidi="en-US"/>
    </w:rPr>
  </w:style>
  <w:style w:type="character" w:styleId="af5">
    <w:name w:val="Hyperlink"/>
    <w:basedOn w:val="a0"/>
    <w:uiPriority w:val="99"/>
    <w:unhideWhenUsed/>
    <w:rsid w:val="00A131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36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4323">
                      <w:marLeft w:val="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04581">
                  <w:marLeft w:val="300"/>
                  <w:marRight w:val="0"/>
                  <w:marTop w:val="6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6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8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7835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776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14156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11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7448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82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70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158320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8596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5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42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5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31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2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68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9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548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2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12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65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5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94940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3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0488">
                      <w:marLeft w:val="150"/>
                      <w:marRight w:val="0"/>
                      <w:marTop w:val="16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0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1788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8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3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83198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7228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28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9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410493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2922093">
                              <w:marLeft w:val="0"/>
                              <w:marRight w:val="300"/>
                              <w:marTop w:val="5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1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2A76CC"/>
                                    <w:left w:val="single" w:sz="6" w:space="0" w:color="2A76CC"/>
                                    <w:bottom w:val="single" w:sz="6" w:space="5" w:color="2A76CC"/>
                                    <w:right w:val="single" w:sz="6" w:space="0" w:color="2A76C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3200809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3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13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9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2A76CC"/>
                                    <w:left w:val="single" w:sz="6" w:space="8" w:color="2A76CC"/>
                                    <w:bottom w:val="single" w:sz="6" w:space="5" w:color="2A76CC"/>
                                    <w:right w:val="single" w:sz="6" w:space="8" w:color="2A76CC"/>
                                  </w:divBdr>
                                  <w:divsChild>
                                    <w:div w:id="1326082532">
                                      <w:marLeft w:val="-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241863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91723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50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7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2A76CC"/>
                                    <w:left w:val="single" w:sz="6" w:space="8" w:color="2A76CC"/>
                                    <w:bottom w:val="single" w:sz="6" w:space="8" w:color="2A76CC"/>
                                    <w:right w:val="single" w:sz="6" w:space="8" w:color="2A76CC"/>
                                  </w:divBdr>
                                  <w:divsChild>
                                    <w:div w:id="668099159">
                                      <w:marLeft w:val="-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256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2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73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2A76CC"/>
                                    <w:left w:val="single" w:sz="6" w:space="8" w:color="2A76CC"/>
                                    <w:bottom w:val="single" w:sz="6" w:space="8" w:color="2A76CC"/>
                                    <w:right w:val="single" w:sz="6" w:space="8" w:color="2A76CC"/>
                                  </w:divBdr>
                                  <w:divsChild>
                                    <w:div w:id="1004363702">
                                      <w:marLeft w:val="-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24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1396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ulcan-avtomaty-besplatno.com/udach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ylkans-win.com/" TargetMode="External"/><Relationship Id="rId5" Type="http://schemas.openxmlformats.org/officeDocument/2006/relationships/hyperlink" Target="https://wylkans-casino.com/gam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1749</Words>
  <Characters>9974</Characters>
  <Application>Microsoft Office Word</Application>
  <DocSecurity>0</DocSecurity>
  <Lines>83</Lines>
  <Paragraphs>23</Paragraphs>
  <ScaleCrop>false</ScaleCrop>
  <Company/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2</cp:revision>
  <dcterms:created xsi:type="dcterms:W3CDTF">2019-10-06T10:32:00Z</dcterms:created>
  <dcterms:modified xsi:type="dcterms:W3CDTF">2019-10-06T10:36:00Z</dcterms:modified>
</cp:coreProperties>
</file>