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720" w:rsidRDefault="007724EB" w:rsidP="007724EB">
      <w:pPr>
        <w:pStyle w:val="1"/>
      </w:pPr>
      <w:r>
        <w:t>Печать баннера рекламного или информационного характера</w:t>
      </w:r>
    </w:p>
    <w:p w:rsidR="007724EB" w:rsidRDefault="007724EB" w:rsidP="007724EB">
      <w:r>
        <w:t xml:space="preserve">Баннеры – это не новое, но все так же актуальное решение в наружной рекламе. Основное преимущество такого вида рекламной продукции заключается в максимально большом охвате целевой аудитории при минимальных затратах. </w:t>
      </w:r>
      <w:r w:rsidRPr="007724EB">
        <w:rPr>
          <w:b/>
        </w:rPr>
        <w:t>Печать рекламных баннеров</w:t>
      </w:r>
      <w:r>
        <w:t xml:space="preserve"> на собственном производстве нашей компании выполняется в сжатые сроки и в полном соответствии с пожеланиями заказчика. </w:t>
      </w:r>
    </w:p>
    <w:p w:rsidR="007724EB" w:rsidRDefault="007724EB" w:rsidP="007724EB">
      <w:pPr>
        <w:pStyle w:val="2"/>
      </w:pPr>
      <w:r>
        <w:t>Что представляет собой рекламный баннер?</w:t>
      </w:r>
    </w:p>
    <w:p w:rsidR="007724EB" w:rsidRDefault="00B74615" w:rsidP="007724EB">
      <w:r w:rsidRPr="00B74615">
        <w:rPr>
          <w:b/>
        </w:rPr>
        <w:t>Печать баннеров</w:t>
      </w:r>
      <w:r>
        <w:t xml:space="preserve"> – это способ донести ту или иную информацию до вашей целевой аудитории. Такой вид рекламной продукции востребован как среди владельцев крупного, среднего или малого бизнеса, так и в любом другом случае, когда нужно оперативно сообщить клиентам об акциях, скидках, мероприятиях, расширении ассортимента и т.д. </w:t>
      </w:r>
    </w:p>
    <w:p w:rsidR="00B74615" w:rsidRDefault="00B74615" w:rsidP="007724EB">
      <w:r>
        <w:t xml:space="preserve">Широкоформатная современная </w:t>
      </w:r>
      <w:r w:rsidRPr="00B74615">
        <w:rPr>
          <w:b/>
        </w:rPr>
        <w:t xml:space="preserve">печать баннеров </w:t>
      </w:r>
      <w:r>
        <w:t>позволяет создавать неповторимые, яркие образы, привлекающие внимание. Важную роль имеет смысловая нагрузка, так как на баннерах, как правило, размещают короткие, но емкие фразы, привлекающие внимание. Можно заказать печать баннера как по готовому эскизу, так и выбрать один из вариантов, которые вам смогут предложить наши специалисты.</w:t>
      </w:r>
    </w:p>
    <w:p w:rsidR="00B74615" w:rsidRDefault="00B74615" w:rsidP="007724EB">
      <w:r w:rsidRPr="00B74615">
        <w:rPr>
          <w:b/>
        </w:rPr>
        <w:t>Стоимость баннера</w:t>
      </w:r>
      <w:r>
        <w:t xml:space="preserve"> может зависеть от нескольких факторов:</w:t>
      </w:r>
    </w:p>
    <w:p w:rsidR="00B74615" w:rsidRDefault="00B74615" w:rsidP="00B74615">
      <w:pPr>
        <w:pStyle w:val="a3"/>
        <w:numPr>
          <w:ilvl w:val="0"/>
          <w:numId w:val="1"/>
        </w:numPr>
      </w:pPr>
      <w:r>
        <w:t>размер готового изделия;</w:t>
      </w:r>
    </w:p>
    <w:p w:rsidR="00B74615" w:rsidRDefault="00B74615" w:rsidP="00B74615">
      <w:pPr>
        <w:pStyle w:val="a3"/>
        <w:numPr>
          <w:ilvl w:val="0"/>
          <w:numId w:val="1"/>
        </w:numPr>
      </w:pPr>
      <w:r>
        <w:t>количества цветов, которые используются;</w:t>
      </w:r>
    </w:p>
    <w:p w:rsidR="00B74615" w:rsidRDefault="00BC463C" w:rsidP="00B74615">
      <w:pPr>
        <w:pStyle w:val="a3"/>
        <w:numPr>
          <w:ilvl w:val="0"/>
          <w:numId w:val="1"/>
        </w:numPr>
      </w:pPr>
      <w:r>
        <w:t>технических особенностей;</w:t>
      </w:r>
    </w:p>
    <w:p w:rsidR="00BC463C" w:rsidRDefault="00BC463C" w:rsidP="00B74615">
      <w:pPr>
        <w:pStyle w:val="a3"/>
        <w:numPr>
          <w:ilvl w:val="0"/>
          <w:numId w:val="1"/>
        </w:numPr>
      </w:pPr>
      <w:r>
        <w:t>материала изготовления;</w:t>
      </w:r>
    </w:p>
    <w:p w:rsidR="00BC463C" w:rsidRDefault="00BC463C" w:rsidP="00B74615">
      <w:pPr>
        <w:pStyle w:val="a3"/>
        <w:numPr>
          <w:ilvl w:val="0"/>
          <w:numId w:val="1"/>
        </w:numPr>
      </w:pPr>
      <w:r>
        <w:t>наличия особенных пожеланий клиента и т.д.</w:t>
      </w:r>
    </w:p>
    <w:p w:rsidR="00BC463C" w:rsidRDefault="00BC463C" w:rsidP="00BC463C">
      <w:pPr>
        <w:pStyle w:val="2"/>
      </w:pPr>
      <w:r>
        <w:t>Где можно заказать рекламный баннер</w:t>
      </w:r>
    </w:p>
    <w:p w:rsidR="00BC463C" w:rsidRDefault="00BC463C" w:rsidP="00BC463C">
      <w:r>
        <w:t xml:space="preserve">Наша компания занимается производством наружной рекламы более 10 лет и имеет собственное производственные мощности, включая те, которые необходимы для </w:t>
      </w:r>
      <w:r w:rsidRPr="00BC463C">
        <w:rPr>
          <w:b/>
        </w:rPr>
        <w:t>печати рекламных баннеров</w:t>
      </w:r>
      <w:r>
        <w:t>. Оформив у нам заказ, вы получаете полный комплекс услуг по изготовлению рекламной продукции:</w:t>
      </w:r>
    </w:p>
    <w:p w:rsidR="00BC463C" w:rsidRDefault="00BC463C" w:rsidP="00BC463C">
      <w:pPr>
        <w:pStyle w:val="a3"/>
        <w:numPr>
          <w:ilvl w:val="0"/>
          <w:numId w:val="2"/>
        </w:numPr>
      </w:pPr>
      <w:r>
        <w:t>разработка макета и технического задания для производителя;</w:t>
      </w:r>
    </w:p>
    <w:p w:rsidR="00BC463C" w:rsidRDefault="00BC463C" w:rsidP="00BC463C">
      <w:pPr>
        <w:pStyle w:val="a3"/>
        <w:numPr>
          <w:ilvl w:val="0"/>
          <w:numId w:val="2"/>
        </w:numPr>
      </w:pPr>
      <w:r>
        <w:t>обсуждение с клиентом деталей;</w:t>
      </w:r>
    </w:p>
    <w:p w:rsidR="00BC463C" w:rsidRDefault="00BC463C" w:rsidP="00BC463C">
      <w:pPr>
        <w:pStyle w:val="a3"/>
        <w:numPr>
          <w:ilvl w:val="0"/>
          <w:numId w:val="2"/>
        </w:numPr>
      </w:pPr>
      <w:r>
        <w:t>подписание договора;</w:t>
      </w:r>
    </w:p>
    <w:p w:rsidR="00BC463C" w:rsidRDefault="00BC463C" w:rsidP="00BC463C">
      <w:pPr>
        <w:pStyle w:val="a3"/>
        <w:numPr>
          <w:ilvl w:val="0"/>
          <w:numId w:val="2"/>
        </w:numPr>
      </w:pPr>
      <w:r>
        <w:t>выполнение заказа;</w:t>
      </w:r>
    </w:p>
    <w:p w:rsidR="00BC463C" w:rsidRDefault="00BC463C" w:rsidP="00BC463C">
      <w:pPr>
        <w:pStyle w:val="a3"/>
        <w:numPr>
          <w:ilvl w:val="0"/>
          <w:numId w:val="2"/>
        </w:numPr>
      </w:pPr>
      <w:r>
        <w:t xml:space="preserve">монтаж готовых конструкций. </w:t>
      </w:r>
    </w:p>
    <w:p w:rsidR="00BC463C" w:rsidRDefault="00BC463C" w:rsidP="00BC463C">
      <w:r>
        <w:t xml:space="preserve">На всех этапах сотрудничества вы можете взаимодействовать с нашими специалистами, которые помогут вам сделать правильный выбор и получить яркую, запоминающуюся рекламу. </w:t>
      </w:r>
      <w:r w:rsidRPr="00BC463C">
        <w:rPr>
          <w:b/>
        </w:rPr>
        <w:t>Печать баннеров</w:t>
      </w:r>
      <w:r>
        <w:t xml:space="preserve"> производится на собственном производстве нашей компании в самые короткие сроки. А срок эксплуатации готовых конструкций ограничивается только актуальностью самого рекламного продукта, а не зависит от погодных условий или внешних воздействий. </w:t>
      </w:r>
    </w:p>
    <w:p w:rsidR="005A0DFF" w:rsidRDefault="005A0DFF" w:rsidP="005A0DFF">
      <w:pPr>
        <w:pStyle w:val="2"/>
      </w:pPr>
      <w:r>
        <w:t>Преимущества сотрудничества в нашей компанией</w:t>
      </w:r>
    </w:p>
    <w:p w:rsidR="005A0DFF" w:rsidRDefault="005A0DFF" w:rsidP="005A0DFF">
      <w:r w:rsidRPr="005A0DFF">
        <w:rPr>
          <w:b/>
        </w:rPr>
        <w:t>Заказать печать баннера</w:t>
      </w:r>
      <w:r>
        <w:t xml:space="preserve"> в нашей компании достаточно просто. Вы можете представить нашим специалистам уже имеющийся у вас эскиз или разработать его вместе с нашими </w:t>
      </w:r>
      <w:r>
        <w:lastRenderedPageBreak/>
        <w:t>специалистами. Мы работаем на рынке более 10 лет и готовы предложить нашим новым и постоянным клиентам такие преимущества:</w:t>
      </w:r>
    </w:p>
    <w:p w:rsidR="005A0DFF" w:rsidRDefault="005A0DFF" w:rsidP="005A0DFF">
      <w:pPr>
        <w:pStyle w:val="a3"/>
        <w:numPr>
          <w:ilvl w:val="0"/>
          <w:numId w:val="3"/>
        </w:numPr>
      </w:pPr>
      <w:r>
        <w:t>кратчайшие сроки выполнения заказа;</w:t>
      </w:r>
    </w:p>
    <w:p w:rsidR="005A0DFF" w:rsidRDefault="005A0DFF" w:rsidP="005A0DFF">
      <w:pPr>
        <w:pStyle w:val="a3"/>
        <w:numPr>
          <w:ilvl w:val="0"/>
          <w:numId w:val="3"/>
        </w:numPr>
      </w:pPr>
      <w:r>
        <w:t>программы лояльности для постоянных клиентов;</w:t>
      </w:r>
    </w:p>
    <w:p w:rsidR="005A0DFF" w:rsidRDefault="005A0DFF" w:rsidP="005A0DFF">
      <w:pPr>
        <w:pStyle w:val="a3"/>
        <w:numPr>
          <w:ilvl w:val="0"/>
          <w:numId w:val="3"/>
        </w:numPr>
      </w:pPr>
      <w:r>
        <w:t>демократичная стоимость рекламной продукции высокого качества;</w:t>
      </w:r>
    </w:p>
    <w:p w:rsidR="005A0DFF" w:rsidRDefault="005A0DFF" w:rsidP="005A0DFF">
      <w:pPr>
        <w:pStyle w:val="a3"/>
        <w:numPr>
          <w:ilvl w:val="0"/>
          <w:numId w:val="3"/>
        </w:numPr>
      </w:pPr>
      <w:r>
        <w:t>самые современные технологии и материалы;</w:t>
      </w:r>
    </w:p>
    <w:p w:rsidR="005A0DFF" w:rsidRDefault="005A0DFF" w:rsidP="005A0DFF">
      <w:pPr>
        <w:pStyle w:val="a3"/>
        <w:numPr>
          <w:ilvl w:val="0"/>
          <w:numId w:val="3"/>
        </w:numPr>
      </w:pPr>
      <w:r>
        <w:t>полный комплекс услуг;</w:t>
      </w:r>
    </w:p>
    <w:p w:rsidR="005A0DFF" w:rsidRDefault="005A0DFF" w:rsidP="005A0DFF">
      <w:pPr>
        <w:pStyle w:val="a3"/>
        <w:numPr>
          <w:ilvl w:val="0"/>
          <w:numId w:val="3"/>
        </w:numPr>
      </w:pPr>
      <w:r>
        <w:t>индивидуальный подход;</w:t>
      </w:r>
    </w:p>
    <w:p w:rsidR="005A0DFF" w:rsidRDefault="005A0DFF" w:rsidP="005A0DFF">
      <w:pPr>
        <w:pStyle w:val="a3"/>
        <w:numPr>
          <w:ilvl w:val="0"/>
          <w:numId w:val="3"/>
        </w:numPr>
      </w:pPr>
      <w:r>
        <w:t xml:space="preserve">удобные способы оплаты и другие прерогативы. </w:t>
      </w:r>
    </w:p>
    <w:p w:rsidR="005A0DFF" w:rsidRDefault="005A0DFF" w:rsidP="005A0DFF">
      <w:r>
        <w:t xml:space="preserve">Все детали заказа обговариваются с заказчиком перед началом работы, на этапе оформления заказа. Если вы хотите </w:t>
      </w:r>
      <w:r w:rsidRPr="005A0DFF">
        <w:rPr>
          <w:b/>
        </w:rPr>
        <w:t>купит баннер</w:t>
      </w:r>
      <w:r>
        <w:t xml:space="preserve"> по привлекательной цене, наша компания предлагает вам лучшие образцы наружной рекламы всех видов. </w:t>
      </w:r>
    </w:p>
    <w:p w:rsidR="005A0DFF" w:rsidRPr="005A0DFF" w:rsidRDefault="005A0DFF" w:rsidP="005A0DFF">
      <w:r>
        <w:t xml:space="preserve">Оформить заказ или получить квалифицированную консультацию наших специалистов, свяжитесь с нами по телефонам, которые вы найдете в разделе сайта «Контакты». Ваша эффективная наружная реклама – это забота нашей компании. </w:t>
      </w:r>
    </w:p>
    <w:p w:rsidR="005A0DFF" w:rsidRDefault="00BA627D" w:rsidP="00BC463C">
      <w:hyperlink r:id="rId5" w:history="1">
        <w:r w:rsidRPr="00F05F80">
          <w:rPr>
            <w:rStyle w:val="a4"/>
          </w:rPr>
          <w:t>https://text.ru/antiplagiat/63fd861d5b83c</w:t>
        </w:r>
      </w:hyperlink>
    </w:p>
    <w:p w:rsidR="00BA627D" w:rsidRPr="00BC463C" w:rsidRDefault="00BA627D" w:rsidP="00BC463C">
      <w:bookmarkStart w:id="0" w:name="_GoBack"/>
      <w:bookmarkEnd w:id="0"/>
    </w:p>
    <w:sectPr w:rsidR="00BA627D" w:rsidRPr="00BC46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E4945"/>
    <w:multiLevelType w:val="hybridMultilevel"/>
    <w:tmpl w:val="22881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9375EC"/>
    <w:multiLevelType w:val="hybridMultilevel"/>
    <w:tmpl w:val="42C26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2C30E4"/>
    <w:multiLevelType w:val="hybridMultilevel"/>
    <w:tmpl w:val="8E66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9C8"/>
    <w:rsid w:val="005A0DFF"/>
    <w:rsid w:val="007724EB"/>
    <w:rsid w:val="00B74615"/>
    <w:rsid w:val="00BA627D"/>
    <w:rsid w:val="00BC463C"/>
    <w:rsid w:val="00C459C8"/>
    <w:rsid w:val="00E0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43109-9FB4-455A-8446-09A16F82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724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24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24E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7724EB"/>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B74615"/>
    <w:pPr>
      <w:ind w:left="720"/>
      <w:contextualSpacing/>
    </w:pPr>
  </w:style>
  <w:style w:type="character" w:styleId="a4">
    <w:name w:val="Hyperlink"/>
    <w:basedOn w:val="a0"/>
    <w:uiPriority w:val="99"/>
    <w:unhideWhenUsed/>
    <w:rsid w:val="00BA62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ru/antiplagiat/63fd861d5b83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437</Words>
  <Characters>2996</Characters>
  <Application>Microsoft Office Word</Application>
  <DocSecurity>0</DocSecurity>
  <Lines>57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loombard</dc:creator>
  <cp:keywords/>
  <dc:description/>
  <cp:lastModifiedBy>loombard</cp:lastModifiedBy>
  <cp:revision>2</cp:revision>
  <dcterms:created xsi:type="dcterms:W3CDTF">2023-02-28T04:02:00Z</dcterms:created>
  <dcterms:modified xsi:type="dcterms:W3CDTF">2023-02-28T08:11:00Z</dcterms:modified>
</cp:coreProperties>
</file>