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7" w:type="dxa"/>
        <w:tblLook w:val="04A0" w:firstRow="1" w:lastRow="0" w:firstColumn="1" w:lastColumn="0" w:noHBand="0" w:noVBand="1"/>
      </w:tblPr>
      <w:tblGrid>
        <w:gridCol w:w="5503"/>
        <w:gridCol w:w="2237"/>
        <w:gridCol w:w="1064"/>
        <w:gridCol w:w="1443"/>
      </w:tblGrid>
      <w:tr w:rsidR="00C71177" w:rsidRPr="00C71177" w:rsidTr="00C71177">
        <w:trPr>
          <w:trHeight w:val="563"/>
        </w:trPr>
        <w:tc>
          <w:tcPr>
            <w:tcW w:w="10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Фундаент </w:t>
            </w:r>
          </w:p>
        </w:tc>
      </w:tr>
      <w:tr w:rsidR="00C71177" w:rsidRPr="00C71177" w:rsidTr="00C71177">
        <w:trPr>
          <w:trHeight w:val="281"/>
        </w:trPr>
        <w:tc>
          <w:tcPr>
            <w:tcW w:w="5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177" w:rsidRPr="00C71177" w:rsidRDefault="00C71177" w:rsidP="00C71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177" w:rsidRPr="00C71177" w:rsidRDefault="00C71177" w:rsidP="00C71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Стоимость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177" w:rsidRPr="00C71177" w:rsidRDefault="00C71177" w:rsidP="00C71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177" w:rsidRPr="00C71177" w:rsidRDefault="00C71177" w:rsidP="00C71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Общаяя </w:t>
            </w:r>
          </w:p>
        </w:tc>
      </w:tr>
      <w:tr w:rsidR="00C71177" w:rsidRPr="00C71177" w:rsidTr="00C71177">
        <w:trPr>
          <w:trHeight w:val="281"/>
        </w:trPr>
        <w:tc>
          <w:tcPr>
            <w:tcW w:w="5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Арматура А3  №12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45руб  м/п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6600</w:t>
            </w:r>
          </w:p>
        </w:tc>
      </w:tr>
      <w:tr w:rsidR="00C71177" w:rsidRPr="00C71177" w:rsidTr="00C71177">
        <w:trPr>
          <w:trHeight w:val="281"/>
        </w:trPr>
        <w:tc>
          <w:tcPr>
            <w:tcW w:w="5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Арматура А3 №8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23 руб м/п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3105</w:t>
            </w:r>
          </w:p>
        </w:tc>
      </w:tr>
      <w:tr w:rsidR="00C71177" w:rsidRPr="00C71177" w:rsidTr="00C71177">
        <w:trPr>
          <w:trHeight w:val="281"/>
        </w:trPr>
        <w:tc>
          <w:tcPr>
            <w:tcW w:w="5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Бетон М-300 В - 22,5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4800 м3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3,35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14400</w:t>
            </w:r>
          </w:p>
        </w:tc>
      </w:tr>
      <w:tr w:rsidR="00C71177" w:rsidRPr="00C71177" w:rsidTr="00C71177">
        <w:trPr>
          <w:trHeight w:val="295"/>
        </w:trPr>
        <w:tc>
          <w:tcPr>
            <w:tcW w:w="5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BD29DD" w:rsidP="00C711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" w:history="1">
              <w:r w:rsidR="00C71177" w:rsidRPr="00C71177">
                <w:rPr>
                  <w:rFonts w:ascii="Times New Roman" w:eastAsia="Times New Roman" w:hAnsi="Times New Roman" w:cs="Times New Roman"/>
                  <w:lang w:eastAsia="ru-RU"/>
                </w:rPr>
                <w:t>Плита OSB Kronospan ОСБ 18 мм</w:t>
              </w:r>
            </w:hyperlink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1245 руб/шт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12450</w:t>
            </w:r>
          </w:p>
        </w:tc>
      </w:tr>
      <w:tr w:rsidR="00C71177" w:rsidRPr="00C71177" w:rsidTr="00C71177">
        <w:trPr>
          <w:trHeight w:val="281"/>
        </w:trPr>
        <w:tc>
          <w:tcPr>
            <w:tcW w:w="5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Улуги ямабура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1500 руб/час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5000-7000</w:t>
            </w:r>
          </w:p>
        </w:tc>
      </w:tr>
      <w:tr w:rsidR="00C71177" w:rsidRPr="00C71177" w:rsidTr="00C71177">
        <w:trPr>
          <w:trHeight w:val="281"/>
        </w:trPr>
        <w:tc>
          <w:tcPr>
            <w:tcW w:w="5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 xml:space="preserve">Проволка вязальная 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5,57 руб м/п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278</w:t>
            </w:r>
          </w:p>
        </w:tc>
      </w:tr>
      <w:tr w:rsidR="00C71177" w:rsidRPr="00C71177" w:rsidTr="00C71177">
        <w:trPr>
          <w:trHeight w:val="422"/>
        </w:trPr>
        <w:tc>
          <w:tcPr>
            <w:tcW w:w="5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Труба асбоцементная D-250 (4 метра)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1368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1368</w:t>
            </w:r>
          </w:p>
        </w:tc>
      </w:tr>
      <w:tr w:rsidR="00C71177" w:rsidRPr="00C71177" w:rsidTr="00C71177">
        <w:trPr>
          <w:trHeight w:val="281"/>
        </w:trPr>
        <w:tc>
          <w:tcPr>
            <w:tcW w:w="5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Кирпич м-100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14 руб/шт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504</w:t>
            </w:r>
          </w:p>
        </w:tc>
      </w:tr>
      <w:tr w:rsidR="00C71177" w:rsidRPr="00C71177" w:rsidTr="00C71177">
        <w:trPr>
          <w:trHeight w:val="281"/>
        </w:trPr>
        <w:tc>
          <w:tcPr>
            <w:tcW w:w="5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Метталическая шпилька 16мм*2000мм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312 руб/2000мм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937</w:t>
            </w:r>
          </w:p>
        </w:tc>
      </w:tr>
      <w:tr w:rsidR="00C71177" w:rsidRPr="00C71177" w:rsidTr="00C71177">
        <w:trPr>
          <w:trHeight w:val="281"/>
        </w:trPr>
        <w:tc>
          <w:tcPr>
            <w:tcW w:w="5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Рубероид наплавляемный эластоизол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1 рулон шт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1291</w:t>
            </w:r>
          </w:p>
        </w:tc>
      </w:tr>
      <w:tr w:rsidR="00C71177" w:rsidRPr="00C71177" w:rsidTr="00C71177">
        <w:trPr>
          <w:trHeight w:val="281"/>
        </w:trPr>
        <w:tc>
          <w:tcPr>
            <w:tcW w:w="5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177" w:rsidRPr="00C71177" w:rsidRDefault="00C71177" w:rsidP="00C7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711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47933</w:t>
            </w:r>
          </w:p>
        </w:tc>
      </w:tr>
    </w:tbl>
    <w:p w:rsidR="002F54B6" w:rsidRDefault="002E1CEB">
      <w:pPr>
        <w:rPr>
          <w:rFonts w:ascii="Trebuchet MS" w:hAnsi="Trebuchet MS"/>
          <w:color w:val="343434"/>
          <w:sz w:val="21"/>
          <w:szCs w:val="21"/>
          <w:shd w:val="clear" w:color="auto" w:fill="FFFFFF"/>
        </w:rPr>
      </w:pPr>
      <w:r>
        <w:rPr>
          <w:rFonts w:ascii="Trebuchet MS" w:hAnsi="Trebuchet MS"/>
          <w:color w:val="343434"/>
          <w:sz w:val="21"/>
          <w:szCs w:val="21"/>
          <w:shd w:val="clear" w:color="auto" w:fill="FFFFFF"/>
        </w:rPr>
        <w:t xml:space="preserve"> </w:t>
      </w:r>
    </w:p>
    <w:tbl>
      <w:tblPr>
        <w:tblW w:w="10768" w:type="dxa"/>
        <w:tblLook w:val="04A0" w:firstRow="1" w:lastRow="0" w:firstColumn="1" w:lastColumn="0" w:noHBand="0" w:noVBand="1"/>
      </w:tblPr>
      <w:tblGrid>
        <w:gridCol w:w="4604"/>
        <w:gridCol w:w="2001"/>
        <w:gridCol w:w="976"/>
        <w:gridCol w:w="683"/>
        <w:gridCol w:w="1031"/>
        <w:gridCol w:w="1491"/>
      </w:tblGrid>
      <w:tr w:rsidR="002F54B6" w:rsidRPr="002F54B6" w:rsidTr="002F54B6">
        <w:trPr>
          <w:trHeight w:val="36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Нижняя Обвязка</w:t>
            </w: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Стоимость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Длина мм.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Общаяя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Примечания </w:t>
            </w: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Брус 50х100 6000мм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13200 руб/куб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6000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6600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в кубе 33шт. По 6 метра</w:t>
            </w: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Лаги для устроства пола 150х80 или 150х100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13200 руб/куб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3000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14000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в кубе 16 шт. По 4 метра</w:t>
            </w: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Брус черепной 30х30 мм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30 руб/шт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3000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1440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Базальтовая вата Paroc eXtra 100 мм, упаковка 5.76 м²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1,479 руб/упак 5,76м2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100мм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7445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 xml:space="preserve">OSB Kronospan 2500х1250х15 мм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1183 лист/руб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15мм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15379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F54B6" w:rsidRPr="002F54B6" w:rsidTr="002F54B6">
        <w:trPr>
          <w:trHeight w:val="361"/>
        </w:trPr>
        <w:tc>
          <w:tcPr>
            <w:tcW w:w="9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Каркас дома + Крыша + Потолок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4B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 xml:space="preserve">Брус 50х150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13200 руб/куб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3000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52800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Примерно 4 куба</w:t>
            </w: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 xml:space="preserve">Брус 50х100 для ниж.обвязки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6000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 xml:space="preserve">Брус 50х100 для стропил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6000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 xml:space="preserve">Брус 50х100 для стропил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3000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Брус 50Х150 для перевязок стоек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6000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 xml:space="preserve">Брус 50х150 для потолка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6000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361"/>
        </w:trPr>
        <w:tc>
          <w:tcPr>
            <w:tcW w:w="9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9DD" w:rsidRDefault="00BD29DD" w:rsidP="002F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F54B6" w:rsidRPr="002F54B6" w:rsidRDefault="002F54B6" w:rsidP="002F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Внутрення отделка 68м2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OSB-3 ОСП Kronospan 2440х1220х12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850 руб/лист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12мм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28900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Базальтовая вата Paroc eXtra 100 мм, упаковка 5.76 м²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1,479 руб/шт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100мм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16379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361"/>
        </w:trPr>
        <w:tc>
          <w:tcPr>
            <w:tcW w:w="9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Внешняя отделка 57м2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OSB-3 ОСП Kronospan 2440х1220х12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850 руб/лист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12мм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26350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361"/>
        </w:trPr>
        <w:tc>
          <w:tcPr>
            <w:tcW w:w="9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Потолок с друх сторон 52м2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 xml:space="preserve">OSB-3 Kronospan 2500х1250х9 мм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 xml:space="preserve">672 руб/лист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9мм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17472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Базальтовая вата Paroc eXtra 100 мм, упаковка 5.76 м²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1,479 руб/шт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100мм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5956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361"/>
        </w:trPr>
        <w:tc>
          <w:tcPr>
            <w:tcW w:w="9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54B6" w:rsidRDefault="002F54B6" w:rsidP="00BD2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F54B6" w:rsidRPr="002F54B6" w:rsidRDefault="002F54B6" w:rsidP="002F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Крыша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Брус 150х150 верхняя обвязка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6000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13200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 xml:space="preserve">Брус 50х50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6800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6600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Брус 100х100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6800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5000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Брус 50Х150 для подшивки крыши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3000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Доска 25х100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6800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 xml:space="preserve">Доска для подшивки (карниза 300мм) 25х150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 xml:space="preserve">Лобовая доска для подшивки  25х100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6800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OSB-3 ОСП Kronospan 2440х1220х12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850 руб/лист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20400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 xml:space="preserve">Еврорубероид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120 руб/кв.м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6000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 xml:space="preserve">Антисептик-консервант невымываемый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2 802 руб/канистра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8406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Neomid 430 ECO, концентрат 1:9, канистра 5 кг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ГВОЗДЬ 4*100ММ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74.28 руб/кг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742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ГВОЗДЬ 5*150ММ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92.50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462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САМОРЕЗ 4,2*75ММ ПО ДЕРЕВУ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1.12 руб. Шт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560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САМОРЕЗ 4,8*100ММ ПО ДЕРЕВУ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1,48 рую шт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740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САМОРЕЗ 4,8*150ММ ПО ДЕРЕВУ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2,73 руб шт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682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Кисти+карандаши+перчатки+ диски+ и пр.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5000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54B6" w:rsidRPr="002F54B6" w:rsidTr="002F54B6">
        <w:trPr>
          <w:trHeight w:val="289"/>
        </w:trPr>
        <w:tc>
          <w:tcPr>
            <w:tcW w:w="8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F54B6">
              <w:rPr>
                <w:rFonts w:ascii="Times New Roman" w:eastAsia="Times New Roman" w:hAnsi="Times New Roman" w:cs="Times New Roman"/>
                <w:b/>
                <w:lang w:eastAsia="ru-RU"/>
              </w:rPr>
              <w:t>303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2F54B6">
              <w:rPr>
                <w:rFonts w:ascii="Times New Roman" w:eastAsia="Times New Roman" w:hAnsi="Times New Roman" w:cs="Times New Roman"/>
                <w:b/>
                <w:lang w:eastAsia="ru-RU"/>
              </w:rPr>
              <w:t>446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руб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4B6" w:rsidRPr="002F54B6" w:rsidRDefault="002F54B6" w:rsidP="002F5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E1CEB" w:rsidRDefault="002E1CEB">
      <w:pPr>
        <w:rPr>
          <w:rFonts w:ascii="Trebuchet MS" w:hAnsi="Trebuchet MS"/>
          <w:color w:val="343434"/>
          <w:sz w:val="21"/>
          <w:szCs w:val="21"/>
          <w:shd w:val="clear" w:color="auto" w:fill="FFFFFF"/>
        </w:rPr>
      </w:pPr>
    </w:p>
    <w:p w:rsidR="00C71177" w:rsidRDefault="00C71177"/>
    <w:p w:rsidR="00C71177" w:rsidRPr="00CE029B" w:rsidRDefault="00C71177"/>
    <w:sectPr w:rsidR="00C71177" w:rsidRPr="00CE029B" w:rsidSect="00C711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D9F"/>
    <w:rsid w:val="002E1CEB"/>
    <w:rsid w:val="002F54B6"/>
    <w:rsid w:val="005117B2"/>
    <w:rsid w:val="00904F17"/>
    <w:rsid w:val="00A24EDD"/>
    <w:rsid w:val="00A92D9F"/>
    <w:rsid w:val="00BD29DD"/>
    <w:rsid w:val="00C71177"/>
    <w:rsid w:val="00CE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2C11E"/>
  <w15:chartTrackingRefBased/>
  <w15:docId w15:val="{1CE13290-E3BB-49A6-9AB4-D7733307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4E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4E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24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117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mferopol.flagma.ru/plita-osb-kronospan-osb-18-mm-1-25-2-50-osp-o298958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2019-02-17T11:51:00Z</dcterms:created>
  <dcterms:modified xsi:type="dcterms:W3CDTF">2019-10-10T18:06:00Z</dcterms:modified>
</cp:coreProperties>
</file>