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Здоровый образ жизни</w:t>
      </w:r>
    </w:p>
    <w:p>
      <w:r>
        <w:t>Здоровье – это основа полноценной и счастливой жизни. Чтобы сохранить его, важно соблюдать баланс между физической активностью, питанием, сном и психологическим состоянием.</w:t>
      </w:r>
    </w:p>
    <w:p>
      <w:pPr>
        <w:pStyle w:val="Heading2"/>
      </w:pPr>
      <w:r>
        <w:t>Основные правила здорового образа жизни</w:t>
      </w:r>
    </w:p>
    <w:p>
      <w:r>
        <w:t>1. Правильное питание – больше овощей, фруктов, меньше сахара и фастфуда.</w:t>
      </w:r>
    </w:p>
    <w:p>
      <w:r>
        <w:t>2. Регулярная физическая активность – хотя бы 30 минут в день.</w:t>
      </w:r>
    </w:p>
    <w:p>
      <w:r>
        <w:t>3. Полноценный сон – 7-9 часов ежедневно.</w:t>
      </w:r>
    </w:p>
    <w:p>
      <w:r>
        <w:t>4. Отказ от вредных привычек – алкоголя, курения, переедания.</w:t>
      </w:r>
    </w:p>
    <w:p>
      <w:r>
        <w:t>5. Психологический баланс – умение отдыхать, снижать стресс, поддерживать позитивное мышление.</w:t>
      </w:r>
    </w:p>
    <w:p>
      <w:pPr>
        <w:pStyle w:val="Heading2"/>
      </w:pPr>
      <w:r>
        <w:t>Заключение</w:t>
      </w:r>
    </w:p>
    <w:p>
      <w:r>
        <w:t>Соблюдение этих простых правил помогает укрепить здоровье, повысить качество жизни и продлить активное долголетие.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