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66B" w:rsidRPr="00E572CA" w:rsidRDefault="00E6248A" w:rsidP="00E572C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572CA">
        <w:rPr>
          <w:rFonts w:ascii="Times New Roman" w:hAnsi="Times New Roman" w:cs="Times New Roman"/>
          <w:b/>
          <w:sz w:val="28"/>
          <w:szCs w:val="28"/>
        </w:rPr>
        <w:t>Рецензія на книгу Світлани Талан «Оголений нерв»</w:t>
      </w:r>
    </w:p>
    <w:p w:rsidR="00E6248A" w:rsidRDefault="00E6248A" w:rsidP="00E572C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248A">
        <w:rPr>
          <w:rFonts w:ascii="Times New Roman" w:hAnsi="Times New Roman" w:cs="Times New Roman"/>
          <w:sz w:val="28"/>
          <w:szCs w:val="28"/>
        </w:rPr>
        <w:t>«Оголений нерв» – це книга, що не зможе залишити байдужими усіх тих, хто вболіває за долю української держави. Авторка підіймає го</w:t>
      </w:r>
      <w:r>
        <w:rPr>
          <w:rFonts w:ascii="Times New Roman" w:hAnsi="Times New Roman" w:cs="Times New Roman"/>
          <w:sz w:val="28"/>
          <w:szCs w:val="28"/>
        </w:rPr>
        <w:t>стросоціальну і трагічну</w:t>
      </w:r>
      <w:r w:rsidRPr="00E6248A">
        <w:rPr>
          <w:rFonts w:ascii="Times New Roman" w:hAnsi="Times New Roman" w:cs="Times New Roman"/>
          <w:sz w:val="28"/>
          <w:szCs w:val="28"/>
        </w:rPr>
        <w:t xml:space="preserve"> тему –</w:t>
      </w:r>
      <w:r>
        <w:rPr>
          <w:rFonts w:ascii="Times New Roman" w:hAnsi="Times New Roman" w:cs="Times New Roman"/>
          <w:sz w:val="28"/>
          <w:szCs w:val="28"/>
        </w:rPr>
        <w:t xml:space="preserve"> війни</w:t>
      </w:r>
      <w:r w:rsidRPr="00E6248A">
        <w:rPr>
          <w:rFonts w:ascii="Times New Roman" w:hAnsi="Times New Roman" w:cs="Times New Roman"/>
          <w:sz w:val="28"/>
          <w:szCs w:val="28"/>
        </w:rPr>
        <w:t xml:space="preserve"> в країні та в родині.</w:t>
      </w:r>
      <w:r>
        <w:rPr>
          <w:rFonts w:ascii="Times New Roman" w:hAnsi="Times New Roman" w:cs="Times New Roman"/>
          <w:sz w:val="28"/>
          <w:szCs w:val="28"/>
        </w:rPr>
        <w:t xml:space="preserve"> Коли діти однієї матері стають по різні </w:t>
      </w:r>
      <w:r w:rsidR="00E572CA">
        <w:rPr>
          <w:rFonts w:ascii="Times New Roman" w:hAnsi="Times New Roman" w:cs="Times New Roman"/>
          <w:sz w:val="28"/>
          <w:szCs w:val="28"/>
        </w:rPr>
        <w:t>боки</w:t>
      </w:r>
      <w:r>
        <w:rPr>
          <w:rFonts w:ascii="Times New Roman" w:hAnsi="Times New Roman" w:cs="Times New Roman"/>
          <w:sz w:val="28"/>
          <w:szCs w:val="28"/>
        </w:rPr>
        <w:t xml:space="preserve"> барикад, то що вже говорити про ворожнечу чужих людей. </w:t>
      </w:r>
    </w:p>
    <w:p w:rsidR="00E6248A" w:rsidRDefault="00E6248A" w:rsidP="00E572C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 романі авторка показує тяжке становище жителів Східної України, але разом з тим виписує біль через несвідомість багатьох мешканців однієї України. Г</w:t>
      </w:r>
      <w:r w:rsidR="00B82F08">
        <w:rPr>
          <w:rFonts w:ascii="Times New Roman" w:hAnsi="Times New Roman" w:cs="Times New Roman"/>
          <w:sz w:val="28"/>
          <w:szCs w:val="28"/>
        </w:rPr>
        <w:t>оловна героїня Настя – це приклад мужності та самосвідомості, вона вперто і ревно захищає свою українську мову, український прапор, навіть тоді, коли доводиться платити за це здоров’ям. Для жінки ще однією трагедією стають непорозуміння в сім’ї, її діти обирають різні життєві стежини, різні боки боротьби. Син Гена – патріот, щирий українець, який відстоює честь України на Майдані, він не боїться навіть загинути за ідею. Донька Іванна не вірить в Україну, вона не хоче розуміти</w:t>
      </w:r>
      <w:r w:rsidR="00295A16">
        <w:rPr>
          <w:rFonts w:ascii="Times New Roman" w:hAnsi="Times New Roman" w:cs="Times New Roman"/>
          <w:sz w:val="28"/>
          <w:szCs w:val="28"/>
        </w:rPr>
        <w:t xml:space="preserve"> всього, що відбувається.</w:t>
      </w:r>
    </w:p>
    <w:p w:rsidR="00295A16" w:rsidRDefault="00295A16" w:rsidP="00E572C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Роман «Оголений нерв» </w:t>
      </w:r>
      <w:r w:rsidRPr="00295A1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це роман, у якому руйнується звичне життя, навколо головної героїні постійні зради і розчарування. Авторка описує життя ополчення з середини, вона не оминає </w:t>
      </w:r>
      <w:r w:rsidR="00E572CA">
        <w:rPr>
          <w:rFonts w:ascii="Times New Roman" w:hAnsi="Times New Roman" w:cs="Times New Roman"/>
          <w:sz w:val="28"/>
          <w:szCs w:val="28"/>
        </w:rPr>
        <w:t xml:space="preserve">трагедій нації та трагедій окремої сім’ї. </w:t>
      </w:r>
    </w:p>
    <w:p w:rsidR="00E572CA" w:rsidRDefault="00E572CA" w:rsidP="00E572C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Цей роман було написано у непростий для України час, у період утворення терористичних угрупувань на Сході, тоді коли підтримувати національну гідність було найвищим проявом патріотизму. Світлана Талан не даремно розпочинає роман із крилатої фрази С. Бандери, у якій декларується високий патріотизм. Цей художній твір, на перший погляд,  балансує на межі реальності та вигадки, але насправді є болем пережитого самою авторкою. Недаремно в романі постають вигадані негативні номінації на позначення Донецької та Луганської областей. </w:t>
      </w:r>
    </w:p>
    <w:p w:rsidR="00E572CA" w:rsidRPr="00E6248A" w:rsidRDefault="00E572CA" w:rsidP="00E572C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«Оголений нерв» </w:t>
      </w:r>
      <w:r w:rsidRPr="00E572C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це не лише художній текст, але й зібраний біль українського народу</w:t>
      </w:r>
      <w:r w:rsidR="00256EE6">
        <w:rPr>
          <w:rFonts w:ascii="Times New Roman" w:hAnsi="Times New Roman" w:cs="Times New Roman"/>
          <w:sz w:val="28"/>
          <w:szCs w:val="28"/>
        </w:rPr>
        <w:t>, це мотивація до рішучих дій, до захисту національних цінностей. Авторка зуміла передати атмосферу боротьби вповні для того, щоб читачі змогли задуматись над нелегкою долею України та українців.</w:t>
      </w:r>
    </w:p>
    <w:sectPr w:rsidR="00E572CA" w:rsidRPr="00E624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48A"/>
    <w:rsid w:val="00256EE6"/>
    <w:rsid w:val="00295A16"/>
    <w:rsid w:val="00B82F08"/>
    <w:rsid w:val="00E572CA"/>
    <w:rsid w:val="00E6248A"/>
    <w:rsid w:val="00EA566B"/>
    <w:rsid w:val="00FD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Masha</dc:creator>
  <cp:lastModifiedBy>Тарас</cp:lastModifiedBy>
  <cp:revision>3</cp:revision>
  <dcterms:created xsi:type="dcterms:W3CDTF">2015-12-15T20:11:00Z</dcterms:created>
  <dcterms:modified xsi:type="dcterms:W3CDTF">2019-07-14T13:55:00Z</dcterms:modified>
</cp:coreProperties>
</file>