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6ADB" w:rsidRPr="003F772E" w:rsidRDefault="004F6ADB" w:rsidP="0005228B">
      <w:pPr>
        <w:spacing w:after="0" w:line="240" w:lineRule="auto"/>
        <w:jc w:val="center"/>
        <w:rPr>
          <w:b/>
          <w:smallCaps/>
          <w:sz w:val="24"/>
          <w:szCs w:val="24"/>
          <w:lang w:val="uk-UA"/>
        </w:rPr>
      </w:pPr>
      <w:r w:rsidRPr="003F772E">
        <w:rPr>
          <w:b/>
          <w:smallCaps/>
          <w:sz w:val="24"/>
          <w:szCs w:val="24"/>
          <w:lang w:val="uk-UA"/>
        </w:rPr>
        <w:t>Міністерство культури України</w:t>
      </w:r>
    </w:p>
    <w:p w:rsidR="004F6ADB" w:rsidRPr="003F772E" w:rsidRDefault="004F6ADB" w:rsidP="003F772E">
      <w:pPr>
        <w:spacing w:after="0" w:line="240" w:lineRule="auto"/>
        <w:ind w:firstLine="567"/>
        <w:jc w:val="center"/>
        <w:rPr>
          <w:b/>
          <w:smallCaps/>
          <w:sz w:val="24"/>
          <w:szCs w:val="24"/>
          <w:lang w:val="uk-UA"/>
        </w:rPr>
      </w:pPr>
      <w:r w:rsidRPr="003F772E">
        <w:rPr>
          <w:b/>
          <w:smallCaps/>
          <w:sz w:val="24"/>
          <w:szCs w:val="24"/>
          <w:lang w:val="uk-UA"/>
        </w:rPr>
        <w:t>Управління культури, національностей та релігій</w:t>
      </w:r>
    </w:p>
    <w:p w:rsidR="004F6ADB" w:rsidRPr="003F772E" w:rsidRDefault="004F6ADB" w:rsidP="003F772E">
      <w:pPr>
        <w:spacing w:after="0" w:line="240" w:lineRule="auto"/>
        <w:ind w:firstLine="567"/>
        <w:jc w:val="center"/>
        <w:rPr>
          <w:b/>
          <w:smallCaps/>
          <w:sz w:val="24"/>
          <w:szCs w:val="24"/>
          <w:lang w:val="uk-UA"/>
        </w:rPr>
      </w:pPr>
      <w:r w:rsidRPr="003F772E">
        <w:rPr>
          <w:b/>
          <w:smallCaps/>
          <w:sz w:val="24"/>
          <w:szCs w:val="24"/>
          <w:lang w:val="uk-UA"/>
        </w:rPr>
        <w:t>Луганської облдержадміністрації</w:t>
      </w:r>
    </w:p>
    <w:p w:rsidR="004F6ADB" w:rsidRPr="003F772E" w:rsidRDefault="00157DB7" w:rsidP="003F772E">
      <w:pPr>
        <w:spacing w:after="0" w:line="240" w:lineRule="auto"/>
        <w:ind w:firstLine="567"/>
        <w:jc w:val="center"/>
        <w:rPr>
          <w:b/>
          <w:sz w:val="24"/>
          <w:szCs w:val="24"/>
          <w:lang w:val="uk-UA"/>
        </w:rPr>
      </w:pPr>
      <w:r>
        <w:rPr>
          <w:b/>
          <w:sz w:val="24"/>
          <w:szCs w:val="24"/>
          <w:lang w:val="uk-UA"/>
        </w:rPr>
        <w:t>ОКЗ «Сєвєродонецький</w:t>
      </w:r>
      <w:r w:rsidR="004F6ADB" w:rsidRPr="003F772E">
        <w:rPr>
          <w:b/>
          <w:sz w:val="24"/>
          <w:szCs w:val="24"/>
          <w:lang w:val="uk-UA"/>
        </w:rPr>
        <w:t xml:space="preserve"> коледж</w:t>
      </w:r>
    </w:p>
    <w:p w:rsidR="004F6ADB" w:rsidRPr="003F772E" w:rsidRDefault="004F6ADB" w:rsidP="003F772E">
      <w:pPr>
        <w:spacing w:after="0" w:line="240" w:lineRule="auto"/>
        <w:ind w:firstLine="567"/>
        <w:jc w:val="center"/>
        <w:rPr>
          <w:b/>
          <w:caps/>
          <w:sz w:val="24"/>
          <w:szCs w:val="24"/>
          <w:lang w:val="uk-UA"/>
        </w:rPr>
      </w:pPr>
      <w:r w:rsidRPr="003F772E">
        <w:rPr>
          <w:b/>
          <w:sz w:val="24"/>
          <w:szCs w:val="24"/>
          <w:lang w:val="uk-UA"/>
        </w:rPr>
        <w:t>культури і мистецтв імені Сергія Прокоф’єва»</w:t>
      </w:r>
    </w:p>
    <w:p w:rsidR="003F772E" w:rsidRDefault="003F772E" w:rsidP="0026777D">
      <w:pPr>
        <w:autoSpaceDE w:val="0"/>
        <w:autoSpaceDN w:val="0"/>
        <w:adjustRightInd w:val="0"/>
        <w:spacing w:after="0" w:line="240" w:lineRule="auto"/>
        <w:ind w:firstLine="567"/>
        <w:jc w:val="both"/>
        <w:rPr>
          <w:b/>
          <w:bCs/>
          <w:lang w:val="uk-UA"/>
        </w:rPr>
      </w:pPr>
    </w:p>
    <w:p w:rsidR="004F6ADB" w:rsidRPr="003F772E" w:rsidRDefault="004F6ADB" w:rsidP="003F772E">
      <w:pPr>
        <w:autoSpaceDE w:val="0"/>
        <w:autoSpaceDN w:val="0"/>
        <w:adjustRightInd w:val="0"/>
        <w:spacing w:after="0" w:line="240" w:lineRule="auto"/>
        <w:ind w:firstLine="567"/>
        <w:jc w:val="right"/>
        <w:rPr>
          <w:bCs/>
          <w:i/>
          <w:lang w:val="uk-UA"/>
        </w:rPr>
      </w:pPr>
      <w:r w:rsidRPr="003F772E">
        <w:rPr>
          <w:bCs/>
          <w:i/>
          <w:lang w:val="uk-UA"/>
        </w:rPr>
        <w:t>Людмила Скрипнік</w:t>
      </w:r>
    </w:p>
    <w:p w:rsidR="004F6ADB" w:rsidRPr="003F772E" w:rsidRDefault="004F6ADB" w:rsidP="003F772E">
      <w:pPr>
        <w:spacing w:after="0" w:line="240" w:lineRule="auto"/>
        <w:ind w:firstLine="567"/>
        <w:jc w:val="right"/>
        <w:rPr>
          <w:i/>
          <w:iCs/>
          <w:lang w:val="uk-UA"/>
        </w:rPr>
      </w:pPr>
      <w:r w:rsidRPr="003F772E">
        <w:rPr>
          <w:i/>
          <w:iCs/>
          <w:lang w:val="uk-UA"/>
        </w:rPr>
        <w:t xml:space="preserve">Викладач вищої категорії ЦК «Теорія музики» </w:t>
      </w:r>
    </w:p>
    <w:p w:rsidR="004F6ADB" w:rsidRPr="003F772E" w:rsidRDefault="004F6ADB" w:rsidP="003F772E">
      <w:pPr>
        <w:spacing w:after="0" w:line="240" w:lineRule="auto"/>
        <w:ind w:firstLine="567"/>
        <w:jc w:val="right"/>
        <w:rPr>
          <w:i/>
          <w:lang w:val="uk-UA"/>
        </w:rPr>
      </w:pPr>
      <w:r w:rsidRPr="003F772E">
        <w:rPr>
          <w:i/>
          <w:lang w:val="uk-UA"/>
        </w:rPr>
        <w:t xml:space="preserve">ОКЗ «Сєвєродонецький обласний коледж </w:t>
      </w:r>
    </w:p>
    <w:p w:rsidR="004F6ADB" w:rsidRPr="003F772E" w:rsidRDefault="004F6ADB" w:rsidP="003F772E">
      <w:pPr>
        <w:spacing w:after="0" w:line="240" w:lineRule="auto"/>
        <w:ind w:firstLine="567"/>
        <w:jc w:val="right"/>
        <w:rPr>
          <w:i/>
          <w:iCs/>
          <w:lang w:val="uk-UA"/>
        </w:rPr>
      </w:pPr>
      <w:r w:rsidRPr="003F772E">
        <w:rPr>
          <w:i/>
          <w:lang w:val="uk-UA"/>
        </w:rPr>
        <w:t>культури і мистецтв імені Сергія Прокоф’єва»</w:t>
      </w:r>
    </w:p>
    <w:p w:rsidR="004F6ADB" w:rsidRPr="003F772E" w:rsidRDefault="004F6ADB" w:rsidP="003F772E">
      <w:pPr>
        <w:autoSpaceDE w:val="0"/>
        <w:autoSpaceDN w:val="0"/>
        <w:adjustRightInd w:val="0"/>
        <w:spacing w:after="0" w:line="240" w:lineRule="auto"/>
        <w:ind w:firstLine="567"/>
        <w:jc w:val="right"/>
        <w:rPr>
          <w:i/>
          <w:iCs/>
          <w:lang w:val="uk-UA"/>
        </w:rPr>
      </w:pPr>
      <w:r w:rsidRPr="003F772E">
        <w:rPr>
          <w:i/>
          <w:iCs/>
        </w:rPr>
        <w:t xml:space="preserve">кандидат </w:t>
      </w:r>
      <w:r w:rsidR="009B619E" w:rsidRPr="003F772E">
        <w:rPr>
          <w:i/>
          <w:iCs/>
          <w:lang w:val="uk-UA"/>
        </w:rPr>
        <w:t>мистецтво</w:t>
      </w:r>
      <w:r w:rsidRPr="003F772E">
        <w:rPr>
          <w:i/>
          <w:iCs/>
          <w:lang w:val="uk-UA"/>
        </w:rPr>
        <w:t>знавства</w:t>
      </w:r>
    </w:p>
    <w:p w:rsidR="00F01AD3" w:rsidRPr="0026777D" w:rsidRDefault="00F01AD3" w:rsidP="0026777D">
      <w:pPr>
        <w:autoSpaceDE w:val="0"/>
        <w:autoSpaceDN w:val="0"/>
        <w:adjustRightInd w:val="0"/>
        <w:spacing w:after="0" w:line="240" w:lineRule="auto"/>
        <w:ind w:firstLine="567"/>
        <w:jc w:val="both"/>
        <w:rPr>
          <w:i/>
          <w:iCs/>
        </w:rPr>
      </w:pPr>
    </w:p>
    <w:p w:rsidR="004F6ADB" w:rsidRPr="0026777D" w:rsidRDefault="004F6ADB" w:rsidP="003F772E">
      <w:pPr>
        <w:autoSpaceDE w:val="0"/>
        <w:autoSpaceDN w:val="0"/>
        <w:adjustRightInd w:val="0"/>
        <w:spacing w:after="0" w:line="240" w:lineRule="auto"/>
        <w:ind w:firstLine="567"/>
        <w:jc w:val="center"/>
        <w:rPr>
          <w:b/>
          <w:bCs/>
        </w:rPr>
      </w:pPr>
      <w:r w:rsidRPr="0026777D">
        <w:rPr>
          <w:b/>
          <w:bCs/>
        </w:rPr>
        <w:t>Методична розробка уроку з</w:t>
      </w:r>
      <w:r w:rsidR="00FE6498">
        <w:rPr>
          <w:b/>
          <w:bCs/>
        </w:rPr>
        <w:t xml:space="preserve"> предмету</w:t>
      </w:r>
    </w:p>
    <w:p w:rsidR="004F6ADB" w:rsidRDefault="00FE6498" w:rsidP="003F772E">
      <w:pPr>
        <w:autoSpaceDE w:val="0"/>
        <w:autoSpaceDN w:val="0"/>
        <w:adjustRightInd w:val="0"/>
        <w:spacing w:after="0" w:line="240" w:lineRule="auto"/>
        <w:ind w:firstLine="567"/>
        <w:jc w:val="center"/>
        <w:rPr>
          <w:b/>
          <w:bCs/>
        </w:rPr>
      </w:pPr>
      <w:r>
        <w:rPr>
          <w:b/>
          <w:bCs/>
        </w:rPr>
        <w:t>“УКРАЇНСЬКА МУЗИЧНА ЛІТЕРАТУРА</w:t>
      </w:r>
      <w:r w:rsidR="004F6ADB" w:rsidRPr="0026777D">
        <w:rPr>
          <w:b/>
          <w:bCs/>
        </w:rPr>
        <w:t>”</w:t>
      </w:r>
    </w:p>
    <w:p w:rsidR="003F772E" w:rsidRPr="0026777D" w:rsidRDefault="003F772E" w:rsidP="003F772E">
      <w:pPr>
        <w:autoSpaceDE w:val="0"/>
        <w:autoSpaceDN w:val="0"/>
        <w:adjustRightInd w:val="0"/>
        <w:spacing w:after="0" w:line="240" w:lineRule="auto"/>
        <w:ind w:firstLine="567"/>
        <w:jc w:val="center"/>
        <w:rPr>
          <w:b/>
          <w:bCs/>
        </w:rPr>
      </w:pPr>
    </w:p>
    <w:p w:rsidR="004F6ADB" w:rsidRPr="0026777D" w:rsidRDefault="004F6ADB" w:rsidP="003F772E">
      <w:pPr>
        <w:autoSpaceDE w:val="0"/>
        <w:autoSpaceDN w:val="0"/>
        <w:adjustRightInd w:val="0"/>
        <w:spacing w:after="0" w:line="240" w:lineRule="auto"/>
        <w:ind w:firstLine="567"/>
        <w:jc w:val="center"/>
        <w:rPr>
          <w:b/>
          <w:bCs/>
          <w:i/>
          <w:iCs/>
        </w:rPr>
      </w:pPr>
      <w:r w:rsidRPr="0026777D">
        <w:rPr>
          <w:b/>
          <w:bCs/>
          <w:i/>
          <w:iCs/>
        </w:rPr>
        <w:t xml:space="preserve">ТВОРЧИЙ ПОРТРЕТ </w:t>
      </w:r>
      <w:r w:rsidR="00F01AD3" w:rsidRPr="0026777D">
        <w:rPr>
          <w:b/>
          <w:bCs/>
          <w:i/>
          <w:iCs/>
        </w:rPr>
        <w:t>ВАЛЕНТИНА СИЛЬВЕСТРОВА</w:t>
      </w:r>
    </w:p>
    <w:p w:rsidR="00F01AD3" w:rsidRPr="0026777D" w:rsidRDefault="00F01AD3" w:rsidP="0026777D">
      <w:pPr>
        <w:autoSpaceDE w:val="0"/>
        <w:autoSpaceDN w:val="0"/>
        <w:adjustRightInd w:val="0"/>
        <w:spacing w:after="0" w:line="240" w:lineRule="auto"/>
        <w:ind w:firstLine="567"/>
        <w:jc w:val="both"/>
        <w:rPr>
          <w:b/>
          <w:bCs/>
          <w:i/>
          <w:iCs/>
        </w:rPr>
      </w:pPr>
    </w:p>
    <w:p w:rsidR="00F01AD3" w:rsidRPr="0026777D" w:rsidRDefault="00F01AD3" w:rsidP="0026777D">
      <w:pPr>
        <w:autoSpaceDE w:val="0"/>
        <w:autoSpaceDN w:val="0"/>
        <w:adjustRightInd w:val="0"/>
        <w:spacing w:after="0" w:line="240" w:lineRule="auto"/>
        <w:ind w:firstLine="567"/>
        <w:jc w:val="both"/>
        <w:rPr>
          <w:b/>
          <w:bCs/>
          <w:i/>
          <w:iCs/>
          <w:lang w:val="uk-UA"/>
        </w:rPr>
      </w:pPr>
    </w:p>
    <w:p w:rsidR="00F01AD3" w:rsidRPr="0026777D" w:rsidRDefault="00F01AD3" w:rsidP="0026777D">
      <w:pPr>
        <w:autoSpaceDE w:val="0"/>
        <w:autoSpaceDN w:val="0"/>
        <w:adjustRightInd w:val="0"/>
        <w:spacing w:after="0" w:line="240" w:lineRule="auto"/>
        <w:ind w:firstLine="567"/>
        <w:jc w:val="both"/>
        <w:rPr>
          <w:b/>
          <w:bCs/>
          <w:i/>
          <w:iCs/>
        </w:rPr>
      </w:pPr>
    </w:p>
    <w:p w:rsidR="00F01AD3" w:rsidRPr="0026777D" w:rsidRDefault="00F01AD3" w:rsidP="003F772E">
      <w:pPr>
        <w:autoSpaceDE w:val="0"/>
        <w:autoSpaceDN w:val="0"/>
        <w:adjustRightInd w:val="0"/>
        <w:spacing w:after="0" w:line="240" w:lineRule="auto"/>
        <w:ind w:firstLine="567"/>
        <w:jc w:val="center"/>
        <w:rPr>
          <w:b/>
          <w:bCs/>
          <w:i/>
          <w:iCs/>
        </w:rPr>
      </w:pPr>
      <w:r w:rsidRPr="0026777D">
        <w:rPr>
          <w:b/>
          <w:bCs/>
          <w:i/>
          <w:iCs/>
          <w:noProof/>
          <w:lang w:eastAsia="ru-RU"/>
        </w:rPr>
        <w:drawing>
          <wp:inline distT="0" distB="0" distL="0" distR="0">
            <wp:extent cx="4400550" cy="2933700"/>
            <wp:effectExtent l="0" t="0" r="0" b="0"/>
            <wp:docPr id="1" name="Рисунок 1" descr="C:\Users\User\Desktop\537339d0353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537339d035388.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00550" cy="2933700"/>
                    </a:xfrm>
                    <a:prstGeom prst="rect">
                      <a:avLst/>
                    </a:prstGeom>
                    <a:noFill/>
                    <a:ln>
                      <a:noFill/>
                    </a:ln>
                  </pic:spPr>
                </pic:pic>
              </a:graphicData>
            </a:graphic>
          </wp:inline>
        </w:drawing>
      </w:r>
    </w:p>
    <w:p w:rsidR="00F01AD3" w:rsidRPr="0026777D" w:rsidRDefault="00F01AD3" w:rsidP="0026777D">
      <w:pPr>
        <w:autoSpaceDE w:val="0"/>
        <w:autoSpaceDN w:val="0"/>
        <w:adjustRightInd w:val="0"/>
        <w:spacing w:after="0" w:line="240" w:lineRule="auto"/>
        <w:ind w:firstLine="567"/>
        <w:jc w:val="both"/>
        <w:rPr>
          <w:b/>
          <w:bCs/>
          <w:i/>
          <w:iCs/>
        </w:rPr>
      </w:pPr>
    </w:p>
    <w:p w:rsidR="00F01AD3" w:rsidRPr="0026777D" w:rsidRDefault="00F01AD3" w:rsidP="0026777D">
      <w:pPr>
        <w:autoSpaceDE w:val="0"/>
        <w:autoSpaceDN w:val="0"/>
        <w:adjustRightInd w:val="0"/>
        <w:spacing w:after="0" w:line="240" w:lineRule="auto"/>
        <w:ind w:firstLine="567"/>
        <w:jc w:val="both"/>
        <w:rPr>
          <w:b/>
          <w:bCs/>
          <w:i/>
          <w:iCs/>
        </w:rPr>
      </w:pPr>
    </w:p>
    <w:p w:rsidR="00F01AD3" w:rsidRPr="0026777D" w:rsidRDefault="00F01AD3" w:rsidP="0026777D">
      <w:pPr>
        <w:autoSpaceDE w:val="0"/>
        <w:autoSpaceDN w:val="0"/>
        <w:adjustRightInd w:val="0"/>
        <w:spacing w:after="0" w:line="240" w:lineRule="auto"/>
        <w:ind w:firstLine="567"/>
        <w:jc w:val="both"/>
        <w:rPr>
          <w:b/>
          <w:bCs/>
          <w:i/>
          <w:iCs/>
        </w:rPr>
      </w:pPr>
    </w:p>
    <w:p w:rsidR="00F01AD3" w:rsidRPr="0026777D" w:rsidRDefault="00F01AD3" w:rsidP="0026777D">
      <w:pPr>
        <w:autoSpaceDE w:val="0"/>
        <w:autoSpaceDN w:val="0"/>
        <w:adjustRightInd w:val="0"/>
        <w:spacing w:after="0" w:line="240" w:lineRule="auto"/>
        <w:ind w:firstLine="567"/>
        <w:jc w:val="both"/>
        <w:rPr>
          <w:b/>
          <w:bCs/>
          <w:i/>
          <w:iCs/>
        </w:rPr>
      </w:pPr>
    </w:p>
    <w:p w:rsidR="00F01AD3" w:rsidRPr="0026777D" w:rsidRDefault="00F01AD3" w:rsidP="0026777D">
      <w:pPr>
        <w:autoSpaceDE w:val="0"/>
        <w:autoSpaceDN w:val="0"/>
        <w:adjustRightInd w:val="0"/>
        <w:spacing w:after="0" w:line="240" w:lineRule="auto"/>
        <w:ind w:firstLine="567"/>
        <w:jc w:val="both"/>
        <w:rPr>
          <w:b/>
          <w:bCs/>
          <w:i/>
          <w:iCs/>
        </w:rPr>
      </w:pPr>
    </w:p>
    <w:p w:rsidR="00F01AD3" w:rsidRPr="0026777D" w:rsidRDefault="00F01AD3" w:rsidP="0026777D">
      <w:pPr>
        <w:autoSpaceDE w:val="0"/>
        <w:autoSpaceDN w:val="0"/>
        <w:adjustRightInd w:val="0"/>
        <w:spacing w:after="0" w:line="240" w:lineRule="auto"/>
        <w:ind w:firstLine="567"/>
        <w:jc w:val="both"/>
        <w:rPr>
          <w:b/>
          <w:bCs/>
          <w:i/>
          <w:iCs/>
        </w:rPr>
      </w:pPr>
    </w:p>
    <w:p w:rsidR="00F01AD3" w:rsidRPr="0026777D" w:rsidRDefault="00F01AD3" w:rsidP="0026777D">
      <w:pPr>
        <w:autoSpaceDE w:val="0"/>
        <w:autoSpaceDN w:val="0"/>
        <w:adjustRightInd w:val="0"/>
        <w:spacing w:after="0" w:line="240" w:lineRule="auto"/>
        <w:ind w:firstLine="567"/>
        <w:jc w:val="both"/>
        <w:rPr>
          <w:b/>
          <w:bCs/>
          <w:i/>
          <w:iCs/>
        </w:rPr>
      </w:pPr>
    </w:p>
    <w:p w:rsidR="00F01AD3" w:rsidRPr="0026777D" w:rsidRDefault="00F01AD3" w:rsidP="0026777D">
      <w:pPr>
        <w:autoSpaceDE w:val="0"/>
        <w:autoSpaceDN w:val="0"/>
        <w:adjustRightInd w:val="0"/>
        <w:spacing w:after="0" w:line="240" w:lineRule="auto"/>
        <w:ind w:firstLine="567"/>
        <w:jc w:val="both"/>
        <w:rPr>
          <w:b/>
          <w:bCs/>
          <w:i/>
          <w:iCs/>
        </w:rPr>
      </w:pPr>
    </w:p>
    <w:p w:rsidR="003F772E" w:rsidRDefault="003F772E" w:rsidP="003F772E">
      <w:pPr>
        <w:spacing w:after="0" w:line="240" w:lineRule="auto"/>
        <w:ind w:firstLine="567"/>
        <w:jc w:val="center"/>
        <w:rPr>
          <w:b/>
          <w:bCs/>
          <w:lang w:val="uk-UA"/>
        </w:rPr>
      </w:pPr>
    </w:p>
    <w:p w:rsidR="003F772E" w:rsidRDefault="003F772E" w:rsidP="003F772E">
      <w:pPr>
        <w:spacing w:after="0" w:line="240" w:lineRule="auto"/>
        <w:ind w:firstLine="567"/>
        <w:jc w:val="center"/>
        <w:rPr>
          <w:b/>
          <w:bCs/>
          <w:lang w:val="uk-UA"/>
        </w:rPr>
      </w:pPr>
    </w:p>
    <w:p w:rsidR="003F772E" w:rsidRPr="003F772E" w:rsidRDefault="003F772E" w:rsidP="003F772E">
      <w:pPr>
        <w:spacing w:after="0" w:line="240" w:lineRule="auto"/>
        <w:ind w:firstLine="567"/>
        <w:jc w:val="center"/>
        <w:rPr>
          <w:bCs/>
          <w:sz w:val="24"/>
          <w:szCs w:val="24"/>
          <w:lang w:val="uk-UA"/>
        </w:rPr>
      </w:pPr>
    </w:p>
    <w:p w:rsidR="00AA3EFE" w:rsidRPr="003F772E" w:rsidRDefault="003F772E" w:rsidP="003F772E">
      <w:pPr>
        <w:spacing w:after="0" w:line="240" w:lineRule="auto"/>
        <w:jc w:val="center"/>
        <w:rPr>
          <w:bCs/>
          <w:sz w:val="24"/>
          <w:szCs w:val="24"/>
          <w:lang w:val="uk-UA"/>
        </w:rPr>
      </w:pPr>
      <w:r w:rsidRPr="003F772E">
        <w:rPr>
          <w:bCs/>
          <w:sz w:val="24"/>
          <w:szCs w:val="24"/>
          <w:lang w:val="uk-UA"/>
        </w:rPr>
        <w:t>С</w:t>
      </w:r>
      <w:r w:rsidR="00F01AD3" w:rsidRPr="003F772E">
        <w:rPr>
          <w:bCs/>
          <w:sz w:val="24"/>
          <w:szCs w:val="24"/>
          <w:lang w:val="uk-UA"/>
        </w:rPr>
        <w:t>євєродонецьк</w:t>
      </w:r>
      <w:r w:rsidR="00570964" w:rsidRPr="003F772E">
        <w:rPr>
          <w:bCs/>
          <w:sz w:val="24"/>
          <w:szCs w:val="24"/>
          <w:lang w:val="uk-UA"/>
        </w:rPr>
        <w:t>–2019</w:t>
      </w:r>
    </w:p>
    <w:p w:rsidR="00F01AD3" w:rsidRDefault="003F772E" w:rsidP="0026777D">
      <w:pPr>
        <w:autoSpaceDE w:val="0"/>
        <w:autoSpaceDN w:val="0"/>
        <w:adjustRightInd w:val="0"/>
        <w:spacing w:after="0" w:line="240" w:lineRule="auto"/>
        <w:ind w:firstLine="567"/>
        <w:jc w:val="both"/>
        <w:rPr>
          <w:lang w:val="uk-UA"/>
        </w:rPr>
      </w:pPr>
      <w:r>
        <w:rPr>
          <w:lang w:val="uk-UA"/>
        </w:rPr>
        <w:lastRenderedPageBreak/>
        <w:t>Скрипнік Л.М.</w:t>
      </w:r>
      <w:r w:rsidR="00F01AD3" w:rsidRPr="003F772E">
        <w:rPr>
          <w:lang w:val="uk-UA"/>
        </w:rPr>
        <w:t xml:space="preserve"> Методична розробка уроку з “Української музичної літератури”:</w:t>
      </w:r>
      <w:r>
        <w:rPr>
          <w:lang w:val="uk-UA"/>
        </w:rPr>
        <w:t xml:space="preserve"> </w:t>
      </w:r>
      <w:r w:rsidR="00F01AD3" w:rsidRPr="003F772E">
        <w:rPr>
          <w:lang w:val="uk-UA"/>
        </w:rPr>
        <w:t xml:space="preserve">Творчий портрет </w:t>
      </w:r>
      <w:r>
        <w:rPr>
          <w:lang w:val="uk-UA"/>
        </w:rPr>
        <w:t>Валентина Сильвестрова</w:t>
      </w:r>
      <w:r w:rsidR="00F01AD3" w:rsidRPr="003F772E">
        <w:rPr>
          <w:lang w:val="uk-UA"/>
        </w:rPr>
        <w:t xml:space="preserve">. – </w:t>
      </w:r>
      <w:r w:rsidRPr="003F772E">
        <w:rPr>
          <w:lang w:val="uk-UA"/>
        </w:rPr>
        <w:t>Сєвєродонецьк 2019</w:t>
      </w:r>
      <w:r w:rsidR="00F01AD3" w:rsidRPr="00CE7439">
        <w:rPr>
          <w:lang w:val="uk-UA"/>
        </w:rPr>
        <w:t>.</w:t>
      </w:r>
      <w:r w:rsidR="00CE7439" w:rsidRPr="00CE7439">
        <w:rPr>
          <w:lang w:val="uk-UA"/>
        </w:rPr>
        <w:t xml:space="preserve"> – 33</w:t>
      </w:r>
      <w:r w:rsidR="00F01AD3" w:rsidRPr="00CE7439">
        <w:rPr>
          <w:lang w:val="uk-UA"/>
        </w:rPr>
        <w:t xml:space="preserve"> с.</w:t>
      </w:r>
    </w:p>
    <w:p w:rsidR="003F772E" w:rsidRPr="003F772E" w:rsidRDefault="003F772E" w:rsidP="0026777D">
      <w:pPr>
        <w:autoSpaceDE w:val="0"/>
        <w:autoSpaceDN w:val="0"/>
        <w:adjustRightInd w:val="0"/>
        <w:spacing w:after="0" w:line="240" w:lineRule="auto"/>
        <w:ind w:firstLine="567"/>
        <w:jc w:val="both"/>
        <w:rPr>
          <w:lang w:val="uk-UA"/>
        </w:rPr>
      </w:pPr>
      <w:r>
        <w:rPr>
          <w:lang w:val="uk-UA"/>
        </w:rPr>
        <w:t xml:space="preserve"> </w:t>
      </w:r>
    </w:p>
    <w:p w:rsidR="00F01AD3" w:rsidRPr="003F772E" w:rsidRDefault="00F01AD3" w:rsidP="0026777D">
      <w:pPr>
        <w:autoSpaceDE w:val="0"/>
        <w:autoSpaceDN w:val="0"/>
        <w:adjustRightInd w:val="0"/>
        <w:spacing w:after="0" w:line="240" w:lineRule="auto"/>
        <w:ind w:firstLine="567"/>
        <w:jc w:val="both"/>
        <w:rPr>
          <w:lang w:val="uk-UA"/>
        </w:rPr>
      </w:pPr>
      <w:r w:rsidRPr="003F772E">
        <w:rPr>
          <w:lang w:val="uk-UA"/>
        </w:rPr>
        <w:t>Методична розробка містить рекомендації і дидактичні матеріали до уроку</w:t>
      </w:r>
      <w:r w:rsidR="003F772E">
        <w:rPr>
          <w:lang w:val="uk-UA"/>
        </w:rPr>
        <w:t xml:space="preserve"> </w:t>
      </w:r>
      <w:r w:rsidRPr="003F772E">
        <w:rPr>
          <w:lang w:val="uk-UA"/>
        </w:rPr>
        <w:t xml:space="preserve">“Творчий портрет </w:t>
      </w:r>
      <w:r w:rsidR="003F772E">
        <w:rPr>
          <w:lang w:val="uk-UA"/>
        </w:rPr>
        <w:t>Валентина Сильвестрова</w:t>
      </w:r>
      <w:r w:rsidRPr="003F772E">
        <w:rPr>
          <w:lang w:val="uk-UA"/>
        </w:rPr>
        <w:t xml:space="preserve"> для </w:t>
      </w:r>
      <w:r w:rsidRPr="00157DB7">
        <w:rPr>
          <w:lang w:val="uk-UA"/>
        </w:rPr>
        <w:t>закладів</w:t>
      </w:r>
      <w:r w:rsidR="00543443" w:rsidRPr="00157DB7">
        <w:rPr>
          <w:lang w:val="uk-UA"/>
        </w:rPr>
        <w:t xml:space="preserve"> </w:t>
      </w:r>
      <w:r w:rsidR="00F649AD">
        <w:rPr>
          <w:lang w:val="uk-UA"/>
        </w:rPr>
        <w:t>фахової перед</w:t>
      </w:r>
      <w:r w:rsidR="00543443" w:rsidRPr="00157DB7">
        <w:rPr>
          <w:lang w:val="uk-UA"/>
        </w:rPr>
        <w:t>вищої</w:t>
      </w:r>
      <w:r w:rsidRPr="00157DB7">
        <w:rPr>
          <w:lang w:val="uk-UA"/>
        </w:rPr>
        <w:t xml:space="preserve"> освіти,</w:t>
      </w:r>
      <w:r w:rsidRPr="003F772E">
        <w:rPr>
          <w:lang w:val="uk-UA"/>
        </w:rPr>
        <w:t xml:space="preserve"> а також поради для використання у загальноосвітніх школах</w:t>
      </w:r>
      <w:r w:rsidR="00543443">
        <w:rPr>
          <w:lang w:val="uk-UA"/>
        </w:rPr>
        <w:t xml:space="preserve"> </w:t>
      </w:r>
      <w:r w:rsidRPr="003F772E">
        <w:rPr>
          <w:lang w:val="uk-UA"/>
        </w:rPr>
        <w:t xml:space="preserve">музичного профілю та інших спеціалізованих музичних </w:t>
      </w:r>
      <w:r w:rsidR="003F772E">
        <w:rPr>
          <w:lang w:val="uk-UA"/>
        </w:rPr>
        <w:t>закладах</w:t>
      </w:r>
      <w:r w:rsidRPr="003F772E">
        <w:rPr>
          <w:lang w:val="uk-UA"/>
        </w:rPr>
        <w:t>.</w:t>
      </w:r>
    </w:p>
    <w:p w:rsidR="003F772E" w:rsidRPr="008108C6" w:rsidRDefault="003F772E" w:rsidP="0026777D">
      <w:pPr>
        <w:autoSpaceDE w:val="0"/>
        <w:autoSpaceDN w:val="0"/>
        <w:adjustRightInd w:val="0"/>
        <w:spacing w:after="0" w:line="240" w:lineRule="auto"/>
        <w:ind w:firstLine="567"/>
        <w:jc w:val="both"/>
        <w:rPr>
          <w:b/>
          <w:bCs/>
          <w:color w:val="FF0000"/>
          <w:lang w:val="uk-UA"/>
        </w:rPr>
      </w:pPr>
    </w:p>
    <w:p w:rsidR="00F01AD3" w:rsidRPr="003F772E" w:rsidRDefault="00F01AD3" w:rsidP="0026777D">
      <w:pPr>
        <w:autoSpaceDE w:val="0"/>
        <w:autoSpaceDN w:val="0"/>
        <w:adjustRightInd w:val="0"/>
        <w:spacing w:after="0" w:line="240" w:lineRule="auto"/>
        <w:ind w:firstLine="567"/>
        <w:jc w:val="both"/>
        <w:rPr>
          <w:b/>
          <w:bCs/>
          <w:color w:val="FF0000"/>
        </w:rPr>
      </w:pPr>
      <w:r w:rsidRPr="003F772E">
        <w:rPr>
          <w:b/>
          <w:bCs/>
          <w:color w:val="FF0000"/>
        </w:rPr>
        <w:t>Рецензенти:</w:t>
      </w:r>
    </w:p>
    <w:p w:rsidR="00F01AD3" w:rsidRPr="0026777D" w:rsidRDefault="00F01AD3" w:rsidP="0026777D">
      <w:pPr>
        <w:spacing w:after="0" w:line="240" w:lineRule="auto"/>
        <w:ind w:firstLine="567"/>
        <w:jc w:val="both"/>
      </w:pPr>
    </w:p>
    <w:p w:rsidR="00F01AD3" w:rsidRPr="0026777D" w:rsidRDefault="00F01AD3" w:rsidP="0026777D">
      <w:pPr>
        <w:spacing w:after="0" w:line="240" w:lineRule="auto"/>
        <w:ind w:firstLine="567"/>
        <w:jc w:val="both"/>
      </w:pPr>
    </w:p>
    <w:p w:rsidR="00F01AD3" w:rsidRPr="0026777D" w:rsidRDefault="00F01AD3" w:rsidP="0026777D">
      <w:pPr>
        <w:spacing w:after="0" w:line="240" w:lineRule="auto"/>
        <w:ind w:firstLine="567"/>
        <w:jc w:val="both"/>
      </w:pPr>
    </w:p>
    <w:p w:rsidR="00F01AD3" w:rsidRPr="0026777D" w:rsidRDefault="00F01AD3" w:rsidP="0026777D">
      <w:pPr>
        <w:spacing w:after="0" w:line="240" w:lineRule="auto"/>
        <w:ind w:firstLine="567"/>
        <w:jc w:val="both"/>
      </w:pPr>
    </w:p>
    <w:p w:rsidR="00F01AD3" w:rsidRPr="0026777D" w:rsidRDefault="00F01AD3" w:rsidP="0026777D">
      <w:pPr>
        <w:spacing w:after="0" w:line="240" w:lineRule="auto"/>
        <w:ind w:firstLine="567"/>
        <w:jc w:val="both"/>
      </w:pPr>
    </w:p>
    <w:p w:rsidR="00F01AD3" w:rsidRDefault="00F01AD3" w:rsidP="0026777D">
      <w:pPr>
        <w:spacing w:after="0" w:line="240" w:lineRule="auto"/>
        <w:ind w:firstLine="567"/>
        <w:jc w:val="both"/>
      </w:pPr>
    </w:p>
    <w:p w:rsidR="003F772E" w:rsidRDefault="003F772E" w:rsidP="0026777D">
      <w:pPr>
        <w:spacing w:after="0" w:line="240" w:lineRule="auto"/>
        <w:ind w:firstLine="567"/>
        <w:jc w:val="both"/>
      </w:pPr>
    </w:p>
    <w:p w:rsidR="003F772E" w:rsidRPr="0026777D" w:rsidRDefault="003F772E" w:rsidP="0026777D">
      <w:pPr>
        <w:spacing w:after="0" w:line="240" w:lineRule="auto"/>
        <w:ind w:firstLine="567"/>
        <w:jc w:val="both"/>
      </w:pPr>
    </w:p>
    <w:p w:rsidR="00F01AD3" w:rsidRPr="0026777D" w:rsidRDefault="00F01AD3" w:rsidP="0026777D">
      <w:pPr>
        <w:spacing w:after="0" w:line="240" w:lineRule="auto"/>
        <w:ind w:firstLine="567"/>
        <w:jc w:val="both"/>
      </w:pPr>
    </w:p>
    <w:p w:rsidR="00F01AD3" w:rsidRPr="0026777D" w:rsidRDefault="00F01AD3" w:rsidP="0026777D">
      <w:pPr>
        <w:spacing w:after="0" w:line="240" w:lineRule="auto"/>
        <w:ind w:firstLine="567"/>
        <w:jc w:val="both"/>
      </w:pPr>
    </w:p>
    <w:p w:rsidR="00F01AD3" w:rsidRPr="0026777D" w:rsidRDefault="00F01AD3" w:rsidP="0026777D">
      <w:pPr>
        <w:spacing w:after="0" w:line="240" w:lineRule="auto"/>
        <w:ind w:firstLine="567"/>
        <w:jc w:val="both"/>
      </w:pPr>
    </w:p>
    <w:p w:rsidR="00F01AD3" w:rsidRPr="0026777D" w:rsidRDefault="00F01AD3" w:rsidP="0026777D">
      <w:pPr>
        <w:spacing w:after="0" w:line="240" w:lineRule="auto"/>
        <w:ind w:firstLine="567"/>
        <w:jc w:val="both"/>
      </w:pPr>
    </w:p>
    <w:p w:rsidR="00F01AD3" w:rsidRPr="0026777D" w:rsidRDefault="00F01AD3" w:rsidP="0026777D">
      <w:pPr>
        <w:spacing w:after="0" w:line="240" w:lineRule="auto"/>
        <w:ind w:firstLine="567"/>
        <w:jc w:val="both"/>
      </w:pPr>
    </w:p>
    <w:p w:rsidR="00F01AD3" w:rsidRPr="0026777D" w:rsidRDefault="00F01AD3" w:rsidP="0026777D">
      <w:pPr>
        <w:spacing w:after="0" w:line="240" w:lineRule="auto"/>
        <w:ind w:firstLine="567"/>
        <w:jc w:val="both"/>
      </w:pPr>
    </w:p>
    <w:p w:rsidR="00F01AD3" w:rsidRPr="0026777D" w:rsidRDefault="00F01AD3" w:rsidP="0026777D">
      <w:pPr>
        <w:spacing w:after="0" w:line="240" w:lineRule="auto"/>
        <w:ind w:firstLine="567"/>
        <w:jc w:val="both"/>
      </w:pPr>
    </w:p>
    <w:p w:rsidR="00F01AD3" w:rsidRPr="0026777D" w:rsidRDefault="00F01AD3" w:rsidP="0026777D">
      <w:pPr>
        <w:spacing w:after="0" w:line="240" w:lineRule="auto"/>
        <w:ind w:firstLine="567"/>
        <w:jc w:val="both"/>
      </w:pPr>
    </w:p>
    <w:p w:rsidR="00F01AD3" w:rsidRPr="0026777D" w:rsidRDefault="00F01AD3" w:rsidP="0026777D">
      <w:pPr>
        <w:spacing w:after="0" w:line="240" w:lineRule="auto"/>
        <w:ind w:firstLine="567"/>
        <w:jc w:val="both"/>
      </w:pPr>
    </w:p>
    <w:p w:rsidR="00F01AD3" w:rsidRPr="0026777D" w:rsidRDefault="00F01AD3" w:rsidP="0026777D">
      <w:pPr>
        <w:spacing w:after="0" w:line="240" w:lineRule="auto"/>
        <w:ind w:firstLine="567"/>
        <w:jc w:val="both"/>
      </w:pPr>
    </w:p>
    <w:p w:rsidR="00F01AD3" w:rsidRPr="0026777D" w:rsidRDefault="00F01AD3" w:rsidP="0026777D">
      <w:pPr>
        <w:spacing w:after="0" w:line="240" w:lineRule="auto"/>
        <w:ind w:firstLine="567"/>
        <w:jc w:val="both"/>
      </w:pPr>
    </w:p>
    <w:p w:rsidR="00F01AD3" w:rsidRPr="0026777D" w:rsidRDefault="00F01AD3" w:rsidP="0026777D">
      <w:pPr>
        <w:spacing w:after="0" w:line="240" w:lineRule="auto"/>
        <w:ind w:firstLine="567"/>
        <w:jc w:val="both"/>
      </w:pPr>
    </w:p>
    <w:p w:rsidR="00F01AD3" w:rsidRPr="0026777D" w:rsidRDefault="00F01AD3" w:rsidP="0026777D">
      <w:pPr>
        <w:spacing w:after="0" w:line="240" w:lineRule="auto"/>
        <w:ind w:firstLine="567"/>
        <w:jc w:val="both"/>
      </w:pPr>
    </w:p>
    <w:p w:rsidR="003D27C8" w:rsidRDefault="003D27C8" w:rsidP="0026777D">
      <w:pPr>
        <w:autoSpaceDE w:val="0"/>
        <w:autoSpaceDN w:val="0"/>
        <w:adjustRightInd w:val="0"/>
        <w:spacing w:after="0" w:line="240" w:lineRule="auto"/>
        <w:ind w:firstLine="567"/>
        <w:jc w:val="both"/>
        <w:rPr>
          <w:b/>
          <w:bCs/>
        </w:rPr>
      </w:pPr>
    </w:p>
    <w:p w:rsidR="003D27C8" w:rsidRDefault="003D27C8" w:rsidP="0026777D">
      <w:pPr>
        <w:autoSpaceDE w:val="0"/>
        <w:autoSpaceDN w:val="0"/>
        <w:adjustRightInd w:val="0"/>
        <w:spacing w:after="0" w:line="240" w:lineRule="auto"/>
        <w:ind w:firstLine="567"/>
        <w:jc w:val="both"/>
        <w:rPr>
          <w:b/>
          <w:bCs/>
        </w:rPr>
      </w:pPr>
    </w:p>
    <w:p w:rsidR="003D27C8" w:rsidRDefault="003D27C8" w:rsidP="0026777D">
      <w:pPr>
        <w:autoSpaceDE w:val="0"/>
        <w:autoSpaceDN w:val="0"/>
        <w:adjustRightInd w:val="0"/>
        <w:spacing w:after="0" w:line="240" w:lineRule="auto"/>
        <w:ind w:firstLine="567"/>
        <w:jc w:val="both"/>
        <w:rPr>
          <w:b/>
          <w:bCs/>
        </w:rPr>
      </w:pPr>
    </w:p>
    <w:p w:rsidR="003D27C8" w:rsidRDefault="003D27C8" w:rsidP="0026777D">
      <w:pPr>
        <w:autoSpaceDE w:val="0"/>
        <w:autoSpaceDN w:val="0"/>
        <w:adjustRightInd w:val="0"/>
        <w:spacing w:after="0" w:line="240" w:lineRule="auto"/>
        <w:ind w:firstLine="567"/>
        <w:jc w:val="both"/>
        <w:rPr>
          <w:b/>
          <w:bCs/>
        </w:rPr>
      </w:pPr>
    </w:p>
    <w:p w:rsidR="003D27C8" w:rsidRDefault="003D27C8" w:rsidP="0026777D">
      <w:pPr>
        <w:autoSpaceDE w:val="0"/>
        <w:autoSpaceDN w:val="0"/>
        <w:adjustRightInd w:val="0"/>
        <w:spacing w:after="0" w:line="240" w:lineRule="auto"/>
        <w:ind w:firstLine="567"/>
        <w:jc w:val="both"/>
        <w:rPr>
          <w:b/>
          <w:bCs/>
        </w:rPr>
      </w:pPr>
    </w:p>
    <w:p w:rsidR="003D27C8" w:rsidRDefault="003D27C8" w:rsidP="0026777D">
      <w:pPr>
        <w:autoSpaceDE w:val="0"/>
        <w:autoSpaceDN w:val="0"/>
        <w:adjustRightInd w:val="0"/>
        <w:spacing w:after="0" w:line="240" w:lineRule="auto"/>
        <w:ind w:firstLine="567"/>
        <w:jc w:val="both"/>
        <w:rPr>
          <w:b/>
          <w:bCs/>
        </w:rPr>
      </w:pPr>
    </w:p>
    <w:p w:rsidR="003D27C8" w:rsidRDefault="003D27C8" w:rsidP="0026777D">
      <w:pPr>
        <w:autoSpaceDE w:val="0"/>
        <w:autoSpaceDN w:val="0"/>
        <w:adjustRightInd w:val="0"/>
        <w:spacing w:after="0" w:line="240" w:lineRule="auto"/>
        <w:ind w:firstLine="567"/>
        <w:jc w:val="both"/>
        <w:rPr>
          <w:b/>
          <w:bCs/>
        </w:rPr>
      </w:pPr>
    </w:p>
    <w:p w:rsidR="003D27C8" w:rsidRDefault="003D27C8" w:rsidP="0026777D">
      <w:pPr>
        <w:autoSpaceDE w:val="0"/>
        <w:autoSpaceDN w:val="0"/>
        <w:adjustRightInd w:val="0"/>
        <w:spacing w:after="0" w:line="240" w:lineRule="auto"/>
        <w:ind w:firstLine="567"/>
        <w:jc w:val="both"/>
        <w:rPr>
          <w:b/>
          <w:bCs/>
        </w:rPr>
      </w:pPr>
    </w:p>
    <w:p w:rsidR="0084664D" w:rsidRDefault="0084664D" w:rsidP="00563648">
      <w:pPr>
        <w:autoSpaceDE w:val="0"/>
        <w:autoSpaceDN w:val="0"/>
        <w:adjustRightInd w:val="0"/>
        <w:spacing w:after="0" w:line="240" w:lineRule="auto"/>
        <w:ind w:left="567"/>
        <w:jc w:val="center"/>
        <w:rPr>
          <w:b/>
          <w:bCs/>
        </w:rPr>
      </w:pPr>
    </w:p>
    <w:p w:rsidR="0084664D" w:rsidRDefault="0084664D" w:rsidP="00563648">
      <w:pPr>
        <w:autoSpaceDE w:val="0"/>
        <w:autoSpaceDN w:val="0"/>
        <w:adjustRightInd w:val="0"/>
        <w:spacing w:after="0" w:line="240" w:lineRule="auto"/>
        <w:ind w:left="567"/>
        <w:jc w:val="center"/>
        <w:rPr>
          <w:b/>
          <w:bCs/>
        </w:rPr>
      </w:pPr>
    </w:p>
    <w:p w:rsidR="0084664D" w:rsidRDefault="0084664D" w:rsidP="00563648">
      <w:pPr>
        <w:autoSpaceDE w:val="0"/>
        <w:autoSpaceDN w:val="0"/>
        <w:adjustRightInd w:val="0"/>
        <w:spacing w:after="0" w:line="240" w:lineRule="auto"/>
        <w:ind w:left="567"/>
        <w:jc w:val="center"/>
        <w:rPr>
          <w:b/>
          <w:bCs/>
        </w:rPr>
      </w:pPr>
    </w:p>
    <w:p w:rsidR="0084664D" w:rsidRDefault="0084664D" w:rsidP="00563648">
      <w:pPr>
        <w:autoSpaceDE w:val="0"/>
        <w:autoSpaceDN w:val="0"/>
        <w:adjustRightInd w:val="0"/>
        <w:spacing w:after="0" w:line="240" w:lineRule="auto"/>
        <w:ind w:left="567"/>
        <w:jc w:val="center"/>
        <w:rPr>
          <w:b/>
          <w:bCs/>
        </w:rPr>
      </w:pPr>
    </w:p>
    <w:p w:rsidR="00F649AD" w:rsidRDefault="00F649AD" w:rsidP="00563648">
      <w:pPr>
        <w:autoSpaceDE w:val="0"/>
        <w:autoSpaceDN w:val="0"/>
        <w:adjustRightInd w:val="0"/>
        <w:spacing w:after="0" w:line="240" w:lineRule="auto"/>
        <w:ind w:left="567"/>
        <w:jc w:val="center"/>
        <w:rPr>
          <w:b/>
          <w:bCs/>
        </w:rPr>
      </w:pPr>
      <w:bookmarkStart w:id="0" w:name="_GoBack"/>
      <w:bookmarkEnd w:id="0"/>
    </w:p>
    <w:p w:rsidR="00F01AD3" w:rsidRPr="00563648" w:rsidRDefault="00F01AD3" w:rsidP="0084664D">
      <w:pPr>
        <w:autoSpaceDE w:val="0"/>
        <w:autoSpaceDN w:val="0"/>
        <w:adjustRightInd w:val="0"/>
        <w:spacing w:after="0" w:line="240" w:lineRule="auto"/>
        <w:jc w:val="center"/>
        <w:rPr>
          <w:b/>
          <w:bCs/>
        </w:rPr>
      </w:pPr>
      <w:r w:rsidRPr="00563648">
        <w:rPr>
          <w:b/>
          <w:bCs/>
        </w:rPr>
        <w:lastRenderedPageBreak/>
        <w:t>ЗМІСТ</w:t>
      </w:r>
    </w:p>
    <w:p w:rsidR="00FE5769" w:rsidRPr="00FE5769" w:rsidRDefault="00FE5769" w:rsidP="00FE5769">
      <w:pPr>
        <w:autoSpaceDE w:val="0"/>
        <w:autoSpaceDN w:val="0"/>
        <w:adjustRightInd w:val="0"/>
        <w:spacing w:after="0" w:line="240" w:lineRule="auto"/>
        <w:ind w:left="567"/>
        <w:jc w:val="both"/>
        <w:rPr>
          <w:b/>
          <w:bCs/>
          <w:i/>
          <w:iCs/>
        </w:rPr>
      </w:pPr>
      <w:r w:rsidRPr="00FE5769">
        <w:rPr>
          <w:b/>
          <w:bCs/>
          <w:i/>
          <w:iCs/>
        </w:rPr>
        <w:t>Вступ</w:t>
      </w:r>
    </w:p>
    <w:p w:rsidR="00FE5769" w:rsidRPr="007966E6" w:rsidRDefault="00FE5769" w:rsidP="00FE5769">
      <w:pPr>
        <w:pStyle w:val="a3"/>
        <w:numPr>
          <w:ilvl w:val="0"/>
          <w:numId w:val="43"/>
        </w:numPr>
        <w:autoSpaceDE w:val="0"/>
        <w:autoSpaceDN w:val="0"/>
        <w:adjustRightInd w:val="0"/>
        <w:spacing w:after="0" w:line="240" w:lineRule="auto"/>
        <w:jc w:val="both"/>
        <w:rPr>
          <w:bCs/>
        </w:rPr>
      </w:pPr>
      <w:r w:rsidRPr="00FE5769">
        <w:rPr>
          <w:bCs/>
          <w:i/>
        </w:rPr>
        <w:t>Розділ 1.</w:t>
      </w:r>
      <w:r w:rsidRPr="007966E6">
        <w:rPr>
          <w:bCs/>
        </w:rPr>
        <w:t xml:space="preserve"> Методичне обґрунтування й рекомендації щодо проведення уроку</w:t>
      </w:r>
    </w:p>
    <w:p w:rsidR="00FE5769" w:rsidRPr="00563648" w:rsidRDefault="00FE5769" w:rsidP="00FE5769">
      <w:pPr>
        <w:autoSpaceDE w:val="0"/>
        <w:autoSpaceDN w:val="0"/>
        <w:adjustRightInd w:val="0"/>
        <w:spacing w:after="0" w:line="240" w:lineRule="auto"/>
        <w:ind w:left="567"/>
        <w:jc w:val="both"/>
        <w:rPr>
          <w:bCs/>
        </w:rPr>
      </w:pPr>
      <w:r>
        <w:rPr>
          <w:bCs/>
          <w:lang w:val="uk-UA"/>
        </w:rPr>
        <w:t xml:space="preserve">2. </w:t>
      </w:r>
      <w:r w:rsidRPr="00FE5769">
        <w:rPr>
          <w:bCs/>
          <w:i/>
        </w:rPr>
        <w:t>Розділ 2.</w:t>
      </w:r>
      <w:r w:rsidRPr="00563648">
        <w:rPr>
          <w:bCs/>
        </w:rPr>
        <w:t xml:space="preserve"> Дидактичні матеріали до уроку “Творчий портрет </w:t>
      </w:r>
      <w:r w:rsidRPr="00563648">
        <w:rPr>
          <w:bCs/>
          <w:lang w:val="uk-UA"/>
        </w:rPr>
        <w:t>Валентина Сильвестрова</w:t>
      </w:r>
      <w:r w:rsidRPr="00563648">
        <w:rPr>
          <w:bCs/>
        </w:rPr>
        <w:t>”</w:t>
      </w:r>
    </w:p>
    <w:p w:rsidR="00FE5769" w:rsidRPr="00563648" w:rsidRDefault="00FE5769" w:rsidP="00FE5769">
      <w:pPr>
        <w:autoSpaceDE w:val="0"/>
        <w:autoSpaceDN w:val="0"/>
        <w:adjustRightInd w:val="0"/>
        <w:spacing w:after="0" w:line="240" w:lineRule="auto"/>
        <w:ind w:left="851"/>
        <w:jc w:val="both"/>
        <w:rPr>
          <w:bCs/>
        </w:rPr>
      </w:pPr>
      <w:r>
        <w:rPr>
          <w:bCs/>
        </w:rPr>
        <w:t>2</w:t>
      </w:r>
      <w:r w:rsidRPr="00563648">
        <w:rPr>
          <w:bCs/>
        </w:rPr>
        <w:t xml:space="preserve">.1. </w:t>
      </w:r>
      <w:r w:rsidRPr="00563648">
        <w:rPr>
          <w:bCs/>
          <w:lang w:val="uk-UA"/>
        </w:rPr>
        <w:t>Валентин Сильвестров</w:t>
      </w:r>
      <w:r w:rsidRPr="00563648">
        <w:rPr>
          <w:bCs/>
        </w:rPr>
        <w:t>: творчість і життєпис</w:t>
      </w:r>
    </w:p>
    <w:p w:rsidR="00FE5769" w:rsidRPr="00563648" w:rsidRDefault="00FE5769" w:rsidP="00FE5769">
      <w:pPr>
        <w:autoSpaceDE w:val="0"/>
        <w:autoSpaceDN w:val="0"/>
        <w:adjustRightInd w:val="0"/>
        <w:spacing w:after="0" w:line="240" w:lineRule="auto"/>
        <w:ind w:left="851"/>
        <w:jc w:val="both"/>
        <w:rPr>
          <w:bCs/>
        </w:rPr>
      </w:pPr>
      <w:r>
        <w:rPr>
          <w:bCs/>
        </w:rPr>
        <w:t>2</w:t>
      </w:r>
      <w:r w:rsidRPr="00563648">
        <w:rPr>
          <w:bCs/>
        </w:rPr>
        <w:t xml:space="preserve">.2. Жанрова картина творчості </w:t>
      </w:r>
      <w:r w:rsidRPr="00563648">
        <w:rPr>
          <w:bCs/>
          <w:lang w:val="uk-UA"/>
        </w:rPr>
        <w:t>Валентина Сильвестрова</w:t>
      </w:r>
    </w:p>
    <w:p w:rsidR="00FE5769" w:rsidRDefault="00FE5769" w:rsidP="00FE5769">
      <w:pPr>
        <w:autoSpaceDE w:val="0"/>
        <w:autoSpaceDN w:val="0"/>
        <w:adjustRightInd w:val="0"/>
        <w:spacing w:after="0" w:line="240" w:lineRule="auto"/>
        <w:ind w:left="851"/>
        <w:jc w:val="both"/>
        <w:rPr>
          <w:lang w:val="uk-UA"/>
        </w:rPr>
      </w:pPr>
      <w:r>
        <w:rPr>
          <w:bCs/>
        </w:rPr>
        <w:t>2</w:t>
      </w:r>
      <w:r w:rsidRPr="00563648">
        <w:rPr>
          <w:bCs/>
        </w:rPr>
        <w:t xml:space="preserve">.3. </w:t>
      </w:r>
      <w:r w:rsidRPr="008C6BDE">
        <w:rPr>
          <w:lang w:val="uk-UA"/>
        </w:rPr>
        <w:t>Етапи творчості В.Сильвестрова</w:t>
      </w:r>
    </w:p>
    <w:p w:rsidR="00FE5769" w:rsidRDefault="00FE5769" w:rsidP="00FE5769">
      <w:pPr>
        <w:spacing w:after="0" w:line="240" w:lineRule="auto"/>
        <w:ind w:left="284" w:firstLine="567"/>
        <w:jc w:val="both"/>
        <w:rPr>
          <w:lang w:val="uk-UA"/>
        </w:rPr>
      </w:pPr>
      <w:r>
        <w:rPr>
          <w:lang w:val="uk-UA"/>
        </w:rPr>
        <w:t xml:space="preserve">2.4. </w:t>
      </w:r>
      <w:r w:rsidRPr="008C6BDE">
        <w:rPr>
          <w:lang w:val="uk-UA"/>
        </w:rPr>
        <w:t>Провідні теми та образи творчості В.Сильвестрова</w:t>
      </w:r>
    </w:p>
    <w:p w:rsidR="00FE5769" w:rsidRPr="0026777D" w:rsidRDefault="00FE5769" w:rsidP="00FE5769">
      <w:pPr>
        <w:spacing w:after="0" w:line="240" w:lineRule="auto"/>
        <w:ind w:left="284" w:firstLine="567"/>
        <w:jc w:val="both"/>
        <w:rPr>
          <w:b/>
          <w:lang w:val="uk-UA"/>
        </w:rPr>
      </w:pPr>
      <w:r>
        <w:rPr>
          <w:lang w:val="uk-UA"/>
        </w:rPr>
        <w:t xml:space="preserve">2.5. </w:t>
      </w:r>
      <w:r w:rsidRPr="00C6569D">
        <w:t>Стилістичні риси і композиційна техніка</w:t>
      </w:r>
    </w:p>
    <w:p w:rsidR="00FE5769" w:rsidRPr="00563648" w:rsidRDefault="00FE5769" w:rsidP="00FE5769">
      <w:pPr>
        <w:spacing w:after="0" w:line="240" w:lineRule="auto"/>
        <w:ind w:left="1418" w:hanging="567"/>
        <w:jc w:val="both"/>
        <w:rPr>
          <w:bCs/>
          <w:lang w:val="uk-UA"/>
        </w:rPr>
      </w:pPr>
      <w:r w:rsidRPr="00C6569D">
        <w:rPr>
          <w:bCs/>
        </w:rPr>
        <w:t>2.6.</w:t>
      </w:r>
      <w:r>
        <w:rPr>
          <w:bCs/>
          <w:lang w:val="uk-UA"/>
        </w:rPr>
        <w:t xml:space="preserve"> </w:t>
      </w:r>
      <w:r w:rsidRPr="00C6569D">
        <w:t>Пропоновані твори для детальнішого розгляду на наступних уроках</w:t>
      </w:r>
      <w:r w:rsidRPr="00563648">
        <w:rPr>
          <w:bCs/>
        </w:rPr>
        <w:t xml:space="preserve">. </w:t>
      </w:r>
      <w:r w:rsidRPr="00563648">
        <w:rPr>
          <w:bCs/>
          <w:lang w:val="uk-UA"/>
        </w:rPr>
        <w:t>С</w:t>
      </w:r>
      <w:r w:rsidRPr="00563648">
        <w:rPr>
          <w:bCs/>
        </w:rPr>
        <w:t>имфонія</w:t>
      </w:r>
      <w:r w:rsidRPr="00563648">
        <w:rPr>
          <w:bCs/>
          <w:lang w:val="uk-UA"/>
        </w:rPr>
        <w:t xml:space="preserve"> №3, Симфонія №5, </w:t>
      </w:r>
      <w:r w:rsidRPr="00563648">
        <w:rPr>
          <w:lang w:val="uk-UA"/>
        </w:rPr>
        <w:t>Медитація» віолончелі і оркестру, «Дитяча музика» № 1 і 2.</w:t>
      </w:r>
    </w:p>
    <w:p w:rsidR="00FE5769" w:rsidRPr="00563648" w:rsidRDefault="00FE5769" w:rsidP="00FE5769">
      <w:pPr>
        <w:autoSpaceDE w:val="0"/>
        <w:autoSpaceDN w:val="0"/>
        <w:adjustRightInd w:val="0"/>
        <w:spacing w:after="0" w:line="240" w:lineRule="auto"/>
        <w:ind w:left="567"/>
        <w:jc w:val="both"/>
        <w:rPr>
          <w:bCs/>
        </w:rPr>
      </w:pPr>
      <w:r>
        <w:rPr>
          <w:bCs/>
          <w:lang w:val="uk-UA"/>
        </w:rPr>
        <w:t xml:space="preserve">3 . </w:t>
      </w:r>
      <w:r w:rsidRPr="00FE5769">
        <w:rPr>
          <w:bCs/>
          <w:i/>
          <w:lang w:val="uk-UA"/>
        </w:rPr>
        <w:t xml:space="preserve">Розділ </w:t>
      </w:r>
      <w:r w:rsidRPr="00FE5769">
        <w:rPr>
          <w:bCs/>
          <w:i/>
        </w:rPr>
        <w:t>3.</w:t>
      </w:r>
      <w:r w:rsidRPr="00563648">
        <w:rPr>
          <w:bCs/>
        </w:rPr>
        <w:t xml:space="preserve"> </w:t>
      </w:r>
      <w:r>
        <w:rPr>
          <w:bCs/>
        </w:rPr>
        <w:t>Тести, матеріали для презентації, медіаресурси</w:t>
      </w:r>
    </w:p>
    <w:p w:rsidR="00FE5769" w:rsidRPr="00563648" w:rsidRDefault="00FE5769" w:rsidP="00FE5769">
      <w:pPr>
        <w:autoSpaceDE w:val="0"/>
        <w:autoSpaceDN w:val="0"/>
        <w:adjustRightInd w:val="0"/>
        <w:spacing w:after="0" w:line="240" w:lineRule="auto"/>
        <w:ind w:left="851"/>
        <w:jc w:val="both"/>
        <w:rPr>
          <w:bCs/>
        </w:rPr>
      </w:pPr>
      <w:r w:rsidRPr="00563648">
        <w:rPr>
          <w:bCs/>
          <w:lang w:val="uk-UA"/>
        </w:rPr>
        <w:t>3.1.</w:t>
      </w:r>
      <w:r w:rsidRPr="00563648">
        <w:rPr>
          <w:bCs/>
        </w:rPr>
        <w:t>Варіанти тестування до теми</w:t>
      </w:r>
    </w:p>
    <w:p w:rsidR="00FE5769" w:rsidRPr="00563648" w:rsidRDefault="00FE5769" w:rsidP="00FE5769">
      <w:pPr>
        <w:autoSpaceDE w:val="0"/>
        <w:autoSpaceDN w:val="0"/>
        <w:adjustRightInd w:val="0"/>
        <w:spacing w:after="0" w:line="240" w:lineRule="auto"/>
        <w:ind w:left="851"/>
        <w:jc w:val="both"/>
        <w:rPr>
          <w:bCs/>
        </w:rPr>
      </w:pPr>
      <w:r w:rsidRPr="00563648">
        <w:rPr>
          <w:bCs/>
        </w:rPr>
        <w:t>3.2. Матеріали для презентації</w:t>
      </w:r>
    </w:p>
    <w:p w:rsidR="00FE5769" w:rsidRPr="00563648" w:rsidRDefault="00FE5769" w:rsidP="00FE5769">
      <w:pPr>
        <w:autoSpaceDE w:val="0"/>
        <w:autoSpaceDN w:val="0"/>
        <w:adjustRightInd w:val="0"/>
        <w:spacing w:after="0" w:line="240" w:lineRule="auto"/>
        <w:ind w:left="851"/>
        <w:jc w:val="both"/>
        <w:rPr>
          <w:bCs/>
          <w:lang w:val="uk-UA"/>
        </w:rPr>
      </w:pPr>
      <w:r w:rsidRPr="00563648">
        <w:rPr>
          <w:bCs/>
          <w:lang w:val="uk-UA"/>
        </w:rPr>
        <w:t xml:space="preserve">3.3 </w:t>
      </w:r>
      <w:r w:rsidRPr="00563648">
        <w:t xml:space="preserve">Список </w:t>
      </w:r>
      <w:r>
        <w:rPr>
          <w:bCs/>
        </w:rPr>
        <w:t>медіаресурсів</w:t>
      </w:r>
      <w:r w:rsidRPr="00563648">
        <w:rPr>
          <w:lang w:val="uk-UA"/>
        </w:rPr>
        <w:t xml:space="preserve"> до теми</w:t>
      </w:r>
    </w:p>
    <w:p w:rsidR="00FE5769" w:rsidRPr="00543443" w:rsidRDefault="00FE5769" w:rsidP="00FE5769">
      <w:pPr>
        <w:autoSpaceDE w:val="0"/>
        <w:autoSpaceDN w:val="0"/>
        <w:adjustRightInd w:val="0"/>
        <w:spacing w:after="0" w:line="240" w:lineRule="auto"/>
        <w:ind w:left="567"/>
        <w:jc w:val="both"/>
        <w:rPr>
          <w:b/>
          <w:bCs/>
          <w:i/>
          <w:iCs/>
          <w:lang w:val="uk-UA"/>
        </w:rPr>
      </w:pPr>
      <w:r w:rsidRPr="00543443">
        <w:rPr>
          <w:b/>
          <w:bCs/>
          <w:i/>
          <w:iCs/>
          <w:lang w:val="uk-UA"/>
        </w:rPr>
        <w:t>Висновки</w:t>
      </w:r>
    </w:p>
    <w:p w:rsidR="00C23095" w:rsidRPr="00C23095" w:rsidRDefault="00C23095" w:rsidP="00C23095">
      <w:pPr>
        <w:ind w:left="567"/>
        <w:rPr>
          <w:b/>
          <w:i/>
          <w:lang w:val="uk-UA"/>
        </w:rPr>
      </w:pPr>
      <w:r w:rsidRPr="00C23095">
        <w:rPr>
          <w:b/>
          <w:i/>
          <w:lang w:val="uk-UA"/>
        </w:rPr>
        <w:t>Список використаних джерел</w:t>
      </w:r>
    </w:p>
    <w:p w:rsidR="00F01AD3" w:rsidRPr="00543443" w:rsidRDefault="00F01AD3" w:rsidP="0026777D">
      <w:pPr>
        <w:spacing w:after="0" w:line="240" w:lineRule="auto"/>
        <w:ind w:firstLine="567"/>
        <w:jc w:val="both"/>
        <w:rPr>
          <w:lang w:val="uk-UA"/>
        </w:rPr>
      </w:pPr>
    </w:p>
    <w:p w:rsidR="00F01AD3" w:rsidRPr="00543443" w:rsidRDefault="00F01AD3" w:rsidP="0026777D">
      <w:pPr>
        <w:spacing w:after="0" w:line="240" w:lineRule="auto"/>
        <w:ind w:firstLine="567"/>
        <w:jc w:val="both"/>
        <w:rPr>
          <w:lang w:val="uk-UA"/>
        </w:rPr>
      </w:pPr>
    </w:p>
    <w:p w:rsidR="00F01AD3" w:rsidRPr="0026777D" w:rsidRDefault="00F01AD3" w:rsidP="0026777D">
      <w:pPr>
        <w:spacing w:after="0" w:line="240" w:lineRule="auto"/>
        <w:ind w:firstLine="567"/>
        <w:jc w:val="both"/>
        <w:rPr>
          <w:lang w:val="uk-UA"/>
        </w:rPr>
      </w:pPr>
    </w:p>
    <w:p w:rsidR="009B619E" w:rsidRPr="00543443" w:rsidRDefault="009B619E" w:rsidP="0026777D">
      <w:pPr>
        <w:autoSpaceDE w:val="0"/>
        <w:autoSpaceDN w:val="0"/>
        <w:adjustRightInd w:val="0"/>
        <w:spacing w:after="0" w:line="240" w:lineRule="auto"/>
        <w:ind w:firstLine="567"/>
        <w:jc w:val="both"/>
        <w:rPr>
          <w:b/>
          <w:bCs/>
          <w:lang w:val="uk-UA"/>
        </w:rPr>
      </w:pPr>
    </w:p>
    <w:p w:rsidR="009B619E" w:rsidRPr="00543443" w:rsidRDefault="009B619E" w:rsidP="0026777D">
      <w:pPr>
        <w:autoSpaceDE w:val="0"/>
        <w:autoSpaceDN w:val="0"/>
        <w:adjustRightInd w:val="0"/>
        <w:spacing w:after="0" w:line="240" w:lineRule="auto"/>
        <w:ind w:firstLine="567"/>
        <w:jc w:val="both"/>
        <w:rPr>
          <w:b/>
          <w:bCs/>
          <w:lang w:val="uk-UA"/>
        </w:rPr>
      </w:pPr>
    </w:p>
    <w:p w:rsidR="009B619E" w:rsidRPr="00543443" w:rsidRDefault="009B619E" w:rsidP="0026777D">
      <w:pPr>
        <w:autoSpaceDE w:val="0"/>
        <w:autoSpaceDN w:val="0"/>
        <w:adjustRightInd w:val="0"/>
        <w:spacing w:after="0" w:line="240" w:lineRule="auto"/>
        <w:ind w:firstLine="567"/>
        <w:jc w:val="both"/>
        <w:rPr>
          <w:b/>
          <w:bCs/>
          <w:lang w:val="uk-UA"/>
        </w:rPr>
      </w:pPr>
    </w:p>
    <w:p w:rsidR="009B619E" w:rsidRPr="00543443" w:rsidRDefault="009B619E" w:rsidP="0026777D">
      <w:pPr>
        <w:autoSpaceDE w:val="0"/>
        <w:autoSpaceDN w:val="0"/>
        <w:adjustRightInd w:val="0"/>
        <w:spacing w:after="0" w:line="240" w:lineRule="auto"/>
        <w:ind w:firstLine="567"/>
        <w:jc w:val="both"/>
        <w:rPr>
          <w:b/>
          <w:bCs/>
          <w:lang w:val="uk-UA"/>
        </w:rPr>
      </w:pPr>
    </w:p>
    <w:p w:rsidR="009B619E" w:rsidRPr="00543443" w:rsidRDefault="009B619E" w:rsidP="0026777D">
      <w:pPr>
        <w:autoSpaceDE w:val="0"/>
        <w:autoSpaceDN w:val="0"/>
        <w:adjustRightInd w:val="0"/>
        <w:spacing w:after="0" w:line="240" w:lineRule="auto"/>
        <w:ind w:firstLine="567"/>
        <w:jc w:val="both"/>
        <w:rPr>
          <w:b/>
          <w:bCs/>
          <w:lang w:val="uk-UA"/>
        </w:rPr>
      </w:pPr>
    </w:p>
    <w:p w:rsidR="009B619E" w:rsidRPr="00543443" w:rsidRDefault="009B619E" w:rsidP="0026777D">
      <w:pPr>
        <w:autoSpaceDE w:val="0"/>
        <w:autoSpaceDN w:val="0"/>
        <w:adjustRightInd w:val="0"/>
        <w:spacing w:after="0" w:line="240" w:lineRule="auto"/>
        <w:ind w:firstLine="567"/>
        <w:jc w:val="both"/>
        <w:rPr>
          <w:b/>
          <w:bCs/>
          <w:lang w:val="uk-UA"/>
        </w:rPr>
      </w:pPr>
    </w:p>
    <w:p w:rsidR="009B619E" w:rsidRPr="00543443" w:rsidRDefault="009B619E" w:rsidP="0026777D">
      <w:pPr>
        <w:autoSpaceDE w:val="0"/>
        <w:autoSpaceDN w:val="0"/>
        <w:adjustRightInd w:val="0"/>
        <w:spacing w:after="0" w:line="240" w:lineRule="auto"/>
        <w:ind w:firstLine="567"/>
        <w:jc w:val="both"/>
        <w:rPr>
          <w:b/>
          <w:bCs/>
          <w:lang w:val="uk-UA"/>
        </w:rPr>
      </w:pPr>
    </w:p>
    <w:p w:rsidR="009B619E" w:rsidRPr="00543443" w:rsidRDefault="009B619E" w:rsidP="0026777D">
      <w:pPr>
        <w:autoSpaceDE w:val="0"/>
        <w:autoSpaceDN w:val="0"/>
        <w:adjustRightInd w:val="0"/>
        <w:spacing w:after="0" w:line="240" w:lineRule="auto"/>
        <w:ind w:firstLine="567"/>
        <w:jc w:val="both"/>
        <w:rPr>
          <w:b/>
          <w:bCs/>
          <w:lang w:val="uk-UA"/>
        </w:rPr>
      </w:pPr>
    </w:p>
    <w:p w:rsidR="009B619E" w:rsidRPr="00543443" w:rsidRDefault="009B619E" w:rsidP="0026777D">
      <w:pPr>
        <w:autoSpaceDE w:val="0"/>
        <w:autoSpaceDN w:val="0"/>
        <w:adjustRightInd w:val="0"/>
        <w:spacing w:after="0" w:line="240" w:lineRule="auto"/>
        <w:ind w:firstLine="567"/>
        <w:jc w:val="both"/>
        <w:rPr>
          <w:b/>
          <w:bCs/>
          <w:lang w:val="uk-UA"/>
        </w:rPr>
      </w:pPr>
    </w:p>
    <w:p w:rsidR="009B619E" w:rsidRPr="00543443" w:rsidRDefault="009B619E" w:rsidP="0026777D">
      <w:pPr>
        <w:autoSpaceDE w:val="0"/>
        <w:autoSpaceDN w:val="0"/>
        <w:adjustRightInd w:val="0"/>
        <w:spacing w:after="0" w:line="240" w:lineRule="auto"/>
        <w:ind w:firstLine="567"/>
        <w:jc w:val="both"/>
        <w:rPr>
          <w:b/>
          <w:bCs/>
          <w:lang w:val="uk-UA"/>
        </w:rPr>
      </w:pPr>
    </w:p>
    <w:p w:rsidR="009B619E" w:rsidRPr="00543443" w:rsidRDefault="009B619E" w:rsidP="0026777D">
      <w:pPr>
        <w:autoSpaceDE w:val="0"/>
        <w:autoSpaceDN w:val="0"/>
        <w:adjustRightInd w:val="0"/>
        <w:spacing w:after="0" w:line="240" w:lineRule="auto"/>
        <w:ind w:firstLine="567"/>
        <w:jc w:val="both"/>
        <w:rPr>
          <w:b/>
          <w:bCs/>
          <w:lang w:val="uk-UA"/>
        </w:rPr>
      </w:pPr>
    </w:p>
    <w:p w:rsidR="009B619E" w:rsidRPr="00543443" w:rsidRDefault="009B619E" w:rsidP="0026777D">
      <w:pPr>
        <w:autoSpaceDE w:val="0"/>
        <w:autoSpaceDN w:val="0"/>
        <w:adjustRightInd w:val="0"/>
        <w:spacing w:after="0" w:line="240" w:lineRule="auto"/>
        <w:ind w:firstLine="567"/>
        <w:jc w:val="both"/>
        <w:rPr>
          <w:b/>
          <w:bCs/>
          <w:lang w:val="uk-UA"/>
        </w:rPr>
      </w:pPr>
    </w:p>
    <w:p w:rsidR="009B619E" w:rsidRPr="00543443" w:rsidRDefault="009B619E" w:rsidP="0026777D">
      <w:pPr>
        <w:autoSpaceDE w:val="0"/>
        <w:autoSpaceDN w:val="0"/>
        <w:adjustRightInd w:val="0"/>
        <w:spacing w:after="0" w:line="240" w:lineRule="auto"/>
        <w:ind w:firstLine="567"/>
        <w:jc w:val="both"/>
        <w:rPr>
          <w:b/>
          <w:bCs/>
          <w:lang w:val="uk-UA"/>
        </w:rPr>
      </w:pPr>
    </w:p>
    <w:p w:rsidR="009B619E" w:rsidRPr="00543443" w:rsidRDefault="009B619E" w:rsidP="0026777D">
      <w:pPr>
        <w:autoSpaceDE w:val="0"/>
        <w:autoSpaceDN w:val="0"/>
        <w:adjustRightInd w:val="0"/>
        <w:spacing w:after="0" w:line="240" w:lineRule="auto"/>
        <w:ind w:firstLine="567"/>
        <w:jc w:val="both"/>
        <w:rPr>
          <w:b/>
          <w:bCs/>
          <w:lang w:val="uk-UA"/>
        </w:rPr>
      </w:pPr>
    </w:p>
    <w:p w:rsidR="009B619E" w:rsidRPr="00543443" w:rsidRDefault="009B619E" w:rsidP="0026777D">
      <w:pPr>
        <w:autoSpaceDE w:val="0"/>
        <w:autoSpaceDN w:val="0"/>
        <w:adjustRightInd w:val="0"/>
        <w:spacing w:after="0" w:line="240" w:lineRule="auto"/>
        <w:ind w:firstLine="567"/>
        <w:jc w:val="both"/>
        <w:rPr>
          <w:b/>
          <w:bCs/>
          <w:lang w:val="uk-UA"/>
        </w:rPr>
      </w:pPr>
    </w:p>
    <w:p w:rsidR="009B619E" w:rsidRPr="00543443" w:rsidRDefault="009B619E" w:rsidP="0026777D">
      <w:pPr>
        <w:autoSpaceDE w:val="0"/>
        <w:autoSpaceDN w:val="0"/>
        <w:adjustRightInd w:val="0"/>
        <w:spacing w:after="0" w:line="240" w:lineRule="auto"/>
        <w:ind w:firstLine="567"/>
        <w:jc w:val="both"/>
        <w:rPr>
          <w:b/>
          <w:bCs/>
          <w:lang w:val="uk-UA"/>
        </w:rPr>
      </w:pPr>
    </w:p>
    <w:p w:rsidR="009B619E" w:rsidRPr="00543443" w:rsidRDefault="009B619E" w:rsidP="0026777D">
      <w:pPr>
        <w:autoSpaceDE w:val="0"/>
        <w:autoSpaceDN w:val="0"/>
        <w:adjustRightInd w:val="0"/>
        <w:spacing w:after="0" w:line="240" w:lineRule="auto"/>
        <w:ind w:firstLine="567"/>
        <w:jc w:val="both"/>
        <w:rPr>
          <w:b/>
          <w:bCs/>
          <w:lang w:val="uk-UA"/>
        </w:rPr>
      </w:pPr>
    </w:p>
    <w:p w:rsidR="009B619E" w:rsidRPr="00543443" w:rsidRDefault="009B619E" w:rsidP="0026777D">
      <w:pPr>
        <w:autoSpaceDE w:val="0"/>
        <w:autoSpaceDN w:val="0"/>
        <w:adjustRightInd w:val="0"/>
        <w:spacing w:after="0" w:line="240" w:lineRule="auto"/>
        <w:ind w:firstLine="567"/>
        <w:jc w:val="both"/>
        <w:rPr>
          <w:b/>
          <w:bCs/>
          <w:lang w:val="uk-UA"/>
        </w:rPr>
      </w:pPr>
    </w:p>
    <w:p w:rsidR="009B619E" w:rsidRDefault="009B619E" w:rsidP="0026777D">
      <w:pPr>
        <w:autoSpaceDE w:val="0"/>
        <w:autoSpaceDN w:val="0"/>
        <w:adjustRightInd w:val="0"/>
        <w:spacing w:after="0" w:line="240" w:lineRule="auto"/>
        <w:ind w:firstLine="567"/>
        <w:jc w:val="both"/>
        <w:rPr>
          <w:b/>
          <w:bCs/>
          <w:lang w:val="uk-UA"/>
        </w:rPr>
      </w:pPr>
    </w:p>
    <w:p w:rsidR="00525525" w:rsidRPr="00543443" w:rsidRDefault="00525525" w:rsidP="0026777D">
      <w:pPr>
        <w:autoSpaceDE w:val="0"/>
        <w:autoSpaceDN w:val="0"/>
        <w:adjustRightInd w:val="0"/>
        <w:spacing w:after="0" w:line="240" w:lineRule="auto"/>
        <w:ind w:firstLine="567"/>
        <w:jc w:val="both"/>
        <w:rPr>
          <w:b/>
          <w:bCs/>
          <w:lang w:val="uk-UA"/>
        </w:rPr>
      </w:pPr>
    </w:p>
    <w:p w:rsidR="009B619E" w:rsidRPr="00543443" w:rsidRDefault="009B619E" w:rsidP="007966E6">
      <w:pPr>
        <w:autoSpaceDE w:val="0"/>
        <w:autoSpaceDN w:val="0"/>
        <w:adjustRightInd w:val="0"/>
        <w:spacing w:after="0" w:line="240" w:lineRule="auto"/>
        <w:jc w:val="center"/>
        <w:rPr>
          <w:b/>
          <w:lang w:val="uk-UA"/>
        </w:rPr>
      </w:pPr>
      <w:r w:rsidRPr="00543443">
        <w:rPr>
          <w:b/>
          <w:lang w:val="uk-UA"/>
        </w:rPr>
        <w:lastRenderedPageBreak/>
        <w:t>ВСТУП</w:t>
      </w:r>
    </w:p>
    <w:p w:rsidR="004C7FC1" w:rsidRPr="00543443" w:rsidRDefault="004C7FC1" w:rsidP="0026777D">
      <w:pPr>
        <w:autoSpaceDE w:val="0"/>
        <w:autoSpaceDN w:val="0"/>
        <w:adjustRightInd w:val="0"/>
        <w:spacing w:after="0" w:line="240" w:lineRule="auto"/>
        <w:ind w:firstLine="567"/>
        <w:jc w:val="both"/>
        <w:rPr>
          <w:lang w:val="uk-UA"/>
        </w:rPr>
      </w:pPr>
    </w:p>
    <w:p w:rsidR="009B619E" w:rsidRPr="00543443" w:rsidRDefault="009B619E" w:rsidP="0026777D">
      <w:pPr>
        <w:pStyle w:val="Default"/>
        <w:ind w:firstLine="567"/>
        <w:jc w:val="both"/>
        <w:rPr>
          <w:color w:val="auto"/>
          <w:sz w:val="28"/>
          <w:szCs w:val="28"/>
          <w:lang w:val="uk-UA"/>
        </w:rPr>
      </w:pPr>
      <w:r w:rsidRPr="00543443">
        <w:rPr>
          <w:color w:val="auto"/>
          <w:sz w:val="28"/>
          <w:szCs w:val="28"/>
          <w:lang w:val="uk-UA"/>
        </w:rPr>
        <w:t>Величезний пласт музичного мистецтва</w:t>
      </w:r>
      <w:r w:rsidR="0075394E">
        <w:rPr>
          <w:color w:val="auto"/>
          <w:sz w:val="28"/>
          <w:szCs w:val="28"/>
          <w:lang w:val="uk-UA"/>
        </w:rPr>
        <w:t xml:space="preserve"> </w:t>
      </w:r>
      <w:r w:rsidRPr="00543443">
        <w:rPr>
          <w:color w:val="auto"/>
          <w:sz w:val="28"/>
          <w:szCs w:val="28"/>
          <w:lang w:val="uk-UA"/>
        </w:rPr>
        <w:t>є невід’ємною складовою культури України, унікальність, самобутність та безмежність як</w:t>
      </w:r>
      <w:r w:rsidRPr="0026777D">
        <w:rPr>
          <w:color w:val="auto"/>
          <w:sz w:val="28"/>
          <w:szCs w:val="28"/>
          <w:lang w:val="uk-UA"/>
        </w:rPr>
        <w:t>ої</w:t>
      </w:r>
      <w:r w:rsidRPr="00543443">
        <w:rPr>
          <w:color w:val="auto"/>
          <w:sz w:val="28"/>
          <w:szCs w:val="28"/>
          <w:lang w:val="uk-UA"/>
        </w:rPr>
        <w:t xml:space="preserve"> привертають увагу широкого кола як критиків, музикознавців, так і пересічного слухача. </w:t>
      </w:r>
    </w:p>
    <w:p w:rsidR="009B619E" w:rsidRPr="00115297" w:rsidRDefault="009B619E" w:rsidP="0026777D">
      <w:pPr>
        <w:autoSpaceDE w:val="0"/>
        <w:autoSpaceDN w:val="0"/>
        <w:adjustRightInd w:val="0"/>
        <w:spacing w:after="0" w:line="240" w:lineRule="auto"/>
        <w:ind w:firstLine="567"/>
        <w:jc w:val="both"/>
        <w:rPr>
          <w:lang w:val="uk-UA"/>
        </w:rPr>
      </w:pPr>
      <w:r w:rsidRPr="0026777D">
        <w:rPr>
          <w:lang w:val="uk-UA"/>
        </w:rPr>
        <w:t>С</w:t>
      </w:r>
      <w:r w:rsidRPr="00543443">
        <w:rPr>
          <w:lang w:val="uk-UA"/>
        </w:rPr>
        <w:t>кладні процеси взаємодії музичного мистецтва й суспільства зумовлюються</w:t>
      </w:r>
      <w:r w:rsidR="0075394E">
        <w:rPr>
          <w:lang w:val="uk-UA"/>
        </w:rPr>
        <w:t xml:space="preserve"> </w:t>
      </w:r>
      <w:r w:rsidRPr="00543443">
        <w:rPr>
          <w:lang w:val="uk-UA"/>
        </w:rPr>
        <w:t xml:space="preserve">динамічним розвитком сучасного інформаційного та високотехнологічного світу. </w:t>
      </w:r>
      <w:r w:rsidRPr="0026777D">
        <w:t>Середовище зростання сучасного професійного музиканта формує</w:t>
      </w:r>
      <w:r w:rsidRPr="0026777D">
        <w:rPr>
          <w:lang w:val="uk-UA"/>
        </w:rPr>
        <w:t>ться не тільки</w:t>
      </w:r>
      <w:r w:rsidR="003D27C8">
        <w:rPr>
          <w:lang w:val="uk-UA"/>
        </w:rPr>
        <w:t xml:space="preserve"> </w:t>
      </w:r>
      <w:r w:rsidRPr="0026777D">
        <w:t xml:space="preserve">багатоскладовими й розмаїтими музичними напрямками, </w:t>
      </w:r>
      <w:r w:rsidRPr="0026777D">
        <w:rPr>
          <w:lang w:val="uk-UA"/>
        </w:rPr>
        <w:t xml:space="preserve">але й </w:t>
      </w:r>
      <w:r w:rsidRPr="0026777D">
        <w:t xml:space="preserve">величезними можливостями синтезу музики й технології, </w:t>
      </w:r>
      <w:r w:rsidRPr="0026777D">
        <w:rPr>
          <w:lang w:val="uk-UA"/>
        </w:rPr>
        <w:t xml:space="preserve">а також </w:t>
      </w:r>
      <w:r w:rsidRPr="0026777D">
        <w:t xml:space="preserve">медійними ресурсами для поширення музично-креативних ідей. Розуміння процесів розвитку українського музичного мистецтва </w:t>
      </w:r>
      <w:r w:rsidR="0078532C" w:rsidRPr="0026777D">
        <w:rPr>
          <w:lang w:val="uk-UA"/>
        </w:rPr>
        <w:t xml:space="preserve">впродовж </w:t>
      </w:r>
      <w:r w:rsidRPr="0026777D">
        <w:t>другої половини ХХ — першої декади ХХІ с</w:t>
      </w:r>
      <w:r w:rsidR="0078532C" w:rsidRPr="0026777D">
        <w:t>т.</w:t>
      </w:r>
      <w:r w:rsidRPr="0026777D">
        <w:t xml:space="preserve"> є вагомою складовою спеці</w:t>
      </w:r>
      <w:r w:rsidR="0078532C" w:rsidRPr="0026777D">
        <w:t>алізованої музичної освіти, яка дозволяє краще вибудову</w:t>
      </w:r>
      <w:r w:rsidRPr="0026777D">
        <w:t>вати світоглядні й естетичні орієнтири для майбутньої успішної професійної самореалізації в швидкозмінному</w:t>
      </w:r>
      <w:r w:rsidR="0078532C" w:rsidRPr="0026777D">
        <w:rPr>
          <w:lang w:val="uk-UA"/>
        </w:rPr>
        <w:t>,</w:t>
      </w:r>
      <w:r w:rsidR="003D27C8">
        <w:rPr>
          <w:lang w:val="uk-UA"/>
        </w:rPr>
        <w:t xml:space="preserve"> </w:t>
      </w:r>
      <w:r w:rsidR="0078532C" w:rsidRPr="0026777D">
        <w:t xml:space="preserve">модерному </w:t>
      </w:r>
      <w:r w:rsidRPr="0026777D">
        <w:t xml:space="preserve">мистецькому світі. </w:t>
      </w:r>
      <w:r w:rsidR="00115297">
        <w:rPr>
          <w:lang w:val="uk-UA"/>
        </w:rPr>
        <w:t>Саме це забезпечує актуальність наданої роботи.</w:t>
      </w:r>
    </w:p>
    <w:p w:rsidR="0078532C" w:rsidRPr="0026777D" w:rsidRDefault="009B619E" w:rsidP="0026777D">
      <w:pPr>
        <w:spacing w:after="0" w:line="240" w:lineRule="auto"/>
        <w:ind w:firstLine="567"/>
        <w:jc w:val="both"/>
      </w:pPr>
      <w:r w:rsidRPr="0026777D">
        <w:t xml:space="preserve">Основою методичної розробки стали матеріали уроку “Творчий портрет </w:t>
      </w:r>
      <w:r w:rsidR="0078532C" w:rsidRPr="0026777D">
        <w:rPr>
          <w:lang w:val="uk-UA"/>
        </w:rPr>
        <w:t>Валентина Сильвестрова</w:t>
      </w:r>
      <w:r w:rsidRPr="0026777D">
        <w:rPr>
          <w:lang w:val="uk-UA"/>
        </w:rPr>
        <w:t xml:space="preserve">”, </w:t>
      </w:r>
      <w:r w:rsidR="0078532C" w:rsidRPr="0026777D">
        <w:rPr>
          <w:lang w:val="uk-UA"/>
        </w:rPr>
        <w:t>який проводиться</w:t>
      </w:r>
      <w:r w:rsidRPr="0026777D">
        <w:rPr>
          <w:lang w:val="uk-UA"/>
        </w:rPr>
        <w:t xml:space="preserve"> автором </w:t>
      </w:r>
      <w:r w:rsidR="0078532C" w:rsidRPr="0026777D">
        <w:rPr>
          <w:lang w:val="uk-UA"/>
        </w:rPr>
        <w:t>і</w:t>
      </w:r>
      <w:r w:rsidRPr="0026777D">
        <w:rPr>
          <w:lang w:val="uk-UA"/>
        </w:rPr>
        <w:t xml:space="preserve">з </w:t>
      </w:r>
      <w:r w:rsidR="0078532C" w:rsidRPr="0026777D">
        <w:rPr>
          <w:lang w:val="uk-UA"/>
        </w:rPr>
        <w:t>студентами</w:t>
      </w:r>
      <w:r w:rsidR="008108C6">
        <w:rPr>
          <w:lang w:val="uk-UA"/>
        </w:rPr>
        <w:t xml:space="preserve"> </w:t>
      </w:r>
      <w:r w:rsidR="0078532C" w:rsidRPr="0026777D">
        <w:rPr>
          <w:lang w:val="uk-UA"/>
        </w:rPr>
        <w:t>І</w:t>
      </w:r>
      <w:r w:rsidR="0078532C" w:rsidRPr="0026777D">
        <w:rPr>
          <w:lang w:val="en-US"/>
        </w:rPr>
        <w:t>V</w:t>
      </w:r>
      <w:r w:rsidR="0078532C" w:rsidRPr="0026777D">
        <w:rPr>
          <w:lang w:val="uk-UA"/>
        </w:rPr>
        <w:t xml:space="preserve"> курсу спеціалізації</w:t>
      </w:r>
      <w:r w:rsidR="003D27C8">
        <w:rPr>
          <w:lang w:val="uk-UA"/>
        </w:rPr>
        <w:t xml:space="preserve"> </w:t>
      </w:r>
      <w:r w:rsidR="0078532C" w:rsidRPr="0026777D">
        <w:rPr>
          <w:lang w:val="uk-UA"/>
        </w:rPr>
        <w:t>«теорія</w:t>
      </w:r>
      <w:r w:rsidRPr="0026777D">
        <w:rPr>
          <w:lang w:val="uk-UA"/>
        </w:rPr>
        <w:t xml:space="preserve"> музики</w:t>
      </w:r>
      <w:r w:rsidR="0078532C" w:rsidRPr="0026777D">
        <w:rPr>
          <w:lang w:val="uk-UA"/>
        </w:rPr>
        <w:t>»</w:t>
      </w:r>
      <w:r w:rsidR="008108C6">
        <w:rPr>
          <w:lang w:val="uk-UA"/>
        </w:rPr>
        <w:t xml:space="preserve"> </w:t>
      </w:r>
      <w:r w:rsidR="0078532C" w:rsidRPr="0026777D">
        <w:rPr>
          <w:lang w:val="uk-UA"/>
        </w:rPr>
        <w:t>в ОКЗ «Сєвєродонецький обласний коледж культури і истецтв імені Сергія Прокоф’єва» протягом багатьох років.</w:t>
      </w:r>
      <w:r w:rsidR="008108C6">
        <w:rPr>
          <w:lang w:val="uk-UA"/>
        </w:rPr>
        <w:t xml:space="preserve"> </w:t>
      </w:r>
      <w:r w:rsidR="0078532C" w:rsidRPr="0026777D">
        <w:t>В</w:t>
      </w:r>
      <w:r w:rsidRPr="0026777D">
        <w:t xml:space="preserve"> центрі уваги досвід і методи вивчення творчого портрету сучасного композитора на уроці, який належить до типу уроку засвоєння нових знань</w:t>
      </w:r>
      <w:r w:rsidR="0078532C" w:rsidRPr="0026777D">
        <w:t xml:space="preserve">. </w:t>
      </w:r>
    </w:p>
    <w:p w:rsidR="0078532C" w:rsidRPr="0026777D" w:rsidRDefault="0078532C" w:rsidP="002C65F0">
      <w:pPr>
        <w:spacing w:after="0" w:line="240" w:lineRule="auto"/>
        <w:ind w:left="284" w:hanging="284"/>
        <w:jc w:val="both"/>
      </w:pPr>
      <w:r w:rsidRPr="0026777D">
        <w:t>Дана розробка має три розділи:</w:t>
      </w:r>
    </w:p>
    <w:p w:rsidR="0078532C" w:rsidRPr="0026777D" w:rsidRDefault="009B619E" w:rsidP="002C65F0">
      <w:pPr>
        <w:pStyle w:val="a3"/>
        <w:numPr>
          <w:ilvl w:val="0"/>
          <w:numId w:val="2"/>
        </w:numPr>
        <w:spacing w:after="0" w:line="240" w:lineRule="auto"/>
        <w:ind w:left="284" w:hanging="284"/>
        <w:jc w:val="both"/>
      </w:pPr>
      <w:r w:rsidRPr="0026777D">
        <w:t xml:space="preserve">методичне обґрунтування й рекомендації щодо проведення уроку; </w:t>
      </w:r>
    </w:p>
    <w:p w:rsidR="002C65F0" w:rsidRDefault="009B619E" w:rsidP="002C65F0">
      <w:pPr>
        <w:pStyle w:val="a3"/>
        <w:numPr>
          <w:ilvl w:val="0"/>
          <w:numId w:val="2"/>
        </w:numPr>
        <w:spacing w:after="0" w:line="240" w:lineRule="auto"/>
        <w:ind w:left="284" w:hanging="284"/>
        <w:jc w:val="both"/>
      </w:pPr>
      <w:r w:rsidRPr="0026777D">
        <w:t>ди</w:t>
      </w:r>
      <w:r w:rsidR="002C65F0">
        <w:t>дактичні матеріали</w:t>
      </w:r>
      <w:r w:rsidR="00563648">
        <w:rPr>
          <w:lang w:val="uk-UA"/>
        </w:rPr>
        <w:t>, що</w:t>
      </w:r>
      <w:r w:rsidRPr="0026777D">
        <w:t xml:space="preserve"> </w:t>
      </w:r>
      <w:r w:rsidR="002C65F0" w:rsidRPr="0026777D">
        <w:t xml:space="preserve">розраховані на рівень вимог </w:t>
      </w:r>
      <w:r w:rsidR="002C65F0">
        <w:rPr>
          <w:lang w:val="uk-UA"/>
        </w:rPr>
        <w:t xml:space="preserve">вищої </w:t>
      </w:r>
      <w:r w:rsidR="00563648">
        <w:t>спеціалізованої музичної освіти</w:t>
      </w:r>
      <w:r w:rsidR="00563648">
        <w:rPr>
          <w:lang w:val="uk-UA"/>
        </w:rPr>
        <w:t xml:space="preserve"> (ІІІ-І</w:t>
      </w:r>
      <w:r w:rsidR="00563648">
        <w:rPr>
          <w:lang w:val="en-US"/>
        </w:rPr>
        <w:t>V</w:t>
      </w:r>
      <w:r w:rsidR="00563648">
        <w:rPr>
          <w:lang w:val="uk-UA"/>
        </w:rPr>
        <w:t xml:space="preserve"> курси музичних коледжів)</w:t>
      </w:r>
      <w:r w:rsidR="00563648">
        <w:t>;</w:t>
      </w:r>
    </w:p>
    <w:p w:rsidR="0078532C" w:rsidRPr="0026777D" w:rsidRDefault="00563648" w:rsidP="002C65F0">
      <w:pPr>
        <w:pStyle w:val="a3"/>
        <w:numPr>
          <w:ilvl w:val="0"/>
          <w:numId w:val="2"/>
        </w:numPr>
        <w:spacing w:after="0" w:line="240" w:lineRule="auto"/>
        <w:ind w:left="284" w:hanging="284"/>
        <w:jc w:val="both"/>
      </w:pPr>
      <w:r>
        <w:rPr>
          <w:lang w:val="uk-UA"/>
        </w:rPr>
        <w:t xml:space="preserve">варіанти тестування до теми, </w:t>
      </w:r>
      <w:r w:rsidR="002C65F0">
        <w:t>матеріали до презентації, список медіафайлів, які включають в себе твори для вивчення, твори для додаткового ознайомлення, документальні фільми та інтерв</w:t>
      </w:r>
      <w:r w:rsidR="002C65F0" w:rsidRPr="002C65F0">
        <w:t>’</w:t>
      </w:r>
      <w:r w:rsidR="002C65F0">
        <w:rPr>
          <w:lang w:val="uk-UA"/>
        </w:rPr>
        <w:t>ю з композитором.</w:t>
      </w:r>
    </w:p>
    <w:p w:rsidR="009B619E" w:rsidRPr="0026777D" w:rsidRDefault="009B619E" w:rsidP="0026777D">
      <w:pPr>
        <w:spacing w:after="0" w:line="240" w:lineRule="auto"/>
        <w:ind w:firstLine="567"/>
        <w:jc w:val="both"/>
      </w:pPr>
      <w:r w:rsidRPr="0026777D">
        <w:t>У методичній розробц</w:t>
      </w:r>
      <w:r w:rsidR="0078532C" w:rsidRPr="0026777D">
        <w:t>і подано не детальний конспект</w:t>
      </w:r>
      <w:r w:rsidR="00A76639">
        <w:rPr>
          <w:lang w:val="uk-UA"/>
        </w:rPr>
        <w:t xml:space="preserve"> </w:t>
      </w:r>
      <w:r w:rsidR="0078532C" w:rsidRPr="0026777D">
        <w:rPr>
          <w:lang w:val="uk-UA"/>
        </w:rPr>
        <w:t>заняття</w:t>
      </w:r>
      <w:r w:rsidRPr="0026777D">
        <w:t xml:space="preserve">, а дидактичні матеріали до його теми “Творчий портрет </w:t>
      </w:r>
      <w:r w:rsidR="0078532C" w:rsidRPr="0026777D">
        <w:rPr>
          <w:lang w:val="uk-UA"/>
        </w:rPr>
        <w:t>Валентина Сильвестрова</w:t>
      </w:r>
      <w:r w:rsidRPr="0026777D">
        <w:t>” й розширені анотації до деяких творів композитора, які пропонуються для детального розг</w:t>
      </w:r>
      <w:r w:rsidR="00F430D6" w:rsidRPr="0026777D">
        <w:t xml:space="preserve">ляду на наступних заняттях — Симфонія № 3, Симфонія № 5, </w:t>
      </w:r>
      <w:r w:rsidR="00563648">
        <w:rPr>
          <w:lang w:val="uk-UA"/>
        </w:rPr>
        <w:t xml:space="preserve">«Медитація» віолончелі і оркестру, «Дитяча музика» № 1 і 2. </w:t>
      </w:r>
      <w:r w:rsidRPr="0026777D">
        <w:t xml:space="preserve">Це, передовсім, текстові матеріали, а </w:t>
      </w:r>
      <w:r w:rsidR="00563648">
        <w:t>також світлини для презентації</w:t>
      </w:r>
      <w:r w:rsidRPr="0026777D">
        <w:t xml:space="preserve"> і два варіанти тестування для закріплення матеріалу. Такий принцип упорядкування передбачає можливість, за необхідності, використати дидактичні матеріали не лише на допомогу педагогові, але і як навчальні тексти для учнів. У висновках подано рекомендації щодо напрямків використання матеріалів методичної розробки уроку в умовах інших освітніх програм, зокрема загальноосвітніх шкіл музичного профілю та початкових </w:t>
      </w:r>
      <w:r w:rsidRPr="0026777D">
        <w:lastRenderedPageBreak/>
        <w:t>мистецьких шкіл, враховуючи необхідність відповідного корегування кількості та складності змістового й музично-ілюстративного матеріалу.</w:t>
      </w:r>
    </w:p>
    <w:p w:rsidR="00115297" w:rsidRDefault="00115297" w:rsidP="007966E6">
      <w:pPr>
        <w:spacing w:after="0" w:line="240" w:lineRule="auto"/>
        <w:jc w:val="center"/>
        <w:rPr>
          <w:b/>
          <w:lang w:val="uk-UA"/>
        </w:rPr>
      </w:pPr>
    </w:p>
    <w:p w:rsidR="00AF3FB5" w:rsidRDefault="00AF3FB5" w:rsidP="007966E6">
      <w:pPr>
        <w:spacing w:after="0" w:line="240" w:lineRule="auto"/>
        <w:jc w:val="center"/>
        <w:rPr>
          <w:b/>
          <w:lang w:val="uk-UA"/>
        </w:rPr>
      </w:pPr>
    </w:p>
    <w:p w:rsidR="00AF3FB5" w:rsidRDefault="00AF3FB5" w:rsidP="007966E6">
      <w:pPr>
        <w:spacing w:after="0" w:line="240" w:lineRule="auto"/>
        <w:jc w:val="center"/>
        <w:rPr>
          <w:b/>
          <w:lang w:val="uk-UA"/>
        </w:rPr>
      </w:pPr>
    </w:p>
    <w:p w:rsidR="00AF3FB5" w:rsidRDefault="00AF3FB5" w:rsidP="007966E6">
      <w:pPr>
        <w:spacing w:after="0" w:line="240" w:lineRule="auto"/>
        <w:jc w:val="center"/>
        <w:rPr>
          <w:b/>
          <w:lang w:val="uk-UA"/>
        </w:rPr>
      </w:pPr>
    </w:p>
    <w:p w:rsidR="00AF3FB5" w:rsidRDefault="00AF3FB5" w:rsidP="007966E6">
      <w:pPr>
        <w:spacing w:after="0" w:line="240" w:lineRule="auto"/>
        <w:jc w:val="center"/>
        <w:rPr>
          <w:b/>
          <w:lang w:val="uk-UA"/>
        </w:rPr>
      </w:pPr>
    </w:p>
    <w:p w:rsidR="00AF3FB5" w:rsidRDefault="00AF3FB5" w:rsidP="007966E6">
      <w:pPr>
        <w:spacing w:after="0" w:line="240" w:lineRule="auto"/>
        <w:jc w:val="center"/>
        <w:rPr>
          <w:b/>
          <w:lang w:val="uk-UA"/>
        </w:rPr>
      </w:pPr>
    </w:p>
    <w:p w:rsidR="00AF3FB5" w:rsidRDefault="00AF3FB5" w:rsidP="007966E6">
      <w:pPr>
        <w:spacing w:after="0" w:line="240" w:lineRule="auto"/>
        <w:jc w:val="center"/>
        <w:rPr>
          <w:b/>
          <w:lang w:val="uk-UA"/>
        </w:rPr>
      </w:pPr>
    </w:p>
    <w:p w:rsidR="00AF3FB5" w:rsidRDefault="00AF3FB5" w:rsidP="007966E6">
      <w:pPr>
        <w:spacing w:after="0" w:line="240" w:lineRule="auto"/>
        <w:jc w:val="center"/>
        <w:rPr>
          <w:b/>
          <w:lang w:val="uk-UA"/>
        </w:rPr>
      </w:pPr>
    </w:p>
    <w:p w:rsidR="00AF3FB5" w:rsidRDefault="00AF3FB5" w:rsidP="007966E6">
      <w:pPr>
        <w:spacing w:after="0" w:line="240" w:lineRule="auto"/>
        <w:jc w:val="center"/>
        <w:rPr>
          <w:b/>
          <w:lang w:val="uk-UA"/>
        </w:rPr>
      </w:pPr>
    </w:p>
    <w:p w:rsidR="00AF3FB5" w:rsidRDefault="00AF3FB5" w:rsidP="007966E6">
      <w:pPr>
        <w:spacing w:after="0" w:line="240" w:lineRule="auto"/>
        <w:jc w:val="center"/>
        <w:rPr>
          <w:b/>
          <w:lang w:val="uk-UA"/>
        </w:rPr>
      </w:pPr>
    </w:p>
    <w:p w:rsidR="00AF3FB5" w:rsidRDefault="00AF3FB5" w:rsidP="007966E6">
      <w:pPr>
        <w:spacing w:after="0" w:line="240" w:lineRule="auto"/>
        <w:jc w:val="center"/>
        <w:rPr>
          <w:b/>
          <w:lang w:val="uk-UA"/>
        </w:rPr>
      </w:pPr>
    </w:p>
    <w:p w:rsidR="00AF3FB5" w:rsidRDefault="00AF3FB5" w:rsidP="007966E6">
      <w:pPr>
        <w:spacing w:after="0" w:line="240" w:lineRule="auto"/>
        <w:jc w:val="center"/>
        <w:rPr>
          <w:b/>
          <w:lang w:val="uk-UA"/>
        </w:rPr>
      </w:pPr>
    </w:p>
    <w:p w:rsidR="00AF3FB5" w:rsidRDefault="00AF3FB5" w:rsidP="007966E6">
      <w:pPr>
        <w:spacing w:after="0" w:line="240" w:lineRule="auto"/>
        <w:jc w:val="center"/>
        <w:rPr>
          <w:b/>
          <w:lang w:val="uk-UA"/>
        </w:rPr>
      </w:pPr>
    </w:p>
    <w:p w:rsidR="00AF3FB5" w:rsidRDefault="00AF3FB5" w:rsidP="007966E6">
      <w:pPr>
        <w:spacing w:after="0" w:line="240" w:lineRule="auto"/>
        <w:jc w:val="center"/>
        <w:rPr>
          <w:b/>
          <w:lang w:val="uk-UA"/>
        </w:rPr>
      </w:pPr>
    </w:p>
    <w:p w:rsidR="00AF3FB5" w:rsidRDefault="00AF3FB5" w:rsidP="007966E6">
      <w:pPr>
        <w:spacing w:after="0" w:line="240" w:lineRule="auto"/>
        <w:jc w:val="center"/>
        <w:rPr>
          <w:b/>
          <w:lang w:val="uk-UA"/>
        </w:rPr>
      </w:pPr>
    </w:p>
    <w:p w:rsidR="00AF3FB5" w:rsidRDefault="00AF3FB5" w:rsidP="007966E6">
      <w:pPr>
        <w:spacing w:after="0" w:line="240" w:lineRule="auto"/>
        <w:jc w:val="center"/>
        <w:rPr>
          <w:b/>
          <w:lang w:val="uk-UA"/>
        </w:rPr>
      </w:pPr>
    </w:p>
    <w:p w:rsidR="00AF3FB5" w:rsidRDefault="00AF3FB5" w:rsidP="007966E6">
      <w:pPr>
        <w:spacing w:after="0" w:line="240" w:lineRule="auto"/>
        <w:jc w:val="center"/>
        <w:rPr>
          <w:b/>
          <w:lang w:val="uk-UA"/>
        </w:rPr>
      </w:pPr>
    </w:p>
    <w:p w:rsidR="00AF3FB5" w:rsidRDefault="00AF3FB5" w:rsidP="007966E6">
      <w:pPr>
        <w:spacing w:after="0" w:line="240" w:lineRule="auto"/>
        <w:jc w:val="center"/>
        <w:rPr>
          <w:b/>
          <w:lang w:val="uk-UA"/>
        </w:rPr>
      </w:pPr>
    </w:p>
    <w:p w:rsidR="00AF3FB5" w:rsidRDefault="00AF3FB5" w:rsidP="007966E6">
      <w:pPr>
        <w:spacing w:after="0" w:line="240" w:lineRule="auto"/>
        <w:jc w:val="center"/>
        <w:rPr>
          <w:b/>
          <w:lang w:val="uk-UA"/>
        </w:rPr>
      </w:pPr>
    </w:p>
    <w:p w:rsidR="00AF3FB5" w:rsidRDefault="00AF3FB5" w:rsidP="007966E6">
      <w:pPr>
        <w:spacing w:after="0" w:line="240" w:lineRule="auto"/>
        <w:jc w:val="center"/>
        <w:rPr>
          <w:b/>
          <w:lang w:val="uk-UA"/>
        </w:rPr>
      </w:pPr>
    </w:p>
    <w:p w:rsidR="00AF3FB5" w:rsidRDefault="00AF3FB5" w:rsidP="007966E6">
      <w:pPr>
        <w:spacing w:after="0" w:line="240" w:lineRule="auto"/>
        <w:jc w:val="center"/>
        <w:rPr>
          <w:b/>
          <w:lang w:val="uk-UA"/>
        </w:rPr>
      </w:pPr>
    </w:p>
    <w:p w:rsidR="00AF3FB5" w:rsidRDefault="00AF3FB5" w:rsidP="007966E6">
      <w:pPr>
        <w:spacing w:after="0" w:line="240" w:lineRule="auto"/>
        <w:jc w:val="center"/>
        <w:rPr>
          <w:b/>
          <w:lang w:val="uk-UA"/>
        </w:rPr>
      </w:pPr>
    </w:p>
    <w:p w:rsidR="00AF3FB5" w:rsidRDefault="00AF3FB5" w:rsidP="007966E6">
      <w:pPr>
        <w:spacing w:after="0" w:line="240" w:lineRule="auto"/>
        <w:jc w:val="center"/>
        <w:rPr>
          <w:b/>
          <w:lang w:val="uk-UA"/>
        </w:rPr>
      </w:pPr>
    </w:p>
    <w:p w:rsidR="00AF3FB5" w:rsidRDefault="00AF3FB5" w:rsidP="007966E6">
      <w:pPr>
        <w:spacing w:after="0" w:line="240" w:lineRule="auto"/>
        <w:jc w:val="center"/>
        <w:rPr>
          <w:b/>
          <w:lang w:val="uk-UA"/>
        </w:rPr>
      </w:pPr>
    </w:p>
    <w:p w:rsidR="00AF3FB5" w:rsidRDefault="00AF3FB5" w:rsidP="007966E6">
      <w:pPr>
        <w:spacing w:after="0" w:line="240" w:lineRule="auto"/>
        <w:jc w:val="center"/>
        <w:rPr>
          <w:b/>
          <w:lang w:val="uk-UA"/>
        </w:rPr>
      </w:pPr>
    </w:p>
    <w:p w:rsidR="00AF3FB5" w:rsidRDefault="00AF3FB5" w:rsidP="007966E6">
      <w:pPr>
        <w:spacing w:after="0" w:line="240" w:lineRule="auto"/>
        <w:jc w:val="center"/>
        <w:rPr>
          <w:b/>
          <w:lang w:val="uk-UA"/>
        </w:rPr>
      </w:pPr>
    </w:p>
    <w:p w:rsidR="00AF3FB5" w:rsidRDefault="00AF3FB5" w:rsidP="007966E6">
      <w:pPr>
        <w:spacing w:after="0" w:line="240" w:lineRule="auto"/>
        <w:jc w:val="center"/>
        <w:rPr>
          <w:b/>
          <w:lang w:val="uk-UA"/>
        </w:rPr>
      </w:pPr>
    </w:p>
    <w:p w:rsidR="00AF3FB5" w:rsidRDefault="00AF3FB5" w:rsidP="007966E6">
      <w:pPr>
        <w:spacing w:after="0" w:line="240" w:lineRule="auto"/>
        <w:jc w:val="center"/>
        <w:rPr>
          <w:b/>
          <w:lang w:val="uk-UA"/>
        </w:rPr>
      </w:pPr>
    </w:p>
    <w:p w:rsidR="00AF3FB5" w:rsidRDefault="00AF3FB5" w:rsidP="007966E6">
      <w:pPr>
        <w:spacing w:after="0" w:line="240" w:lineRule="auto"/>
        <w:jc w:val="center"/>
        <w:rPr>
          <w:b/>
          <w:lang w:val="uk-UA"/>
        </w:rPr>
      </w:pPr>
    </w:p>
    <w:p w:rsidR="00AF3FB5" w:rsidRDefault="00AF3FB5" w:rsidP="007966E6">
      <w:pPr>
        <w:spacing w:after="0" w:line="240" w:lineRule="auto"/>
        <w:jc w:val="center"/>
        <w:rPr>
          <w:b/>
          <w:lang w:val="uk-UA"/>
        </w:rPr>
      </w:pPr>
    </w:p>
    <w:p w:rsidR="00AF3FB5" w:rsidRDefault="00AF3FB5" w:rsidP="007966E6">
      <w:pPr>
        <w:spacing w:after="0" w:line="240" w:lineRule="auto"/>
        <w:jc w:val="center"/>
        <w:rPr>
          <w:b/>
          <w:lang w:val="uk-UA"/>
        </w:rPr>
      </w:pPr>
    </w:p>
    <w:p w:rsidR="00AF3FB5" w:rsidRDefault="00AF3FB5" w:rsidP="007966E6">
      <w:pPr>
        <w:spacing w:after="0" w:line="240" w:lineRule="auto"/>
        <w:jc w:val="center"/>
        <w:rPr>
          <w:b/>
          <w:lang w:val="uk-UA"/>
        </w:rPr>
      </w:pPr>
    </w:p>
    <w:p w:rsidR="00AF3FB5" w:rsidRDefault="00AF3FB5" w:rsidP="007966E6">
      <w:pPr>
        <w:spacing w:after="0" w:line="240" w:lineRule="auto"/>
        <w:jc w:val="center"/>
        <w:rPr>
          <w:b/>
          <w:lang w:val="uk-UA"/>
        </w:rPr>
      </w:pPr>
    </w:p>
    <w:p w:rsidR="00AF3FB5" w:rsidRDefault="00AF3FB5" w:rsidP="007966E6">
      <w:pPr>
        <w:spacing w:after="0" w:line="240" w:lineRule="auto"/>
        <w:jc w:val="center"/>
        <w:rPr>
          <w:b/>
          <w:lang w:val="uk-UA"/>
        </w:rPr>
      </w:pPr>
    </w:p>
    <w:p w:rsidR="00AF3FB5" w:rsidRDefault="00AF3FB5" w:rsidP="007966E6">
      <w:pPr>
        <w:spacing w:after="0" w:line="240" w:lineRule="auto"/>
        <w:jc w:val="center"/>
        <w:rPr>
          <w:b/>
          <w:lang w:val="uk-UA"/>
        </w:rPr>
      </w:pPr>
    </w:p>
    <w:p w:rsidR="00AF3FB5" w:rsidRDefault="00AF3FB5" w:rsidP="007966E6">
      <w:pPr>
        <w:spacing w:after="0" w:line="240" w:lineRule="auto"/>
        <w:jc w:val="center"/>
        <w:rPr>
          <w:b/>
          <w:lang w:val="uk-UA"/>
        </w:rPr>
      </w:pPr>
    </w:p>
    <w:p w:rsidR="00AF3FB5" w:rsidRDefault="00AF3FB5" w:rsidP="007966E6">
      <w:pPr>
        <w:spacing w:after="0" w:line="240" w:lineRule="auto"/>
        <w:jc w:val="center"/>
        <w:rPr>
          <w:b/>
          <w:lang w:val="uk-UA"/>
        </w:rPr>
      </w:pPr>
    </w:p>
    <w:p w:rsidR="00AF3FB5" w:rsidRDefault="00AF3FB5" w:rsidP="007966E6">
      <w:pPr>
        <w:spacing w:after="0" w:line="240" w:lineRule="auto"/>
        <w:jc w:val="center"/>
        <w:rPr>
          <w:b/>
          <w:lang w:val="uk-UA"/>
        </w:rPr>
      </w:pPr>
    </w:p>
    <w:p w:rsidR="00AF3FB5" w:rsidRDefault="00AF3FB5" w:rsidP="007966E6">
      <w:pPr>
        <w:spacing w:after="0" w:line="240" w:lineRule="auto"/>
        <w:jc w:val="center"/>
        <w:rPr>
          <w:b/>
          <w:lang w:val="uk-UA"/>
        </w:rPr>
      </w:pPr>
    </w:p>
    <w:p w:rsidR="00AF3FB5" w:rsidRDefault="00AF3FB5" w:rsidP="007966E6">
      <w:pPr>
        <w:spacing w:after="0" w:line="240" w:lineRule="auto"/>
        <w:jc w:val="center"/>
        <w:rPr>
          <w:b/>
          <w:lang w:val="uk-UA"/>
        </w:rPr>
      </w:pPr>
    </w:p>
    <w:p w:rsidR="00AF3FB5" w:rsidRDefault="00AF3FB5" w:rsidP="007966E6">
      <w:pPr>
        <w:spacing w:after="0" w:line="240" w:lineRule="auto"/>
        <w:jc w:val="center"/>
        <w:rPr>
          <w:b/>
          <w:lang w:val="uk-UA"/>
        </w:rPr>
      </w:pPr>
    </w:p>
    <w:p w:rsidR="00AF3FB5" w:rsidRDefault="00AF3FB5" w:rsidP="007966E6">
      <w:pPr>
        <w:spacing w:after="0" w:line="240" w:lineRule="auto"/>
        <w:jc w:val="center"/>
        <w:rPr>
          <w:b/>
          <w:lang w:val="uk-UA"/>
        </w:rPr>
      </w:pPr>
    </w:p>
    <w:p w:rsidR="00D62B46" w:rsidRDefault="00E1581F" w:rsidP="007966E6">
      <w:pPr>
        <w:spacing w:after="0" w:line="240" w:lineRule="auto"/>
        <w:jc w:val="center"/>
        <w:rPr>
          <w:b/>
        </w:rPr>
      </w:pPr>
      <w:r>
        <w:rPr>
          <w:b/>
          <w:lang w:val="uk-UA"/>
        </w:rPr>
        <w:lastRenderedPageBreak/>
        <w:t xml:space="preserve">Розділ 1. </w:t>
      </w:r>
      <w:r w:rsidR="00D62B46" w:rsidRPr="0030257B">
        <w:rPr>
          <w:b/>
        </w:rPr>
        <w:t>МЕТОДИЧНЕ ОБҐРУНТУВАННЯ Й РЕКОМЕНДАЦІЇ ЩОДО ПРОВЕДЕННЯ УРОКУ</w:t>
      </w:r>
    </w:p>
    <w:p w:rsidR="0030257B" w:rsidRPr="0030257B" w:rsidRDefault="0030257B" w:rsidP="0030257B">
      <w:pPr>
        <w:spacing w:after="0" w:line="240" w:lineRule="auto"/>
        <w:ind w:firstLine="567"/>
        <w:jc w:val="center"/>
        <w:rPr>
          <w:b/>
        </w:rPr>
      </w:pPr>
    </w:p>
    <w:p w:rsidR="00543443" w:rsidRPr="00563648" w:rsidRDefault="00D62B46" w:rsidP="00543443">
      <w:pPr>
        <w:spacing w:after="0" w:line="240" w:lineRule="auto"/>
        <w:ind w:firstLine="567"/>
        <w:jc w:val="both"/>
        <w:rPr>
          <w:bCs/>
          <w:lang w:val="uk-UA"/>
        </w:rPr>
      </w:pPr>
      <w:r w:rsidRPr="0026777D">
        <w:t xml:space="preserve"> Вивчення творчості </w:t>
      </w:r>
      <w:r w:rsidRPr="0026777D">
        <w:rPr>
          <w:lang w:val="uk-UA"/>
        </w:rPr>
        <w:t>Валентина</w:t>
      </w:r>
      <w:r w:rsidR="0030257B">
        <w:rPr>
          <w:lang w:val="uk-UA"/>
        </w:rPr>
        <w:t xml:space="preserve"> </w:t>
      </w:r>
      <w:r w:rsidRPr="0026777D">
        <w:rPr>
          <w:lang w:val="uk-UA"/>
        </w:rPr>
        <w:t xml:space="preserve">Сильвестрова </w:t>
      </w:r>
      <w:r w:rsidRPr="0026777D">
        <w:t xml:space="preserve">в </w:t>
      </w:r>
      <w:r w:rsidR="007966E6">
        <w:rPr>
          <w:lang w:val="uk-UA"/>
        </w:rPr>
        <w:t xml:space="preserve">вищій </w:t>
      </w:r>
      <w:r w:rsidRPr="0026777D">
        <w:t xml:space="preserve">спеціалізованій музичній освіті належить до заключних тем із курсу “Українська музична література”, в яких </w:t>
      </w:r>
      <w:r w:rsidRPr="0026777D">
        <w:rPr>
          <w:lang w:val="uk-UA"/>
        </w:rPr>
        <w:t>студенти</w:t>
      </w:r>
      <w:r w:rsidRPr="0026777D">
        <w:t xml:space="preserve"> знайомляться із творчістю сучасних українських композиторів. </w:t>
      </w:r>
      <w:r w:rsidRPr="0026777D">
        <w:rPr>
          <w:lang w:val="uk-UA"/>
        </w:rPr>
        <w:t xml:space="preserve">Це дозволяє </w:t>
      </w:r>
      <w:r w:rsidRPr="0026777D">
        <w:t>розвивати в учнів</w:t>
      </w:r>
      <w:r w:rsidR="007966E6">
        <w:rPr>
          <w:lang w:val="uk-UA"/>
        </w:rPr>
        <w:t xml:space="preserve"> </w:t>
      </w:r>
      <w:r w:rsidRPr="0026777D">
        <w:t>розуміння мистецьких тенденцій останніх десятиліть та проблем музичної творчості нашого часу, аналітично</w:t>
      </w:r>
      <w:r w:rsidRPr="0026777D">
        <w:rPr>
          <w:lang w:val="uk-UA"/>
        </w:rPr>
        <w:t>го</w:t>
      </w:r>
      <w:r w:rsidRPr="0026777D">
        <w:t xml:space="preserve"> оцінювання музичних явищ, здобутків й творів видатних музичних постатей сучасності. </w:t>
      </w:r>
      <w:r w:rsidR="007055D1">
        <w:t>За програмою 2010</w:t>
      </w:r>
      <w:r w:rsidR="007055D1">
        <w:rPr>
          <w:lang w:val="uk-UA"/>
        </w:rPr>
        <w:t xml:space="preserve"> р.</w:t>
      </w:r>
      <w:r w:rsidRPr="00543443">
        <w:t xml:space="preserve"> з “Украї</w:t>
      </w:r>
      <w:r w:rsidR="007055D1">
        <w:t>нської музичної літератури”</w:t>
      </w:r>
      <w:r w:rsidRPr="00543443">
        <w:t xml:space="preserve"> на вивчення творчості </w:t>
      </w:r>
      <w:r w:rsidRPr="00543443">
        <w:rPr>
          <w:lang w:val="uk-UA"/>
        </w:rPr>
        <w:t>Валентина</w:t>
      </w:r>
      <w:r w:rsidR="007966E6" w:rsidRPr="00543443">
        <w:rPr>
          <w:lang w:val="uk-UA"/>
        </w:rPr>
        <w:t xml:space="preserve"> </w:t>
      </w:r>
      <w:r w:rsidRPr="00543443">
        <w:rPr>
          <w:lang w:val="uk-UA"/>
        </w:rPr>
        <w:t xml:space="preserve">Сильвестрова </w:t>
      </w:r>
      <w:r w:rsidR="00543443" w:rsidRPr="00543443">
        <w:t>виділено 4 години</w:t>
      </w:r>
      <w:r w:rsidRPr="00543443">
        <w:t xml:space="preserve"> окремою темою, які охоплюють творчий порт</w:t>
      </w:r>
      <w:r w:rsidR="00543443" w:rsidRPr="00543443">
        <w:t>рет, а також окремі композиції –</w:t>
      </w:r>
      <w:r w:rsidRPr="007966E6">
        <w:rPr>
          <w:color w:val="FF0000"/>
        </w:rPr>
        <w:t xml:space="preserve"> </w:t>
      </w:r>
      <w:r w:rsidR="00543443" w:rsidRPr="00563648">
        <w:rPr>
          <w:bCs/>
          <w:lang w:val="uk-UA"/>
        </w:rPr>
        <w:t>С</w:t>
      </w:r>
      <w:r w:rsidR="00543443" w:rsidRPr="00563648">
        <w:rPr>
          <w:bCs/>
        </w:rPr>
        <w:t>имфонія</w:t>
      </w:r>
      <w:r w:rsidR="00543443" w:rsidRPr="00563648">
        <w:rPr>
          <w:bCs/>
          <w:lang w:val="uk-UA"/>
        </w:rPr>
        <w:t xml:space="preserve"> №3, Симфонія №5, </w:t>
      </w:r>
      <w:r w:rsidR="00543443" w:rsidRPr="00563648">
        <w:rPr>
          <w:lang w:val="uk-UA"/>
        </w:rPr>
        <w:t>Медитація» віолончелі і оркестру, «Дитяча музика» № 1 і 2.</w:t>
      </w:r>
      <w:r w:rsidR="00C70017">
        <w:rPr>
          <w:lang w:val="uk-UA"/>
        </w:rPr>
        <w:t xml:space="preserve"> </w:t>
      </w:r>
    </w:p>
    <w:p w:rsidR="008566AA" w:rsidRPr="0026777D" w:rsidRDefault="00D62B46" w:rsidP="0026777D">
      <w:pPr>
        <w:spacing w:after="0" w:line="240" w:lineRule="auto"/>
        <w:ind w:firstLine="567"/>
        <w:jc w:val="both"/>
      </w:pPr>
      <w:r w:rsidRPr="0026777D">
        <w:t>Творчість сучасних композиторів</w:t>
      </w:r>
      <w:r w:rsidRPr="0026777D">
        <w:rPr>
          <w:lang w:val="uk-UA"/>
        </w:rPr>
        <w:t>,</w:t>
      </w:r>
      <w:r w:rsidRPr="0026777D">
        <w:t xml:space="preserve"> як правило, ще динамічно розвивається, </w:t>
      </w:r>
      <w:r w:rsidR="00587359" w:rsidRPr="0026777D">
        <w:rPr>
          <w:lang w:val="uk-UA"/>
        </w:rPr>
        <w:t xml:space="preserve">тому </w:t>
      </w:r>
      <w:r w:rsidR="00587359" w:rsidRPr="0026777D">
        <w:t>в</w:t>
      </w:r>
      <w:r w:rsidRPr="0026777D">
        <w:t xml:space="preserve">ивчення </w:t>
      </w:r>
      <w:r w:rsidR="008D4F34" w:rsidRPr="0026777D">
        <w:rPr>
          <w:lang w:val="uk-UA"/>
        </w:rPr>
        <w:t>ї</w:t>
      </w:r>
      <w:r w:rsidR="00587359" w:rsidRPr="0026777D">
        <w:rPr>
          <w:lang w:val="uk-UA"/>
        </w:rPr>
        <w:t xml:space="preserve">х </w:t>
      </w:r>
      <w:r w:rsidRPr="0026777D">
        <w:t xml:space="preserve">постатей позначене низкою своєрідностей, вимагаючи від педагога стежити за останніми здобутками </w:t>
      </w:r>
      <w:r w:rsidR="00587359" w:rsidRPr="0026777D">
        <w:rPr>
          <w:lang w:val="uk-UA"/>
        </w:rPr>
        <w:t xml:space="preserve">того чи іншого </w:t>
      </w:r>
      <w:r w:rsidR="00587359" w:rsidRPr="0026777D">
        <w:t>митця. До того ж</w:t>
      </w:r>
      <w:r w:rsidR="00587359" w:rsidRPr="0026777D">
        <w:rPr>
          <w:lang w:val="uk-UA"/>
        </w:rPr>
        <w:t>, музика композиторів сучасності</w:t>
      </w:r>
      <w:r w:rsidR="007966E6">
        <w:rPr>
          <w:lang w:val="uk-UA"/>
        </w:rPr>
        <w:t xml:space="preserve"> </w:t>
      </w:r>
      <w:r w:rsidR="008566AA" w:rsidRPr="0026777D">
        <w:t>стосується контексту суспільних і мистецьких явищ, які утворюють середовище формування студента, а відтак роблять ї</w:t>
      </w:r>
      <w:r w:rsidR="008566AA" w:rsidRPr="0026777D">
        <w:rPr>
          <w:lang w:val="uk-UA"/>
        </w:rPr>
        <w:t>ї</w:t>
      </w:r>
      <w:r w:rsidR="008566AA" w:rsidRPr="0026777D">
        <w:t xml:space="preserve"> особливо актуальною для майбутнього музиканта в життєвому й мистецько-естетичному сенсі.</w:t>
      </w:r>
      <w:r w:rsidR="008566AA" w:rsidRPr="0026777D">
        <w:rPr>
          <w:lang w:val="uk-UA"/>
        </w:rPr>
        <w:t xml:space="preserve"> Врешті творчість наших сучасників</w:t>
      </w:r>
      <w:r w:rsidR="007966E6">
        <w:rPr>
          <w:lang w:val="uk-UA"/>
        </w:rPr>
        <w:t xml:space="preserve"> </w:t>
      </w:r>
      <w:r w:rsidRPr="0026777D">
        <w:rPr>
          <w:lang w:val="uk-UA"/>
        </w:rPr>
        <w:t>має безпосередній і значний медійний резонанс, зважаючи на умови сучасного інф</w:t>
      </w:r>
      <w:r w:rsidR="008566AA" w:rsidRPr="0026777D">
        <w:rPr>
          <w:lang w:val="uk-UA"/>
        </w:rPr>
        <w:t>ормаційно-цифрового суспільства</w:t>
      </w:r>
      <w:r w:rsidRPr="0026777D">
        <w:rPr>
          <w:lang w:val="uk-UA"/>
        </w:rPr>
        <w:t xml:space="preserve">. </w:t>
      </w:r>
      <w:r w:rsidRPr="0026777D">
        <w:t xml:space="preserve">Все це разом розширює можливості залучати </w:t>
      </w:r>
      <w:r w:rsidR="008566AA" w:rsidRPr="0026777D">
        <w:rPr>
          <w:lang w:val="uk-UA"/>
        </w:rPr>
        <w:t>студентів</w:t>
      </w:r>
      <w:r w:rsidR="008566AA" w:rsidRPr="0026777D">
        <w:t xml:space="preserve"> до активн</w:t>
      </w:r>
      <w:r w:rsidRPr="0026777D">
        <w:t xml:space="preserve">ої співдіяльності на уроках. </w:t>
      </w:r>
    </w:p>
    <w:p w:rsidR="008566AA" w:rsidRPr="0026777D" w:rsidRDefault="00D62B46" w:rsidP="0026777D">
      <w:pPr>
        <w:spacing w:after="0" w:line="240" w:lineRule="auto"/>
        <w:ind w:firstLine="567"/>
        <w:jc w:val="both"/>
      </w:pPr>
      <w:r w:rsidRPr="0026777D">
        <w:t xml:space="preserve">Первинне ознайомлення з постаттю </w:t>
      </w:r>
      <w:r w:rsidR="008566AA" w:rsidRPr="0026777D">
        <w:rPr>
          <w:lang w:val="uk-UA"/>
        </w:rPr>
        <w:t>В.Сильвестрова</w:t>
      </w:r>
      <w:r w:rsidR="007966E6">
        <w:rPr>
          <w:lang w:val="uk-UA"/>
        </w:rPr>
        <w:t xml:space="preserve"> </w:t>
      </w:r>
      <w:r w:rsidRPr="0026777D">
        <w:t xml:space="preserve">в </w:t>
      </w:r>
      <w:r w:rsidR="00C70017" w:rsidRPr="00C70017">
        <w:t>програмі</w:t>
      </w:r>
      <w:r w:rsidRPr="0026777D">
        <w:t xml:space="preserve"> окреслено визначенням “творчий портрет” — </w:t>
      </w:r>
      <w:r w:rsidR="008566AA" w:rsidRPr="0026777D">
        <w:t>тип уроку, який за дидактичною</w:t>
      </w:r>
      <w:r w:rsidRPr="0026777D">
        <w:t xml:space="preserve"> метою можна віднести до “уроків засвоєння нових знань”. Творчий портрет композитора передбачає вивчення різних аспектів його особистості та діяльності:</w:t>
      </w:r>
    </w:p>
    <w:p w:rsidR="008566AA" w:rsidRPr="0026777D" w:rsidRDefault="00D62B46" w:rsidP="007966E6">
      <w:pPr>
        <w:pStyle w:val="a3"/>
        <w:numPr>
          <w:ilvl w:val="0"/>
          <w:numId w:val="3"/>
        </w:numPr>
        <w:spacing w:after="0" w:line="240" w:lineRule="auto"/>
        <w:ind w:left="993" w:hanging="284"/>
        <w:jc w:val="both"/>
      </w:pPr>
      <w:r w:rsidRPr="0026777D">
        <w:t xml:space="preserve">мистецький і суспільний контекст функціонування творчості композитора; </w:t>
      </w:r>
    </w:p>
    <w:p w:rsidR="008566AA" w:rsidRPr="0026777D" w:rsidRDefault="00D62B46" w:rsidP="007966E6">
      <w:pPr>
        <w:pStyle w:val="a3"/>
        <w:numPr>
          <w:ilvl w:val="0"/>
          <w:numId w:val="3"/>
        </w:numPr>
        <w:spacing w:after="0" w:line="240" w:lineRule="auto"/>
        <w:ind w:left="993" w:hanging="284"/>
        <w:jc w:val="both"/>
      </w:pPr>
      <w:r w:rsidRPr="0026777D">
        <w:t xml:space="preserve">внесок його спадщини у національну та світову культуру, факти суспільного резонансу і визнання творчості; </w:t>
      </w:r>
    </w:p>
    <w:p w:rsidR="008566AA" w:rsidRPr="0026777D" w:rsidRDefault="00D62B46" w:rsidP="007966E6">
      <w:pPr>
        <w:pStyle w:val="a3"/>
        <w:numPr>
          <w:ilvl w:val="0"/>
          <w:numId w:val="3"/>
        </w:numPr>
        <w:spacing w:after="0" w:line="240" w:lineRule="auto"/>
        <w:ind w:left="993" w:hanging="284"/>
        <w:jc w:val="both"/>
      </w:pPr>
      <w:r w:rsidRPr="0026777D">
        <w:t xml:space="preserve">біографічні дані митця (походження, родина, суспільне й мистецьке оточення, витоки зацікавлення музикою, первинний потяг до музичних занять, освіта, вплив тих чи інших педагогів на музичні зацікавлення, особистісний портрет, аспекти діяльності у зрілі роки); </w:t>
      </w:r>
    </w:p>
    <w:p w:rsidR="008566AA" w:rsidRPr="0026777D" w:rsidRDefault="00D62B46" w:rsidP="007966E6">
      <w:pPr>
        <w:pStyle w:val="a3"/>
        <w:numPr>
          <w:ilvl w:val="0"/>
          <w:numId w:val="3"/>
        </w:numPr>
        <w:spacing w:after="0" w:line="240" w:lineRule="auto"/>
        <w:ind w:left="993" w:hanging="284"/>
        <w:jc w:val="both"/>
      </w:pPr>
      <w:r w:rsidRPr="0026777D">
        <w:t xml:space="preserve">жанрова характеристика його музичної творчості; </w:t>
      </w:r>
    </w:p>
    <w:p w:rsidR="008566AA" w:rsidRPr="0026777D" w:rsidRDefault="00D62B46" w:rsidP="007966E6">
      <w:pPr>
        <w:pStyle w:val="a3"/>
        <w:numPr>
          <w:ilvl w:val="0"/>
          <w:numId w:val="3"/>
        </w:numPr>
        <w:spacing w:after="0" w:line="240" w:lineRule="auto"/>
        <w:ind w:left="993" w:hanging="284"/>
        <w:jc w:val="both"/>
      </w:pPr>
      <w:r w:rsidRPr="0026777D">
        <w:t xml:space="preserve">образно-тематичні напрямки творчості композитора; </w:t>
      </w:r>
    </w:p>
    <w:p w:rsidR="008566AA" w:rsidRPr="0026777D" w:rsidRDefault="00D62B46" w:rsidP="007966E6">
      <w:pPr>
        <w:pStyle w:val="a3"/>
        <w:numPr>
          <w:ilvl w:val="0"/>
          <w:numId w:val="3"/>
        </w:numPr>
        <w:spacing w:after="0" w:line="240" w:lineRule="auto"/>
        <w:ind w:left="993" w:hanging="284"/>
        <w:jc w:val="both"/>
      </w:pPr>
      <w:r w:rsidRPr="0026777D">
        <w:t xml:space="preserve">композиційна й стилістична характеристика — визначальні для митця мистецькі традиції, музично-стилістичні методи, прийоми тощо. </w:t>
      </w:r>
    </w:p>
    <w:p w:rsidR="008C58A3" w:rsidRPr="0026777D" w:rsidRDefault="008566AA" w:rsidP="0026777D">
      <w:pPr>
        <w:spacing w:after="0" w:line="240" w:lineRule="auto"/>
        <w:ind w:firstLine="567"/>
        <w:jc w:val="both"/>
      </w:pPr>
      <w:r w:rsidRPr="0026777D">
        <w:rPr>
          <w:lang w:val="uk-UA"/>
        </w:rPr>
        <w:lastRenderedPageBreak/>
        <w:t>О</w:t>
      </w:r>
      <w:r w:rsidR="00D62B46" w:rsidRPr="0026777D">
        <w:t xml:space="preserve">б’єктивними труднощами цього типу уроку для педагога та </w:t>
      </w:r>
      <w:r w:rsidR="00582E86" w:rsidRPr="0026777D">
        <w:rPr>
          <w:lang w:val="uk-UA"/>
        </w:rPr>
        <w:t>студентів</w:t>
      </w:r>
      <w:r w:rsidR="00D62B46" w:rsidRPr="0026777D">
        <w:t xml:space="preserve">, зокрема у випадку сучасних композиторів, є великий обсяг інформації, значна кількість спеціальних музичних понять і нової термінології, необхідність доцільного використання музичних ілюстрацій. </w:t>
      </w:r>
      <w:r w:rsidR="008C58A3" w:rsidRPr="0026777D">
        <w:rPr>
          <w:lang w:val="uk-UA"/>
        </w:rPr>
        <w:t>С</w:t>
      </w:r>
      <w:r w:rsidR="008C58A3" w:rsidRPr="0026777D">
        <w:t>пособами вирішення цих проблем можуть</w:t>
      </w:r>
      <w:r w:rsidR="00D62B46" w:rsidRPr="0026777D">
        <w:t xml:space="preserve"> стати: </w:t>
      </w:r>
    </w:p>
    <w:p w:rsidR="008C58A3" w:rsidRPr="0026777D" w:rsidRDefault="00D62B46" w:rsidP="007966E6">
      <w:pPr>
        <w:pStyle w:val="a3"/>
        <w:numPr>
          <w:ilvl w:val="0"/>
          <w:numId w:val="4"/>
        </w:numPr>
        <w:spacing w:after="0" w:line="240" w:lineRule="auto"/>
        <w:ind w:left="851" w:hanging="284"/>
        <w:jc w:val="both"/>
      </w:pPr>
      <w:r w:rsidRPr="0026777D">
        <w:t xml:space="preserve">залучення опорних знань зі суміжних спеціалізованих та гуманітарних предметів (прийоми інтеграції); </w:t>
      </w:r>
    </w:p>
    <w:p w:rsidR="008C58A3" w:rsidRPr="0026777D" w:rsidRDefault="00D62B46" w:rsidP="007966E6">
      <w:pPr>
        <w:pStyle w:val="a3"/>
        <w:numPr>
          <w:ilvl w:val="0"/>
          <w:numId w:val="4"/>
        </w:numPr>
        <w:spacing w:after="0" w:line="240" w:lineRule="auto"/>
        <w:ind w:left="851" w:hanging="284"/>
        <w:jc w:val="both"/>
      </w:pPr>
      <w:r w:rsidRPr="0026777D">
        <w:t xml:space="preserve">методи перевернутого навчання; </w:t>
      </w:r>
    </w:p>
    <w:p w:rsidR="008C58A3" w:rsidRPr="0026777D" w:rsidRDefault="00D62B46" w:rsidP="007966E6">
      <w:pPr>
        <w:pStyle w:val="a3"/>
        <w:numPr>
          <w:ilvl w:val="0"/>
          <w:numId w:val="4"/>
        </w:numPr>
        <w:spacing w:after="0" w:line="240" w:lineRule="auto"/>
        <w:ind w:left="851" w:hanging="284"/>
        <w:jc w:val="both"/>
      </w:pPr>
      <w:r w:rsidRPr="0026777D">
        <w:t xml:space="preserve">різні способи унаочнення композиційних прийомів та понять (заповнення у процесі уроку схем, таблиць, діаграм тощо), суть цих понять варто глибше розбирати і закріплювати вже під час опрацювання конкретних музичних творів митця; </w:t>
      </w:r>
    </w:p>
    <w:p w:rsidR="00432A6E" w:rsidRPr="0026777D" w:rsidRDefault="00D62B46" w:rsidP="007966E6">
      <w:pPr>
        <w:pStyle w:val="a3"/>
        <w:numPr>
          <w:ilvl w:val="0"/>
          <w:numId w:val="4"/>
        </w:numPr>
        <w:spacing w:after="0" w:line="240" w:lineRule="auto"/>
        <w:ind w:left="851" w:hanging="284"/>
        <w:jc w:val="both"/>
      </w:pPr>
      <w:r w:rsidRPr="0026777D">
        <w:t xml:space="preserve">підпорядкування музичних ілюстрацій розвивально-виховній меті уроку, враховуючи експонування інших аспектів творчості композитора на наступних заняттях або рекомендації для самостійного слухання вдома з коментарями у формі, наприклад, “музичного щоденника” (короткий запис учнем особистих вражень про музичні твори). </w:t>
      </w:r>
    </w:p>
    <w:p w:rsidR="00432A6E" w:rsidRPr="0026777D" w:rsidRDefault="00D62B46" w:rsidP="0026777D">
      <w:pPr>
        <w:spacing w:after="0" w:line="240" w:lineRule="auto"/>
        <w:ind w:firstLine="567"/>
        <w:jc w:val="both"/>
      </w:pPr>
      <w:r w:rsidRPr="0026777D">
        <w:t>Широкий інформаційно-знаннєвий вимір тв</w:t>
      </w:r>
      <w:r w:rsidR="00432A6E" w:rsidRPr="0026777D">
        <w:t xml:space="preserve">орчого портрету композитора є </w:t>
      </w:r>
      <w:r w:rsidRPr="0026777D">
        <w:t xml:space="preserve">природнім ресурсом для залучення </w:t>
      </w:r>
      <w:r w:rsidRPr="0026777D">
        <w:rPr>
          <w:b/>
          <w:i/>
        </w:rPr>
        <w:t>міжпредметної інтеграції</w:t>
      </w:r>
      <w:r w:rsidRPr="0026777D">
        <w:t>, у випадк</w:t>
      </w:r>
      <w:r w:rsidR="007966E6">
        <w:t>у українських композиторів — це</w:t>
      </w:r>
      <w:r w:rsidRPr="0026777D">
        <w:t xml:space="preserve"> комплекс українознавчих дисциплін, суміжні предмети Всесвітньої музичної літератури та </w:t>
      </w:r>
      <w:r w:rsidR="00432A6E" w:rsidRPr="0026777D">
        <w:rPr>
          <w:lang w:val="uk-UA"/>
        </w:rPr>
        <w:t>Культурології,</w:t>
      </w:r>
      <w:r w:rsidR="007966E6">
        <w:rPr>
          <w:lang w:val="uk-UA"/>
        </w:rPr>
        <w:t xml:space="preserve"> </w:t>
      </w:r>
      <w:r w:rsidR="00432A6E" w:rsidRPr="0026777D">
        <w:rPr>
          <w:lang w:val="uk-UA"/>
        </w:rPr>
        <w:t>а також музичні п</w:t>
      </w:r>
      <w:r w:rsidR="007966E6">
        <w:rPr>
          <w:lang w:val="uk-UA"/>
        </w:rPr>
        <w:t>редмети теоретичного напрямку (т</w:t>
      </w:r>
      <w:r w:rsidR="00432A6E" w:rsidRPr="0026777D">
        <w:rPr>
          <w:lang w:val="uk-UA"/>
        </w:rPr>
        <w:t>еорія музики,</w:t>
      </w:r>
      <w:r w:rsidR="007966E6">
        <w:rPr>
          <w:lang w:val="uk-UA"/>
        </w:rPr>
        <w:t xml:space="preserve"> а</w:t>
      </w:r>
      <w:r w:rsidR="0045427C" w:rsidRPr="0026777D">
        <w:rPr>
          <w:lang w:val="uk-UA"/>
        </w:rPr>
        <w:t>наліз музичних творів</w:t>
      </w:r>
      <w:r w:rsidR="00432A6E" w:rsidRPr="0026777D">
        <w:rPr>
          <w:lang w:val="uk-UA"/>
        </w:rPr>
        <w:t>)</w:t>
      </w:r>
      <w:r w:rsidRPr="0026777D">
        <w:t>:</w:t>
      </w:r>
    </w:p>
    <w:p w:rsidR="00432A6E" w:rsidRPr="0026777D" w:rsidRDefault="00D62B46" w:rsidP="0026777D">
      <w:pPr>
        <w:spacing w:after="0" w:line="240" w:lineRule="auto"/>
        <w:ind w:firstLine="567"/>
        <w:jc w:val="both"/>
        <w:rPr>
          <w:lang w:val="uk-UA"/>
        </w:rPr>
      </w:pPr>
      <w:r w:rsidRPr="0026777D">
        <w:t xml:space="preserve"> - зміни історико-суспільної обстановки другої половини ХХ ст. та її вплив на музику (предмет “Історія України”); </w:t>
      </w:r>
    </w:p>
    <w:p w:rsidR="00432A6E" w:rsidRPr="0026777D" w:rsidRDefault="00D62B46" w:rsidP="0026777D">
      <w:pPr>
        <w:spacing w:after="0" w:line="240" w:lineRule="auto"/>
        <w:ind w:firstLine="567"/>
        <w:jc w:val="both"/>
        <w:rPr>
          <w:lang w:val="uk-UA"/>
        </w:rPr>
      </w:pPr>
      <w:r w:rsidRPr="0026777D">
        <w:rPr>
          <w:lang w:val="uk-UA"/>
        </w:rPr>
        <w:t>- літературна творчість, зокрема, сучасні поети, до спадщини який звертається конкретний композитор (предмет “Українська література”);</w:t>
      </w:r>
    </w:p>
    <w:p w:rsidR="00432A6E" w:rsidRPr="0026777D" w:rsidRDefault="00D62B46" w:rsidP="0026777D">
      <w:pPr>
        <w:spacing w:after="0" w:line="240" w:lineRule="auto"/>
        <w:ind w:firstLine="567"/>
        <w:jc w:val="both"/>
        <w:rPr>
          <w:lang w:val="uk-UA"/>
        </w:rPr>
      </w:pPr>
      <w:r w:rsidRPr="0026777D">
        <w:rPr>
          <w:lang w:val="uk-UA"/>
        </w:rPr>
        <w:t xml:space="preserve"> - стилі й напрямки світової музики, творчість представників інших музичних культур та їхній </w:t>
      </w:r>
      <w:r w:rsidR="007966E6">
        <w:rPr>
          <w:lang w:val="uk-UA"/>
        </w:rPr>
        <w:t>вплив на українське мистецтво (в</w:t>
      </w:r>
      <w:r w:rsidRPr="0026777D">
        <w:rPr>
          <w:lang w:val="uk-UA"/>
        </w:rPr>
        <w:t>сесвітня музична література</w:t>
      </w:r>
      <w:r w:rsidR="007966E6">
        <w:rPr>
          <w:lang w:val="uk-UA"/>
        </w:rPr>
        <w:t>, т</w:t>
      </w:r>
      <w:r w:rsidR="00432A6E" w:rsidRPr="0026777D">
        <w:rPr>
          <w:lang w:val="uk-UA"/>
        </w:rPr>
        <w:t xml:space="preserve">еорія музики, </w:t>
      </w:r>
      <w:r w:rsidR="007966E6">
        <w:rPr>
          <w:lang w:val="uk-UA"/>
        </w:rPr>
        <w:t>а</w:t>
      </w:r>
      <w:r w:rsidR="00A95D33" w:rsidRPr="0026777D">
        <w:rPr>
          <w:lang w:val="uk-UA"/>
        </w:rPr>
        <w:t>наліз музичних творів</w:t>
      </w:r>
      <w:r w:rsidRPr="0026777D">
        <w:rPr>
          <w:lang w:val="uk-UA"/>
        </w:rPr>
        <w:t xml:space="preserve">); </w:t>
      </w:r>
    </w:p>
    <w:p w:rsidR="007966E6" w:rsidRDefault="00D62B46" w:rsidP="0026777D">
      <w:pPr>
        <w:spacing w:after="0" w:line="240" w:lineRule="auto"/>
        <w:ind w:firstLine="567"/>
        <w:jc w:val="both"/>
        <w:rPr>
          <w:lang w:val="uk-UA"/>
        </w:rPr>
      </w:pPr>
      <w:r w:rsidRPr="0026777D">
        <w:rPr>
          <w:lang w:val="uk-UA"/>
        </w:rPr>
        <w:t>- явища й напрямки образотворчого мистецтва та ін. (</w:t>
      </w:r>
      <w:r w:rsidR="007966E6">
        <w:rPr>
          <w:lang w:val="uk-UA"/>
        </w:rPr>
        <w:t>к</w:t>
      </w:r>
      <w:r w:rsidR="00432A6E" w:rsidRPr="0026777D">
        <w:rPr>
          <w:lang w:val="uk-UA"/>
        </w:rPr>
        <w:t>ультурологія</w:t>
      </w:r>
      <w:r w:rsidRPr="0026777D">
        <w:rPr>
          <w:lang w:val="uk-UA"/>
        </w:rPr>
        <w:t>).</w:t>
      </w:r>
    </w:p>
    <w:p w:rsidR="00432A6E" w:rsidRPr="0026777D" w:rsidRDefault="00D62B46" w:rsidP="0026777D">
      <w:pPr>
        <w:spacing w:after="0" w:line="240" w:lineRule="auto"/>
        <w:ind w:firstLine="567"/>
        <w:jc w:val="both"/>
      </w:pPr>
      <w:r w:rsidRPr="0026777D">
        <w:rPr>
          <w:lang w:val="uk-UA"/>
        </w:rPr>
        <w:t>Опорними компонентам</w:t>
      </w:r>
      <w:r w:rsidR="00432A6E" w:rsidRPr="0026777D">
        <w:rPr>
          <w:lang w:val="uk-UA"/>
        </w:rPr>
        <w:t xml:space="preserve">и засвоєння нового матеріалу є </w:t>
      </w:r>
      <w:r w:rsidRPr="0026777D">
        <w:rPr>
          <w:lang w:val="uk-UA"/>
        </w:rPr>
        <w:t xml:space="preserve">попередні теми предмету “Українська музична література”, які охоплюють творчість сучасників </w:t>
      </w:r>
      <w:r w:rsidR="00432A6E" w:rsidRPr="0026777D">
        <w:rPr>
          <w:lang w:val="uk-UA"/>
        </w:rPr>
        <w:t>В.Сильвестрова</w:t>
      </w:r>
      <w:r w:rsidRPr="0026777D">
        <w:rPr>
          <w:lang w:val="uk-UA"/>
        </w:rPr>
        <w:t xml:space="preserve"> і в контексті яких учні вже знайомилися з основними стилістичними напрямками, жанровими й деякими композиційними явищами та поняттями українс</w:t>
      </w:r>
      <w:r w:rsidR="007966E6">
        <w:rPr>
          <w:lang w:val="uk-UA"/>
        </w:rPr>
        <w:t xml:space="preserve">ької музики другої половини ХХ – </w:t>
      </w:r>
      <w:r w:rsidRPr="0026777D">
        <w:rPr>
          <w:lang w:val="uk-UA"/>
        </w:rPr>
        <w:t xml:space="preserve">початку ХХІ ст. </w:t>
      </w:r>
      <w:r w:rsidRPr="007055D1">
        <w:rPr>
          <w:lang w:val="uk-UA"/>
        </w:rPr>
        <w:t xml:space="preserve">(постаті М. Скорика, Л. Дичко, </w:t>
      </w:r>
      <w:r w:rsidR="00432A6E" w:rsidRPr="007055D1">
        <w:rPr>
          <w:lang w:val="uk-UA"/>
        </w:rPr>
        <w:t>Є.Станковича</w:t>
      </w:r>
      <w:r w:rsidR="007055D1" w:rsidRPr="007055D1">
        <w:rPr>
          <w:lang w:val="uk-UA"/>
        </w:rPr>
        <w:t xml:space="preserve">, </w:t>
      </w:r>
      <w:r w:rsidRPr="007055D1">
        <w:rPr>
          <w:lang w:val="uk-UA"/>
        </w:rPr>
        <w:t xml:space="preserve">оглядова тема </w:t>
      </w:r>
      <w:r w:rsidR="007055D1" w:rsidRPr="007055D1">
        <w:rPr>
          <w:lang w:val="uk-UA"/>
        </w:rPr>
        <w:t>«Музична  культура України  60-90-х  років 20 ст.»</w:t>
      </w:r>
      <w:r w:rsidRPr="007055D1">
        <w:t>).</w:t>
      </w:r>
      <w:r w:rsidRPr="007966E6">
        <w:rPr>
          <w:color w:val="FF0000"/>
        </w:rPr>
        <w:t xml:space="preserve"> </w:t>
      </w:r>
    </w:p>
    <w:p w:rsidR="000963CC" w:rsidRPr="0026777D" w:rsidRDefault="000963CC" w:rsidP="0026777D">
      <w:pPr>
        <w:spacing w:after="0" w:line="240" w:lineRule="auto"/>
        <w:ind w:firstLine="567"/>
        <w:jc w:val="both"/>
      </w:pPr>
      <w:r w:rsidRPr="0026777D">
        <w:t xml:space="preserve">Невелика кількість навчального часу на розгляд безпосередньо творчості </w:t>
      </w:r>
      <w:r w:rsidRPr="0026777D">
        <w:rPr>
          <w:lang w:val="uk-UA"/>
        </w:rPr>
        <w:t>Валентина Сильвестрова</w:t>
      </w:r>
      <w:r w:rsidRPr="0026777D">
        <w:t xml:space="preserve"> загалом, як і з</w:t>
      </w:r>
      <w:r w:rsidR="00D62B46" w:rsidRPr="0026777D">
        <w:t xml:space="preserve">начний обсяг матеріалу при вивченні творчого портрету композитора, спонукає застосувати елементи моделі </w:t>
      </w:r>
      <w:r w:rsidR="00D62B46" w:rsidRPr="0026777D">
        <w:rPr>
          <w:b/>
          <w:i/>
        </w:rPr>
        <w:lastRenderedPageBreak/>
        <w:t>перевернутого навчання</w:t>
      </w:r>
      <w:r w:rsidRPr="0026777D">
        <w:rPr>
          <w:rStyle w:val="a9"/>
          <w:b/>
          <w:i/>
        </w:rPr>
        <w:footnoteReference w:id="1"/>
      </w:r>
      <w:r w:rsidR="00D62B46" w:rsidRPr="0026777D">
        <w:rPr>
          <w:b/>
          <w:i/>
        </w:rPr>
        <w:t>.</w:t>
      </w:r>
      <w:r w:rsidR="00D62B46" w:rsidRPr="0026777D">
        <w:t xml:space="preserve"> Попереднє опрацювання </w:t>
      </w:r>
      <w:r w:rsidRPr="0026777D">
        <w:t>студентами</w:t>
      </w:r>
      <w:r w:rsidR="00D62B46" w:rsidRPr="0026777D">
        <w:t xml:space="preserve"> теми та відповідних інтернет-ресурсів може включати: ознайомлення з матеріалами сайту </w:t>
      </w:r>
      <w:r w:rsidR="007966E6">
        <w:rPr>
          <w:lang w:val="uk-UA"/>
        </w:rPr>
        <w:t xml:space="preserve">про творчість </w:t>
      </w:r>
      <w:r w:rsidR="00432A6E" w:rsidRPr="0026777D">
        <w:rPr>
          <w:lang w:val="uk-UA"/>
        </w:rPr>
        <w:t>Валентина Сильвестрова</w:t>
      </w:r>
      <w:r w:rsidR="007966E6">
        <w:rPr>
          <w:lang w:val="uk-UA"/>
        </w:rPr>
        <w:t xml:space="preserve"> </w:t>
      </w:r>
      <w:r w:rsidR="00D62B46" w:rsidRPr="0026777D">
        <w:t>і текстів</w:t>
      </w:r>
      <w:r w:rsidR="00432A6E" w:rsidRPr="0026777D">
        <w:rPr>
          <w:lang w:val="uk-UA"/>
        </w:rPr>
        <w:t xml:space="preserve"> щодо творчості композитора</w:t>
      </w:r>
      <w:r w:rsidR="00D62B46" w:rsidRPr="0026777D">
        <w:t xml:space="preserve">, пошук відповідних публікацій, новин, інтерв’ю митця, переслуховування його творів (на вибір </w:t>
      </w:r>
      <w:r w:rsidR="00C00FE2" w:rsidRPr="0026777D">
        <w:t>студента</w:t>
      </w:r>
      <w:r w:rsidR="00D62B46" w:rsidRPr="0026777D">
        <w:t xml:space="preserve">). Підготовлені за цими матеріалами індивідуально чи в мікрогрупах (наприклад, парами) повідомлення </w:t>
      </w:r>
      <w:r w:rsidR="00C00FE2" w:rsidRPr="0026777D">
        <w:t>студенти</w:t>
      </w:r>
      <w:r w:rsidR="00D62B46" w:rsidRPr="0026777D">
        <w:t xml:space="preserve"> презентують під</w:t>
      </w:r>
      <w:r w:rsidRPr="0026777D">
        <w:t xml:space="preserve"> час уроку (тривалість кожного</w:t>
      </w:r>
      <w:r w:rsidR="00D62B46" w:rsidRPr="0026777D">
        <w:t xml:space="preserve"> повідомлення, не враховуючи наступної бесіди чи обговорення, 3-5 хв.). Повідомлення варто супроводжувати доповненням (вчителя чи інших </w:t>
      </w:r>
      <w:r w:rsidR="00C00FE2" w:rsidRPr="0026777D">
        <w:t>студент</w:t>
      </w:r>
      <w:r w:rsidR="00C00FE2" w:rsidRPr="0026777D">
        <w:rPr>
          <w:lang w:val="uk-UA"/>
        </w:rPr>
        <w:t>ів</w:t>
      </w:r>
      <w:r w:rsidR="00D62B46" w:rsidRPr="0026777D">
        <w:t xml:space="preserve">), </w:t>
      </w:r>
      <w:r w:rsidR="00C00FE2" w:rsidRPr="0026777D">
        <w:t xml:space="preserve">колективним обговореннями цікавих фактів та </w:t>
      </w:r>
      <w:r w:rsidR="00D62B46" w:rsidRPr="0026777D">
        <w:t xml:space="preserve">корекцією здобутої інформації. Це дозволить створити підґрунтя для кращого засвоєння теми </w:t>
      </w:r>
      <w:r w:rsidR="00C00FE2" w:rsidRPr="0026777D">
        <w:t xml:space="preserve">через діалог </w:t>
      </w:r>
      <w:r w:rsidR="00D62B46" w:rsidRPr="0026777D">
        <w:t xml:space="preserve">та зацікавити </w:t>
      </w:r>
      <w:r w:rsidR="00C00FE2" w:rsidRPr="0026777D">
        <w:rPr>
          <w:lang w:val="uk-UA"/>
        </w:rPr>
        <w:t>студентів</w:t>
      </w:r>
      <w:r w:rsidR="00D62B46" w:rsidRPr="0026777D">
        <w:t xml:space="preserve"> обговоренням актуальних тем сучасного українського мистецтва</w:t>
      </w:r>
      <w:r w:rsidR="00C00FE2" w:rsidRPr="0026777D">
        <w:rPr>
          <w:lang w:val="uk-UA"/>
        </w:rPr>
        <w:t>:</w:t>
      </w:r>
      <w:r w:rsidR="00D62B46" w:rsidRPr="0026777D">
        <w:t xml:space="preserve"> про</w:t>
      </w:r>
      <w:r w:rsidR="00C00FE2" w:rsidRPr="0026777D">
        <w:t>блем життя сучасного музикантана прикладі творчості В.Сильвестрова</w:t>
      </w:r>
      <w:r w:rsidR="00D62B46" w:rsidRPr="0026777D">
        <w:t>, музичних творів</w:t>
      </w:r>
      <w:r w:rsidR="00C00FE2" w:rsidRPr="0026777D">
        <w:rPr>
          <w:lang w:val="uk-UA"/>
        </w:rPr>
        <w:t xml:space="preserve"> композитора</w:t>
      </w:r>
      <w:r w:rsidR="00D62B46" w:rsidRPr="0026777D">
        <w:t xml:space="preserve">, які звернули на себе увагу </w:t>
      </w:r>
      <w:r w:rsidR="00C00FE2" w:rsidRPr="0026777D">
        <w:rPr>
          <w:lang w:val="uk-UA"/>
        </w:rPr>
        <w:t>студентів</w:t>
      </w:r>
      <w:r w:rsidR="00D62B46" w:rsidRPr="0026777D">
        <w:t xml:space="preserve"> (елементи ціннісно-смислового уроку). Мотивацію до тем</w:t>
      </w:r>
      <w:r w:rsidR="00C00FE2" w:rsidRPr="0026777D">
        <w:t>и значно посилить рекомендовані</w:t>
      </w:r>
      <w:r w:rsidR="00D62B46" w:rsidRPr="0026777D">
        <w:t xml:space="preserve"> в розробці прийом</w:t>
      </w:r>
      <w:r w:rsidR="00C00FE2" w:rsidRPr="0026777D">
        <w:rPr>
          <w:lang w:val="uk-UA"/>
        </w:rPr>
        <w:t>и</w:t>
      </w:r>
      <w:r w:rsidR="007966E6">
        <w:rPr>
          <w:lang w:val="uk-UA"/>
        </w:rPr>
        <w:t>,</w:t>
      </w:r>
      <w:r w:rsidR="00C00FE2" w:rsidRPr="0026777D">
        <w:rPr>
          <w:lang w:val="uk-UA"/>
        </w:rPr>
        <w:t xml:space="preserve"> </w:t>
      </w:r>
      <w:r w:rsidR="00D62B46" w:rsidRPr="0026777D">
        <w:t xml:space="preserve">використання у процесі викладу </w:t>
      </w:r>
      <w:r w:rsidR="00C00FE2" w:rsidRPr="0026777D">
        <w:t>фрагментів документальних фільмів, інтерв’ю,</w:t>
      </w:r>
      <w:r w:rsidR="007966E6">
        <w:rPr>
          <w:lang w:val="uk-UA"/>
        </w:rPr>
        <w:t xml:space="preserve"> </w:t>
      </w:r>
      <w:r w:rsidR="00D62B46" w:rsidRPr="0026777D">
        <w:t>висловів композитора на різні мистец</w:t>
      </w:r>
      <w:r w:rsidR="00C00FE2" w:rsidRPr="0026777D">
        <w:t xml:space="preserve">ькі й актуальні суспільні теми, </w:t>
      </w:r>
      <w:r w:rsidR="00D62B46" w:rsidRPr="0026777D">
        <w:t xml:space="preserve">коротке обговорення слухового й виконавського досвіду </w:t>
      </w:r>
      <w:r w:rsidR="00C00FE2" w:rsidRPr="0026777D">
        <w:rPr>
          <w:lang w:val="uk-UA"/>
        </w:rPr>
        <w:t>студентів</w:t>
      </w:r>
      <w:r w:rsidR="00D62B46" w:rsidRPr="0026777D">
        <w:t>, пов’я</w:t>
      </w:r>
      <w:r w:rsidR="00353DF7" w:rsidRPr="0026777D">
        <w:t>заних із творчістю композитора.</w:t>
      </w:r>
    </w:p>
    <w:p w:rsidR="00C00FE2" w:rsidRPr="0026777D" w:rsidRDefault="00353DF7" w:rsidP="0026777D">
      <w:pPr>
        <w:spacing w:after="0" w:line="240" w:lineRule="auto"/>
        <w:ind w:firstLine="567"/>
        <w:jc w:val="both"/>
      </w:pPr>
      <w:r w:rsidRPr="0026777D">
        <w:rPr>
          <w:lang w:val="uk-UA"/>
        </w:rPr>
        <w:t>Д</w:t>
      </w:r>
      <w:r w:rsidRPr="0026777D">
        <w:t>идактичних методи і прийоми</w:t>
      </w:r>
      <w:r w:rsidR="00D62B46" w:rsidRPr="0026777D">
        <w:t>,</w:t>
      </w:r>
      <w:r w:rsidRPr="0026777D">
        <w:rPr>
          <w:lang w:val="uk-UA"/>
        </w:rPr>
        <w:t xml:space="preserve"> що можуть бути</w:t>
      </w:r>
      <w:r w:rsidRPr="0026777D">
        <w:t xml:space="preserve"> використані</w:t>
      </w:r>
      <w:r w:rsidR="00D62B46" w:rsidRPr="0026777D">
        <w:t xml:space="preserve"> у контексті вивчення творчого портрету композитора (на прикладі </w:t>
      </w:r>
      <w:r w:rsidR="00C00FE2" w:rsidRPr="0026777D">
        <w:rPr>
          <w:lang w:val="uk-UA"/>
        </w:rPr>
        <w:t>В.Сильвестрова</w:t>
      </w:r>
      <w:r w:rsidR="00D62B46" w:rsidRPr="0026777D">
        <w:t>):</w:t>
      </w:r>
    </w:p>
    <w:p w:rsidR="00C00FE2" w:rsidRPr="0026777D" w:rsidRDefault="00353DF7" w:rsidP="0026777D">
      <w:pPr>
        <w:pStyle w:val="a3"/>
        <w:numPr>
          <w:ilvl w:val="0"/>
          <w:numId w:val="6"/>
        </w:numPr>
        <w:spacing w:after="0" w:line="240" w:lineRule="auto"/>
        <w:ind w:left="0" w:firstLine="567"/>
        <w:jc w:val="both"/>
        <w:rPr>
          <w:lang w:val="uk-UA"/>
        </w:rPr>
      </w:pPr>
      <w:r w:rsidRPr="0026777D">
        <w:rPr>
          <w:b/>
          <w:i/>
        </w:rPr>
        <w:t>“Музичний епіграф</w:t>
      </w:r>
      <w:r w:rsidR="00C00FE2" w:rsidRPr="0026777D">
        <w:rPr>
          <w:b/>
          <w:i/>
        </w:rPr>
        <w:t>”</w:t>
      </w:r>
      <w:r w:rsidRPr="0026777D">
        <w:rPr>
          <w:lang w:val="uk-UA"/>
        </w:rPr>
        <w:t xml:space="preserve">– </w:t>
      </w:r>
      <w:r w:rsidR="00C00FE2" w:rsidRPr="0026777D">
        <w:t>(фрагмент музичного твору, покликаний змістово й емоційно спрямувати заняття)</w:t>
      </w:r>
      <w:r w:rsidRPr="0026777D">
        <w:rPr>
          <w:lang w:val="uk-UA"/>
        </w:rPr>
        <w:t>;</w:t>
      </w:r>
    </w:p>
    <w:p w:rsidR="00C00FE2" w:rsidRPr="0026777D" w:rsidRDefault="00D62B46" w:rsidP="0026777D">
      <w:pPr>
        <w:pStyle w:val="a3"/>
        <w:numPr>
          <w:ilvl w:val="0"/>
          <w:numId w:val="6"/>
        </w:numPr>
        <w:spacing w:after="0" w:line="240" w:lineRule="auto"/>
        <w:ind w:left="0" w:firstLine="567"/>
        <w:jc w:val="both"/>
        <w:rPr>
          <w:lang w:val="uk-UA"/>
        </w:rPr>
      </w:pPr>
      <w:r w:rsidRPr="0026777D">
        <w:rPr>
          <w:b/>
          <w:i/>
          <w:lang w:val="uk-UA"/>
        </w:rPr>
        <w:t>“Мікрофон”</w:t>
      </w:r>
      <w:r w:rsidR="00353DF7" w:rsidRPr="0026777D">
        <w:rPr>
          <w:lang w:val="uk-UA"/>
        </w:rPr>
        <w:t xml:space="preserve"> –</w:t>
      </w:r>
      <w:r w:rsidRPr="0026777D">
        <w:rPr>
          <w:lang w:val="uk-UA"/>
        </w:rPr>
        <w:t xml:space="preserve"> прийом, що дозволяє актуалізувати відповідний до теми слуховий та виконавський досвід учнів, сформувати й оцінити первинне враження від музичної творчості та естетичних позицій композитора;</w:t>
      </w:r>
    </w:p>
    <w:p w:rsidR="00C00FE2" w:rsidRPr="0026777D" w:rsidRDefault="00D62B46" w:rsidP="0026777D">
      <w:pPr>
        <w:pStyle w:val="a3"/>
        <w:numPr>
          <w:ilvl w:val="0"/>
          <w:numId w:val="6"/>
        </w:numPr>
        <w:spacing w:after="0" w:line="240" w:lineRule="auto"/>
        <w:ind w:left="0" w:firstLine="567"/>
        <w:jc w:val="both"/>
        <w:rPr>
          <w:lang w:val="uk-UA"/>
        </w:rPr>
      </w:pPr>
      <w:r w:rsidRPr="0026777D">
        <w:rPr>
          <w:b/>
          <w:i/>
          <w:lang w:val="uk-UA"/>
        </w:rPr>
        <w:t>“Мозковий штурм”</w:t>
      </w:r>
      <w:r w:rsidR="00353DF7" w:rsidRPr="0026777D">
        <w:rPr>
          <w:lang w:val="uk-UA"/>
        </w:rPr>
        <w:t xml:space="preserve"> –</w:t>
      </w:r>
      <w:r w:rsidRPr="0026777D">
        <w:rPr>
          <w:lang w:val="uk-UA"/>
        </w:rPr>
        <w:t xml:space="preserve"> метод актуалізації опорних знань, спосіб з’ясувати й уточнити визначення мистецьких явищ і термінології, яка має безпосередній стосунок до теми</w:t>
      </w:r>
      <w:r w:rsidR="00353DF7" w:rsidRPr="0026777D">
        <w:rPr>
          <w:rStyle w:val="a9"/>
          <w:lang w:val="uk-UA"/>
        </w:rPr>
        <w:footnoteReference w:id="2"/>
      </w:r>
      <w:r w:rsidRPr="0026777D">
        <w:rPr>
          <w:lang w:val="uk-UA"/>
        </w:rPr>
        <w:t xml:space="preserve">; </w:t>
      </w:r>
    </w:p>
    <w:p w:rsidR="00C00FE2" w:rsidRPr="0026777D" w:rsidRDefault="00D62B46" w:rsidP="0026777D">
      <w:pPr>
        <w:pStyle w:val="a3"/>
        <w:numPr>
          <w:ilvl w:val="0"/>
          <w:numId w:val="6"/>
        </w:numPr>
        <w:spacing w:after="0" w:line="240" w:lineRule="auto"/>
        <w:ind w:left="0" w:firstLine="567"/>
        <w:jc w:val="both"/>
      </w:pPr>
      <w:r w:rsidRPr="0026777D">
        <w:rPr>
          <w:b/>
          <w:i/>
        </w:rPr>
        <w:t>Презентація повідомлень</w:t>
      </w:r>
      <w:r w:rsidR="00353DF7" w:rsidRPr="0026777D">
        <w:rPr>
          <w:lang w:val="uk-UA"/>
        </w:rPr>
        <w:t>–</w:t>
      </w:r>
      <w:r w:rsidRPr="0026777D">
        <w:t xml:space="preserve"> спосіб з’ясу</w:t>
      </w:r>
      <w:r w:rsidR="00C00FE2" w:rsidRPr="0026777D">
        <w:t xml:space="preserve">вати результати попереднього </w:t>
      </w:r>
      <w:r w:rsidRPr="0026777D">
        <w:t>опрацювання матеріалів до теми і розвивати мовні навички учнів;</w:t>
      </w:r>
    </w:p>
    <w:p w:rsidR="00C00FE2" w:rsidRPr="0026777D" w:rsidRDefault="00D62B46" w:rsidP="0026777D">
      <w:pPr>
        <w:pStyle w:val="a3"/>
        <w:numPr>
          <w:ilvl w:val="0"/>
          <w:numId w:val="6"/>
        </w:numPr>
        <w:spacing w:after="0" w:line="240" w:lineRule="auto"/>
        <w:ind w:left="0" w:firstLine="567"/>
        <w:jc w:val="both"/>
      </w:pPr>
      <w:r w:rsidRPr="0026777D">
        <w:rPr>
          <w:b/>
          <w:i/>
        </w:rPr>
        <w:t>Тестування</w:t>
      </w:r>
      <w:r w:rsidR="00353DF7" w:rsidRPr="0026777D">
        <w:rPr>
          <w:lang w:val="uk-UA"/>
        </w:rPr>
        <w:t>–</w:t>
      </w:r>
      <w:r w:rsidRPr="0026777D">
        <w:t xml:space="preserve"> підсумовуючий прийом, який дозволяє закріпити опорний знаннєвий матеріал теми (залежно від навчального часу, його можна провести в кінці уроку чи на початку наступного заняття);</w:t>
      </w:r>
    </w:p>
    <w:p w:rsidR="00C00FE2" w:rsidRPr="0026777D" w:rsidRDefault="00D62B46" w:rsidP="0026777D">
      <w:pPr>
        <w:pStyle w:val="a3"/>
        <w:numPr>
          <w:ilvl w:val="0"/>
          <w:numId w:val="6"/>
        </w:numPr>
        <w:spacing w:after="0" w:line="240" w:lineRule="auto"/>
        <w:ind w:left="0" w:firstLine="567"/>
        <w:jc w:val="both"/>
      </w:pPr>
      <w:r w:rsidRPr="0026777D">
        <w:rPr>
          <w:b/>
          <w:i/>
        </w:rPr>
        <w:lastRenderedPageBreak/>
        <w:t>Творче есе</w:t>
      </w:r>
      <w:r w:rsidR="00353DF7" w:rsidRPr="0026777D">
        <w:t xml:space="preserve"> –</w:t>
      </w:r>
      <w:r w:rsidRPr="0026777D">
        <w:t xml:space="preserve"> прийом особистої рефлексії щодо музичних творів композитора, який розвиває вміння оцінювати й будувати власне висловлювання на музичні теми, дозволяє з’ясувати мистецькі пріоритети учнів;</w:t>
      </w:r>
    </w:p>
    <w:p w:rsidR="00C00FE2" w:rsidRPr="0026777D" w:rsidRDefault="00D62B46" w:rsidP="0026777D">
      <w:pPr>
        <w:pStyle w:val="a3"/>
        <w:numPr>
          <w:ilvl w:val="0"/>
          <w:numId w:val="6"/>
        </w:numPr>
        <w:spacing w:after="0" w:line="240" w:lineRule="auto"/>
        <w:ind w:left="0" w:firstLine="567"/>
        <w:jc w:val="both"/>
      </w:pPr>
      <w:r w:rsidRPr="0026777D">
        <w:rPr>
          <w:b/>
          <w:i/>
        </w:rPr>
        <w:t>“Музичний щоденник”</w:t>
      </w:r>
      <w:r w:rsidR="00353DF7" w:rsidRPr="0026777D">
        <w:t xml:space="preserve"> –</w:t>
      </w:r>
      <w:r w:rsidRPr="0026777D">
        <w:t xml:space="preserve"> метод письмової фіксації власного слухацького досвіду учня, його доцільно практикувати систематично, розвиваючи мистецьку уяву, смак та привчаючи учнів до уважного слухання музики з розумінням. </w:t>
      </w:r>
    </w:p>
    <w:p w:rsidR="00D62B46" w:rsidRPr="0026777D" w:rsidRDefault="00D62B46" w:rsidP="0026777D">
      <w:pPr>
        <w:spacing w:after="0" w:line="240" w:lineRule="auto"/>
        <w:ind w:firstLine="567"/>
        <w:jc w:val="both"/>
      </w:pPr>
      <w:r w:rsidRPr="0026777D">
        <w:t xml:space="preserve">Музичні ілюстрації, тобто підібрані фрагменти творів різних жанрових і тематичних напрямків, повинні </w:t>
      </w:r>
      <w:r w:rsidR="00353DF7" w:rsidRPr="0026777D">
        <w:rPr>
          <w:lang w:val="uk-UA"/>
        </w:rPr>
        <w:t>бути</w:t>
      </w:r>
      <w:r w:rsidR="00353DF7" w:rsidRPr="0026777D">
        <w:t xml:space="preserve"> репрезентативними</w:t>
      </w:r>
      <w:r w:rsidRPr="0026777D">
        <w:t xml:space="preserve"> щ</w:t>
      </w:r>
      <w:r w:rsidR="00353DF7" w:rsidRPr="0026777D">
        <w:t xml:space="preserve">одо музичного мислення митця, </w:t>
      </w:r>
      <w:r w:rsidRPr="0026777D">
        <w:t xml:space="preserve">явищ, які прагне проілюструвати педагог на уроці, </w:t>
      </w:r>
      <w:r w:rsidR="00353DF7" w:rsidRPr="0026777D">
        <w:t>фактів</w:t>
      </w:r>
      <w:r w:rsidRPr="0026777D">
        <w:t xml:space="preserve"> національного та світового резонансу тих чи інших композицій. Варто зазначити, що обсяг рекомендованих у методичній розробці музичних ілюстрацій є дещо ширшим, аніж хронологічні можливості уроку (навіть спареного уроку). Спираючись на них кожен педагог може вибудувати власну музичну лінію, яка врахує зацікавлення й спеціалізацію його </w:t>
      </w:r>
      <w:r w:rsidR="00353DF7" w:rsidRPr="0026777D">
        <w:rPr>
          <w:lang w:val="uk-UA"/>
        </w:rPr>
        <w:t>студентів</w:t>
      </w:r>
      <w:r w:rsidRPr="0026777D">
        <w:t>.</w:t>
      </w:r>
    </w:p>
    <w:p w:rsidR="00D62B46" w:rsidRPr="0026777D" w:rsidRDefault="00D62B46" w:rsidP="0026777D">
      <w:pPr>
        <w:spacing w:after="0" w:line="240" w:lineRule="auto"/>
        <w:ind w:firstLine="567"/>
        <w:jc w:val="both"/>
      </w:pPr>
    </w:p>
    <w:p w:rsidR="00D62B46" w:rsidRPr="0026777D" w:rsidRDefault="00D62B46" w:rsidP="0026777D">
      <w:pPr>
        <w:spacing w:after="0" w:line="240" w:lineRule="auto"/>
        <w:ind w:firstLine="567"/>
        <w:jc w:val="both"/>
      </w:pPr>
    </w:p>
    <w:p w:rsidR="00DB4EFF" w:rsidRDefault="00DB4EFF" w:rsidP="00E1581F">
      <w:pPr>
        <w:spacing w:after="0" w:line="240" w:lineRule="auto"/>
        <w:jc w:val="center"/>
        <w:rPr>
          <w:b/>
          <w:lang w:val="uk-UA"/>
        </w:rPr>
      </w:pPr>
    </w:p>
    <w:p w:rsidR="00DB4EFF" w:rsidRDefault="00DB4EFF" w:rsidP="00E1581F">
      <w:pPr>
        <w:spacing w:after="0" w:line="240" w:lineRule="auto"/>
        <w:jc w:val="center"/>
        <w:rPr>
          <w:b/>
          <w:lang w:val="uk-UA"/>
        </w:rPr>
      </w:pPr>
    </w:p>
    <w:p w:rsidR="00DB4EFF" w:rsidRDefault="00DB4EFF" w:rsidP="00E1581F">
      <w:pPr>
        <w:spacing w:after="0" w:line="240" w:lineRule="auto"/>
        <w:jc w:val="center"/>
        <w:rPr>
          <w:b/>
          <w:lang w:val="uk-UA"/>
        </w:rPr>
      </w:pPr>
    </w:p>
    <w:p w:rsidR="00DB4EFF" w:rsidRDefault="00DB4EFF" w:rsidP="00E1581F">
      <w:pPr>
        <w:spacing w:after="0" w:line="240" w:lineRule="auto"/>
        <w:jc w:val="center"/>
        <w:rPr>
          <w:b/>
          <w:lang w:val="uk-UA"/>
        </w:rPr>
      </w:pPr>
    </w:p>
    <w:p w:rsidR="00DB4EFF" w:rsidRDefault="00DB4EFF" w:rsidP="00E1581F">
      <w:pPr>
        <w:spacing w:after="0" w:line="240" w:lineRule="auto"/>
        <w:jc w:val="center"/>
        <w:rPr>
          <w:b/>
          <w:lang w:val="uk-UA"/>
        </w:rPr>
      </w:pPr>
    </w:p>
    <w:p w:rsidR="00DB4EFF" w:rsidRDefault="00DB4EFF" w:rsidP="00E1581F">
      <w:pPr>
        <w:spacing w:after="0" w:line="240" w:lineRule="auto"/>
        <w:jc w:val="center"/>
        <w:rPr>
          <w:b/>
          <w:lang w:val="uk-UA"/>
        </w:rPr>
      </w:pPr>
    </w:p>
    <w:p w:rsidR="00DB4EFF" w:rsidRDefault="00DB4EFF" w:rsidP="00E1581F">
      <w:pPr>
        <w:spacing w:after="0" w:line="240" w:lineRule="auto"/>
        <w:jc w:val="center"/>
        <w:rPr>
          <w:b/>
          <w:lang w:val="uk-UA"/>
        </w:rPr>
      </w:pPr>
    </w:p>
    <w:p w:rsidR="00DB4EFF" w:rsidRDefault="00DB4EFF" w:rsidP="00E1581F">
      <w:pPr>
        <w:spacing w:after="0" w:line="240" w:lineRule="auto"/>
        <w:jc w:val="center"/>
        <w:rPr>
          <w:b/>
          <w:lang w:val="uk-UA"/>
        </w:rPr>
      </w:pPr>
    </w:p>
    <w:p w:rsidR="00DB4EFF" w:rsidRDefault="00DB4EFF" w:rsidP="00E1581F">
      <w:pPr>
        <w:spacing w:after="0" w:line="240" w:lineRule="auto"/>
        <w:jc w:val="center"/>
        <w:rPr>
          <w:b/>
          <w:lang w:val="uk-UA"/>
        </w:rPr>
      </w:pPr>
    </w:p>
    <w:p w:rsidR="00DB4EFF" w:rsidRDefault="00DB4EFF" w:rsidP="00E1581F">
      <w:pPr>
        <w:spacing w:after="0" w:line="240" w:lineRule="auto"/>
        <w:jc w:val="center"/>
        <w:rPr>
          <w:b/>
          <w:lang w:val="uk-UA"/>
        </w:rPr>
      </w:pPr>
    </w:p>
    <w:p w:rsidR="00DB4EFF" w:rsidRDefault="00DB4EFF" w:rsidP="00E1581F">
      <w:pPr>
        <w:spacing w:after="0" w:line="240" w:lineRule="auto"/>
        <w:jc w:val="center"/>
        <w:rPr>
          <w:b/>
          <w:lang w:val="uk-UA"/>
        </w:rPr>
      </w:pPr>
    </w:p>
    <w:p w:rsidR="00DB4EFF" w:rsidRDefault="00DB4EFF" w:rsidP="00E1581F">
      <w:pPr>
        <w:spacing w:after="0" w:line="240" w:lineRule="auto"/>
        <w:jc w:val="center"/>
        <w:rPr>
          <w:b/>
          <w:lang w:val="uk-UA"/>
        </w:rPr>
      </w:pPr>
    </w:p>
    <w:p w:rsidR="00DB4EFF" w:rsidRDefault="00DB4EFF" w:rsidP="00E1581F">
      <w:pPr>
        <w:spacing w:after="0" w:line="240" w:lineRule="auto"/>
        <w:jc w:val="center"/>
        <w:rPr>
          <w:b/>
          <w:lang w:val="uk-UA"/>
        </w:rPr>
      </w:pPr>
    </w:p>
    <w:p w:rsidR="00DB4EFF" w:rsidRDefault="00DB4EFF" w:rsidP="00E1581F">
      <w:pPr>
        <w:spacing w:after="0" w:line="240" w:lineRule="auto"/>
        <w:jc w:val="center"/>
        <w:rPr>
          <w:b/>
          <w:lang w:val="uk-UA"/>
        </w:rPr>
      </w:pPr>
    </w:p>
    <w:p w:rsidR="00DB4EFF" w:rsidRDefault="00DB4EFF" w:rsidP="00E1581F">
      <w:pPr>
        <w:spacing w:after="0" w:line="240" w:lineRule="auto"/>
        <w:jc w:val="center"/>
        <w:rPr>
          <w:b/>
          <w:lang w:val="uk-UA"/>
        </w:rPr>
      </w:pPr>
    </w:p>
    <w:p w:rsidR="00DB4EFF" w:rsidRDefault="00DB4EFF" w:rsidP="00E1581F">
      <w:pPr>
        <w:spacing w:after="0" w:line="240" w:lineRule="auto"/>
        <w:jc w:val="center"/>
        <w:rPr>
          <w:b/>
          <w:lang w:val="uk-UA"/>
        </w:rPr>
      </w:pPr>
    </w:p>
    <w:p w:rsidR="00DB4EFF" w:rsidRDefault="00DB4EFF" w:rsidP="00E1581F">
      <w:pPr>
        <w:spacing w:after="0" w:line="240" w:lineRule="auto"/>
        <w:jc w:val="center"/>
        <w:rPr>
          <w:b/>
          <w:lang w:val="uk-UA"/>
        </w:rPr>
      </w:pPr>
    </w:p>
    <w:p w:rsidR="00DB4EFF" w:rsidRDefault="00DB4EFF" w:rsidP="00E1581F">
      <w:pPr>
        <w:spacing w:after="0" w:line="240" w:lineRule="auto"/>
        <w:jc w:val="center"/>
        <w:rPr>
          <w:b/>
          <w:lang w:val="uk-UA"/>
        </w:rPr>
      </w:pPr>
    </w:p>
    <w:p w:rsidR="00DB4EFF" w:rsidRDefault="00DB4EFF" w:rsidP="00E1581F">
      <w:pPr>
        <w:spacing w:after="0" w:line="240" w:lineRule="auto"/>
        <w:jc w:val="center"/>
        <w:rPr>
          <w:b/>
          <w:lang w:val="uk-UA"/>
        </w:rPr>
      </w:pPr>
    </w:p>
    <w:p w:rsidR="00DB4EFF" w:rsidRDefault="00DB4EFF" w:rsidP="00E1581F">
      <w:pPr>
        <w:spacing w:after="0" w:line="240" w:lineRule="auto"/>
        <w:jc w:val="center"/>
        <w:rPr>
          <w:b/>
          <w:lang w:val="uk-UA"/>
        </w:rPr>
      </w:pPr>
    </w:p>
    <w:p w:rsidR="00DB4EFF" w:rsidRDefault="00DB4EFF" w:rsidP="00E1581F">
      <w:pPr>
        <w:spacing w:after="0" w:line="240" w:lineRule="auto"/>
        <w:jc w:val="center"/>
        <w:rPr>
          <w:b/>
          <w:lang w:val="uk-UA"/>
        </w:rPr>
      </w:pPr>
    </w:p>
    <w:p w:rsidR="00DB4EFF" w:rsidRDefault="00DB4EFF" w:rsidP="00E1581F">
      <w:pPr>
        <w:spacing w:after="0" w:line="240" w:lineRule="auto"/>
        <w:jc w:val="center"/>
        <w:rPr>
          <w:b/>
          <w:lang w:val="uk-UA"/>
        </w:rPr>
      </w:pPr>
    </w:p>
    <w:p w:rsidR="00DB4EFF" w:rsidRDefault="00DB4EFF" w:rsidP="00E1581F">
      <w:pPr>
        <w:spacing w:after="0" w:line="240" w:lineRule="auto"/>
        <w:jc w:val="center"/>
        <w:rPr>
          <w:b/>
          <w:lang w:val="uk-UA"/>
        </w:rPr>
      </w:pPr>
    </w:p>
    <w:p w:rsidR="00DB4EFF" w:rsidRDefault="00DB4EFF" w:rsidP="00E1581F">
      <w:pPr>
        <w:spacing w:after="0" w:line="240" w:lineRule="auto"/>
        <w:jc w:val="center"/>
        <w:rPr>
          <w:b/>
          <w:lang w:val="uk-UA"/>
        </w:rPr>
      </w:pPr>
    </w:p>
    <w:p w:rsidR="00DB4EFF" w:rsidRDefault="00DB4EFF" w:rsidP="00E1581F">
      <w:pPr>
        <w:spacing w:after="0" w:line="240" w:lineRule="auto"/>
        <w:jc w:val="center"/>
        <w:rPr>
          <w:b/>
          <w:lang w:val="uk-UA"/>
        </w:rPr>
      </w:pPr>
    </w:p>
    <w:p w:rsidR="00895DA7" w:rsidRDefault="00E1581F" w:rsidP="00E1581F">
      <w:pPr>
        <w:spacing w:after="0" w:line="240" w:lineRule="auto"/>
        <w:jc w:val="center"/>
        <w:rPr>
          <w:b/>
        </w:rPr>
      </w:pPr>
      <w:r>
        <w:rPr>
          <w:b/>
          <w:lang w:val="uk-UA"/>
        </w:rPr>
        <w:lastRenderedPageBreak/>
        <w:t xml:space="preserve">Розділ 2. </w:t>
      </w:r>
      <w:r w:rsidR="00895DA7" w:rsidRPr="0026777D">
        <w:rPr>
          <w:b/>
        </w:rPr>
        <w:t>ДИДАКТИЧНІ МАТЕРІАЛИ ДО УРОКУ</w:t>
      </w:r>
    </w:p>
    <w:p w:rsidR="007966E6" w:rsidRPr="0026777D" w:rsidRDefault="007966E6" w:rsidP="0026777D">
      <w:pPr>
        <w:spacing w:after="0" w:line="240" w:lineRule="auto"/>
        <w:ind w:firstLine="567"/>
        <w:jc w:val="center"/>
        <w:rPr>
          <w:b/>
        </w:rPr>
      </w:pPr>
    </w:p>
    <w:p w:rsidR="00895DA7" w:rsidRDefault="00E1581F" w:rsidP="00E1581F">
      <w:pPr>
        <w:spacing w:after="0" w:line="240" w:lineRule="auto"/>
        <w:ind w:firstLine="567"/>
        <w:jc w:val="center"/>
        <w:rPr>
          <w:b/>
          <w:i/>
        </w:rPr>
      </w:pPr>
      <w:r>
        <w:rPr>
          <w:b/>
          <w:i/>
          <w:lang w:val="uk-UA"/>
        </w:rPr>
        <w:t xml:space="preserve">2.1. </w:t>
      </w:r>
      <w:r w:rsidR="00982B16" w:rsidRPr="0026777D">
        <w:rPr>
          <w:b/>
          <w:i/>
          <w:lang w:val="uk-UA"/>
        </w:rPr>
        <w:t>Валентин Васильович Сильвестров:</w:t>
      </w:r>
      <w:r w:rsidR="00895DA7" w:rsidRPr="0026777D">
        <w:rPr>
          <w:b/>
          <w:i/>
        </w:rPr>
        <w:t xml:space="preserve"> творчість і життєпис</w:t>
      </w:r>
    </w:p>
    <w:p w:rsidR="00E1581F" w:rsidRPr="0026777D" w:rsidRDefault="00E1581F" w:rsidP="00E1581F">
      <w:pPr>
        <w:spacing w:after="0" w:line="240" w:lineRule="auto"/>
        <w:ind w:firstLine="567"/>
        <w:jc w:val="center"/>
        <w:rPr>
          <w:b/>
          <w:i/>
        </w:rPr>
      </w:pPr>
    </w:p>
    <w:p w:rsidR="00982B16" w:rsidRPr="0026777D" w:rsidRDefault="00982B16" w:rsidP="0026777D">
      <w:pPr>
        <w:shd w:val="clear" w:color="auto" w:fill="FFFFFF"/>
        <w:spacing w:after="0" w:line="240" w:lineRule="auto"/>
        <w:ind w:firstLine="567"/>
        <w:jc w:val="both"/>
        <w:rPr>
          <w:rFonts w:eastAsia="Times New Roman"/>
          <w:iCs/>
          <w:spacing w:val="-8"/>
          <w:lang w:eastAsia="ru-RU"/>
        </w:rPr>
      </w:pPr>
      <w:r w:rsidRPr="0026777D">
        <w:rPr>
          <w:rFonts w:eastAsia="Times New Roman"/>
          <w:iCs/>
          <w:spacing w:val="-8"/>
          <w:lang w:eastAsia="ru-RU"/>
        </w:rPr>
        <w:t>В історії земної кулі 1953 рік був дуже строкатим.</w:t>
      </w:r>
      <w:r w:rsidR="00FE6498">
        <w:rPr>
          <w:rFonts w:eastAsia="Times New Roman"/>
          <w:iCs/>
          <w:spacing w:val="-8"/>
          <w:lang w:val="uk-UA" w:eastAsia="ru-RU"/>
        </w:rPr>
        <w:t xml:space="preserve"> </w:t>
      </w:r>
      <w:r w:rsidRPr="0026777D">
        <w:rPr>
          <w:rFonts w:eastAsia="Times New Roman"/>
          <w:iCs/>
          <w:spacing w:val="-8"/>
          <w:lang w:eastAsia="ru-RU"/>
        </w:rPr>
        <w:t xml:space="preserve">Західні науковці розшифрували структуру ДНК, а українські в’язні в Норильську </w:t>
      </w:r>
      <w:r w:rsidR="00FE6498">
        <w:rPr>
          <w:rFonts w:eastAsia="Times New Roman"/>
          <w:iCs/>
          <w:spacing w:val="-8"/>
          <w:lang w:val="uk-UA" w:eastAsia="ru-RU"/>
        </w:rPr>
        <w:t>підняли</w:t>
      </w:r>
      <w:r w:rsidRPr="0026777D">
        <w:rPr>
          <w:rFonts w:eastAsia="Times New Roman"/>
          <w:iCs/>
          <w:spacing w:val="-8"/>
          <w:lang w:eastAsia="ru-RU"/>
        </w:rPr>
        <w:t xml:space="preserve"> велике повстання. На вершину гори Джомолунгма вперше дісталися альпіністи, а американські глядачі надивуватися не могли кольоровому телебаченню. Майбутній президент Франції й «засновник» Європейського союзу Шарль де Ґолль з тріском програв муніципальні вибори. А компанія IBM тим часом презентувала перший у світі комп’ютер. А ще тоді помер нарешті Сталін, й одна шоста земної кулі почала дихати трохи легше.</w:t>
      </w:r>
    </w:p>
    <w:p w:rsidR="00982B16" w:rsidRPr="0026777D" w:rsidRDefault="00982B16" w:rsidP="0026777D">
      <w:pPr>
        <w:shd w:val="clear" w:color="auto" w:fill="FFFFFF"/>
        <w:spacing w:after="0" w:line="240" w:lineRule="auto"/>
        <w:ind w:firstLine="567"/>
        <w:jc w:val="both"/>
        <w:rPr>
          <w:rFonts w:eastAsia="Times New Roman"/>
          <w:spacing w:val="-8"/>
          <w:lang w:eastAsia="ru-RU"/>
        </w:rPr>
      </w:pPr>
      <w:r w:rsidRPr="0026777D">
        <w:rPr>
          <w:rFonts w:eastAsia="Times New Roman"/>
          <w:iCs/>
          <w:spacing w:val="-8"/>
          <w:lang w:eastAsia="ru-RU"/>
        </w:rPr>
        <w:t>І непомітною та непоміченою могла б лишитися у всій цій круговерті ще одна історія. Саме у 1953 році батьки купили 15-річному київському підлі</w:t>
      </w:r>
      <w:r w:rsidR="00FE6498">
        <w:rPr>
          <w:rFonts w:eastAsia="Times New Roman"/>
          <w:iCs/>
          <w:spacing w:val="-8"/>
          <w:lang w:eastAsia="ru-RU"/>
        </w:rPr>
        <w:t>тку Валі Сильвестрову піаніно, а</w:t>
      </w:r>
      <w:r w:rsidRPr="0026777D">
        <w:rPr>
          <w:rFonts w:eastAsia="Times New Roman"/>
          <w:iCs/>
          <w:spacing w:val="-8"/>
          <w:lang w:eastAsia="ru-RU"/>
        </w:rPr>
        <w:t xml:space="preserve"> він помалу почав писати музику.</w:t>
      </w:r>
    </w:p>
    <w:p w:rsidR="00982B16" w:rsidRPr="0026777D" w:rsidRDefault="00982B16" w:rsidP="0026777D">
      <w:pPr>
        <w:shd w:val="clear" w:color="auto" w:fill="FFFFFF"/>
        <w:spacing w:after="0" w:line="240" w:lineRule="auto"/>
        <w:ind w:firstLine="567"/>
        <w:jc w:val="both"/>
        <w:rPr>
          <w:rFonts w:eastAsia="Times New Roman"/>
          <w:spacing w:val="-8"/>
          <w:lang w:eastAsia="ru-RU"/>
        </w:rPr>
      </w:pPr>
      <w:r w:rsidRPr="0026777D">
        <w:rPr>
          <w:rFonts w:eastAsia="Times New Roman"/>
          <w:iCs/>
          <w:spacing w:val="-8"/>
          <w:lang w:eastAsia="ru-RU"/>
        </w:rPr>
        <w:t xml:space="preserve">Сьогодні Валентин Сильвестров — чи не найвідоміший у світі український композитор. У нього купа міжнародних нагород, звань, титулів і Шевченківська </w:t>
      </w:r>
      <w:r w:rsidR="00FE6498">
        <w:rPr>
          <w:rFonts w:eastAsia="Times New Roman"/>
          <w:iCs/>
          <w:spacing w:val="-8"/>
          <w:lang w:eastAsia="ru-RU"/>
        </w:rPr>
        <w:t xml:space="preserve">премія. </w:t>
      </w:r>
      <w:r w:rsidRPr="0026777D">
        <w:rPr>
          <w:rFonts w:eastAsia="Times New Roman"/>
          <w:iCs/>
          <w:spacing w:val="-8"/>
          <w:lang w:eastAsia="ru-RU"/>
        </w:rPr>
        <w:t>Про нього за життя пишуть книги, а він – усе життя пише музику. І дуже часто ця музика не для публіки. Це, за словами маестро, документ часу.</w:t>
      </w:r>
    </w:p>
    <w:p w:rsidR="00982B16" w:rsidRPr="0026777D" w:rsidRDefault="00982B16" w:rsidP="0026777D">
      <w:pPr>
        <w:shd w:val="clear" w:color="auto" w:fill="FFFFFF"/>
        <w:spacing w:after="0" w:line="240" w:lineRule="auto"/>
        <w:ind w:firstLine="567"/>
        <w:jc w:val="both"/>
        <w:rPr>
          <w:shd w:val="clear" w:color="auto" w:fill="FFFFFF"/>
        </w:rPr>
      </w:pPr>
    </w:p>
    <w:p w:rsidR="00982B16" w:rsidRPr="0026777D" w:rsidRDefault="00FE6498" w:rsidP="0026777D">
      <w:pPr>
        <w:shd w:val="clear" w:color="auto" w:fill="FFFFFF"/>
        <w:spacing w:after="0" w:line="240" w:lineRule="auto"/>
        <w:ind w:firstLine="567"/>
        <w:jc w:val="both"/>
        <w:rPr>
          <w:shd w:val="clear" w:color="auto" w:fill="FFFFFF"/>
          <w:lang w:val="uk-UA"/>
        </w:rPr>
      </w:pPr>
      <w:r>
        <w:rPr>
          <w:shd w:val="clear" w:color="auto" w:fill="FFFFFF"/>
        </w:rPr>
        <w:t>Валентин Сильвестров –</w:t>
      </w:r>
      <w:r w:rsidR="00982B16" w:rsidRPr="0026777D">
        <w:rPr>
          <w:shd w:val="clear" w:color="auto" w:fill="FFFFFF"/>
        </w:rPr>
        <w:t xml:space="preserve"> </w:t>
      </w:r>
      <w:r w:rsidR="00982B16" w:rsidRPr="0026777D">
        <w:rPr>
          <w:lang w:val="uk-UA"/>
        </w:rPr>
        <w:t xml:space="preserve">представник Київської школи, вихованець Б.Лятошинського. Це один з тих композиторів, чия творчість завжди формує зону підвищеної уваги, зіткнення поглядів. Його музика не разрахована на легке сприйняття, </w:t>
      </w:r>
      <w:r>
        <w:rPr>
          <w:lang w:val="uk-UA"/>
        </w:rPr>
        <w:t xml:space="preserve">вона потребує зустрічної праці </w:t>
      </w:r>
      <w:r>
        <w:rPr>
          <w:lang w:val="uk-UA"/>
        </w:rPr>
        <w:softHyphen/>
        <w:t>–</w:t>
      </w:r>
      <w:r w:rsidR="00982B16" w:rsidRPr="0026777D">
        <w:rPr>
          <w:lang w:val="uk-UA"/>
        </w:rPr>
        <w:t xml:space="preserve"> справжньої співтворчості слухача.</w:t>
      </w:r>
    </w:p>
    <w:p w:rsidR="00FE6498" w:rsidRDefault="0045126A" w:rsidP="0026777D">
      <w:pPr>
        <w:shd w:val="clear" w:color="auto" w:fill="FFFFFF"/>
        <w:spacing w:after="0" w:line="240" w:lineRule="auto"/>
        <w:ind w:firstLine="567"/>
        <w:jc w:val="both"/>
      </w:pPr>
      <w:r w:rsidRPr="0026777D">
        <w:rPr>
          <w:shd w:val="clear" w:color="auto" w:fill="FFFFFF"/>
        </w:rPr>
        <w:t xml:space="preserve">Сильвестров </w:t>
      </w:r>
      <w:r w:rsidRPr="0026777D">
        <w:t>належить до генерації композиторів, що розпочали свою творчість у 60-ті рр. ХХ ст., ввібравши характерні риси музичного мислення того часу.</w:t>
      </w:r>
      <w:r w:rsidR="00FE6498">
        <w:t xml:space="preserve"> </w:t>
      </w:r>
      <w:r w:rsidR="00FE6498">
        <w:rPr>
          <w:lang w:val="uk-UA"/>
        </w:rPr>
        <w:t>Таким чином</w:t>
      </w:r>
      <w:r w:rsidR="00FE6498">
        <w:t>, перш за все необхідно про</w:t>
      </w:r>
      <w:r w:rsidRPr="0026777D">
        <w:t>яснити</w:t>
      </w:r>
      <w:r w:rsidR="00FE6498">
        <w:rPr>
          <w:lang w:val="uk-UA"/>
        </w:rPr>
        <w:t>,</w:t>
      </w:r>
      <w:r w:rsidRPr="0026777D">
        <w:t xml:space="preserve"> в чому своєрідність розвитку музичного мистецтва у 60</w:t>
      </w:r>
      <w:r w:rsidRPr="0026777D">
        <w:rPr>
          <w:lang w:val="uk-UA"/>
        </w:rPr>
        <w:t>-70</w:t>
      </w:r>
      <w:r w:rsidR="00FE6498">
        <w:t>-</w:t>
      </w:r>
      <w:r w:rsidRPr="0026777D">
        <w:t xml:space="preserve">ті рр. у світовому та національному контексті і яка різниця стильових тенденцій культури 80-х рр. з наступними десятиліттями. Ці два відрізки часу окреслюються, відповідно, як </w:t>
      </w:r>
      <w:r w:rsidRPr="0026777D">
        <w:rPr>
          <w:b/>
          <w:i/>
        </w:rPr>
        <w:t>авангард та неоавангард.</w:t>
      </w:r>
      <w:r w:rsidR="00346B6B" w:rsidRPr="0026777D">
        <w:rPr>
          <w:b/>
          <w:i/>
          <w:lang w:val="uk-UA"/>
        </w:rPr>
        <w:t xml:space="preserve"> </w:t>
      </w:r>
      <w:r w:rsidRPr="0026777D">
        <w:rPr>
          <w:b/>
          <w:i/>
        </w:rPr>
        <w:t xml:space="preserve">Авангард </w:t>
      </w:r>
      <w:r w:rsidRPr="0026777D">
        <w:t>– в перекладі “передовий”</w:t>
      </w:r>
      <w:r w:rsidR="00FE6498">
        <w:rPr>
          <w:lang w:val="uk-UA"/>
        </w:rPr>
        <w:t>,</w:t>
      </w:r>
      <w:r w:rsidRPr="0026777D">
        <w:t xml:space="preserve"> є мистецьким напрямком, що характеризує музику післявоєнного періоду. Його основною ідеєю є пошуки нових засобів композиторської техніки, експериментування, </w:t>
      </w:r>
      <w:r w:rsidR="00FE6498">
        <w:rPr>
          <w:lang w:val="uk-UA"/>
        </w:rPr>
        <w:t xml:space="preserve">пошук </w:t>
      </w:r>
      <w:r w:rsidR="00FE6498">
        <w:t>зовсім нових</w:t>
      </w:r>
      <w:r w:rsidRPr="0026777D">
        <w:t xml:space="preserve"> й незвич</w:t>
      </w:r>
      <w:r w:rsidR="00FE6498">
        <w:t>них</w:t>
      </w:r>
      <w:r w:rsidRPr="0026777D">
        <w:t xml:space="preserve"> засобів виразності, що привертали значно більшу увагу композиторів, ніж параметри змісту. Мистецтво авангарду, якоюсь мірою, створює культ техніки (віддзеркалюючи також науково-технічний прогрес). В період так званої “відлиги” після падіння “залізної завіси” та розвінчування культу </w:t>
      </w:r>
      <w:r w:rsidRPr="0026777D">
        <w:rPr>
          <w:lang w:val="uk-UA"/>
        </w:rPr>
        <w:t xml:space="preserve">особи </w:t>
      </w:r>
      <w:r w:rsidRPr="0026777D">
        <w:t>Сталіна українські музиканти</w:t>
      </w:r>
      <w:r w:rsidR="00FE6498">
        <w:rPr>
          <w:lang w:val="uk-UA"/>
        </w:rPr>
        <w:t>,</w:t>
      </w:r>
      <w:r w:rsidRPr="0026777D">
        <w:t xml:space="preserve"> вперше після досить тривалого часу</w:t>
      </w:r>
      <w:r w:rsidR="00FE6498">
        <w:rPr>
          <w:lang w:val="uk-UA"/>
        </w:rPr>
        <w:t>,</w:t>
      </w:r>
      <w:r w:rsidRPr="0026777D">
        <w:t xml:space="preserve"> отримали можливість ознайомитися з набутками сучасної музики сусідніх країн, передовсім Польщі. В</w:t>
      </w:r>
      <w:r w:rsidR="00FE6498">
        <w:t>еличезні заслуги в цьому має Б. </w:t>
      </w:r>
      <w:r w:rsidRPr="0026777D">
        <w:t xml:space="preserve">Лятошинський, який зміг поїхати на фестиваль сучасної </w:t>
      </w:r>
      <w:r w:rsidRPr="0026777D">
        <w:rPr>
          <w:lang w:val="uk-UA"/>
        </w:rPr>
        <w:t xml:space="preserve">музики </w:t>
      </w:r>
      <w:r w:rsidRPr="0026777D">
        <w:t>“Варшавська осінь” та привезти звідтіля твори композиторів авангарду. На початку 70-х</w:t>
      </w:r>
      <w:r w:rsidR="00FE6498">
        <w:rPr>
          <w:lang w:val="uk-UA"/>
        </w:rPr>
        <w:t xml:space="preserve"> рр.</w:t>
      </w:r>
      <w:r w:rsidRPr="0026777D">
        <w:t xml:space="preserve"> світовий </w:t>
      </w:r>
      <w:r w:rsidRPr="0026777D">
        <w:lastRenderedPageBreak/>
        <w:t xml:space="preserve">музичний авангард для українських композиторів вже перестав бути цілковитою новиною і незвичним явищем. Тому техніцизм та експериментальність 60-х рр. поступаються місцем поміркованому підходу: </w:t>
      </w:r>
      <w:r w:rsidR="00FE6498" w:rsidRPr="0026777D">
        <w:t>технік</w:t>
      </w:r>
      <w:r w:rsidR="00FE6498">
        <w:rPr>
          <w:lang w:val="uk-UA"/>
        </w:rPr>
        <w:t>и</w:t>
      </w:r>
      <w:r w:rsidR="00FE6498" w:rsidRPr="0026777D">
        <w:t xml:space="preserve"> </w:t>
      </w:r>
      <w:r w:rsidR="00FE6498">
        <w:t>застосувуються</w:t>
      </w:r>
      <w:r w:rsidRPr="0026777D">
        <w:t xml:space="preserve"> відповідно до необхідності та вимог концепції твору. Цей новий підхід і отримав назву </w:t>
      </w:r>
      <w:r w:rsidRPr="0026777D">
        <w:rPr>
          <w:b/>
          <w:i/>
        </w:rPr>
        <w:t>неоавангарду.</w:t>
      </w:r>
      <w:r w:rsidRPr="0026777D">
        <w:t xml:space="preserve"> Термін неоаванґард можна пояснити як новий погляд і нове розуміння мистецтва авангарду. Тепер техніка перестала бути гарантією цінності твору, нею годі було когось здивувати. </w:t>
      </w:r>
    </w:p>
    <w:p w:rsidR="0045126A" w:rsidRPr="0026777D" w:rsidRDefault="0045126A" w:rsidP="0026777D">
      <w:pPr>
        <w:shd w:val="clear" w:color="auto" w:fill="FFFFFF"/>
        <w:spacing w:after="0" w:line="240" w:lineRule="auto"/>
        <w:ind w:firstLine="567"/>
        <w:jc w:val="both"/>
        <w:rPr>
          <w:lang w:val="uk-UA"/>
        </w:rPr>
      </w:pPr>
      <w:r w:rsidRPr="0026777D">
        <w:t>Важлива і ще одна обставина – вплив почуття закінчення веле</w:t>
      </w:r>
      <w:r w:rsidR="00FE6498">
        <w:t>тенського періоду. Завершення дво</w:t>
      </w:r>
      <w:r w:rsidRPr="0026777D">
        <w:t xml:space="preserve">х тисячоліть сучасності спонукало митців підсумовувати та переосмислювати спадщину минулого, відтак характерними рисами мислення стають рефлексія та почуття пам’яті. Для окреслення подібних тенденцій вживають визначення </w:t>
      </w:r>
      <w:r w:rsidRPr="0026777D">
        <w:rPr>
          <w:b/>
          <w:i/>
        </w:rPr>
        <w:t>неоромантизм:</w:t>
      </w:r>
      <w:r w:rsidRPr="0026777D">
        <w:t xml:space="preserve"> композитори прагнуть </w:t>
      </w:r>
      <w:r w:rsidR="00FE6498" w:rsidRPr="0026777D">
        <w:t xml:space="preserve">знову </w:t>
      </w:r>
      <w:r w:rsidRPr="0026777D">
        <w:t xml:space="preserve">звертатися до вічних цінностей людського духу та до глобальних проблем добра і зла у світі. Подібна еволюція мислення простежується у творчості провідних українських композиторів: </w:t>
      </w:r>
      <w:r w:rsidR="00FE6498">
        <w:rPr>
          <w:lang w:val="uk-UA"/>
        </w:rPr>
        <w:t xml:space="preserve">рух </w:t>
      </w:r>
      <w:r w:rsidRPr="0026777D">
        <w:t>від захоплення екстраординарною технікою до концептуальності задумів</w:t>
      </w:r>
      <w:r w:rsidR="00FE6498">
        <w:t>, наприклад, у Л. Грабовського,</w:t>
      </w:r>
      <w:r w:rsidRPr="0026777D">
        <w:t xml:space="preserve"> </w:t>
      </w:r>
      <w:r w:rsidRPr="0026777D">
        <w:rPr>
          <w:lang w:val="uk-UA"/>
        </w:rPr>
        <w:t>Є</w:t>
      </w:r>
      <w:r w:rsidRPr="0026777D">
        <w:t>.</w:t>
      </w:r>
      <w:r w:rsidRPr="0026777D">
        <w:rPr>
          <w:lang w:val="uk-UA"/>
        </w:rPr>
        <w:t>Станковича</w:t>
      </w:r>
      <w:r w:rsidR="00FE6498">
        <w:rPr>
          <w:lang w:val="uk-UA"/>
        </w:rPr>
        <w:t xml:space="preserve"> і, звісно, В.Сильвестрова</w:t>
      </w:r>
      <w:r w:rsidR="00B26EDF" w:rsidRPr="0026777D">
        <w:rPr>
          <w:lang w:val="uk-UA"/>
        </w:rPr>
        <w:t xml:space="preserve">. </w:t>
      </w:r>
      <w:r w:rsidRPr="0026777D">
        <w:t xml:space="preserve">У цьому контексті на першому місці – концепція твору, відповідно до якої митець вибудовує систему виразових засобів, черпаючи </w:t>
      </w:r>
      <w:r w:rsidR="00E1581F">
        <w:rPr>
          <w:lang w:val="uk-UA"/>
        </w:rPr>
        <w:t xml:space="preserve">як </w:t>
      </w:r>
      <w:r w:rsidRPr="0026777D">
        <w:t>зі здобу</w:t>
      </w:r>
      <w:r w:rsidR="00E1581F">
        <w:t>тків минулих століть, так</w:t>
      </w:r>
      <w:r w:rsidRPr="0026777D">
        <w:t xml:space="preserve"> і сучасності (у творчості неоавангарду техніки і засоби застосовуються відповідно до необхідності та вимог концепції твору). За словами Є. Станковича: “Сьо</w:t>
      </w:r>
      <w:r w:rsidR="00B26EDF" w:rsidRPr="0026777D">
        <w:t>годні музична мова не є такою</w:t>
      </w:r>
      <w:r w:rsidRPr="0026777D">
        <w:t xml:space="preserve"> проблемою, що всіх цікавить, як, наприклад, у 60-ті роки. Адже звук сам по собі, до якого не торкнулася рука майстра, філософа, мислителя – це ніщо. Важливо – що прагнеш сказати. А як – не має значення. Губиться зміст і полістилістики: йде зближення гранично-протилежних напрямів, тож </w:t>
      </w:r>
      <w:r w:rsidR="00B26EDF" w:rsidRPr="0026777D">
        <w:t>полістилістика стає тотальною”</w:t>
      </w:r>
      <w:r w:rsidRPr="0026777D">
        <w:t xml:space="preserve">. </w:t>
      </w:r>
      <w:r w:rsidR="00B26EDF" w:rsidRPr="0026777D">
        <w:rPr>
          <w:lang w:val="uk-UA"/>
        </w:rPr>
        <w:t>А от висловлюв</w:t>
      </w:r>
      <w:r w:rsidR="00E1581F">
        <w:rPr>
          <w:lang w:val="uk-UA"/>
        </w:rPr>
        <w:t>ання самого В.Сильвестрова: «Всі</w:t>
      </w:r>
      <w:r w:rsidR="00B26EDF" w:rsidRPr="0026777D">
        <w:rPr>
          <w:lang w:val="uk-UA"/>
        </w:rPr>
        <w:t xml:space="preserve"> авангардні… жести пішли в підтекст. Це нагадує сіль. Авангард - це коли ти їси одну сіль, їси купу солі. А тепер цієї солі трошки. Якби її не було - було б прісно, ​​але вона є, присутня в цих текстах».</w:t>
      </w:r>
      <w:r w:rsidR="00E1581F">
        <w:rPr>
          <w:lang w:val="uk-UA"/>
        </w:rPr>
        <w:t xml:space="preserve"> </w:t>
      </w:r>
      <w:r w:rsidRPr="0026777D">
        <w:rPr>
          <w:lang w:val="uk-UA"/>
        </w:rPr>
        <w:t>В цьому контексті слід відзначити ще й вплив суто українських історичн</w:t>
      </w:r>
      <w:r w:rsidR="00E1581F">
        <w:rPr>
          <w:lang w:val="uk-UA"/>
        </w:rPr>
        <w:t>их обставин, адже “застійні” 70-</w:t>
      </w:r>
      <w:r w:rsidRPr="0026777D">
        <w:rPr>
          <w:lang w:val="uk-UA"/>
        </w:rPr>
        <w:t>80-ті рр. та атмосфера репресій були не найкращими супутниками творчості, хоча в кінцевому рахунку теж спонукали звертатися до так званих вічних тем і проблем людства.</w:t>
      </w:r>
    </w:p>
    <w:p w:rsidR="00B26EDF" w:rsidRPr="0026777D" w:rsidRDefault="00B26EDF" w:rsidP="0026777D">
      <w:pPr>
        <w:pStyle w:val="aa"/>
        <w:shd w:val="clear" w:color="auto" w:fill="FFFFFF"/>
        <w:spacing w:before="0" w:beforeAutospacing="0" w:after="0" w:afterAutospacing="0"/>
        <w:ind w:firstLine="567"/>
        <w:jc w:val="both"/>
        <w:rPr>
          <w:b/>
          <w:i/>
          <w:sz w:val="28"/>
          <w:szCs w:val="28"/>
          <w:lang w:val="uk-UA"/>
        </w:rPr>
      </w:pPr>
      <w:r w:rsidRPr="0026777D">
        <w:rPr>
          <w:sz w:val="28"/>
          <w:szCs w:val="28"/>
          <w:lang w:val="uk-UA"/>
        </w:rPr>
        <w:t xml:space="preserve">У 70-ті роки великий вплив на творчість українських музикантів, і особливо В.Сильвестрова, мав </w:t>
      </w:r>
      <w:r w:rsidRPr="0026777D">
        <w:rPr>
          <w:b/>
          <w:i/>
          <w:sz w:val="28"/>
          <w:szCs w:val="28"/>
          <w:lang w:val="uk-UA"/>
        </w:rPr>
        <w:t>постмодернізм.</w:t>
      </w:r>
    </w:p>
    <w:p w:rsidR="00B26EDF" w:rsidRDefault="00B26EDF" w:rsidP="0026777D">
      <w:pPr>
        <w:pStyle w:val="aa"/>
        <w:shd w:val="clear" w:color="auto" w:fill="FFFFFF"/>
        <w:spacing w:before="0" w:beforeAutospacing="0" w:after="0" w:afterAutospacing="0"/>
        <w:ind w:firstLine="567"/>
        <w:jc w:val="both"/>
        <w:rPr>
          <w:sz w:val="28"/>
          <w:szCs w:val="28"/>
          <w:lang w:val="uk-UA"/>
        </w:rPr>
      </w:pPr>
      <w:r w:rsidRPr="00E1581F">
        <w:rPr>
          <w:sz w:val="28"/>
          <w:szCs w:val="28"/>
        </w:rPr>
        <w:t>Стосовно </w:t>
      </w:r>
      <w:hyperlink r:id="rId9" w:tooltip="Музика" w:history="1">
        <w:r w:rsidRPr="00E1581F">
          <w:rPr>
            <w:rStyle w:val="ab"/>
            <w:color w:val="auto"/>
            <w:sz w:val="28"/>
            <w:szCs w:val="28"/>
            <w:u w:val="none"/>
          </w:rPr>
          <w:t>музики</w:t>
        </w:r>
      </w:hyperlink>
      <w:r w:rsidRPr="00E1581F">
        <w:rPr>
          <w:sz w:val="28"/>
          <w:szCs w:val="28"/>
        </w:rPr>
        <w:t> </w:t>
      </w:r>
      <w:hyperlink r:id="rId10" w:tooltip="Постмодернізм" w:history="1">
        <w:r w:rsidRPr="00E1581F">
          <w:rPr>
            <w:rStyle w:val="ab"/>
            <w:bCs/>
            <w:color w:val="auto"/>
            <w:sz w:val="28"/>
            <w:szCs w:val="28"/>
            <w:u w:val="none"/>
          </w:rPr>
          <w:t>постмодернізм</w:t>
        </w:r>
      </w:hyperlink>
      <w:r w:rsidRPr="00E1581F">
        <w:rPr>
          <w:sz w:val="28"/>
          <w:szCs w:val="28"/>
        </w:rPr>
        <w:t> може бути розглянутий як </w:t>
      </w:r>
      <w:hyperlink r:id="rId11" w:tooltip="Музичний стиль" w:history="1">
        <w:r w:rsidRPr="00E1581F">
          <w:rPr>
            <w:rStyle w:val="ab"/>
            <w:color w:val="auto"/>
            <w:sz w:val="28"/>
            <w:szCs w:val="28"/>
            <w:u w:val="none"/>
          </w:rPr>
          <w:t>стиль</w:t>
        </w:r>
      </w:hyperlink>
      <w:r w:rsidRPr="00E1581F">
        <w:rPr>
          <w:sz w:val="28"/>
          <w:szCs w:val="28"/>
        </w:rPr>
        <w:t> та як стан. Як </w:t>
      </w:r>
      <w:hyperlink r:id="rId12" w:tooltip="Музичний стиль" w:history="1">
        <w:r w:rsidRPr="00E1581F">
          <w:rPr>
            <w:rStyle w:val="ab"/>
            <w:color w:val="auto"/>
            <w:sz w:val="28"/>
            <w:szCs w:val="28"/>
            <w:u w:val="none"/>
          </w:rPr>
          <w:t>музичний стиль</w:t>
        </w:r>
      </w:hyperlink>
      <w:r w:rsidRPr="00E1581F">
        <w:rPr>
          <w:sz w:val="28"/>
          <w:szCs w:val="28"/>
        </w:rPr>
        <w:t>, постмодерн включає характерн</w:t>
      </w:r>
      <w:r w:rsidR="00E1581F">
        <w:rPr>
          <w:sz w:val="28"/>
          <w:szCs w:val="28"/>
        </w:rPr>
        <w:t>і риси мистецького постмодерну </w:t>
      </w:r>
      <w:r w:rsidR="00E1581F">
        <w:rPr>
          <w:sz w:val="28"/>
          <w:szCs w:val="28"/>
          <w:lang w:val="uk-UA"/>
        </w:rPr>
        <w:t xml:space="preserve">– </w:t>
      </w:r>
      <w:r w:rsidRPr="00E1581F">
        <w:rPr>
          <w:sz w:val="28"/>
          <w:szCs w:val="28"/>
        </w:rPr>
        <w:t>це мистецтво після модернізму. Він характеризується поєднанням різних музичних стилів та жанрів, полістилістикою</w:t>
      </w:r>
      <w:r w:rsidR="00713EF3" w:rsidRPr="00E1581F">
        <w:rPr>
          <w:sz w:val="28"/>
          <w:szCs w:val="28"/>
          <w:lang w:val="uk-UA"/>
        </w:rPr>
        <w:t xml:space="preserve"> (термін А.Шнітке)</w:t>
      </w:r>
      <w:r w:rsidRPr="00E1581F">
        <w:rPr>
          <w:sz w:val="28"/>
          <w:szCs w:val="28"/>
        </w:rPr>
        <w:t>. Характерна також самовідносність та іронічність, стертя кордонів між «високим мистецтвом» та </w:t>
      </w:r>
      <w:hyperlink r:id="rId13" w:tooltip="Кітч" w:history="1">
        <w:r w:rsidRPr="00E1581F">
          <w:rPr>
            <w:rStyle w:val="ab"/>
            <w:color w:val="auto"/>
            <w:sz w:val="28"/>
            <w:szCs w:val="28"/>
            <w:u w:val="none"/>
          </w:rPr>
          <w:t>кітчем</w:t>
        </w:r>
      </w:hyperlink>
      <w:r w:rsidR="00E1581F">
        <w:rPr>
          <w:sz w:val="28"/>
          <w:szCs w:val="28"/>
        </w:rPr>
        <w:t>.</w:t>
      </w:r>
      <w:r w:rsidRPr="0026777D">
        <w:rPr>
          <w:sz w:val="28"/>
          <w:szCs w:val="28"/>
        </w:rPr>
        <w:t xml:space="preserve"> Д. Олбрайт (2004) охарактеризовує постмодерн, як тотальний колаж, полістилізм та випадковість.</w:t>
      </w:r>
      <w:r w:rsidR="00E1581F">
        <w:rPr>
          <w:sz w:val="28"/>
          <w:szCs w:val="28"/>
          <w:lang w:val="uk-UA"/>
        </w:rPr>
        <w:t xml:space="preserve"> </w:t>
      </w:r>
      <w:r w:rsidRPr="0026777D">
        <w:rPr>
          <w:sz w:val="28"/>
          <w:szCs w:val="28"/>
          <w:lang w:val="uk-UA"/>
        </w:rPr>
        <w:t xml:space="preserve">Щодо </w:t>
      </w:r>
      <w:r w:rsidRPr="0026777D">
        <w:rPr>
          <w:sz w:val="28"/>
          <w:szCs w:val="28"/>
          <w:lang w:val="uk-UA"/>
        </w:rPr>
        <w:lastRenderedPageBreak/>
        <w:t>становища музики у постмодерному середовищі, то незалежно від стилю чи напрямку тієї чи іншої музики, це становище характеризується такими рисами: якщо музика епохи модерну розглядалася, як спосіб вираження, то в епоху постмодерну музика радше є видовищем, продуктом масового споживання, та індикатором групової ідентифікації, наприклад знаком, що допомагає визначити свою приналежність до тієї чи іншої</w:t>
      </w:r>
      <w:r w:rsidRPr="0026777D">
        <w:rPr>
          <w:sz w:val="28"/>
          <w:szCs w:val="28"/>
        </w:rPr>
        <w:t> </w:t>
      </w:r>
      <w:hyperlink r:id="rId14" w:tooltip="Субкультура" w:history="1">
        <w:r w:rsidRPr="00E1581F">
          <w:rPr>
            <w:rStyle w:val="ab"/>
            <w:color w:val="auto"/>
            <w:sz w:val="28"/>
            <w:szCs w:val="28"/>
            <w:u w:val="none"/>
            <w:lang w:val="uk-UA"/>
          </w:rPr>
          <w:t>субкультури</w:t>
        </w:r>
      </w:hyperlink>
      <w:r w:rsidRPr="00E1581F">
        <w:rPr>
          <w:sz w:val="28"/>
          <w:szCs w:val="28"/>
          <w:lang w:val="uk-UA"/>
        </w:rPr>
        <w:t>.</w:t>
      </w:r>
    </w:p>
    <w:p w:rsidR="00E1581F" w:rsidRPr="0026777D" w:rsidRDefault="00E1581F" w:rsidP="0026777D">
      <w:pPr>
        <w:pStyle w:val="aa"/>
        <w:shd w:val="clear" w:color="auto" w:fill="FFFFFF"/>
        <w:spacing w:before="0" w:beforeAutospacing="0" w:after="0" w:afterAutospacing="0"/>
        <w:ind w:firstLine="567"/>
        <w:jc w:val="both"/>
        <w:rPr>
          <w:sz w:val="28"/>
          <w:szCs w:val="28"/>
          <w:lang w:val="uk-UA"/>
        </w:rPr>
      </w:pPr>
    </w:p>
    <w:p w:rsidR="005D1B24" w:rsidRPr="0026777D" w:rsidRDefault="005D1B24" w:rsidP="0026777D">
      <w:pPr>
        <w:pStyle w:val="aa"/>
        <w:shd w:val="clear" w:color="auto" w:fill="FFFFFF"/>
        <w:spacing w:before="0" w:beforeAutospacing="0" w:after="0" w:afterAutospacing="0"/>
        <w:ind w:firstLine="567"/>
        <w:jc w:val="both"/>
        <w:rPr>
          <w:sz w:val="28"/>
          <w:szCs w:val="28"/>
          <w:lang w:val="uk-UA"/>
        </w:rPr>
      </w:pPr>
      <w:r w:rsidRPr="0026777D">
        <w:rPr>
          <w:sz w:val="28"/>
          <w:szCs w:val="28"/>
          <w:lang w:val="uk-UA"/>
        </w:rPr>
        <w:t>Які досягнення привертають увагу, якщо окреслювати творчість В.Сильвестрова в цілому? В.Силь</w:t>
      </w:r>
      <w:r w:rsidR="00E1581F">
        <w:rPr>
          <w:sz w:val="28"/>
          <w:szCs w:val="28"/>
          <w:lang w:val="uk-UA"/>
        </w:rPr>
        <w:t>вестров є одним із найпотужніших</w:t>
      </w:r>
      <w:r w:rsidRPr="0026777D">
        <w:rPr>
          <w:sz w:val="28"/>
          <w:szCs w:val="28"/>
          <w:lang w:val="uk-UA"/>
        </w:rPr>
        <w:t xml:space="preserve"> українських симфоністів сучасності (поруч із Є. Станковичем). Він віддає перевагу великим симфонічним полотнам: 9 симфоній, серед них симфонія № 3 “Есхатофонія”, </w:t>
      </w:r>
      <w:r w:rsidR="00726DF5" w:rsidRPr="0026777D">
        <w:rPr>
          <w:sz w:val="28"/>
          <w:szCs w:val="28"/>
          <w:lang w:val="uk-UA"/>
        </w:rPr>
        <w:t>її відзначено Міжнародною премією ім. Кусевицького, США, 1967 р., симфонія №</w:t>
      </w:r>
      <w:r w:rsidR="00E1581F">
        <w:rPr>
          <w:sz w:val="28"/>
          <w:szCs w:val="28"/>
          <w:lang w:val="uk-UA"/>
        </w:rPr>
        <w:t xml:space="preserve"> </w:t>
      </w:r>
      <w:r w:rsidR="00726DF5" w:rsidRPr="0026777D">
        <w:rPr>
          <w:sz w:val="28"/>
          <w:szCs w:val="28"/>
          <w:lang w:val="uk-UA"/>
        </w:rPr>
        <w:t>5</w:t>
      </w:r>
      <w:r w:rsidRPr="0026777D">
        <w:rPr>
          <w:sz w:val="28"/>
          <w:szCs w:val="28"/>
          <w:lang w:val="uk-UA"/>
        </w:rPr>
        <w:t xml:space="preserve">; </w:t>
      </w:r>
      <w:r w:rsidR="00BF314C" w:rsidRPr="0026777D">
        <w:rPr>
          <w:sz w:val="28"/>
          <w:szCs w:val="28"/>
          <w:lang w:val="uk-UA"/>
        </w:rPr>
        <w:t>цілий ряд оркестрових п'єс (серед них – «Гімн» - лауреат міжнародного конкурсу молодих композиторів «Гаудеамус» - Нідерланди, 1970 р.); концерти, інструментальні ансамблі нетрадиційних складів (наприклад «Проекції» - клавесин, вібрафон, дзвони). Для фортепіано В.Сильвестров написав три сонати, а також ряд збірок фортепіанних п'єс, зокрема цикли «Музика в старовинному стилі», «Кіч-</w:t>
      </w:r>
      <w:r w:rsidR="00BF314C" w:rsidRPr="0026777D">
        <w:rPr>
          <w:spacing w:val="-1"/>
          <w:sz w:val="28"/>
          <w:szCs w:val="28"/>
          <w:lang w:val="uk-UA"/>
        </w:rPr>
        <w:t>музика», «Дитяча музика № 1», «Дитяча музика № 2», «Багателі». Є ряд хорових і камерно-вокальних</w:t>
      </w:r>
      <w:r w:rsidR="00E1581F">
        <w:rPr>
          <w:spacing w:val="-1"/>
          <w:sz w:val="28"/>
          <w:szCs w:val="28"/>
          <w:lang w:val="uk-UA"/>
        </w:rPr>
        <w:t xml:space="preserve"> творів (вокальний цикл «Ступені</w:t>
      </w:r>
      <w:r w:rsidR="00BF314C" w:rsidRPr="0026777D">
        <w:rPr>
          <w:spacing w:val="-1"/>
          <w:sz w:val="28"/>
          <w:szCs w:val="28"/>
          <w:lang w:val="uk-UA"/>
        </w:rPr>
        <w:t xml:space="preserve">»). </w:t>
      </w:r>
    </w:p>
    <w:p w:rsidR="00CD3753" w:rsidRPr="0026777D" w:rsidRDefault="00CD3753" w:rsidP="0026777D">
      <w:pPr>
        <w:shd w:val="clear" w:color="auto" w:fill="FFFFFF"/>
        <w:spacing w:after="0" w:line="240" w:lineRule="auto"/>
        <w:ind w:firstLine="567"/>
        <w:jc w:val="both"/>
        <w:rPr>
          <w:lang w:val="uk-UA"/>
        </w:rPr>
      </w:pPr>
    </w:p>
    <w:p w:rsidR="00CD3753" w:rsidRPr="00E1581F" w:rsidRDefault="00CD3753" w:rsidP="00E1581F">
      <w:pPr>
        <w:spacing w:after="0" w:line="240" w:lineRule="auto"/>
        <w:jc w:val="center"/>
        <w:rPr>
          <w:b/>
          <w:i/>
        </w:rPr>
      </w:pPr>
      <w:r w:rsidRPr="00E1581F">
        <w:rPr>
          <w:b/>
          <w:i/>
        </w:rPr>
        <w:t>Життєпис:</w:t>
      </w:r>
    </w:p>
    <w:p w:rsidR="00CD3753" w:rsidRPr="0026777D" w:rsidRDefault="00CD3753" w:rsidP="0026777D">
      <w:pPr>
        <w:shd w:val="clear" w:color="auto" w:fill="FFFFFF"/>
        <w:spacing w:after="0" w:line="240" w:lineRule="auto"/>
        <w:ind w:firstLine="567"/>
        <w:jc w:val="both"/>
        <w:rPr>
          <w:rStyle w:val="ad"/>
          <w:i w:val="0"/>
          <w:color w:val="auto"/>
        </w:rPr>
      </w:pPr>
      <w:r w:rsidRPr="0026777D">
        <w:rPr>
          <w:rStyle w:val="ad"/>
          <w:i w:val="0"/>
          <w:color w:val="auto"/>
        </w:rPr>
        <w:t>Валентин Сильвестро</w:t>
      </w:r>
      <w:r w:rsidR="00F379D2" w:rsidRPr="0026777D">
        <w:rPr>
          <w:rStyle w:val="ad"/>
          <w:i w:val="0"/>
          <w:color w:val="auto"/>
        </w:rPr>
        <w:t xml:space="preserve">в народився в 1937 р. в Києві, </w:t>
      </w:r>
      <w:r w:rsidRPr="0026777D">
        <w:rPr>
          <w:rStyle w:val="ad"/>
          <w:i w:val="0"/>
          <w:color w:val="auto"/>
        </w:rPr>
        <w:t xml:space="preserve">в сім’ї інженера та вчительки німецької мови. Батьки намагалися дати йому різнобічну освіту, не акцентуючи при цьому </w:t>
      </w:r>
      <w:r w:rsidR="00E1581F">
        <w:rPr>
          <w:rStyle w:val="ad"/>
          <w:i w:val="0"/>
          <w:color w:val="auto"/>
          <w:lang w:val="uk-UA"/>
        </w:rPr>
        <w:t xml:space="preserve">увагу </w:t>
      </w:r>
      <w:r w:rsidRPr="0026777D">
        <w:rPr>
          <w:rStyle w:val="ad"/>
          <w:i w:val="0"/>
          <w:color w:val="auto"/>
        </w:rPr>
        <w:t xml:space="preserve">на музиці. </w:t>
      </w:r>
    </w:p>
    <w:p w:rsidR="00E1581F" w:rsidRDefault="00E1581F" w:rsidP="0026777D">
      <w:pPr>
        <w:shd w:val="clear" w:color="auto" w:fill="FFFFFF"/>
        <w:spacing w:after="0" w:line="240" w:lineRule="auto"/>
        <w:ind w:firstLine="567"/>
        <w:jc w:val="both"/>
        <w:rPr>
          <w:rStyle w:val="ad"/>
          <w:b/>
          <w:color w:val="auto"/>
        </w:rPr>
      </w:pPr>
    </w:p>
    <w:p w:rsidR="00C23095" w:rsidRDefault="00C23095" w:rsidP="0026777D">
      <w:pPr>
        <w:shd w:val="clear" w:color="auto" w:fill="FFFFFF"/>
        <w:spacing w:after="0" w:line="240" w:lineRule="auto"/>
        <w:ind w:firstLine="567"/>
        <w:jc w:val="both"/>
        <w:rPr>
          <w:rStyle w:val="ad"/>
          <w:b/>
          <w:color w:val="auto"/>
        </w:rPr>
      </w:pPr>
    </w:p>
    <w:p w:rsidR="00CD3753" w:rsidRPr="0026777D" w:rsidRDefault="00CD3753" w:rsidP="0026777D">
      <w:pPr>
        <w:shd w:val="clear" w:color="auto" w:fill="FFFFFF"/>
        <w:spacing w:after="0" w:line="240" w:lineRule="auto"/>
        <w:ind w:firstLine="567"/>
        <w:jc w:val="both"/>
        <w:rPr>
          <w:rStyle w:val="ad"/>
          <w:b/>
          <w:color w:val="auto"/>
        </w:rPr>
      </w:pPr>
      <w:r w:rsidRPr="0026777D">
        <w:rPr>
          <w:rStyle w:val="ad"/>
          <w:b/>
          <w:color w:val="auto"/>
        </w:rPr>
        <w:t>В.Сильвестров:</w:t>
      </w:r>
    </w:p>
    <w:p w:rsidR="00CD3753" w:rsidRPr="0026777D" w:rsidRDefault="00CD3753" w:rsidP="0026777D">
      <w:pPr>
        <w:spacing w:after="0" w:line="240" w:lineRule="auto"/>
        <w:ind w:firstLine="567"/>
        <w:jc w:val="both"/>
        <w:rPr>
          <w:rFonts w:eastAsia="Times New Roman"/>
          <w:i/>
          <w:lang w:eastAsia="ru-RU"/>
        </w:rPr>
      </w:pPr>
      <w:r w:rsidRPr="0026777D">
        <w:rPr>
          <w:rFonts w:eastAsia="Times New Roman"/>
          <w:i/>
          <w:lang w:eastAsia="ru-RU"/>
        </w:rPr>
        <w:t>«Родители</w:t>
      </w:r>
      <w:r w:rsidR="00E1581F">
        <w:rPr>
          <w:rFonts w:eastAsia="Times New Roman"/>
          <w:i/>
          <w:lang w:val="uk-UA" w:eastAsia="ru-RU"/>
        </w:rPr>
        <w:t xml:space="preserve"> </w:t>
      </w:r>
      <w:r w:rsidRPr="0026777D">
        <w:rPr>
          <w:rFonts w:eastAsia="Times New Roman"/>
          <w:i/>
          <w:lang w:eastAsia="ru-RU"/>
        </w:rPr>
        <w:t>мои - украинцы, и</w:t>
      </w:r>
      <w:r w:rsidR="00713EF3" w:rsidRPr="0026777D">
        <w:rPr>
          <w:rFonts w:eastAsia="Times New Roman"/>
          <w:i/>
          <w:lang w:val="uk-UA" w:eastAsia="ru-RU"/>
        </w:rPr>
        <w:t xml:space="preserve"> </w:t>
      </w:r>
      <w:r w:rsidRPr="0026777D">
        <w:rPr>
          <w:rFonts w:eastAsia="Times New Roman"/>
          <w:i/>
          <w:lang w:eastAsia="ru-RU"/>
        </w:rPr>
        <w:t>отец</w:t>
      </w:r>
      <w:r w:rsidR="00713EF3" w:rsidRPr="0026777D">
        <w:rPr>
          <w:rFonts w:eastAsia="Times New Roman"/>
          <w:i/>
          <w:lang w:val="uk-UA" w:eastAsia="ru-RU"/>
        </w:rPr>
        <w:t xml:space="preserve"> </w:t>
      </w:r>
      <w:r w:rsidRPr="0026777D">
        <w:rPr>
          <w:rFonts w:eastAsia="Times New Roman"/>
          <w:i/>
          <w:lang w:eastAsia="ru-RU"/>
        </w:rPr>
        <w:t>отдал</w:t>
      </w:r>
      <w:r w:rsidR="00713EF3" w:rsidRPr="0026777D">
        <w:rPr>
          <w:rFonts w:eastAsia="Times New Roman"/>
          <w:i/>
          <w:lang w:val="uk-UA" w:eastAsia="ru-RU"/>
        </w:rPr>
        <w:t xml:space="preserve"> </w:t>
      </w:r>
      <w:r w:rsidRPr="0026777D">
        <w:rPr>
          <w:rFonts w:eastAsia="Times New Roman"/>
          <w:i/>
          <w:lang w:eastAsia="ru-RU"/>
        </w:rPr>
        <w:t>меня</w:t>
      </w:r>
      <w:r w:rsidR="00713EF3" w:rsidRPr="0026777D">
        <w:rPr>
          <w:rFonts w:eastAsia="Times New Roman"/>
          <w:i/>
          <w:lang w:val="uk-UA" w:eastAsia="ru-RU"/>
        </w:rPr>
        <w:t xml:space="preserve"> </w:t>
      </w:r>
      <w:r w:rsidRPr="0026777D">
        <w:rPr>
          <w:rFonts w:eastAsia="Times New Roman"/>
          <w:i/>
          <w:lang w:eastAsia="ru-RU"/>
        </w:rPr>
        <w:t>в</w:t>
      </w:r>
      <w:r w:rsidR="00713EF3" w:rsidRPr="0026777D">
        <w:rPr>
          <w:rFonts w:eastAsia="Times New Roman"/>
          <w:i/>
          <w:lang w:val="uk-UA" w:eastAsia="ru-RU"/>
        </w:rPr>
        <w:t xml:space="preserve"> </w:t>
      </w:r>
      <w:r w:rsidRPr="0026777D">
        <w:rPr>
          <w:rFonts w:eastAsia="Times New Roman"/>
          <w:i/>
          <w:lang w:eastAsia="ru-RU"/>
        </w:rPr>
        <w:t>украинскую</w:t>
      </w:r>
      <w:r w:rsidR="00713EF3" w:rsidRPr="0026777D">
        <w:rPr>
          <w:rFonts w:eastAsia="Times New Roman"/>
          <w:i/>
          <w:lang w:val="uk-UA" w:eastAsia="ru-RU"/>
        </w:rPr>
        <w:t xml:space="preserve"> </w:t>
      </w:r>
      <w:r w:rsidRPr="0026777D">
        <w:rPr>
          <w:rFonts w:eastAsia="Times New Roman"/>
          <w:i/>
          <w:lang w:eastAsia="ru-RU"/>
        </w:rPr>
        <w:t>школу. Украинских</w:t>
      </w:r>
      <w:r w:rsidR="00713EF3" w:rsidRPr="0026777D">
        <w:rPr>
          <w:rFonts w:eastAsia="Times New Roman"/>
          <w:i/>
          <w:lang w:val="uk-UA" w:eastAsia="ru-RU"/>
        </w:rPr>
        <w:t xml:space="preserve"> </w:t>
      </w:r>
      <w:r w:rsidRPr="0026777D">
        <w:rPr>
          <w:rFonts w:eastAsia="Times New Roman"/>
          <w:i/>
          <w:lang w:eastAsia="ru-RU"/>
        </w:rPr>
        <w:t>школ</w:t>
      </w:r>
      <w:r w:rsidR="00713EF3" w:rsidRPr="0026777D">
        <w:rPr>
          <w:rFonts w:eastAsia="Times New Roman"/>
          <w:i/>
          <w:lang w:val="uk-UA" w:eastAsia="ru-RU"/>
        </w:rPr>
        <w:t xml:space="preserve"> </w:t>
      </w:r>
      <w:r w:rsidRPr="0026777D">
        <w:rPr>
          <w:rFonts w:eastAsia="Times New Roman"/>
          <w:i/>
          <w:lang w:eastAsia="ru-RU"/>
        </w:rPr>
        <w:t>было</w:t>
      </w:r>
      <w:r w:rsidR="00713EF3" w:rsidRPr="0026777D">
        <w:rPr>
          <w:rFonts w:eastAsia="Times New Roman"/>
          <w:i/>
          <w:lang w:val="uk-UA" w:eastAsia="ru-RU"/>
        </w:rPr>
        <w:t xml:space="preserve"> </w:t>
      </w:r>
      <w:r w:rsidRPr="0026777D">
        <w:rPr>
          <w:rFonts w:eastAsia="Times New Roman"/>
          <w:i/>
          <w:lang w:eastAsia="ru-RU"/>
        </w:rPr>
        <w:t>много, хотя</w:t>
      </w:r>
      <w:r w:rsidR="00713EF3" w:rsidRPr="0026777D">
        <w:rPr>
          <w:rFonts w:eastAsia="Times New Roman"/>
          <w:i/>
          <w:lang w:val="uk-UA" w:eastAsia="ru-RU"/>
        </w:rPr>
        <w:t xml:space="preserve"> </w:t>
      </w:r>
      <w:r w:rsidRPr="0026777D">
        <w:rPr>
          <w:rFonts w:eastAsia="Times New Roman"/>
          <w:i/>
          <w:lang w:eastAsia="ru-RU"/>
        </w:rPr>
        <w:t>и</w:t>
      </w:r>
      <w:r w:rsidR="00713EF3" w:rsidRPr="0026777D">
        <w:rPr>
          <w:rFonts w:eastAsia="Times New Roman"/>
          <w:i/>
          <w:lang w:val="uk-UA" w:eastAsia="ru-RU"/>
        </w:rPr>
        <w:t xml:space="preserve"> </w:t>
      </w:r>
      <w:r w:rsidRPr="0026777D">
        <w:rPr>
          <w:rFonts w:eastAsia="Times New Roman"/>
          <w:i/>
          <w:lang w:eastAsia="ru-RU"/>
        </w:rPr>
        <w:t>говорят, что</w:t>
      </w:r>
      <w:r w:rsidR="00713EF3" w:rsidRPr="0026777D">
        <w:rPr>
          <w:rFonts w:eastAsia="Times New Roman"/>
          <w:i/>
          <w:lang w:val="uk-UA" w:eastAsia="ru-RU"/>
        </w:rPr>
        <w:t xml:space="preserve"> </w:t>
      </w:r>
      <w:r w:rsidRPr="0026777D">
        <w:rPr>
          <w:rFonts w:eastAsia="Times New Roman"/>
          <w:i/>
          <w:lang w:eastAsia="ru-RU"/>
        </w:rPr>
        <w:t>при</w:t>
      </w:r>
      <w:r w:rsidR="00713EF3" w:rsidRPr="0026777D">
        <w:rPr>
          <w:rFonts w:eastAsia="Times New Roman"/>
          <w:i/>
          <w:lang w:val="uk-UA" w:eastAsia="ru-RU"/>
        </w:rPr>
        <w:t xml:space="preserve"> </w:t>
      </w:r>
      <w:r w:rsidRPr="0026777D">
        <w:rPr>
          <w:rFonts w:eastAsia="Times New Roman"/>
          <w:i/>
          <w:lang w:eastAsia="ru-RU"/>
        </w:rPr>
        <w:t>советской</w:t>
      </w:r>
      <w:r w:rsidR="00713EF3" w:rsidRPr="0026777D">
        <w:rPr>
          <w:rFonts w:eastAsia="Times New Roman"/>
          <w:i/>
          <w:lang w:val="uk-UA" w:eastAsia="ru-RU"/>
        </w:rPr>
        <w:t xml:space="preserve"> </w:t>
      </w:r>
      <w:r w:rsidRPr="0026777D">
        <w:rPr>
          <w:rFonts w:eastAsia="Times New Roman"/>
          <w:i/>
          <w:lang w:eastAsia="ru-RU"/>
        </w:rPr>
        <w:t>власти</w:t>
      </w:r>
      <w:r w:rsidR="00713EF3" w:rsidRPr="0026777D">
        <w:rPr>
          <w:rFonts w:eastAsia="Times New Roman"/>
          <w:i/>
          <w:lang w:val="uk-UA" w:eastAsia="ru-RU"/>
        </w:rPr>
        <w:t xml:space="preserve"> </w:t>
      </w:r>
      <w:r w:rsidRPr="0026777D">
        <w:rPr>
          <w:rFonts w:eastAsia="Times New Roman"/>
          <w:i/>
          <w:lang w:eastAsia="ru-RU"/>
        </w:rPr>
        <w:t>украинский</w:t>
      </w:r>
      <w:r w:rsidR="00E1581F">
        <w:rPr>
          <w:rFonts w:eastAsia="Times New Roman"/>
          <w:i/>
          <w:lang w:val="uk-UA" w:eastAsia="ru-RU"/>
        </w:rPr>
        <w:t xml:space="preserve"> </w:t>
      </w:r>
      <w:r w:rsidRPr="0026777D">
        <w:rPr>
          <w:rFonts w:eastAsia="Times New Roman"/>
          <w:i/>
          <w:lang w:eastAsia="ru-RU"/>
        </w:rPr>
        <w:t>язык "затирали". В</w:t>
      </w:r>
      <w:r w:rsidR="00E1581F">
        <w:rPr>
          <w:rFonts w:eastAsia="Times New Roman"/>
          <w:i/>
          <w:lang w:val="uk-UA" w:eastAsia="ru-RU"/>
        </w:rPr>
        <w:t xml:space="preserve"> </w:t>
      </w:r>
      <w:r w:rsidRPr="0026777D">
        <w:rPr>
          <w:rFonts w:eastAsia="Times New Roman"/>
          <w:i/>
          <w:lang w:eastAsia="ru-RU"/>
        </w:rPr>
        <w:t>школе</w:t>
      </w:r>
      <w:r w:rsidR="00E1581F">
        <w:rPr>
          <w:rFonts w:eastAsia="Times New Roman"/>
          <w:i/>
          <w:lang w:val="uk-UA" w:eastAsia="ru-RU"/>
        </w:rPr>
        <w:t xml:space="preserve"> </w:t>
      </w:r>
      <w:r w:rsidRPr="0026777D">
        <w:rPr>
          <w:rFonts w:eastAsia="Times New Roman"/>
          <w:i/>
          <w:lang w:eastAsia="ru-RU"/>
        </w:rPr>
        <w:t>я</w:t>
      </w:r>
      <w:r w:rsidR="00E1581F">
        <w:rPr>
          <w:rFonts w:eastAsia="Times New Roman"/>
          <w:i/>
          <w:lang w:val="uk-UA" w:eastAsia="ru-RU"/>
        </w:rPr>
        <w:t xml:space="preserve"> </w:t>
      </w:r>
      <w:r w:rsidRPr="0026777D">
        <w:rPr>
          <w:rFonts w:eastAsia="Times New Roman"/>
          <w:i/>
          <w:lang w:eastAsia="ru-RU"/>
        </w:rPr>
        <w:t>учил</w:t>
      </w:r>
      <w:r w:rsidR="00E1581F">
        <w:rPr>
          <w:rFonts w:eastAsia="Times New Roman"/>
          <w:i/>
          <w:lang w:val="uk-UA" w:eastAsia="ru-RU"/>
        </w:rPr>
        <w:t xml:space="preserve"> </w:t>
      </w:r>
      <w:r w:rsidRPr="0026777D">
        <w:rPr>
          <w:rFonts w:eastAsia="Times New Roman"/>
          <w:i/>
          <w:lang w:eastAsia="ru-RU"/>
        </w:rPr>
        <w:t>все</w:t>
      </w:r>
      <w:r w:rsidR="00E1581F">
        <w:rPr>
          <w:rFonts w:eastAsia="Times New Roman"/>
          <w:i/>
          <w:lang w:val="uk-UA" w:eastAsia="ru-RU"/>
        </w:rPr>
        <w:t xml:space="preserve"> </w:t>
      </w:r>
      <w:r w:rsidRPr="0026777D">
        <w:rPr>
          <w:rFonts w:eastAsia="Times New Roman"/>
          <w:i/>
          <w:lang w:eastAsia="ru-RU"/>
        </w:rPr>
        <w:t>предметы</w:t>
      </w:r>
      <w:r w:rsidR="00E1581F">
        <w:rPr>
          <w:rFonts w:eastAsia="Times New Roman"/>
          <w:i/>
          <w:lang w:val="uk-UA" w:eastAsia="ru-RU"/>
        </w:rPr>
        <w:t xml:space="preserve"> </w:t>
      </w:r>
      <w:r w:rsidRPr="0026777D">
        <w:rPr>
          <w:rFonts w:eastAsia="Times New Roman"/>
          <w:i/>
          <w:lang w:eastAsia="ru-RU"/>
        </w:rPr>
        <w:t>н</w:t>
      </w:r>
      <w:r w:rsidR="00E1581F">
        <w:rPr>
          <w:rFonts w:eastAsia="Times New Roman"/>
          <w:i/>
          <w:lang w:val="uk-UA" w:eastAsia="ru-RU"/>
        </w:rPr>
        <w:t xml:space="preserve">а </w:t>
      </w:r>
      <w:r w:rsidRPr="0026777D">
        <w:rPr>
          <w:rFonts w:eastAsia="Times New Roman"/>
          <w:i/>
          <w:lang w:eastAsia="ru-RU"/>
        </w:rPr>
        <w:t>украинском, но</w:t>
      </w:r>
      <w:r w:rsidR="00E1581F">
        <w:rPr>
          <w:rFonts w:eastAsia="Times New Roman"/>
          <w:i/>
          <w:lang w:val="uk-UA" w:eastAsia="ru-RU"/>
        </w:rPr>
        <w:t xml:space="preserve"> </w:t>
      </w:r>
      <w:r w:rsidRPr="0026777D">
        <w:rPr>
          <w:rFonts w:eastAsia="Times New Roman"/>
          <w:i/>
          <w:lang w:eastAsia="ru-RU"/>
        </w:rPr>
        <w:t>в</w:t>
      </w:r>
      <w:r w:rsidR="00E1581F">
        <w:rPr>
          <w:rFonts w:eastAsia="Times New Roman"/>
          <w:i/>
          <w:lang w:val="uk-UA" w:eastAsia="ru-RU"/>
        </w:rPr>
        <w:t xml:space="preserve"> </w:t>
      </w:r>
      <w:r w:rsidRPr="0026777D">
        <w:rPr>
          <w:rFonts w:eastAsia="Times New Roman"/>
          <w:i/>
          <w:lang w:eastAsia="ru-RU"/>
        </w:rPr>
        <w:t>футбол</w:t>
      </w:r>
      <w:r w:rsidR="00E1581F">
        <w:rPr>
          <w:rFonts w:eastAsia="Times New Roman"/>
          <w:i/>
          <w:lang w:val="uk-UA" w:eastAsia="ru-RU"/>
        </w:rPr>
        <w:t xml:space="preserve"> </w:t>
      </w:r>
      <w:r w:rsidRPr="0026777D">
        <w:rPr>
          <w:rFonts w:eastAsia="Times New Roman"/>
          <w:i/>
          <w:lang w:eastAsia="ru-RU"/>
        </w:rPr>
        <w:t>я</w:t>
      </w:r>
      <w:r w:rsidR="00E1581F">
        <w:rPr>
          <w:rFonts w:eastAsia="Times New Roman"/>
          <w:i/>
          <w:lang w:val="uk-UA" w:eastAsia="ru-RU"/>
        </w:rPr>
        <w:t xml:space="preserve"> </w:t>
      </w:r>
      <w:r w:rsidRPr="0026777D">
        <w:rPr>
          <w:rFonts w:eastAsia="Times New Roman"/>
          <w:i/>
          <w:lang w:eastAsia="ru-RU"/>
        </w:rPr>
        <w:t>играл</w:t>
      </w:r>
      <w:r w:rsidR="00E1581F">
        <w:rPr>
          <w:rFonts w:eastAsia="Times New Roman"/>
          <w:i/>
          <w:lang w:val="uk-UA" w:eastAsia="ru-RU"/>
        </w:rPr>
        <w:t xml:space="preserve"> </w:t>
      </w:r>
      <w:r w:rsidRPr="0026777D">
        <w:rPr>
          <w:rFonts w:eastAsia="Times New Roman"/>
          <w:i/>
          <w:lang w:eastAsia="ru-RU"/>
        </w:rPr>
        <w:t>на</w:t>
      </w:r>
      <w:r w:rsidR="00E1581F">
        <w:rPr>
          <w:rFonts w:eastAsia="Times New Roman"/>
          <w:i/>
          <w:lang w:val="uk-UA" w:eastAsia="ru-RU"/>
        </w:rPr>
        <w:t xml:space="preserve"> </w:t>
      </w:r>
      <w:r w:rsidRPr="0026777D">
        <w:rPr>
          <w:rFonts w:eastAsia="Times New Roman"/>
          <w:i/>
          <w:lang w:eastAsia="ru-RU"/>
        </w:rPr>
        <w:t>русском</w:t>
      </w:r>
      <w:r w:rsidR="00AD7F96">
        <w:rPr>
          <w:rFonts w:eastAsia="Times New Roman"/>
          <w:i/>
          <w:lang w:eastAsia="ru-RU"/>
        </w:rPr>
        <w:t>…</w:t>
      </w:r>
      <w:r w:rsidR="00E1581F">
        <w:rPr>
          <w:rFonts w:eastAsia="Times New Roman"/>
          <w:i/>
          <w:lang w:val="uk-UA" w:eastAsia="ru-RU"/>
        </w:rPr>
        <w:t xml:space="preserve"> </w:t>
      </w:r>
      <w:r w:rsidRPr="0026777D">
        <w:rPr>
          <w:rFonts w:eastAsia="Times New Roman"/>
          <w:i/>
          <w:lang w:eastAsia="ru-RU"/>
        </w:rPr>
        <w:t>Мне</w:t>
      </w:r>
      <w:r w:rsidR="00E1581F">
        <w:rPr>
          <w:rFonts w:eastAsia="Times New Roman"/>
          <w:i/>
          <w:lang w:val="uk-UA" w:eastAsia="ru-RU"/>
        </w:rPr>
        <w:t xml:space="preserve"> </w:t>
      </w:r>
      <w:r w:rsidRPr="0026777D">
        <w:rPr>
          <w:rFonts w:eastAsia="Times New Roman"/>
          <w:i/>
          <w:lang w:eastAsia="ru-RU"/>
        </w:rPr>
        <w:t>говорили, что</w:t>
      </w:r>
      <w:r w:rsidR="00E1581F">
        <w:rPr>
          <w:rFonts w:eastAsia="Times New Roman"/>
          <w:i/>
          <w:lang w:val="uk-UA" w:eastAsia="ru-RU"/>
        </w:rPr>
        <w:t xml:space="preserve"> </w:t>
      </w:r>
      <w:r w:rsidRPr="0026777D">
        <w:rPr>
          <w:rFonts w:eastAsia="Times New Roman"/>
          <w:i/>
          <w:lang w:eastAsia="ru-RU"/>
        </w:rPr>
        <w:t>в</w:t>
      </w:r>
      <w:r w:rsidR="00E1581F">
        <w:rPr>
          <w:rFonts w:eastAsia="Times New Roman"/>
          <w:i/>
          <w:lang w:val="uk-UA" w:eastAsia="ru-RU"/>
        </w:rPr>
        <w:t xml:space="preserve"> </w:t>
      </w:r>
      <w:r w:rsidRPr="0026777D">
        <w:rPr>
          <w:rFonts w:eastAsia="Times New Roman"/>
          <w:i/>
          <w:lang w:eastAsia="ru-RU"/>
        </w:rPr>
        <w:t>музыке</w:t>
      </w:r>
      <w:r w:rsidR="00E1581F">
        <w:rPr>
          <w:rFonts w:eastAsia="Times New Roman"/>
          <w:i/>
          <w:lang w:val="uk-UA" w:eastAsia="ru-RU"/>
        </w:rPr>
        <w:t xml:space="preserve"> </w:t>
      </w:r>
      <w:r w:rsidRPr="0026777D">
        <w:rPr>
          <w:rFonts w:eastAsia="Times New Roman"/>
          <w:i/>
          <w:lang w:eastAsia="ru-RU"/>
        </w:rPr>
        <w:t>моей</w:t>
      </w:r>
      <w:r w:rsidR="00E1581F">
        <w:rPr>
          <w:rFonts w:eastAsia="Times New Roman"/>
          <w:i/>
          <w:lang w:val="uk-UA" w:eastAsia="ru-RU"/>
        </w:rPr>
        <w:t xml:space="preserve"> </w:t>
      </w:r>
      <w:r w:rsidRPr="0026777D">
        <w:rPr>
          <w:rFonts w:eastAsia="Times New Roman"/>
          <w:i/>
          <w:lang w:eastAsia="ru-RU"/>
        </w:rPr>
        <w:t>слышится</w:t>
      </w:r>
      <w:r w:rsidR="00E1581F">
        <w:rPr>
          <w:rFonts w:eastAsia="Times New Roman"/>
          <w:i/>
          <w:lang w:val="uk-UA" w:eastAsia="ru-RU"/>
        </w:rPr>
        <w:t xml:space="preserve"> </w:t>
      </w:r>
      <w:r w:rsidRPr="0026777D">
        <w:rPr>
          <w:rFonts w:eastAsia="Times New Roman"/>
          <w:i/>
          <w:lang w:eastAsia="ru-RU"/>
        </w:rPr>
        <w:t>не</w:t>
      </w:r>
      <w:r w:rsidR="00E1581F">
        <w:rPr>
          <w:rFonts w:eastAsia="Times New Roman"/>
          <w:i/>
          <w:lang w:val="uk-UA" w:eastAsia="ru-RU"/>
        </w:rPr>
        <w:t xml:space="preserve"> </w:t>
      </w:r>
      <w:r w:rsidRPr="0026777D">
        <w:rPr>
          <w:rFonts w:eastAsia="Times New Roman"/>
          <w:i/>
          <w:lang w:eastAsia="ru-RU"/>
        </w:rPr>
        <w:t>то, чтобы</w:t>
      </w:r>
      <w:r w:rsidR="00E1581F">
        <w:rPr>
          <w:rFonts w:eastAsia="Times New Roman"/>
          <w:i/>
          <w:lang w:val="uk-UA" w:eastAsia="ru-RU"/>
        </w:rPr>
        <w:t xml:space="preserve"> </w:t>
      </w:r>
      <w:r w:rsidRPr="0026777D">
        <w:rPr>
          <w:rFonts w:eastAsia="Times New Roman"/>
          <w:i/>
          <w:lang w:eastAsia="ru-RU"/>
        </w:rPr>
        <w:t>что-то</w:t>
      </w:r>
      <w:r w:rsidR="00E1581F">
        <w:rPr>
          <w:rFonts w:eastAsia="Times New Roman"/>
          <w:i/>
          <w:lang w:val="uk-UA" w:eastAsia="ru-RU"/>
        </w:rPr>
        <w:t xml:space="preserve"> </w:t>
      </w:r>
      <w:r w:rsidRPr="0026777D">
        <w:rPr>
          <w:rFonts w:eastAsia="Times New Roman"/>
          <w:i/>
          <w:lang w:eastAsia="ru-RU"/>
        </w:rPr>
        <w:t>украинское, но</w:t>
      </w:r>
      <w:r w:rsidR="00E1581F">
        <w:rPr>
          <w:rFonts w:eastAsia="Times New Roman"/>
          <w:i/>
          <w:lang w:val="uk-UA" w:eastAsia="ru-RU"/>
        </w:rPr>
        <w:t xml:space="preserve"> </w:t>
      </w:r>
      <w:r w:rsidRPr="0026777D">
        <w:rPr>
          <w:rFonts w:eastAsia="Times New Roman"/>
          <w:i/>
          <w:lang w:eastAsia="ru-RU"/>
        </w:rPr>
        <w:t>что-то, связанное</w:t>
      </w:r>
      <w:r w:rsidR="00E1581F">
        <w:rPr>
          <w:rFonts w:eastAsia="Times New Roman"/>
          <w:i/>
          <w:lang w:val="uk-UA" w:eastAsia="ru-RU"/>
        </w:rPr>
        <w:t xml:space="preserve"> </w:t>
      </w:r>
      <w:r w:rsidRPr="0026777D">
        <w:rPr>
          <w:rFonts w:eastAsia="Times New Roman"/>
          <w:i/>
          <w:lang w:eastAsia="ru-RU"/>
        </w:rPr>
        <w:t>с</w:t>
      </w:r>
      <w:r w:rsidR="00E1581F">
        <w:rPr>
          <w:rFonts w:eastAsia="Times New Roman"/>
          <w:i/>
          <w:lang w:val="uk-UA" w:eastAsia="ru-RU"/>
        </w:rPr>
        <w:t xml:space="preserve"> </w:t>
      </w:r>
      <w:r w:rsidRPr="0026777D">
        <w:rPr>
          <w:rFonts w:eastAsia="Times New Roman"/>
          <w:i/>
          <w:lang w:eastAsia="ru-RU"/>
        </w:rPr>
        <w:t>лирикой. Есть</w:t>
      </w:r>
      <w:r w:rsidR="00E1581F">
        <w:rPr>
          <w:rFonts w:eastAsia="Times New Roman"/>
          <w:i/>
          <w:lang w:val="uk-UA" w:eastAsia="ru-RU"/>
        </w:rPr>
        <w:t xml:space="preserve"> </w:t>
      </w:r>
      <w:r w:rsidRPr="0026777D">
        <w:rPr>
          <w:rFonts w:eastAsia="Times New Roman"/>
          <w:i/>
          <w:lang w:eastAsia="ru-RU"/>
        </w:rPr>
        <w:t>какая-то</w:t>
      </w:r>
      <w:r w:rsidR="00E1581F">
        <w:rPr>
          <w:rFonts w:eastAsia="Times New Roman"/>
          <w:i/>
          <w:lang w:val="uk-UA" w:eastAsia="ru-RU"/>
        </w:rPr>
        <w:t xml:space="preserve"> </w:t>
      </w:r>
      <w:r w:rsidRPr="0026777D">
        <w:rPr>
          <w:rFonts w:eastAsia="Times New Roman"/>
          <w:i/>
          <w:lang w:eastAsia="ru-RU"/>
        </w:rPr>
        <w:t>особая</w:t>
      </w:r>
      <w:r w:rsidR="00E1581F">
        <w:rPr>
          <w:rFonts w:eastAsia="Times New Roman"/>
          <w:i/>
          <w:lang w:val="uk-UA" w:eastAsia="ru-RU"/>
        </w:rPr>
        <w:t xml:space="preserve"> </w:t>
      </w:r>
      <w:r w:rsidRPr="0026777D">
        <w:rPr>
          <w:rFonts w:eastAsia="Times New Roman"/>
          <w:i/>
          <w:lang w:eastAsia="ru-RU"/>
        </w:rPr>
        <w:t>певучесть, связанная</w:t>
      </w:r>
      <w:r w:rsidR="00E1581F">
        <w:rPr>
          <w:rFonts w:eastAsia="Times New Roman"/>
          <w:i/>
          <w:lang w:val="uk-UA" w:eastAsia="ru-RU"/>
        </w:rPr>
        <w:t xml:space="preserve"> </w:t>
      </w:r>
      <w:r w:rsidRPr="0026777D">
        <w:rPr>
          <w:rFonts w:eastAsia="Times New Roman"/>
          <w:i/>
          <w:lang w:eastAsia="ru-RU"/>
        </w:rPr>
        <w:t>с</w:t>
      </w:r>
      <w:r w:rsidR="00E1581F">
        <w:rPr>
          <w:rFonts w:eastAsia="Times New Roman"/>
          <w:i/>
          <w:lang w:val="uk-UA" w:eastAsia="ru-RU"/>
        </w:rPr>
        <w:t xml:space="preserve"> </w:t>
      </w:r>
      <w:r w:rsidRPr="0026777D">
        <w:rPr>
          <w:rFonts w:eastAsia="Times New Roman"/>
          <w:i/>
          <w:lang w:eastAsia="ru-RU"/>
        </w:rPr>
        <w:t>кантиленой, которая</w:t>
      </w:r>
      <w:r w:rsidR="00E1581F">
        <w:rPr>
          <w:rFonts w:eastAsia="Times New Roman"/>
          <w:i/>
          <w:lang w:val="uk-UA" w:eastAsia="ru-RU"/>
        </w:rPr>
        <w:t xml:space="preserve"> </w:t>
      </w:r>
      <w:r w:rsidRPr="0026777D">
        <w:rPr>
          <w:rFonts w:eastAsia="Times New Roman"/>
          <w:i/>
          <w:lang w:eastAsia="ru-RU"/>
        </w:rPr>
        <w:t>является</w:t>
      </w:r>
      <w:r w:rsidR="00E1581F">
        <w:rPr>
          <w:rFonts w:eastAsia="Times New Roman"/>
          <w:i/>
          <w:lang w:val="uk-UA" w:eastAsia="ru-RU"/>
        </w:rPr>
        <w:t xml:space="preserve"> </w:t>
      </w:r>
      <w:r w:rsidRPr="0026777D">
        <w:rPr>
          <w:rFonts w:eastAsia="Times New Roman"/>
          <w:i/>
          <w:lang w:eastAsia="ru-RU"/>
        </w:rPr>
        <w:t>родовым</w:t>
      </w:r>
      <w:r w:rsidR="00E1581F">
        <w:rPr>
          <w:rFonts w:eastAsia="Times New Roman"/>
          <w:i/>
          <w:lang w:val="uk-UA" w:eastAsia="ru-RU"/>
        </w:rPr>
        <w:t xml:space="preserve"> </w:t>
      </w:r>
      <w:r w:rsidRPr="0026777D">
        <w:rPr>
          <w:rFonts w:eastAsia="Times New Roman"/>
          <w:i/>
          <w:lang w:eastAsia="ru-RU"/>
        </w:rPr>
        <w:t>признаком</w:t>
      </w:r>
      <w:r w:rsidR="00E1581F">
        <w:rPr>
          <w:rFonts w:eastAsia="Times New Roman"/>
          <w:i/>
          <w:lang w:val="uk-UA" w:eastAsia="ru-RU"/>
        </w:rPr>
        <w:t xml:space="preserve"> </w:t>
      </w:r>
      <w:r w:rsidRPr="0026777D">
        <w:rPr>
          <w:rFonts w:eastAsia="Times New Roman"/>
          <w:i/>
          <w:lang w:eastAsia="ru-RU"/>
        </w:rPr>
        <w:t>украинского</w:t>
      </w:r>
      <w:r w:rsidR="00E1581F">
        <w:rPr>
          <w:rFonts w:eastAsia="Times New Roman"/>
          <w:i/>
          <w:lang w:val="uk-UA" w:eastAsia="ru-RU"/>
        </w:rPr>
        <w:t xml:space="preserve"> </w:t>
      </w:r>
      <w:r w:rsidR="00AD7F96">
        <w:rPr>
          <w:rFonts w:eastAsia="Times New Roman"/>
          <w:i/>
          <w:lang w:eastAsia="ru-RU"/>
        </w:rPr>
        <w:t>характера</w:t>
      </w:r>
      <w:r w:rsidRPr="0026777D">
        <w:rPr>
          <w:rFonts w:eastAsia="Times New Roman"/>
          <w:i/>
          <w:lang w:eastAsia="ru-RU"/>
        </w:rPr>
        <w:t>».</w:t>
      </w:r>
    </w:p>
    <w:p w:rsidR="00CD3753" w:rsidRPr="0026777D" w:rsidRDefault="00CD3753" w:rsidP="0026777D">
      <w:pPr>
        <w:spacing w:after="0" w:line="240" w:lineRule="auto"/>
        <w:ind w:firstLine="567"/>
        <w:jc w:val="both"/>
        <w:rPr>
          <w:rFonts w:eastAsia="Times New Roman"/>
          <w:i/>
          <w:lang w:eastAsia="ru-RU"/>
        </w:rPr>
      </w:pPr>
      <w:r w:rsidRPr="0026777D">
        <w:rPr>
          <w:rFonts w:eastAsia="Times New Roman"/>
          <w:i/>
          <w:lang w:eastAsia="ru-RU"/>
        </w:rPr>
        <w:t>«Была</w:t>
      </w:r>
      <w:r w:rsidR="00AD7F96">
        <w:rPr>
          <w:rFonts w:eastAsia="Times New Roman"/>
          <w:i/>
          <w:lang w:val="uk-UA" w:eastAsia="ru-RU"/>
        </w:rPr>
        <w:t xml:space="preserve"> </w:t>
      </w:r>
      <w:r w:rsidRPr="0026777D">
        <w:rPr>
          <w:rFonts w:eastAsia="Times New Roman"/>
          <w:i/>
          <w:lang w:eastAsia="ru-RU"/>
        </w:rPr>
        <w:t>общая</w:t>
      </w:r>
      <w:r w:rsidR="00AD7F96">
        <w:rPr>
          <w:rFonts w:eastAsia="Times New Roman"/>
          <w:i/>
          <w:lang w:val="uk-UA" w:eastAsia="ru-RU"/>
        </w:rPr>
        <w:t xml:space="preserve"> </w:t>
      </w:r>
      <w:r w:rsidRPr="0026777D">
        <w:rPr>
          <w:rFonts w:eastAsia="Times New Roman"/>
          <w:i/>
          <w:lang w:eastAsia="ru-RU"/>
        </w:rPr>
        <w:t>музыкальность, пел</w:t>
      </w:r>
      <w:r w:rsidR="00AD7F96">
        <w:rPr>
          <w:rFonts w:eastAsia="Times New Roman"/>
          <w:i/>
          <w:lang w:val="uk-UA" w:eastAsia="ru-RU"/>
        </w:rPr>
        <w:t xml:space="preserve"> </w:t>
      </w:r>
      <w:r w:rsidRPr="0026777D">
        <w:rPr>
          <w:rFonts w:eastAsia="Times New Roman"/>
          <w:i/>
          <w:lang w:eastAsia="ru-RU"/>
        </w:rPr>
        <w:t>в</w:t>
      </w:r>
      <w:r w:rsidR="00AD7F96">
        <w:rPr>
          <w:rFonts w:eastAsia="Times New Roman"/>
          <w:i/>
          <w:lang w:val="uk-UA" w:eastAsia="ru-RU"/>
        </w:rPr>
        <w:t xml:space="preserve"> </w:t>
      </w:r>
      <w:r w:rsidRPr="0026777D">
        <w:rPr>
          <w:rFonts w:eastAsia="Times New Roman"/>
          <w:i/>
          <w:lang w:eastAsia="ru-RU"/>
        </w:rPr>
        <w:t>хоре, как</w:t>
      </w:r>
      <w:r w:rsidR="00AD7F96">
        <w:rPr>
          <w:rFonts w:eastAsia="Times New Roman"/>
          <w:i/>
          <w:lang w:val="uk-UA" w:eastAsia="ru-RU"/>
        </w:rPr>
        <w:t xml:space="preserve"> </w:t>
      </w:r>
      <w:r w:rsidRPr="0026777D">
        <w:rPr>
          <w:rFonts w:eastAsia="Times New Roman"/>
          <w:i/>
          <w:lang w:eastAsia="ru-RU"/>
        </w:rPr>
        <w:t>все</w:t>
      </w:r>
      <w:r w:rsidR="00AD7F96">
        <w:rPr>
          <w:rFonts w:eastAsia="Times New Roman"/>
          <w:i/>
          <w:lang w:val="uk-UA" w:eastAsia="ru-RU"/>
        </w:rPr>
        <w:t xml:space="preserve"> </w:t>
      </w:r>
      <w:r w:rsidRPr="0026777D">
        <w:rPr>
          <w:rFonts w:eastAsia="Times New Roman"/>
          <w:i/>
          <w:lang w:eastAsia="ru-RU"/>
        </w:rPr>
        <w:t>дети. Трофейные</w:t>
      </w:r>
      <w:r w:rsidR="00AD7F96">
        <w:rPr>
          <w:rFonts w:eastAsia="Times New Roman"/>
          <w:i/>
          <w:lang w:val="uk-UA" w:eastAsia="ru-RU"/>
        </w:rPr>
        <w:t xml:space="preserve"> </w:t>
      </w:r>
      <w:r w:rsidRPr="0026777D">
        <w:rPr>
          <w:rFonts w:eastAsia="Times New Roman"/>
          <w:i/>
          <w:lang w:eastAsia="ru-RU"/>
        </w:rPr>
        <w:t>фильмы</w:t>
      </w:r>
      <w:r w:rsidR="00AD7F96">
        <w:rPr>
          <w:rFonts w:eastAsia="Times New Roman"/>
          <w:i/>
          <w:lang w:val="uk-UA" w:eastAsia="ru-RU"/>
        </w:rPr>
        <w:t xml:space="preserve"> </w:t>
      </w:r>
      <w:r w:rsidRPr="0026777D">
        <w:rPr>
          <w:rFonts w:eastAsia="Times New Roman"/>
          <w:i/>
          <w:lang w:eastAsia="ru-RU"/>
        </w:rPr>
        <w:t>привозили</w:t>
      </w:r>
      <w:r w:rsidR="00AD7F96">
        <w:rPr>
          <w:rFonts w:eastAsia="Times New Roman"/>
          <w:i/>
          <w:lang w:val="uk-UA" w:eastAsia="ru-RU"/>
        </w:rPr>
        <w:t xml:space="preserve"> </w:t>
      </w:r>
      <w:r w:rsidRPr="0026777D">
        <w:rPr>
          <w:rFonts w:eastAsia="Times New Roman"/>
          <w:i/>
          <w:lang w:eastAsia="ru-RU"/>
        </w:rPr>
        <w:t>о</w:t>
      </w:r>
      <w:r w:rsidR="00AD7F96">
        <w:rPr>
          <w:rFonts w:eastAsia="Times New Roman"/>
          <w:i/>
          <w:lang w:val="uk-UA" w:eastAsia="ru-RU"/>
        </w:rPr>
        <w:t xml:space="preserve"> </w:t>
      </w:r>
      <w:r w:rsidRPr="0026777D">
        <w:rPr>
          <w:rFonts w:eastAsia="Times New Roman"/>
          <w:i/>
          <w:lang w:eastAsia="ru-RU"/>
        </w:rPr>
        <w:t xml:space="preserve">композиторах </w:t>
      </w:r>
      <w:r w:rsidR="00AD7F96">
        <w:rPr>
          <w:rFonts w:eastAsia="Times New Roman"/>
          <w:i/>
          <w:lang w:eastAsia="ru-RU"/>
        </w:rPr>
        <w:t>–</w:t>
      </w:r>
      <w:r w:rsidRPr="0026777D">
        <w:rPr>
          <w:rFonts w:eastAsia="Times New Roman"/>
          <w:i/>
          <w:lang w:eastAsia="ru-RU"/>
        </w:rPr>
        <w:t xml:space="preserve"> о</w:t>
      </w:r>
      <w:r w:rsidR="00AD7F96">
        <w:rPr>
          <w:rFonts w:eastAsia="Times New Roman"/>
          <w:i/>
          <w:lang w:val="uk-UA" w:eastAsia="ru-RU"/>
        </w:rPr>
        <w:t xml:space="preserve"> </w:t>
      </w:r>
      <w:r w:rsidRPr="0026777D">
        <w:rPr>
          <w:rFonts w:eastAsia="Times New Roman"/>
          <w:i/>
          <w:lang w:eastAsia="ru-RU"/>
        </w:rPr>
        <w:t>Бетховене, о</w:t>
      </w:r>
      <w:r w:rsidR="00AD7F96">
        <w:rPr>
          <w:rFonts w:eastAsia="Times New Roman"/>
          <w:i/>
          <w:lang w:val="uk-UA" w:eastAsia="ru-RU"/>
        </w:rPr>
        <w:t xml:space="preserve"> </w:t>
      </w:r>
      <w:r w:rsidRPr="0026777D">
        <w:rPr>
          <w:rFonts w:eastAsia="Times New Roman"/>
          <w:i/>
          <w:lang w:eastAsia="ru-RU"/>
        </w:rPr>
        <w:t>Шуберте. Я</w:t>
      </w:r>
      <w:r w:rsidR="00AD7F96">
        <w:rPr>
          <w:rFonts w:eastAsia="Times New Roman"/>
          <w:i/>
          <w:lang w:val="uk-UA" w:eastAsia="ru-RU"/>
        </w:rPr>
        <w:t xml:space="preserve"> </w:t>
      </w:r>
      <w:r w:rsidRPr="0026777D">
        <w:rPr>
          <w:rFonts w:eastAsia="Times New Roman"/>
          <w:i/>
          <w:lang w:eastAsia="ru-RU"/>
        </w:rPr>
        <w:t xml:space="preserve">насмотрелся </w:t>
      </w:r>
      <w:r w:rsidR="00AD7F96">
        <w:rPr>
          <w:rFonts w:eastAsia="Times New Roman"/>
          <w:i/>
          <w:lang w:eastAsia="ru-RU"/>
        </w:rPr>
        <w:t>–</w:t>
      </w:r>
      <w:r w:rsidRPr="0026777D">
        <w:rPr>
          <w:rFonts w:eastAsia="Times New Roman"/>
          <w:i/>
          <w:lang w:eastAsia="ru-RU"/>
        </w:rPr>
        <w:t xml:space="preserve"> так</w:t>
      </w:r>
      <w:r w:rsidR="00AD7F96">
        <w:rPr>
          <w:rFonts w:eastAsia="Times New Roman"/>
          <w:i/>
          <w:lang w:val="uk-UA" w:eastAsia="ru-RU"/>
        </w:rPr>
        <w:t xml:space="preserve"> </w:t>
      </w:r>
      <w:r w:rsidRPr="0026777D">
        <w:rPr>
          <w:rFonts w:eastAsia="Times New Roman"/>
          <w:i/>
          <w:lang w:eastAsia="ru-RU"/>
        </w:rPr>
        <w:t>у</w:t>
      </w:r>
      <w:r w:rsidR="00AD7F96">
        <w:rPr>
          <w:rFonts w:eastAsia="Times New Roman"/>
          <w:i/>
          <w:lang w:val="uk-UA" w:eastAsia="ru-RU"/>
        </w:rPr>
        <w:t xml:space="preserve"> </w:t>
      </w:r>
      <w:r w:rsidRPr="0026777D">
        <w:rPr>
          <w:rFonts w:eastAsia="Times New Roman"/>
          <w:i/>
          <w:lang w:eastAsia="ru-RU"/>
        </w:rPr>
        <w:t>них</w:t>
      </w:r>
      <w:r w:rsidR="00AD7F96">
        <w:rPr>
          <w:rFonts w:eastAsia="Times New Roman"/>
          <w:i/>
          <w:lang w:val="uk-UA" w:eastAsia="ru-RU"/>
        </w:rPr>
        <w:t xml:space="preserve"> </w:t>
      </w:r>
      <w:r w:rsidRPr="0026777D">
        <w:rPr>
          <w:rFonts w:eastAsia="Times New Roman"/>
          <w:i/>
          <w:lang w:eastAsia="ru-RU"/>
        </w:rPr>
        <w:t>все</w:t>
      </w:r>
      <w:r w:rsidR="00AD7F96">
        <w:rPr>
          <w:rFonts w:eastAsia="Times New Roman"/>
          <w:i/>
          <w:lang w:val="uk-UA" w:eastAsia="ru-RU"/>
        </w:rPr>
        <w:t xml:space="preserve"> </w:t>
      </w:r>
      <w:r w:rsidRPr="0026777D">
        <w:rPr>
          <w:rFonts w:eastAsia="Times New Roman"/>
          <w:i/>
          <w:lang w:eastAsia="ru-RU"/>
        </w:rPr>
        <w:t>лихо</w:t>
      </w:r>
      <w:r w:rsidR="00AD7F96">
        <w:rPr>
          <w:rFonts w:eastAsia="Times New Roman"/>
          <w:i/>
          <w:lang w:val="uk-UA" w:eastAsia="ru-RU"/>
        </w:rPr>
        <w:t xml:space="preserve"> </w:t>
      </w:r>
      <w:r w:rsidRPr="0026777D">
        <w:rPr>
          <w:rFonts w:eastAsia="Times New Roman"/>
          <w:i/>
          <w:lang w:eastAsia="ru-RU"/>
        </w:rPr>
        <w:t>получалось! Когда</w:t>
      </w:r>
      <w:r w:rsidR="00AD7F96">
        <w:rPr>
          <w:rFonts w:eastAsia="Times New Roman"/>
          <w:i/>
          <w:lang w:val="uk-UA" w:eastAsia="ru-RU"/>
        </w:rPr>
        <w:t xml:space="preserve"> </w:t>
      </w:r>
      <w:r w:rsidRPr="0026777D">
        <w:rPr>
          <w:rFonts w:eastAsia="Times New Roman"/>
          <w:i/>
          <w:lang w:eastAsia="ru-RU"/>
        </w:rPr>
        <w:t>мне</w:t>
      </w:r>
      <w:r w:rsidR="00AD7F96">
        <w:rPr>
          <w:rFonts w:eastAsia="Times New Roman"/>
          <w:i/>
          <w:lang w:val="uk-UA" w:eastAsia="ru-RU"/>
        </w:rPr>
        <w:t xml:space="preserve"> </w:t>
      </w:r>
      <w:r w:rsidRPr="0026777D">
        <w:rPr>
          <w:rFonts w:eastAsia="Times New Roman"/>
          <w:i/>
          <w:lang w:eastAsia="ru-RU"/>
        </w:rPr>
        <w:t>везли</w:t>
      </w:r>
      <w:r w:rsidR="00AD7F96">
        <w:rPr>
          <w:rFonts w:eastAsia="Times New Roman"/>
          <w:i/>
          <w:lang w:val="uk-UA" w:eastAsia="ru-RU"/>
        </w:rPr>
        <w:t xml:space="preserve"> </w:t>
      </w:r>
      <w:r w:rsidRPr="0026777D">
        <w:rPr>
          <w:rFonts w:eastAsia="Times New Roman"/>
          <w:i/>
          <w:lang w:eastAsia="ru-RU"/>
        </w:rPr>
        <w:t>на</w:t>
      </w:r>
      <w:r w:rsidR="00AD7F96">
        <w:rPr>
          <w:rFonts w:eastAsia="Times New Roman"/>
          <w:i/>
          <w:lang w:val="uk-UA" w:eastAsia="ru-RU"/>
        </w:rPr>
        <w:t xml:space="preserve"> </w:t>
      </w:r>
      <w:r w:rsidRPr="0026777D">
        <w:rPr>
          <w:rFonts w:eastAsia="Times New Roman"/>
          <w:i/>
          <w:lang w:eastAsia="ru-RU"/>
        </w:rPr>
        <w:t>грузовике</w:t>
      </w:r>
      <w:r w:rsidR="00AD7F96">
        <w:rPr>
          <w:rFonts w:eastAsia="Times New Roman"/>
          <w:i/>
          <w:lang w:val="uk-UA" w:eastAsia="ru-RU"/>
        </w:rPr>
        <w:t xml:space="preserve"> </w:t>
      </w:r>
      <w:r w:rsidRPr="0026777D">
        <w:rPr>
          <w:rFonts w:eastAsia="Times New Roman"/>
          <w:i/>
          <w:lang w:eastAsia="ru-RU"/>
        </w:rPr>
        <w:t>пианино "Красный</w:t>
      </w:r>
      <w:r w:rsidR="00AD7F96">
        <w:rPr>
          <w:rFonts w:eastAsia="Times New Roman"/>
          <w:i/>
          <w:lang w:val="uk-UA" w:eastAsia="ru-RU"/>
        </w:rPr>
        <w:t xml:space="preserve"> </w:t>
      </w:r>
      <w:r w:rsidRPr="0026777D">
        <w:rPr>
          <w:rFonts w:eastAsia="Times New Roman"/>
          <w:i/>
          <w:lang w:eastAsia="ru-RU"/>
        </w:rPr>
        <w:t>октябрь", я</w:t>
      </w:r>
      <w:r w:rsidR="00AD7F96">
        <w:rPr>
          <w:rFonts w:eastAsia="Times New Roman"/>
          <w:i/>
          <w:lang w:val="uk-UA" w:eastAsia="ru-RU"/>
        </w:rPr>
        <w:t xml:space="preserve"> </w:t>
      </w:r>
      <w:r w:rsidRPr="0026777D">
        <w:rPr>
          <w:rFonts w:eastAsia="Times New Roman"/>
          <w:i/>
          <w:lang w:eastAsia="ru-RU"/>
        </w:rPr>
        <w:t>подумал: "Когда</w:t>
      </w:r>
      <w:r w:rsidR="00AD7F96">
        <w:rPr>
          <w:rFonts w:eastAsia="Times New Roman"/>
          <w:i/>
          <w:lang w:val="uk-UA" w:eastAsia="ru-RU"/>
        </w:rPr>
        <w:t xml:space="preserve"> </w:t>
      </w:r>
      <w:r w:rsidRPr="0026777D">
        <w:rPr>
          <w:rFonts w:eastAsia="Times New Roman"/>
          <w:i/>
          <w:lang w:eastAsia="ru-RU"/>
        </w:rPr>
        <w:t>все</w:t>
      </w:r>
      <w:r w:rsidR="00AD7F96">
        <w:rPr>
          <w:rFonts w:eastAsia="Times New Roman"/>
          <w:i/>
          <w:lang w:val="uk-UA" w:eastAsia="ru-RU"/>
        </w:rPr>
        <w:t xml:space="preserve"> </w:t>
      </w:r>
      <w:r w:rsidRPr="0026777D">
        <w:rPr>
          <w:rFonts w:eastAsia="Times New Roman"/>
          <w:i/>
          <w:lang w:eastAsia="ru-RU"/>
        </w:rPr>
        <w:t>уйдут (почему-то</w:t>
      </w:r>
      <w:r w:rsidR="00AD7F96">
        <w:rPr>
          <w:rFonts w:eastAsia="Times New Roman"/>
          <w:i/>
          <w:lang w:val="uk-UA" w:eastAsia="ru-RU"/>
        </w:rPr>
        <w:t xml:space="preserve"> </w:t>
      </w:r>
      <w:r w:rsidRPr="0026777D">
        <w:rPr>
          <w:rFonts w:eastAsia="Times New Roman"/>
          <w:i/>
          <w:lang w:eastAsia="ru-RU"/>
        </w:rPr>
        <w:t>все</w:t>
      </w:r>
      <w:r w:rsidR="00AD7F96">
        <w:rPr>
          <w:rFonts w:eastAsia="Times New Roman"/>
          <w:i/>
          <w:lang w:val="uk-UA" w:eastAsia="ru-RU"/>
        </w:rPr>
        <w:t xml:space="preserve"> </w:t>
      </w:r>
      <w:r w:rsidRPr="0026777D">
        <w:rPr>
          <w:rFonts w:eastAsia="Times New Roman"/>
          <w:i/>
          <w:lang w:eastAsia="ru-RU"/>
        </w:rPr>
        <w:t>должны</w:t>
      </w:r>
      <w:r w:rsidR="00AD7F96">
        <w:rPr>
          <w:rFonts w:eastAsia="Times New Roman"/>
          <w:i/>
          <w:lang w:val="uk-UA" w:eastAsia="ru-RU"/>
        </w:rPr>
        <w:t xml:space="preserve"> </w:t>
      </w:r>
      <w:r w:rsidRPr="0026777D">
        <w:rPr>
          <w:rFonts w:eastAsia="Times New Roman"/>
          <w:i/>
          <w:lang w:eastAsia="ru-RU"/>
        </w:rPr>
        <w:t>были</w:t>
      </w:r>
      <w:r w:rsidR="00AD7F96">
        <w:rPr>
          <w:rFonts w:eastAsia="Times New Roman"/>
          <w:i/>
          <w:lang w:val="uk-UA" w:eastAsia="ru-RU"/>
        </w:rPr>
        <w:t xml:space="preserve"> </w:t>
      </w:r>
      <w:r w:rsidRPr="0026777D">
        <w:rPr>
          <w:rFonts w:eastAsia="Times New Roman"/>
          <w:i/>
          <w:lang w:eastAsia="ru-RU"/>
        </w:rPr>
        <w:t>непременно</w:t>
      </w:r>
      <w:r w:rsidR="00AD7F96">
        <w:rPr>
          <w:rFonts w:eastAsia="Times New Roman"/>
          <w:i/>
          <w:lang w:val="uk-UA" w:eastAsia="ru-RU"/>
        </w:rPr>
        <w:t xml:space="preserve"> </w:t>
      </w:r>
      <w:r w:rsidRPr="0026777D">
        <w:rPr>
          <w:rFonts w:eastAsia="Times New Roman"/>
          <w:i/>
          <w:lang w:eastAsia="ru-RU"/>
        </w:rPr>
        <w:t xml:space="preserve">уйти) </w:t>
      </w:r>
      <w:r w:rsidR="00AD7F96">
        <w:rPr>
          <w:rFonts w:eastAsia="Times New Roman"/>
          <w:i/>
          <w:lang w:eastAsia="ru-RU"/>
        </w:rPr>
        <w:t>–</w:t>
      </w:r>
      <w:r w:rsidRPr="0026777D">
        <w:rPr>
          <w:rFonts w:eastAsia="Times New Roman"/>
          <w:i/>
          <w:lang w:eastAsia="ru-RU"/>
        </w:rPr>
        <w:t xml:space="preserve"> сразу</w:t>
      </w:r>
      <w:r w:rsidR="00AD7F96">
        <w:rPr>
          <w:rFonts w:eastAsia="Times New Roman"/>
          <w:i/>
          <w:lang w:val="uk-UA" w:eastAsia="ru-RU"/>
        </w:rPr>
        <w:t xml:space="preserve"> </w:t>
      </w:r>
      <w:r w:rsidRPr="0026777D">
        <w:rPr>
          <w:rFonts w:eastAsia="Times New Roman"/>
          <w:i/>
          <w:lang w:eastAsia="ru-RU"/>
        </w:rPr>
        <w:t>заиграю, как</w:t>
      </w:r>
      <w:r w:rsidR="00AD7F96">
        <w:rPr>
          <w:rFonts w:eastAsia="Times New Roman"/>
          <w:i/>
          <w:lang w:val="uk-UA" w:eastAsia="ru-RU"/>
        </w:rPr>
        <w:t xml:space="preserve"> </w:t>
      </w:r>
      <w:r w:rsidRPr="0026777D">
        <w:rPr>
          <w:rFonts w:eastAsia="Times New Roman"/>
          <w:i/>
          <w:lang w:eastAsia="ru-RU"/>
        </w:rPr>
        <w:t>в</w:t>
      </w:r>
      <w:r w:rsidR="00AD7F96">
        <w:rPr>
          <w:rFonts w:eastAsia="Times New Roman"/>
          <w:i/>
          <w:lang w:val="uk-UA" w:eastAsia="ru-RU"/>
        </w:rPr>
        <w:t xml:space="preserve"> </w:t>
      </w:r>
      <w:r w:rsidRPr="0026777D">
        <w:rPr>
          <w:rFonts w:eastAsia="Times New Roman"/>
          <w:i/>
          <w:lang w:eastAsia="ru-RU"/>
        </w:rPr>
        <w:t>кино. Все</w:t>
      </w:r>
      <w:r w:rsidR="00AD7F96">
        <w:rPr>
          <w:rFonts w:eastAsia="Times New Roman"/>
          <w:i/>
          <w:lang w:val="uk-UA" w:eastAsia="ru-RU"/>
        </w:rPr>
        <w:t xml:space="preserve"> </w:t>
      </w:r>
      <w:r w:rsidRPr="0026777D">
        <w:rPr>
          <w:rFonts w:eastAsia="Times New Roman"/>
          <w:i/>
          <w:lang w:eastAsia="ru-RU"/>
        </w:rPr>
        <w:t>ушли, я</w:t>
      </w:r>
      <w:r w:rsidR="00AD7F96">
        <w:rPr>
          <w:rFonts w:eastAsia="Times New Roman"/>
          <w:i/>
          <w:lang w:val="uk-UA" w:eastAsia="ru-RU"/>
        </w:rPr>
        <w:t xml:space="preserve"> </w:t>
      </w:r>
      <w:r w:rsidRPr="0026777D">
        <w:rPr>
          <w:rFonts w:eastAsia="Times New Roman"/>
          <w:i/>
          <w:lang w:eastAsia="ru-RU"/>
        </w:rPr>
        <w:t xml:space="preserve">рыпнулся </w:t>
      </w:r>
      <w:r w:rsidR="00AD7F96">
        <w:rPr>
          <w:rFonts w:eastAsia="Times New Roman"/>
          <w:i/>
          <w:lang w:eastAsia="ru-RU"/>
        </w:rPr>
        <w:t>–</w:t>
      </w:r>
      <w:r w:rsidRPr="0026777D">
        <w:rPr>
          <w:rFonts w:eastAsia="Times New Roman"/>
          <w:i/>
          <w:lang w:eastAsia="ru-RU"/>
        </w:rPr>
        <w:t xml:space="preserve"> не</w:t>
      </w:r>
      <w:r w:rsidR="00AD7F96">
        <w:rPr>
          <w:rFonts w:eastAsia="Times New Roman"/>
          <w:i/>
          <w:lang w:val="uk-UA" w:eastAsia="ru-RU"/>
        </w:rPr>
        <w:t xml:space="preserve"> </w:t>
      </w:r>
      <w:r w:rsidRPr="0026777D">
        <w:rPr>
          <w:rFonts w:eastAsia="Times New Roman"/>
          <w:i/>
          <w:lang w:eastAsia="ru-RU"/>
        </w:rPr>
        <w:t>получается</w:t>
      </w:r>
      <w:r w:rsidR="00AD7F96">
        <w:rPr>
          <w:rFonts w:eastAsia="Times New Roman"/>
          <w:i/>
          <w:lang w:val="uk-UA" w:eastAsia="ru-RU"/>
        </w:rPr>
        <w:t xml:space="preserve"> </w:t>
      </w:r>
      <w:r w:rsidRPr="0026777D">
        <w:rPr>
          <w:rFonts w:eastAsia="Times New Roman"/>
          <w:i/>
          <w:lang w:eastAsia="ru-RU"/>
        </w:rPr>
        <w:t>что-то... Мне</w:t>
      </w:r>
      <w:r w:rsidR="00AD7F96">
        <w:rPr>
          <w:rFonts w:eastAsia="Times New Roman"/>
          <w:i/>
          <w:lang w:val="uk-UA" w:eastAsia="ru-RU"/>
        </w:rPr>
        <w:t xml:space="preserve"> </w:t>
      </w:r>
      <w:r w:rsidRPr="0026777D">
        <w:rPr>
          <w:rFonts w:eastAsia="Times New Roman"/>
          <w:i/>
          <w:lang w:eastAsia="ru-RU"/>
        </w:rPr>
        <w:t>пригласили</w:t>
      </w:r>
      <w:r w:rsidR="00AD7F96">
        <w:rPr>
          <w:rFonts w:eastAsia="Times New Roman"/>
          <w:i/>
          <w:lang w:val="uk-UA" w:eastAsia="ru-RU"/>
        </w:rPr>
        <w:t xml:space="preserve"> </w:t>
      </w:r>
      <w:r w:rsidRPr="0026777D">
        <w:rPr>
          <w:rFonts w:eastAsia="Times New Roman"/>
          <w:i/>
          <w:lang w:eastAsia="ru-RU"/>
        </w:rPr>
        <w:t>учительницу, бывшую</w:t>
      </w:r>
      <w:r w:rsidR="00AD7F96">
        <w:rPr>
          <w:rFonts w:eastAsia="Times New Roman"/>
          <w:i/>
          <w:lang w:val="uk-UA" w:eastAsia="ru-RU"/>
        </w:rPr>
        <w:t xml:space="preserve"> </w:t>
      </w:r>
      <w:r w:rsidRPr="0026777D">
        <w:rPr>
          <w:rFonts w:eastAsia="Times New Roman"/>
          <w:i/>
          <w:lang w:eastAsia="ru-RU"/>
        </w:rPr>
        <w:t>дворянку, ученицу</w:t>
      </w:r>
      <w:r w:rsidR="00AD7F96">
        <w:rPr>
          <w:rFonts w:eastAsia="Times New Roman"/>
          <w:i/>
          <w:lang w:val="uk-UA" w:eastAsia="ru-RU"/>
        </w:rPr>
        <w:t xml:space="preserve"> </w:t>
      </w:r>
      <w:r w:rsidRPr="0026777D">
        <w:rPr>
          <w:rFonts w:eastAsia="Times New Roman"/>
          <w:i/>
          <w:lang w:eastAsia="ru-RU"/>
        </w:rPr>
        <w:t>Беклемишева. А</w:t>
      </w:r>
      <w:r w:rsidR="00AD7F96">
        <w:rPr>
          <w:rFonts w:eastAsia="Times New Roman"/>
          <w:i/>
          <w:lang w:val="uk-UA" w:eastAsia="ru-RU"/>
        </w:rPr>
        <w:t xml:space="preserve"> </w:t>
      </w:r>
      <w:r w:rsidRPr="0026777D">
        <w:rPr>
          <w:rFonts w:eastAsia="Times New Roman"/>
          <w:i/>
          <w:lang w:eastAsia="ru-RU"/>
        </w:rPr>
        <w:t>когда</w:t>
      </w:r>
      <w:r w:rsidR="00AD7F96">
        <w:rPr>
          <w:rFonts w:eastAsia="Times New Roman"/>
          <w:i/>
          <w:lang w:val="uk-UA" w:eastAsia="ru-RU"/>
        </w:rPr>
        <w:t xml:space="preserve"> </w:t>
      </w:r>
      <w:r w:rsidRPr="0026777D">
        <w:rPr>
          <w:rFonts w:eastAsia="Times New Roman"/>
          <w:i/>
          <w:lang w:eastAsia="ru-RU"/>
        </w:rPr>
        <w:t>умер</w:t>
      </w:r>
      <w:r w:rsidR="00AD7F96">
        <w:rPr>
          <w:rFonts w:eastAsia="Times New Roman"/>
          <w:i/>
          <w:lang w:val="uk-UA" w:eastAsia="ru-RU"/>
        </w:rPr>
        <w:t xml:space="preserve"> </w:t>
      </w:r>
      <w:r w:rsidRPr="0026777D">
        <w:rPr>
          <w:rFonts w:eastAsia="Times New Roman"/>
          <w:i/>
          <w:lang w:eastAsia="ru-RU"/>
        </w:rPr>
        <w:t>Сталин, по</w:t>
      </w:r>
      <w:r w:rsidR="00AD7F96">
        <w:rPr>
          <w:rFonts w:eastAsia="Times New Roman"/>
          <w:i/>
          <w:lang w:val="uk-UA" w:eastAsia="ru-RU"/>
        </w:rPr>
        <w:t xml:space="preserve"> </w:t>
      </w:r>
      <w:r w:rsidRPr="0026777D">
        <w:rPr>
          <w:rFonts w:eastAsia="Times New Roman"/>
          <w:i/>
          <w:lang w:eastAsia="ru-RU"/>
        </w:rPr>
        <w:t>радио</w:t>
      </w:r>
      <w:r w:rsidR="00AD7F96">
        <w:rPr>
          <w:rFonts w:eastAsia="Times New Roman"/>
          <w:i/>
          <w:lang w:val="uk-UA" w:eastAsia="ru-RU"/>
        </w:rPr>
        <w:t xml:space="preserve"> </w:t>
      </w:r>
      <w:r w:rsidRPr="0026777D">
        <w:rPr>
          <w:rFonts w:eastAsia="Times New Roman"/>
          <w:i/>
          <w:lang w:eastAsia="ru-RU"/>
        </w:rPr>
        <w:t>столько</w:t>
      </w:r>
      <w:r w:rsidR="00AD7F96">
        <w:rPr>
          <w:rFonts w:eastAsia="Times New Roman"/>
          <w:i/>
          <w:lang w:val="uk-UA" w:eastAsia="ru-RU"/>
        </w:rPr>
        <w:t xml:space="preserve"> </w:t>
      </w:r>
      <w:r w:rsidRPr="0026777D">
        <w:rPr>
          <w:rFonts w:eastAsia="Times New Roman"/>
          <w:i/>
          <w:lang w:eastAsia="ru-RU"/>
        </w:rPr>
        <w:t>музыки</w:t>
      </w:r>
      <w:r w:rsidR="00AD7F96">
        <w:rPr>
          <w:rFonts w:eastAsia="Times New Roman"/>
          <w:i/>
          <w:lang w:val="uk-UA" w:eastAsia="ru-RU"/>
        </w:rPr>
        <w:t xml:space="preserve"> </w:t>
      </w:r>
      <w:r w:rsidRPr="0026777D">
        <w:rPr>
          <w:rFonts w:eastAsia="Times New Roman"/>
          <w:i/>
          <w:lang w:eastAsia="ru-RU"/>
        </w:rPr>
        <w:t>классической</w:t>
      </w:r>
      <w:r w:rsidR="00AD7F96">
        <w:rPr>
          <w:rFonts w:eastAsia="Times New Roman"/>
          <w:i/>
          <w:lang w:val="uk-UA" w:eastAsia="ru-RU"/>
        </w:rPr>
        <w:t xml:space="preserve"> </w:t>
      </w:r>
      <w:r w:rsidRPr="0026777D">
        <w:rPr>
          <w:rFonts w:eastAsia="Times New Roman"/>
          <w:i/>
          <w:lang w:eastAsia="ru-RU"/>
        </w:rPr>
        <w:t>стали</w:t>
      </w:r>
      <w:r w:rsidR="00AD7F96">
        <w:rPr>
          <w:rFonts w:eastAsia="Times New Roman"/>
          <w:i/>
          <w:lang w:val="uk-UA" w:eastAsia="ru-RU"/>
        </w:rPr>
        <w:t xml:space="preserve"> </w:t>
      </w:r>
      <w:r w:rsidRPr="0026777D">
        <w:rPr>
          <w:rFonts w:eastAsia="Times New Roman"/>
          <w:i/>
          <w:lang w:eastAsia="ru-RU"/>
        </w:rPr>
        <w:t>передавать! Вроде</w:t>
      </w:r>
      <w:r w:rsidR="00AD7F96">
        <w:rPr>
          <w:rFonts w:eastAsia="Times New Roman"/>
          <w:i/>
          <w:lang w:val="uk-UA" w:eastAsia="ru-RU"/>
        </w:rPr>
        <w:t xml:space="preserve"> </w:t>
      </w:r>
      <w:r w:rsidRPr="0026777D">
        <w:rPr>
          <w:rFonts w:eastAsia="Times New Roman"/>
          <w:i/>
          <w:lang w:eastAsia="ru-RU"/>
        </w:rPr>
        <w:t>как</w:t>
      </w:r>
      <w:r w:rsidR="00AD7F96">
        <w:rPr>
          <w:rFonts w:eastAsia="Times New Roman"/>
          <w:i/>
          <w:lang w:val="uk-UA" w:eastAsia="ru-RU"/>
        </w:rPr>
        <w:t xml:space="preserve"> </w:t>
      </w:r>
      <w:r w:rsidRPr="0026777D">
        <w:rPr>
          <w:rFonts w:eastAsia="Times New Roman"/>
          <w:i/>
          <w:lang w:eastAsia="ru-RU"/>
        </w:rPr>
        <w:t>глубокие</w:t>
      </w:r>
      <w:r w:rsidR="00AD7F96">
        <w:rPr>
          <w:rFonts w:eastAsia="Times New Roman"/>
          <w:i/>
          <w:lang w:val="uk-UA" w:eastAsia="ru-RU"/>
        </w:rPr>
        <w:t xml:space="preserve"> </w:t>
      </w:r>
      <w:r w:rsidRPr="0026777D">
        <w:rPr>
          <w:rFonts w:eastAsia="Times New Roman"/>
          <w:i/>
          <w:lang w:eastAsia="ru-RU"/>
        </w:rPr>
        <w:t>размышления</w:t>
      </w:r>
      <w:r w:rsidR="00AD7F96">
        <w:rPr>
          <w:rFonts w:eastAsia="Times New Roman"/>
          <w:i/>
          <w:lang w:val="uk-UA" w:eastAsia="ru-RU"/>
        </w:rPr>
        <w:t xml:space="preserve"> </w:t>
      </w:r>
      <w:r w:rsidRPr="0026777D">
        <w:rPr>
          <w:rFonts w:eastAsia="Times New Roman"/>
          <w:i/>
          <w:lang w:eastAsia="ru-RU"/>
        </w:rPr>
        <w:t>о</w:t>
      </w:r>
      <w:r w:rsidR="00AD7F96">
        <w:rPr>
          <w:rFonts w:eastAsia="Times New Roman"/>
          <w:i/>
          <w:lang w:val="uk-UA" w:eastAsia="ru-RU"/>
        </w:rPr>
        <w:t xml:space="preserve">        </w:t>
      </w:r>
      <w:r w:rsidRPr="0026777D">
        <w:rPr>
          <w:rFonts w:eastAsia="Times New Roman"/>
          <w:i/>
          <w:lang w:eastAsia="ru-RU"/>
        </w:rPr>
        <w:t>смерти. Отец, помню, говорил: "Слушай!", никакого</w:t>
      </w:r>
      <w:r w:rsidR="00AD7F96">
        <w:rPr>
          <w:rFonts w:eastAsia="Times New Roman"/>
          <w:i/>
          <w:lang w:val="uk-UA" w:eastAsia="ru-RU"/>
        </w:rPr>
        <w:t xml:space="preserve"> </w:t>
      </w:r>
      <w:r w:rsidRPr="0026777D">
        <w:rPr>
          <w:rFonts w:eastAsia="Times New Roman"/>
          <w:i/>
          <w:lang w:eastAsia="ru-RU"/>
        </w:rPr>
        <w:t>горя</w:t>
      </w:r>
      <w:r w:rsidR="00AD7F96">
        <w:rPr>
          <w:rFonts w:eastAsia="Times New Roman"/>
          <w:i/>
          <w:lang w:val="uk-UA" w:eastAsia="ru-RU"/>
        </w:rPr>
        <w:t xml:space="preserve"> </w:t>
      </w:r>
      <w:r w:rsidRPr="0026777D">
        <w:rPr>
          <w:rFonts w:eastAsia="Times New Roman"/>
          <w:i/>
          <w:lang w:eastAsia="ru-RU"/>
        </w:rPr>
        <w:t>по</w:t>
      </w:r>
      <w:r w:rsidR="00AD7F96">
        <w:rPr>
          <w:rFonts w:eastAsia="Times New Roman"/>
          <w:i/>
          <w:lang w:val="uk-UA" w:eastAsia="ru-RU"/>
        </w:rPr>
        <w:t xml:space="preserve"> </w:t>
      </w:r>
      <w:r w:rsidRPr="0026777D">
        <w:rPr>
          <w:rFonts w:eastAsia="Times New Roman"/>
          <w:i/>
          <w:lang w:eastAsia="ru-RU"/>
        </w:rPr>
        <w:t>поводу</w:t>
      </w:r>
      <w:r w:rsidR="00AD7F96">
        <w:rPr>
          <w:rFonts w:eastAsia="Times New Roman"/>
          <w:i/>
          <w:lang w:val="uk-UA" w:eastAsia="ru-RU"/>
        </w:rPr>
        <w:t xml:space="preserve"> </w:t>
      </w:r>
      <w:r w:rsidRPr="0026777D">
        <w:rPr>
          <w:rFonts w:eastAsia="Times New Roman"/>
          <w:i/>
          <w:lang w:eastAsia="ru-RU"/>
        </w:rPr>
        <w:t>смерти</w:t>
      </w:r>
      <w:r w:rsidR="00AD7F96">
        <w:rPr>
          <w:rFonts w:eastAsia="Times New Roman"/>
          <w:i/>
          <w:lang w:val="uk-UA" w:eastAsia="ru-RU"/>
        </w:rPr>
        <w:t xml:space="preserve"> </w:t>
      </w:r>
      <w:r w:rsidRPr="0026777D">
        <w:rPr>
          <w:rFonts w:eastAsia="Times New Roman"/>
          <w:i/>
          <w:lang w:eastAsia="ru-RU"/>
        </w:rPr>
        <w:lastRenderedPageBreak/>
        <w:t>вождя</w:t>
      </w:r>
      <w:r w:rsidR="00AD7F96">
        <w:rPr>
          <w:rFonts w:eastAsia="Times New Roman"/>
          <w:i/>
          <w:lang w:val="uk-UA" w:eastAsia="ru-RU"/>
        </w:rPr>
        <w:t xml:space="preserve"> </w:t>
      </w:r>
      <w:r w:rsidRPr="0026777D">
        <w:rPr>
          <w:rFonts w:eastAsia="Times New Roman"/>
          <w:i/>
          <w:lang w:eastAsia="ru-RU"/>
        </w:rPr>
        <w:t>не</w:t>
      </w:r>
      <w:r w:rsidR="00AD7F96">
        <w:rPr>
          <w:rFonts w:eastAsia="Times New Roman"/>
          <w:i/>
          <w:lang w:val="uk-UA" w:eastAsia="ru-RU"/>
        </w:rPr>
        <w:t xml:space="preserve"> </w:t>
      </w:r>
      <w:r w:rsidRPr="0026777D">
        <w:rPr>
          <w:rFonts w:eastAsia="Times New Roman"/>
          <w:i/>
          <w:lang w:eastAsia="ru-RU"/>
        </w:rPr>
        <w:t>выказывая. "Грезы" Шумана, например. Шостаковича, скажем, я</w:t>
      </w:r>
      <w:r w:rsidR="00AD7F96">
        <w:rPr>
          <w:rFonts w:eastAsia="Times New Roman"/>
          <w:i/>
          <w:lang w:val="uk-UA" w:eastAsia="ru-RU"/>
        </w:rPr>
        <w:t xml:space="preserve"> </w:t>
      </w:r>
      <w:r w:rsidRPr="0026777D">
        <w:rPr>
          <w:rFonts w:eastAsia="Times New Roman"/>
          <w:i/>
          <w:lang w:eastAsia="ru-RU"/>
        </w:rPr>
        <w:t>тогда</w:t>
      </w:r>
      <w:r w:rsidR="00AD7F96">
        <w:rPr>
          <w:rFonts w:eastAsia="Times New Roman"/>
          <w:i/>
          <w:lang w:val="uk-UA" w:eastAsia="ru-RU"/>
        </w:rPr>
        <w:t xml:space="preserve"> </w:t>
      </w:r>
      <w:r w:rsidRPr="0026777D">
        <w:rPr>
          <w:rFonts w:eastAsia="Times New Roman"/>
          <w:i/>
          <w:lang w:eastAsia="ru-RU"/>
        </w:rPr>
        <w:t>не</w:t>
      </w:r>
      <w:r w:rsidR="00AD7F96">
        <w:rPr>
          <w:rFonts w:eastAsia="Times New Roman"/>
          <w:i/>
          <w:lang w:val="uk-UA" w:eastAsia="ru-RU"/>
        </w:rPr>
        <w:t xml:space="preserve"> </w:t>
      </w:r>
      <w:r w:rsidRPr="0026777D">
        <w:rPr>
          <w:rFonts w:eastAsia="Times New Roman"/>
          <w:i/>
          <w:lang w:eastAsia="ru-RU"/>
        </w:rPr>
        <w:t>знал, но</w:t>
      </w:r>
      <w:r w:rsidR="00AD7F96">
        <w:rPr>
          <w:rFonts w:eastAsia="Times New Roman"/>
          <w:i/>
          <w:lang w:val="uk-UA" w:eastAsia="ru-RU"/>
        </w:rPr>
        <w:t xml:space="preserve"> </w:t>
      </w:r>
      <w:r w:rsidRPr="0026777D">
        <w:rPr>
          <w:rFonts w:eastAsia="Times New Roman"/>
          <w:i/>
          <w:lang w:eastAsia="ru-RU"/>
        </w:rPr>
        <w:t>для</w:t>
      </w:r>
      <w:r w:rsidR="00AD7F96">
        <w:rPr>
          <w:rFonts w:eastAsia="Times New Roman"/>
          <w:i/>
          <w:lang w:val="uk-UA" w:eastAsia="ru-RU"/>
        </w:rPr>
        <w:t xml:space="preserve"> </w:t>
      </w:r>
      <w:r w:rsidRPr="0026777D">
        <w:rPr>
          <w:rFonts w:eastAsia="Times New Roman"/>
          <w:i/>
          <w:lang w:eastAsia="ru-RU"/>
        </w:rPr>
        <w:t>моего</w:t>
      </w:r>
      <w:r w:rsidR="00AD7F96">
        <w:rPr>
          <w:rFonts w:eastAsia="Times New Roman"/>
          <w:i/>
          <w:lang w:val="uk-UA" w:eastAsia="ru-RU"/>
        </w:rPr>
        <w:t xml:space="preserve"> </w:t>
      </w:r>
      <w:r w:rsidRPr="0026777D">
        <w:rPr>
          <w:rFonts w:eastAsia="Times New Roman"/>
          <w:i/>
          <w:lang w:eastAsia="ru-RU"/>
        </w:rPr>
        <w:t>подросткового</w:t>
      </w:r>
      <w:r w:rsidR="00AD7F96">
        <w:rPr>
          <w:rFonts w:eastAsia="Times New Roman"/>
          <w:i/>
          <w:lang w:val="uk-UA" w:eastAsia="ru-RU"/>
        </w:rPr>
        <w:t xml:space="preserve"> </w:t>
      </w:r>
      <w:r w:rsidRPr="0026777D">
        <w:rPr>
          <w:rFonts w:eastAsia="Times New Roman"/>
          <w:i/>
          <w:lang w:eastAsia="ru-RU"/>
        </w:rPr>
        <w:t>сознания</w:t>
      </w:r>
      <w:r w:rsidR="00AD7F96">
        <w:rPr>
          <w:rFonts w:eastAsia="Times New Roman"/>
          <w:i/>
          <w:lang w:val="uk-UA" w:eastAsia="ru-RU"/>
        </w:rPr>
        <w:t xml:space="preserve"> </w:t>
      </w:r>
      <w:r w:rsidRPr="0026777D">
        <w:rPr>
          <w:rFonts w:eastAsia="Times New Roman"/>
          <w:i/>
          <w:lang w:eastAsia="ru-RU"/>
        </w:rPr>
        <w:t>он</w:t>
      </w:r>
      <w:r w:rsidR="00AD7F96">
        <w:rPr>
          <w:rFonts w:eastAsia="Times New Roman"/>
          <w:i/>
          <w:lang w:val="uk-UA" w:eastAsia="ru-RU"/>
        </w:rPr>
        <w:t xml:space="preserve"> </w:t>
      </w:r>
      <w:r w:rsidRPr="0026777D">
        <w:rPr>
          <w:rFonts w:eastAsia="Times New Roman"/>
          <w:i/>
          <w:lang w:eastAsia="ru-RU"/>
        </w:rPr>
        <w:t>был</w:t>
      </w:r>
      <w:r w:rsidR="00AD7F96">
        <w:rPr>
          <w:rFonts w:eastAsia="Times New Roman"/>
          <w:i/>
          <w:lang w:val="uk-UA" w:eastAsia="ru-RU"/>
        </w:rPr>
        <w:t xml:space="preserve"> </w:t>
      </w:r>
      <w:r w:rsidRPr="0026777D">
        <w:rPr>
          <w:rFonts w:eastAsia="Times New Roman"/>
          <w:i/>
          <w:lang w:eastAsia="ru-RU"/>
        </w:rPr>
        <w:t>большим</w:t>
      </w:r>
      <w:r w:rsidR="00AD7F96">
        <w:rPr>
          <w:rFonts w:eastAsia="Times New Roman"/>
          <w:i/>
          <w:lang w:val="uk-UA" w:eastAsia="ru-RU"/>
        </w:rPr>
        <w:t xml:space="preserve"> </w:t>
      </w:r>
      <w:r w:rsidRPr="0026777D">
        <w:rPr>
          <w:rFonts w:eastAsia="Times New Roman"/>
          <w:i/>
          <w:lang w:eastAsia="ru-RU"/>
        </w:rPr>
        <w:t>музыкальным</w:t>
      </w:r>
      <w:r w:rsidR="00AD7F96">
        <w:rPr>
          <w:rFonts w:eastAsia="Times New Roman"/>
          <w:i/>
          <w:lang w:val="uk-UA" w:eastAsia="ru-RU"/>
        </w:rPr>
        <w:t xml:space="preserve"> </w:t>
      </w:r>
      <w:r w:rsidRPr="0026777D">
        <w:rPr>
          <w:rFonts w:eastAsia="Times New Roman"/>
          <w:i/>
          <w:lang w:eastAsia="ru-RU"/>
        </w:rPr>
        <w:t>авторитетом. Может, потому</w:t>
      </w:r>
      <w:r w:rsidR="00AD7F96">
        <w:rPr>
          <w:rFonts w:eastAsia="Times New Roman"/>
          <w:i/>
          <w:lang w:val="uk-UA" w:eastAsia="ru-RU"/>
        </w:rPr>
        <w:t xml:space="preserve"> </w:t>
      </w:r>
      <w:r w:rsidRPr="0026777D">
        <w:rPr>
          <w:rFonts w:eastAsia="Times New Roman"/>
          <w:i/>
          <w:lang w:eastAsia="ru-RU"/>
        </w:rPr>
        <w:t>что</w:t>
      </w:r>
      <w:r w:rsidR="00AD7F96">
        <w:rPr>
          <w:rFonts w:eastAsia="Times New Roman"/>
          <w:i/>
          <w:lang w:val="uk-UA" w:eastAsia="ru-RU"/>
        </w:rPr>
        <w:t xml:space="preserve"> </w:t>
      </w:r>
      <w:r w:rsidRPr="0026777D">
        <w:rPr>
          <w:rFonts w:eastAsia="Times New Roman"/>
          <w:i/>
          <w:lang w:eastAsia="ru-RU"/>
        </w:rPr>
        <w:t>его "били" после 48-го</w:t>
      </w:r>
      <w:r w:rsidR="00AD7F96">
        <w:rPr>
          <w:rFonts w:eastAsia="Times New Roman"/>
          <w:i/>
          <w:lang w:val="uk-UA" w:eastAsia="ru-RU"/>
        </w:rPr>
        <w:t xml:space="preserve"> </w:t>
      </w:r>
      <w:r w:rsidRPr="0026777D">
        <w:rPr>
          <w:rFonts w:eastAsia="Times New Roman"/>
          <w:i/>
          <w:lang w:eastAsia="ru-RU"/>
        </w:rPr>
        <w:t>года. Я</w:t>
      </w:r>
      <w:r w:rsidR="00AD7F96">
        <w:rPr>
          <w:rFonts w:eastAsia="Times New Roman"/>
          <w:i/>
          <w:lang w:val="uk-UA" w:eastAsia="ru-RU"/>
        </w:rPr>
        <w:t xml:space="preserve"> </w:t>
      </w:r>
      <w:r w:rsidRPr="0026777D">
        <w:rPr>
          <w:rFonts w:eastAsia="Times New Roman"/>
          <w:i/>
          <w:lang w:eastAsia="ru-RU"/>
        </w:rPr>
        <w:t>точно</w:t>
      </w:r>
      <w:r w:rsidR="00AD7F96">
        <w:rPr>
          <w:rFonts w:eastAsia="Times New Roman"/>
          <w:i/>
          <w:lang w:val="uk-UA" w:eastAsia="ru-RU"/>
        </w:rPr>
        <w:t xml:space="preserve"> </w:t>
      </w:r>
      <w:r w:rsidRPr="0026777D">
        <w:rPr>
          <w:rFonts w:eastAsia="Times New Roman"/>
          <w:i/>
          <w:lang w:eastAsia="ru-RU"/>
        </w:rPr>
        <w:t>помню</w:t>
      </w:r>
      <w:r w:rsidR="00AD7F96">
        <w:rPr>
          <w:rFonts w:eastAsia="Times New Roman"/>
          <w:i/>
          <w:lang w:val="uk-UA" w:eastAsia="ru-RU"/>
        </w:rPr>
        <w:t xml:space="preserve"> </w:t>
      </w:r>
      <w:r w:rsidRPr="0026777D">
        <w:rPr>
          <w:rFonts w:eastAsia="Times New Roman"/>
          <w:i/>
          <w:lang w:eastAsia="ru-RU"/>
        </w:rPr>
        <w:t>свою</w:t>
      </w:r>
      <w:r w:rsidR="00AD7F96">
        <w:rPr>
          <w:rFonts w:eastAsia="Times New Roman"/>
          <w:i/>
          <w:lang w:val="uk-UA" w:eastAsia="ru-RU"/>
        </w:rPr>
        <w:t xml:space="preserve"> </w:t>
      </w:r>
      <w:r w:rsidRPr="0026777D">
        <w:rPr>
          <w:rFonts w:eastAsia="Times New Roman"/>
          <w:i/>
          <w:lang w:eastAsia="ru-RU"/>
        </w:rPr>
        <w:t>мечту, которая</w:t>
      </w:r>
      <w:r w:rsidR="00AD7F96">
        <w:rPr>
          <w:rFonts w:eastAsia="Times New Roman"/>
          <w:i/>
          <w:lang w:val="uk-UA" w:eastAsia="ru-RU"/>
        </w:rPr>
        <w:t xml:space="preserve"> </w:t>
      </w:r>
      <w:r w:rsidRPr="0026777D">
        <w:rPr>
          <w:rFonts w:eastAsia="Times New Roman"/>
          <w:i/>
          <w:lang w:eastAsia="ru-RU"/>
        </w:rPr>
        <w:t>не</w:t>
      </w:r>
      <w:r w:rsidR="00AD7F96">
        <w:rPr>
          <w:rFonts w:eastAsia="Times New Roman"/>
          <w:i/>
          <w:lang w:val="uk-UA" w:eastAsia="ru-RU"/>
        </w:rPr>
        <w:t xml:space="preserve"> </w:t>
      </w:r>
      <w:r w:rsidRPr="0026777D">
        <w:rPr>
          <w:rFonts w:eastAsia="Times New Roman"/>
          <w:i/>
          <w:lang w:eastAsia="ru-RU"/>
        </w:rPr>
        <w:t>осуществилась: революционный</w:t>
      </w:r>
      <w:r w:rsidR="00AD7F96">
        <w:rPr>
          <w:rFonts w:eastAsia="Times New Roman"/>
          <w:i/>
          <w:lang w:val="uk-UA" w:eastAsia="ru-RU"/>
        </w:rPr>
        <w:t xml:space="preserve"> </w:t>
      </w:r>
      <w:r w:rsidRPr="0026777D">
        <w:rPr>
          <w:rFonts w:eastAsia="Times New Roman"/>
          <w:i/>
          <w:lang w:eastAsia="ru-RU"/>
        </w:rPr>
        <w:t>этюд</w:t>
      </w:r>
      <w:r w:rsidR="00AD7F96">
        <w:rPr>
          <w:rFonts w:eastAsia="Times New Roman"/>
          <w:i/>
          <w:lang w:val="uk-UA" w:eastAsia="ru-RU"/>
        </w:rPr>
        <w:t xml:space="preserve"> </w:t>
      </w:r>
      <w:r w:rsidRPr="0026777D">
        <w:rPr>
          <w:rFonts w:eastAsia="Times New Roman"/>
          <w:i/>
          <w:lang w:eastAsia="ru-RU"/>
        </w:rPr>
        <w:t>Шопена, который</w:t>
      </w:r>
      <w:r w:rsidR="00AD7F96">
        <w:rPr>
          <w:rFonts w:eastAsia="Times New Roman"/>
          <w:i/>
          <w:lang w:val="uk-UA" w:eastAsia="ru-RU"/>
        </w:rPr>
        <w:t xml:space="preserve"> </w:t>
      </w:r>
      <w:r w:rsidRPr="0026777D">
        <w:rPr>
          <w:rFonts w:eastAsia="Times New Roman"/>
          <w:i/>
          <w:lang w:eastAsia="ru-RU"/>
        </w:rPr>
        <w:t>я</w:t>
      </w:r>
      <w:r w:rsidR="00AD7F96">
        <w:rPr>
          <w:rFonts w:eastAsia="Times New Roman"/>
          <w:i/>
          <w:lang w:val="uk-UA" w:eastAsia="ru-RU"/>
        </w:rPr>
        <w:t xml:space="preserve"> </w:t>
      </w:r>
      <w:r w:rsidRPr="0026777D">
        <w:rPr>
          <w:rFonts w:eastAsia="Times New Roman"/>
          <w:i/>
          <w:lang w:eastAsia="ru-RU"/>
        </w:rPr>
        <w:t>довольно</w:t>
      </w:r>
      <w:r w:rsidR="00AD7F96">
        <w:rPr>
          <w:rFonts w:eastAsia="Times New Roman"/>
          <w:i/>
          <w:lang w:val="uk-UA" w:eastAsia="ru-RU"/>
        </w:rPr>
        <w:t xml:space="preserve"> </w:t>
      </w:r>
      <w:r w:rsidRPr="0026777D">
        <w:rPr>
          <w:rFonts w:eastAsia="Times New Roman"/>
          <w:i/>
          <w:lang w:eastAsia="ru-RU"/>
        </w:rPr>
        <w:t>быстро</w:t>
      </w:r>
      <w:r w:rsidR="00AD7F96">
        <w:rPr>
          <w:rFonts w:eastAsia="Times New Roman"/>
          <w:i/>
          <w:lang w:val="uk-UA" w:eastAsia="ru-RU"/>
        </w:rPr>
        <w:t xml:space="preserve"> </w:t>
      </w:r>
      <w:r w:rsidRPr="0026777D">
        <w:rPr>
          <w:rFonts w:eastAsia="Times New Roman"/>
          <w:i/>
          <w:lang w:eastAsia="ru-RU"/>
        </w:rPr>
        <w:t>научился</w:t>
      </w:r>
      <w:r w:rsidR="00AD7F96">
        <w:rPr>
          <w:rFonts w:eastAsia="Times New Roman"/>
          <w:i/>
          <w:lang w:val="uk-UA" w:eastAsia="ru-RU"/>
        </w:rPr>
        <w:t xml:space="preserve"> </w:t>
      </w:r>
      <w:r w:rsidRPr="0026777D">
        <w:rPr>
          <w:rFonts w:eastAsia="Times New Roman"/>
          <w:i/>
          <w:lang w:eastAsia="ru-RU"/>
        </w:rPr>
        <w:t>играть, но</w:t>
      </w:r>
      <w:r w:rsidR="00AD7F96">
        <w:rPr>
          <w:rFonts w:eastAsia="Times New Roman"/>
          <w:i/>
          <w:lang w:val="uk-UA" w:eastAsia="ru-RU"/>
        </w:rPr>
        <w:t xml:space="preserve"> </w:t>
      </w:r>
      <w:r w:rsidRPr="0026777D">
        <w:rPr>
          <w:rFonts w:eastAsia="Times New Roman"/>
          <w:i/>
          <w:lang w:eastAsia="ru-RU"/>
        </w:rPr>
        <w:t>в</w:t>
      </w:r>
      <w:r w:rsidR="00AD7F96">
        <w:rPr>
          <w:rFonts w:eastAsia="Times New Roman"/>
          <w:i/>
          <w:lang w:val="uk-UA" w:eastAsia="ru-RU"/>
        </w:rPr>
        <w:t xml:space="preserve"> </w:t>
      </w:r>
      <w:r w:rsidRPr="0026777D">
        <w:rPr>
          <w:rFonts w:eastAsia="Times New Roman"/>
          <w:i/>
          <w:lang w:eastAsia="ru-RU"/>
        </w:rPr>
        <w:t>два</w:t>
      </w:r>
      <w:r w:rsidR="00AD7F96">
        <w:rPr>
          <w:rFonts w:eastAsia="Times New Roman"/>
          <w:i/>
          <w:lang w:val="uk-UA" w:eastAsia="ru-RU"/>
        </w:rPr>
        <w:t xml:space="preserve"> </w:t>
      </w:r>
      <w:r w:rsidRPr="0026777D">
        <w:rPr>
          <w:rFonts w:eastAsia="Times New Roman"/>
          <w:i/>
          <w:lang w:eastAsia="ru-RU"/>
        </w:rPr>
        <w:t>раза</w:t>
      </w:r>
      <w:r w:rsidR="00AD7F96">
        <w:rPr>
          <w:rFonts w:eastAsia="Times New Roman"/>
          <w:i/>
          <w:lang w:val="uk-UA" w:eastAsia="ru-RU"/>
        </w:rPr>
        <w:t xml:space="preserve"> </w:t>
      </w:r>
      <w:r w:rsidRPr="0026777D">
        <w:rPr>
          <w:rFonts w:eastAsia="Times New Roman"/>
          <w:i/>
          <w:lang w:eastAsia="ru-RU"/>
        </w:rPr>
        <w:t>медленнее, чем</w:t>
      </w:r>
      <w:r w:rsidR="00AD7F96">
        <w:rPr>
          <w:rFonts w:eastAsia="Times New Roman"/>
          <w:i/>
          <w:lang w:val="uk-UA" w:eastAsia="ru-RU"/>
        </w:rPr>
        <w:t xml:space="preserve"> </w:t>
      </w:r>
      <w:r w:rsidRPr="0026777D">
        <w:rPr>
          <w:rFonts w:eastAsia="Times New Roman"/>
          <w:i/>
          <w:lang w:eastAsia="ru-RU"/>
        </w:rPr>
        <w:t>нужно, я</w:t>
      </w:r>
      <w:r w:rsidR="00AD7F96">
        <w:rPr>
          <w:rFonts w:eastAsia="Times New Roman"/>
          <w:i/>
          <w:lang w:val="uk-UA" w:eastAsia="ru-RU"/>
        </w:rPr>
        <w:t xml:space="preserve"> </w:t>
      </w:r>
      <w:r w:rsidRPr="0026777D">
        <w:rPr>
          <w:rFonts w:eastAsia="Times New Roman"/>
          <w:i/>
          <w:lang w:eastAsia="ru-RU"/>
        </w:rPr>
        <w:t>мечтал</w:t>
      </w:r>
      <w:r w:rsidR="00AD7F96">
        <w:rPr>
          <w:rFonts w:eastAsia="Times New Roman"/>
          <w:i/>
          <w:lang w:val="uk-UA" w:eastAsia="ru-RU"/>
        </w:rPr>
        <w:t xml:space="preserve"> </w:t>
      </w:r>
      <w:r w:rsidRPr="0026777D">
        <w:rPr>
          <w:rFonts w:eastAsia="Times New Roman"/>
          <w:i/>
          <w:lang w:eastAsia="ru-RU"/>
        </w:rPr>
        <w:t>сыграть</w:t>
      </w:r>
      <w:r w:rsidR="00AD7F96">
        <w:rPr>
          <w:rFonts w:eastAsia="Times New Roman"/>
          <w:i/>
          <w:lang w:val="uk-UA" w:eastAsia="ru-RU"/>
        </w:rPr>
        <w:t xml:space="preserve"> </w:t>
      </w:r>
      <w:r w:rsidRPr="0026777D">
        <w:rPr>
          <w:rFonts w:eastAsia="Times New Roman"/>
          <w:i/>
          <w:lang w:eastAsia="ru-RU"/>
        </w:rPr>
        <w:t>Шостаковичу. Почему</w:t>
      </w:r>
      <w:r w:rsidR="00AD7F96">
        <w:rPr>
          <w:rFonts w:eastAsia="Times New Roman"/>
          <w:i/>
          <w:lang w:val="uk-UA" w:eastAsia="ru-RU"/>
        </w:rPr>
        <w:t xml:space="preserve"> </w:t>
      </w:r>
      <w:r w:rsidRPr="0026777D">
        <w:rPr>
          <w:rFonts w:eastAsia="Times New Roman"/>
          <w:i/>
          <w:lang w:eastAsia="ru-RU"/>
        </w:rPr>
        <w:t>Шостаковичу? Почему</w:t>
      </w:r>
      <w:r w:rsidR="00AD7F96">
        <w:rPr>
          <w:rFonts w:eastAsia="Times New Roman"/>
          <w:i/>
          <w:lang w:val="uk-UA" w:eastAsia="ru-RU"/>
        </w:rPr>
        <w:t xml:space="preserve"> </w:t>
      </w:r>
      <w:r w:rsidRPr="0026777D">
        <w:rPr>
          <w:rFonts w:eastAsia="Times New Roman"/>
          <w:i/>
          <w:lang w:eastAsia="ru-RU"/>
        </w:rPr>
        <w:t>не</w:t>
      </w:r>
      <w:r w:rsidR="00AD7F96">
        <w:rPr>
          <w:rFonts w:eastAsia="Times New Roman"/>
          <w:i/>
          <w:lang w:val="uk-UA" w:eastAsia="ru-RU"/>
        </w:rPr>
        <w:t xml:space="preserve"> </w:t>
      </w:r>
      <w:r w:rsidRPr="0026777D">
        <w:rPr>
          <w:rFonts w:eastAsia="Times New Roman"/>
          <w:i/>
          <w:lang w:eastAsia="ru-RU"/>
        </w:rPr>
        <w:t>свою</w:t>
      </w:r>
      <w:r w:rsidR="00AD7F96">
        <w:rPr>
          <w:rFonts w:eastAsia="Times New Roman"/>
          <w:i/>
          <w:lang w:val="uk-UA" w:eastAsia="ru-RU"/>
        </w:rPr>
        <w:t xml:space="preserve"> </w:t>
      </w:r>
      <w:r w:rsidRPr="0026777D">
        <w:rPr>
          <w:rFonts w:eastAsia="Times New Roman"/>
          <w:i/>
          <w:lang w:eastAsia="ru-RU"/>
        </w:rPr>
        <w:t>вещь?</w:t>
      </w:r>
      <w:r w:rsidR="00AD7F96">
        <w:rPr>
          <w:rFonts w:eastAsia="Times New Roman"/>
          <w:i/>
          <w:lang w:val="uk-UA" w:eastAsia="ru-RU"/>
        </w:rPr>
        <w:t xml:space="preserve"> </w:t>
      </w:r>
      <w:r w:rsidRPr="0026777D">
        <w:rPr>
          <w:rFonts w:eastAsia="Times New Roman"/>
          <w:i/>
          <w:lang w:eastAsia="ru-RU"/>
        </w:rPr>
        <w:t>Настолько</w:t>
      </w:r>
      <w:r w:rsidR="00AD7F96">
        <w:rPr>
          <w:rFonts w:eastAsia="Times New Roman"/>
          <w:i/>
          <w:lang w:val="uk-UA" w:eastAsia="ru-RU"/>
        </w:rPr>
        <w:t xml:space="preserve"> </w:t>
      </w:r>
      <w:r w:rsidRPr="0026777D">
        <w:rPr>
          <w:rFonts w:eastAsia="Times New Roman"/>
          <w:i/>
          <w:lang w:eastAsia="ru-RU"/>
        </w:rPr>
        <w:t>социально</w:t>
      </w:r>
      <w:r w:rsidR="00AD7F96">
        <w:rPr>
          <w:rFonts w:eastAsia="Times New Roman"/>
          <w:i/>
          <w:lang w:val="uk-UA" w:eastAsia="ru-RU"/>
        </w:rPr>
        <w:t xml:space="preserve"> </w:t>
      </w:r>
      <w:r w:rsidRPr="0026777D">
        <w:rPr>
          <w:rFonts w:eastAsia="Times New Roman"/>
          <w:i/>
          <w:lang w:eastAsia="ru-RU"/>
        </w:rPr>
        <w:t>сознание</w:t>
      </w:r>
      <w:r w:rsidR="00AD7F96">
        <w:rPr>
          <w:rFonts w:eastAsia="Times New Roman"/>
          <w:i/>
          <w:lang w:val="uk-UA" w:eastAsia="ru-RU"/>
        </w:rPr>
        <w:t xml:space="preserve"> </w:t>
      </w:r>
      <w:r w:rsidRPr="0026777D">
        <w:rPr>
          <w:rFonts w:eastAsia="Times New Roman"/>
          <w:i/>
          <w:lang w:eastAsia="ru-RU"/>
        </w:rPr>
        <w:t>было «подбито»</w:t>
      </w:r>
      <w:r w:rsidR="00AD7F96">
        <w:rPr>
          <w:rFonts w:eastAsia="Times New Roman"/>
          <w:i/>
          <w:lang w:val="uk-UA" w:eastAsia="ru-RU"/>
        </w:rPr>
        <w:t xml:space="preserve"> </w:t>
      </w:r>
      <w:r w:rsidRPr="0026777D">
        <w:rPr>
          <w:rFonts w:eastAsia="Times New Roman"/>
          <w:i/>
          <w:lang w:eastAsia="ru-RU"/>
        </w:rPr>
        <w:t>к</w:t>
      </w:r>
      <w:r w:rsidR="00AD7F96">
        <w:rPr>
          <w:rFonts w:eastAsia="Times New Roman"/>
          <w:i/>
          <w:lang w:val="uk-UA" w:eastAsia="ru-RU"/>
        </w:rPr>
        <w:t xml:space="preserve"> </w:t>
      </w:r>
      <w:r w:rsidRPr="0026777D">
        <w:rPr>
          <w:rFonts w:eastAsia="Times New Roman"/>
          <w:i/>
          <w:lang w:eastAsia="ru-RU"/>
        </w:rPr>
        <w:t>авторитетам».</w:t>
      </w:r>
    </w:p>
    <w:p w:rsidR="00CD3753" w:rsidRPr="0026777D" w:rsidRDefault="00CD3753" w:rsidP="0026777D">
      <w:pPr>
        <w:shd w:val="clear" w:color="auto" w:fill="FFFFFF"/>
        <w:spacing w:after="0" w:line="240" w:lineRule="auto"/>
        <w:ind w:firstLine="567"/>
        <w:jc w:val="both"/>
        <w:rPr>
          <w:rStyle w:val="ad"/>
          <w:i w:val="0"/>
          <w:color w:val="auto"/>
        </w:rPr>
      </w:pPr>
      <w:r w:rsidRPr="0026777D">
        <w:rPr>
          <w:rStyle w:val="ad"/>
          <w:i w:val="0"/>
          <w:color w:val="auto"/>
        </w:rPr>
        <w:t xml:space="preserve">Сильвестров закінчив музичну школу і з 15 років пробував складати музику, але вступив до </w:t>
      </w:r>
      <w:r w:rsidR="00AD7F96">
        <w:rPr>
          <w:rStyle w:val="ad"/>
          <w:i w:val="0"/>
          <w:color w:val="auto"/>
        </w:rPr>
        <w:t>Київського інженерно-будівельного</w:t>
      </w:r>
      <w:r w:rsidRPr="0026777D">
        <w:rPr>
          <w:rStyle w:val="ad"/>
          <w:i w:val="0"/>
          <w:color w:val="auto"/>
        </w:rPr>
        <w:t xml:space="preserve"> інститут</w:t>
      </w:r>
      <w:r w:rsidR="00AD7F96">
        <w:rPr>
          <w:rStyle w:val="ad"/>
          <w:i w:val="0"/>
          <w:color w:val="auto"/>
          <w:lang w:val="uk-UA"/>
        </w:rPr>
        <w:t>у</w:t>
      </w:r>
      <w:r w:rsidRPr="0026777D">
        <w:rPr>
          <w:rStyle w:val="ad"/>
          <w:i w:val="0"/>
          <w:color w:val="auto"/>
        </w:rPr>
        <w:t>. Після трьох років навчання в середині навчального року покинув інститут і в 1958 вступив до Київської консерваторії, де його вчителями стали Борис Лятошинський (композиція) і Левко Ревуць</w:t>
      </w:r>
      <w:r w:rsidR="008123CD" w:rsidRPr="0026777D">
        <w:rPr>
          <w:rStyle w:val="ad"/>
          <w:i w:val="0"/>
          <w:color w:val="auto"/>
        </w:rPr>
        <w:t>кий (гармон</w:t>
      </w:r>
      <w:r w:rsidR="00AD7F96">
        <w:rPr>
          <w:rStyle w:val="ad"/>
          <w:i w:val="0"/>
          <w:color w:val="auto"/>
        </w:rPr>
        <w:t>ія і контрапункт). Цьому сприяла</w:t>
      </w:r>
      <w:r w:rsidR="008123CD" w:rsidRPr="0026777D">
        <w:rPr>
          <w:rStyle w:val="ad"/>
          <w:i w:val="0"/>
          <w:color w:val="auto"/>
        </w:rPr>
        <w:t xml:space="preserve"> одна важлива подія. Віталій Годзяцький, молодий композитор і </w:t>
      </w:r>
      <w:r w:rsidR="00AD7F96">
        <w:rPr>
          <w:rStyle w:val="ad"/>
          <w:i w:val="0"/>
          <w:color w:val="auto"/>
          <w:lang w:val="uk-UA"/>
        </w:rPr>
        <w:t>приятель</w:t>
      </w:r>
      <w:r w:rsidR="008123CD" w:rsidRPr="0026777D">
        <w:rPr>
          <w:rStyle w:val="ad"/>
          <w:i w:val="0"/>
          <w:color w:val="auto"/>
        </w:rPr>
        <w:t xml:space="preserve"> Валентина, запропонував показати його твори в Науковому студентському товаристві консерваторії. Після виконання фантазії для фортепіано на нього</w:t>
      </w:r>
      <w:r w:rsidR="00AD7F96">
        <w:rPr>
          <w:rStyle w:val="ad"/>
          <w:i w:val="0"/>
          <w:color w:val="auto"/>
          <w:lang w:val="uk-UA"/>
        </w:rPr>
        <w:t xml:space="preserve"> </w:t>
      </w:r>
      <w:r w:rsidR="008123CD" w:rsidRPr="0026777D">
        <w:rPr>
          <w:rStyle w:val="ad"/>
          <w:i w:val="0"/>
          <w:color w:val="auto"/>
        </w:rPr>
        <w:t xml:space="preserve">звернули увагу. Кілька людей, зацікавлених талантом юного композитора, домоглися в Міністерстві культури України його </w:t>
      </w:r>
      <w:r w:rsidR="00AD7F96">
        <w:rPr>
          <w:rStyle w:val="ad"/>
          <w:i w:val="0"/>
          <w:color w:val="auto"/>
          <w:lang w:val="uk-UA"/>
        </w:rPr>
        <w:t>переводу</w:t>
      </w:r>
      <w:r w:rsidR="008123CD" w:rsidRPr="0026777D">
        <w:rPr>
          <w:rStyle w:val="ad"/>
          <w:i w:val="0"/>
          <w:color w:val="auto"/>
        </w:rPr>
        <w:t xml:space="preserve"> з третього курсу інституту на другий семестр першого курсу консерваторії без іспитів. «Мене взяли тільки</w:t>
      </w:r>
      <w:r w:rsidR="0060469D" w:rsidRPr="0026777D">
        <w:rPr>
          <w:rStyle w:val="ad"/>
          <w:i w:val="0"/>
          <w:color w:val="auto"/>
          <w:lang w:val="uk-UA"/>
        </w:rPr>
        <w:t xml:space="preserve"> </w:t>
      </w:r>
      <w:r w:rsidR="008123CD" w:rsidRPr="0026777D">
        <w:rPr>
          <w:rStyle w:val="ad"/>
          <w:i w:val="0"/>
          <w:color w:val="auto"/>
        </w:rPr>
        <w:t>за ті твори, які слухали Ревуць</w:t>
      </w:r>
      <w:r w:rsidR="00AD7F96">
        <w:rPr>
          <w:rStyle w:val="ad"/>
          <w:i w:val="0"/>
          <w:color w:val="auto"/>
        </w:rPr>
        <w:t>кий і Лятошинський», - згадує Си</w:t>
      </w:r>
      <w:r w:rsidR="008123CD" w:rsidRPr="0026777D">
        <w:rPr>
          <w:rStyle w:val="ad"/>
          <w:i w:val="0"/>
          <w:color w:val="auto"/>
        </w:rPr>
        <w:t>львест</w:t>
      </w:r>
      <w:r w:rsidR="008123CD" w:rsidRPr="0026777D">
        <w:rPr>
          <w:rStyle w:val="ad"/>
          <w:i w:val="0"/>
          <w:color w:val="auto"/>
          <w:lang w:val="uk-UA"/>
        </w:rPr>
        <w:t>ро</w:t>
      </w:r>
      <w:r w:rsidR="008123CD" w:rsidRPr="0026777D">
        <w:rPr>
          <w:rStyle w:val="ad"/>
          <w:i w:val="0"/>
          <w:color w:val="auto"/>
        </w:rPr>
        <w:t xml:space="preserve">в </w:t>
      </w:r>
      <w:r w:rsidR="00DB4EFF">
        <w:rPr>
          <w:rStyle w:val="ad"/>
          <w:i w:val="0"/>
          <w:color w:val="auto"/>
        </w:rPr>
        <w:t>[6</w:t>
      </w:r>
      <w:r w:rsidR="00BA11F6" w:rsidRPr="00BA11F6">
        <w:rPr>
          <w:rStyle w:val="ad"/>
          <w:i w:val="0"/>
          <w:color w:val="auto"/>
        </w:rPr>
        <w:t xml:space="preserve">, </w:t>
      </w:r>
      <w:r w:rsidR="00CF66D3" w:rsidRPr="00BA11F6">
        <w:rPr>
          <w:lang w:val="uk-UA"/>
        </w:rPr>
        <w:t>с.72</w:t>
      </w:r>
      <w:r w:rsidR="00BA11F6" w:rsidRPr="00BA11F6">
        <w:rPr>
          <w:rStyle w:val="af1"/>
          <w:rFonts w:eastAsiaTheme="minorHAnsi"/>
          <w:sz w:val="28"/>
          <w:szCs w:val="28"/>
          <w:lang w:val="uk-UA"/>
        </w:rPr>
        <w:t>]</w:t>
      </w:r>
      <w:r w:rsidR="00991F04" w:rsidRPr="00BA11F6">
        <w:rPr>
          <w:rStyle w:val="af1"/>
          <w:rFonts w:eastAsiaTheme="minorHAnsi"/>
          <w:sz w:val="28"/>
          <w:szCs w:val="28"/>
          <w:lang w:val="uk-UA"/>
        </w:rPr>
        <w:t>.</w:t>
      </w:r>
      <w:r w:rsidR="008123CD" w:rsidRPr="0026777D">
        <w:rPr>
          <w:rStyle w:val="af1"/>
          <w:rFonts w:eastAsiaTheme="minorHAnsi"/>
          <w:sz w:val="28"/>
          <w:szCs w:val="28"/>
          <w:lang w:val="uk-UA"/>
        </w:rPr>
        <w:t xml:space="preserve"> </w:t>
      </w:r>
      <w:r w:rsidRPr="0026777D">
        <w:rPr>
          <w:rStyle w:val="ad"/>
          <w:i w:val="0"/>
          <w:color w:val="auto"/>
        </w:rPr>
        <w:t>У 1961</w:t>
      </w:r>
      <w:r w:rsidR="00991F04">
        <w:rPr>
          <w:rStyle w:val="ad"/>
          <w:i w:val="0"/>
          <w:color w:val="auto"/>
          <w:lang w:val="uk-UA"/>
        </w:rPr>
        <w:t xml:space="preserve"> році</w:t>
      </w:r>
      <w:r w:rsidRPr="0026777D">
        <w:rPr>
          <w:rStyle w:val="ad"/>
          <w:i w:val="0"/>
          <w:color w:val="auto"/>
        </w:rPr>
        <w:t xml:space="preserve"> </w:t>
      </w:r>
      <w:r w:rsidR="00991F04">
        <w:rPr>
          <w:rStyle w:val="ad"/>
          <w:i w:val="0"/>
          <w:color w:val="auto"/>
          <w:lang w:val="uk-UA"/>
        </w:rPr>
        <w:t xml:space="preserve">композитор </w:t>
      </w:r>
      <w:r w:rsidRPr="0026777D">
        <w:rPr>
          <w:rStyle w:val="ad"/>
          <w:i w:val="0"/>
          <w:color w:val="auto"/>
        </w:rPr>
        <w:t>напис</w:t>
      </w:r>
      <w:r w:rsidR="00991F04">
        <w:rPr>
          <w:rStyle w:val="ad"/>
          <w:i w:val="0"/>
          <w:color w:val="auto"/>
        </w:rPr>
        <w:t>ав свій перший серіальний твір </w:t>
      </w:r>
      <w:r w:rsidR="00991F04">
        <w:rPr>
          <w:rStyle w:val="ad"/>
          <w:i w:val="0"/>
          <w:color w:val="auto"/>
        </w:rPr>
        <w:softHyphen/>
      </w:r>
      <w:r w:rsidR="00991F04">
        <w:rPr>
          <w:rStyle w:val="ad"/>
          <w:i w:val="0"/>
          <w:color w:val="auto"/>
          <w:lang w:val="uk-UA"/>
        </w:rPr>
        <w:t xml:space="preserve">– </w:t>
      </w:r>
      <w:r w:rsidRPr="0026777D">
        <w:rPr>
          <w:rStyle w:val="ad"/>
          <w:i w:val="0"/>
          <w:color w:val="auto"/>
        </w:rPr>
        <w:t xml:space="preserve">«П’ять п’єс для фортепіано». Закінчив </w:t>
      </w:r>
      <w:r w:rsidR="00991F04">
        <w:rPr>
          <w:rStyle w:val="ad"/>
          <w:i w:val="0"/>
          <w:color w:val="auto"/>
          <w:lang w:val="uk-UA"/>
        </w:rPr>
        <w:t xml:space="preserve">Сильвестров </w:t>
      </w:r>
      <w:r w:rsidR="00991F04">
        <w:rPr>
          <w:rStyle w:val="ad"/>
          <w:i w:val="0"/>
          <w:color w:val="auto"/>
        </w:rPr>
        <w:t>навчання у</w:t>
      </w:r>
      <w:r w:rsidR="00991F04" w:rsidRPr="0026777D">
        <w:rPr>
          <w:rStyle w:val="ad"/>
          <w:i w:val="0"/>
          <w:color w:val="auto"/>
        </w:rPr>
        <w:t xml:space="preserve"> Київській консерваторії</w:t>
      </w:r>
      <w:r w:rsidR="00991F04">
        <w:rPr>
          <w:rStyle w:val="ad"/>
          <w:i w:val="0"/>
          <w:color w:val="auto"/>
          <w:lang w:val="uk-UA"/>
        </w:rPr>
        <w:t xml:space="preserve"> в</w:t>
      </w:r>
      <w:r w:rsidR="00991F04" w:rsidRPr="0026777D">
        <w:rPr>
          <w:rStyle w:val="ad"/>
          <w:i w:val="0"/>
          <w:color w:val="auto"/>
        </w:rPr>
        <w:t xml:space="preserve"> </w:t>
      </w:r>
      <w:r w:rsidRPr="0026777D">
        <w:rPr>
          <w:rStyle w:val="ad"/>
          <w:i w:val="0"/>
          <w:color w:val="auto"/>
        </w:rPr>
        <w:t>1964</w:t>
      </w:r>
      <w:r w:rsidR="00991F04">
        <w:rPr>
          <w:rStyle w:val="ad"/>
          <w:i w:val="0"/>
          <w:color w:val="auto"/>
          <w:lang w:val="uk-UA"/>
        </w:rPr>
        <w:t xml:space="preserve"> р</w:t>
      </w:r>
      <w:r w:rsidRPr="0026777D">
        <w:rPr>
          <w:rStyle w:val="ad"/>
          <w:i w:val="0"/>
          <w:color w:val="auto"/>
        </w:rPr>
        <w:t>. Випускний іспит (1963) довелося відкласти на рік, оскільки представлена ​​ним в якості дипломної роботи симфонія (що стала в його "симфонічний ряду" першою) не вписувалася в установки ревнителів музичного благочестя своєю орієнтацією на традиції Стравінського, Шенберга, впровадженням додекафонії, атональності, політональності.</w:t>
      </w:r>
    </w:p>
    <w:p w:rsidR="00991F04" w:rsidRDefault="00991F04" w:rsidP="0026777D">
      <w:pPr>
        <w:shd w:val="clear" w:color="auto" w:fill="FFFFFF"/>
        <w:spacing w:after="0" w:line="240" w:lineRule="auto"/>
        <w:ind w:firstLine="567"/>
        <w:jc w:val="both"/>
        <w:rPr>
          <w:rStyle w:val="ad"/>
          <w:b/>
          <w:color w:val="auto"/>
        </w:rPr>
      </w:pPr>
    </w:p>
    <w:p w:rsidR="00CD3753" w:rsidRPr="0026777D" w:rsidRDefault="00CD3753" w:rsidP="0026777D">
      <w:pPr>
        <w:shd w:val="clear" w:color="auto" w:fill="FFFFFF"/>
        <w:spacing w:after="0" w:line="240" w:lineRule="auto"/>
        <w:ind w:firstLine="567"/>
        <w:jc w:val="both"/>
        <w:rPr>
          <w:rStyle w:val="ad"/>
          <w:b/>
          <w:color w:val="auto"/>
        </w:rPr>
      </w:pPr>
      <w:r w:rsidRPr="0026777D">
        <w:rPr>
          <w:rStyle w:val="ad"/>
          <w:b/>
          <w:color w:val="auto"/>
        </w:rPr>
        <w:t>В.Сильвестров:</w:t>
      </w:r>
    </w:p>
    <w:p w:rsidR="00CD3753" w:rsidRPr="0026777D" w:rsidRDefault="00CD3753" w:rsidP="0026777D">
      <w:pPr>
        <w:shd w:val="clear" w:color="auto" w:fill="FFFFFF"/>
        <w:spacing w:after="0" w:line="240" w:lineRule="auto"/>
        <w:ind w:firstLine="567"/>
        <w:jc w:val="both"/>
        <w:rPr>
          <w:rFonts w:eastAsia="Times New Roman"/>
          <w:i/>
          <w:lang w:eastAsia="ru-RU"/>
        </w:rPr>
      </w:pPr>
      <w:r w:rsidRPr="0026777D">
        <w:rPr>
          <w:rFonts w:eastAsia="Times New Roman"/>
          <w:i/>
          <w:lang w:eastAsia="ru-RU"/>
        </w:rPr>
        <w:t>«Потомок</w:t>
      </w:r>
      <w:r w:rsidR="00991F04">
        <w:rPr>
          <w:rFonts w:eastAsia="Times New Roman"/>
          <w:i/>
          <w:lang w:val="uk-UA" w:eastAsia="ru-RU"/>
        </w:rPr>
        <w:t xml:space="preserve"> </w:t>
      </w:r>
      <w:r w:rsidRPr="0026777D">
        <w:rPr>
          <w:rFonts w:eastAsia="Times New Roman"/>
          <w:i/>
          <w:lang w:eastAsia="ru-RU"/>
        </w:rPr>
        <w:t>ончил</w:t>
      </w:r>
      <w:r w:rsidR="00991F04">
        <w:rPr>
          <w:rFonts w:eastAsia="Times New Roman"/>
          <w:i/>
          <w:lang w:val="uk-UA" w:eastAsia="ru-RU"/>
        </w:rPr>
        <w:t xml:space="preserve"> </w:t>
      </w:r>
      <w:r w:rsidRPr="0026777D">
        <w:rPr>
          <w:rFonts w:eastAsia="Times New Roman"/>
          <w:i/>
          <w:lang w:eastAsia="ru-RU"/>
        </w:rPr>
        <w:t>школу</w:t>
      </w:r>
      <w:r w:rsidR="00991F04">
        <w:rPr>
          <w:rFonts w:eastAsia="Times New Roman"/>
          <w:i/>
          <w:lang w:val="uk-UA" w:eastAsia="ru-RU"/>
        </w:rPr>
        <w:t xml:space="preserve"> </w:t>
      </w:r>
      <w:r w:rsidRPr="0026777D">
        <w:rPr>
          <w:rFonts w:eastAsia="Times New Roman"/>
          <w:i/>
          <w:lang w:eastAsia="ru-RU"/>
        </w:rPr>
        <w:t>с</w:t>
      </w:r>
      <w:r w:rsidR="00991F04">
        <w:rPr>
          <w:rFonts w:eastAsia="Times New Roman"/>
          <w:i/>
          <w:lang w:val="uk-UA" w:eastAsia="ru-RU"/>
        </w:rPr>
        <w:t xml:space="preserve"> </w:t>
      </w:r>
      <w:r w:rsidRPr="0026777D">
        <w:rPr>
          <w:rFonts w:eastAsia="Times New Roman"/>
          <w:i/>
          <w:lang w:eastAsia="ru-RU"/>
        </w:rPr>
        <w:t>золотой</w:t>
      </w:r>
      <w:r w:rsidR="00991F04">
        <w:rPr>
          <w:rFonts w:eastAsia="Times New Roman"/>
          <w:i/>
          <w:lang w:val="uk-UA" w:eastAsia="ru-RU"/>
        </w:rPr>
        <w:t xml:space="preserve"> </w:t>
      </w:r>
      <w:r w:rsidRPr="0026777D">
        <w:rPr>
          <w:rFonts w:eastAsia="Times New Roman"/>
          <w:i/>
          <w:lang w:eastAsia="ru-RU"/>
        </w:rPr>
        <w:t>медалью, поступил</w:t>
      </w:r>
      <w:r w:rsidR="00991F04">
        <w:rPr>
          <w:rFonts w:eastAsia="Times New Roman"/>
          <w:i/>
          <w:lang w:val="uk-UA" w:eastAsia="ru-RU"/>
        </w:rPr>
        <w:t xml:space="preserve"> </w:t>
      </w:r>
      <w:r w:rsidRPr="0026777D">
        <w:rPr>
          <w:rFonts w:eastAsia="Times New Roman"/>
          <w:i/>
          <w:lang w:eastAsia="ru-RU"/>
        </w:rPr>
        <w:t>в</w:t>
      </w:r>
      <w:r w:rsidR="00991F04">
        <w:rPr>
          <w:rFonts w:eastAsia="Times New Roman"/>
          <w:i/>
          <w:lang w:val="uk-UA" w:eastAsia="ru-RU"/>
        </w:rPr>
        <w:t xml:space="preserve"> </w:t>
      </w:r>
      <w:r w:rsidRPr="0026777D">
        <w:rPr>
          <w:rFonts w:eastAsia="Times New Roman"/>
          <w:i/>
          <w:lang w:eastAsia="ru-RU"/>
        </w:rPr>
        <w:t>какой-то</w:t>
      </w:r>
      <w:r w:rsidR="00991F04">
        <w:rPr>
          <w:rFonts w:eastAsia="Times New Roman"/>
          <w:i/>
          <w:lang w:val="uk-UA" w:eastAsia="ru-RU"/>
        </w:rPr>
        <w:t xml:space="preserve"> </w:t>
      </w:r>
      <w:r w:rsidRPr="0026777D">
        <w:rPr>
          <w:rFonts w:eastAsia="Times New Roman"/>
          <w:i/>
          <w:lang w:eastAsia="ru-RU"/>
        </w:rPr>
        <w:t>строительный</w:t>
      </w:r>
      <w:r w:rsidR="00991F04">
        <w:rPr>
          <w:rFonts w:eastAsia="Times New Roman"/>
          <w:i/>
          <w:lang w:val="uk-UA" w:eastAsia="ru-RU"/>
        </w:rPr>
        <w:t xml:space="preserve"> </w:t>
      </w:r>
      <w:r w:rsidRPr="0026777D">
        <w:rPr>
          <w:rFonts w:eastAsia="Times New Roman"/>
          <w:i/>
          <w:lang w:eastAsia="ru-RU"/>
        </w:rPr>
        <w:t>институт. Однажды</w:t>
      </w:r>
      <w:r w:rsidR="00991F04">
        <w:rPr>
          <w:rFonts w:eastAsia="Times New Roman"/>
          <w:i/>
          <w:lang w:val="uk-UA" w:eastAsia="ru-RU"/>
        </w:rPr>
        <w:t xml:space="preserve"> </w:t>
      </w:r>
      <w:r w:rsidRPr="0026777D">
        <w:rPr>
          <w:rFonts w:eastAsia="Times New Roman"/>
          <w:i/>
          <w:lang w:eastAsia="ru-RU"/>
        </w:rPr>
        <w:t>узнал, что</w:t>
      </w:r>
      <w:r w:rsidR="00991F04">
        <w:rPr>
          <w:rFonts w:eastAsia="Times New Roman"/>
          <w:i/>
          <w:lang w:val="uk-UA" w:eastAsia="ru-RU"/>
        </w:rPr>
        <w:t xml:space="preserve"> </w:t>
      </w:r>
      <w:r w:rsidRPr="0026777D">
        <w:rPr>
          <w:rFonts w:eastAsia="Times New Roman"/>
          <w:i/>
          <w:lang w:eastAsia="ru-RU"/>
        </w:rPr>
        <w:t>приятели</w:t>
      </w:r>
      <w:r w:rsidR="00991F04">
        <w:rPr>
          <w:rFonts w:eastAsia="Times New Roman"/>
          <w:i/>
          <w:lang w:val="uk-UA" w:eastAsia="ru-RU"/>
        </w:rPr>
        <w:t xml:space="preserve"> </w:t>
      </w:r>
      <w:r w:rsidRPr="0026777D">
        <w:rPr>
          <w:rFonts w:eastAsia="Times New Roman"/>
          <w:i/>
          <w:lang w:eastAsia="ru-RU"/>
        </w:rPr>
        <w:t>моего</w:t>
      </w:r>
      <w:r w:rsidR="00991F04">
        <w:rPr>
          <w:rFonts w:eastAsia="Times New Roman"/>
          <w:i/>
          <w:lang w:val="uk-UA" w:eastAsia="ru-RU"/>
        </w:rPr>
        <w:t xml:space="preserve"> </w:t>
      </w:r>
      <w:r w:rsidRPr="0026777D">
        <w:rPr>
          <w:rFonts w:eastAsia="Times New Roman"/>
          <w:i/>
          <w:lang w:eastAsia="ru-RU"/>
        </w:rPr>
        <w:t>приятеля</w:t>
      </w:r>
      <w:r w:rsidR="00991F04">
        <w:rPr>
          <w:rFonts w:eastAsia="Times New Roman"/>
          <w:i/>
          <w:lang w:val="uk-UA" w:eastAsia="ru-RU"/>
        </w:rPr>
        <w:t xml:space="preserve"> </w:t>
      </w:r>
      <w:r w:rsidRPr="0026777D">
        <w:rPr>
          <w:rFonts w:eastAsia="Times New Roman"/>
          <w:i/>
          <w:lang w:eastAsia="ru-RU"/>
        </w:rPr>
        <w:t>по</w:t>
      </w:r>
      <w:r w:rsidR="00991F04">
        <w:rPr>
          <w:rFonts w:eastAsia="Times New Roman"/>
          <w:i/>
          <w:lang w:val="uk-UA" w:eastAsia="ru-RU"/>
        </w:rPr>
        <w:t xml:space="preserve"> </w:t>
      </w:r>
      <w:r w:rsidRPr="0026777D">
        <w:rPr>
          <w:rFonts w:eastAsia="Times New Roman"/>
          <w:i/>
          <w:lang w:eastAsia="ru-RU"/>
        </w:rPr>
        <w:t>футболу</w:t>
      </w:r>
      <w:r w:rsidR="00991F04">
        <w:rPr>
          <w:rFonts w:eastAsia="Times New Roman"/>
          <w:i/>
          <w:lang w:val="uk-UA" w:eastAsia="ru-RU"/>
        </w:rPr>
        <w:t xml:space="preserve"> </w:t>
      </w:r>
      <w:r w:rsidRPr="0026777D">
        <w:rPr>
          <w:rFonts w:eastAsia="Times New Roman"/>
          <w:i/>
          <w:lang w:eastAsia="ru-RU"/>
        </w:rPr>
        <w:t>учатся</w:t>
      </w:r>
      <w:r w:rsidR="00991F04">
        <w:rPr>
          <w:rFonts w:eastAsia="Times New Roman"/>
          <w:i/>
          <w:lang w:val="uk-UA" w:eastAsia="ru-RU"/>
        </w:rPr>
        <w:t xml:space="preserve"> </w:t>
      </w:r>
      <w:r w:rsidRPr="0026777D">
        <w:rPr>
          <w:rFonts w:eastAsia="Times New Roman"/>
          <w:i/>
          <w:lang w:eastAsia="ru-RU"/>
        </w:rPr>
        <w:t>в</w:t>
      </w:r>
      <w:r w:rsidR="00991F04">
        <w:rPr>
          <w:rFonts w:eastAsia="Times New Roman"/>
          <w:i/>
          <w:lang w:val="uk-UA" w:eastAsia="ru-RU"/>
        </w:rPr>
        <w:t xml:space="preserve"> </w:t>
      </w:r>
      <w:r w:rsidRPr="0026777D">
        <w:rPr>
          <w:rFonts w:eastAsia="Times New Roman"/>
          <w:i/>
          <w:lang w:eastAsia="ru-RU"/>
        </w:rPr>
        <w:t>музыкальном</w:t>
      </w:r>
      <w:r w:rsidR="00991F04">
        <w:rPr>
          <w:rFonts w:eastAsia="Times New Roman"/>
          <w:i/>
          <w:lang w:val="uk-UA" w:eastAsia="ru-RU"/>
        </w:rPr>
        <w:t xml:space="preserve"> </w:t>
      </w:r>
      <w:r w:rsidRPr="0026777D">
        <w:rPr>
          <w:rFonts w:eastAsia="Times New Roman"/>
          <w:i/>
          <w:lang w:eastAsia="ru-RU"/>
        </w:rPr>
        <w:t>училище. А</w:t>
      </w:r>
      <w:r w:rsidR="00991F04">
        <w:rPr>
          <w:rFonts w:eastAsia="Times New Roman"/>
          <w:i/>
          <w:lang w:val="uk-UA" w:eastAsia="ru-RU"/>
        </w:rPr>
        <w:t xml:space="preserve"> </w:t>
      </w:r>
      <w:r w:rsidRPr="0026777D">
        <w:rPr>
          <w:rFonts w:eastAsia="Times New Roman"/>
          <w:i/>
          <w:lang w:eastAsia="ru-RU"/>
        </w:rPr>
        <w:t>у</w:t>
      </w:r>
      <w:r w:rsidR="00991F04">
        <w:rPr>
          <w:rFonts w:eastAsia="Times New Roman"/>
          <w:i/>
          <w:lang w:val="uk-UA" w:eastAsia="ru-RU"/>
        </w:rPr>
        <w:t xml:space="preserve"> </w:t>
      </w:r>
      <w:r w:rsidRPr="0026777D">
        <w:rPr>
          <w:rFonts w:eastAsia="Times New Roman"/>
          <w:i/>
          <w:lang w:eastAsia="ru-RU"/>
        </w:rPr>
        <w:t>меня</w:t>
      </w:r>
      <w:r w:rsidR="00991F04">
        <w:rPr>
          <w:rFonts w:eastAsia="Times New Roman"/>
          <w:i/>
          <w:lang w:val="uk-UA" w:eastAsia="ru-RU"/>
        </w:rPr>
        <w:t xml:space="preserve"> </w:t>
      </w:r>
      <w:r w:rsidRPr="0026777D">
        <w:rPr>
          <w:rFonts w:eastAsia="Times New Roman"/>
          <w:i/>
          <w:lang w:eastAsia="ru-RU"/>
        </w:rPr>
        <w:t>была</w:t>
      </w:r>
      <w:r w:rsidR="00991F04">
        <w:rPr>
          <w:rFonts w:eastAsia="Times New Roman"/>
          <w:i/>
          <w:lang w:val="uk-UA" w:eastAsia="ru-RU"/>
        </w:rPr>
        <w:t xml:space="preserve"> </w:t>
      </w:r>
      <w:r w:rsidRPr="0026777D">
        <w:rPr>
          <w:rFonts w:eastAsia="Times New Roman"/>
          <w:i/>
          <w:lang w:eastAsia="ru-RU"/>
        </w:rPr>
        <w:t>пластинка</w:t>
      </w:r>
      <w:r w:rsidR="00991F04">
        <w:rPr>
          <w:rFonts w:eastAsia="Times New Roman"/>
          <w:i/>
          <w:lang w:val="uk-UA" w:eastAsia="ru-RU"/>
        </w:rPr>
        <w:t xml:space="preserve"> </w:t>
      </w:r>
      <w:r w:rsidRPr="0026777D">
        <w:rPr>
          <w:rFonts w:eastAsia="Times New Roman"/>
          <w:i/>
          <w:lang w:eastAsia="ru-RU"/>
        </w:rPr>
        <w:t>Шостаковича, Десятая</w:t>
      </w:r>
      <w:r w:rsidR="00991F04">
        <w:rPr>
          <w:rFonts w:eastAsia="Times New Roman"/>
          <w:i/>
          <w:lang w:val="uk-UA" w:eastAsia="ru-RU"/>
        </w:rPr>
        <w:t xml:space="preserve"> </w:t>
      </w:r>
      <w:r w:rsidRPr="0026777D">
        <w:rPr>
          <w:rFonts w:eastAsia="Times New Roman"/>
          <w:i/>
          <w:lang w:eastAsia="ru-RU"/>
        </w:rPr>
        <w:t>симфония, вышедшая</w:t>
      </w:r>
      <w:r w:rsidR="00991F04">
        <w:rPr>
          <w:rFonts w:eastAsia="Times New Roman"/>
          <w:i/>
          <w:lang w:val="uk-UA" w:eastAsia="ru-RU"/>
        </w:rPr>
        <w:t xml:space="preserve"> </w:t>
      </w:r>
      <w:r w:rsidRPr="0026777D">
        <w:rPr>
          <w:rFonts w:eastAsia="Times New Roman"/>
          <w:i/>
          <w:lang w:eastAsia="ru-RU"/>
        </w:rPr>
        <w:t>после</w:t>
      </w:r>
      <w:r w:rsidR="00991F04">
        <w:rPr>
          <w:rFonts w:eastAsia="Times New Roman"/>
          <w:i/>
          <w:lang w:val="uk-UA" w:eastAsia="ru-RU"/>
        </w:rPr>
        <w:t xml:space="preserve"> </w:t>
      </w:r>
      <w:r w:rsidRPr="0026777D">
        <w:rPr>
          <w:rFonts w:eastAsia="Times New Roman"/>
          <w:i/>
          <w:lang w:eastAsia="ru-RU"/>
        </w:rPr>
        <w:t>смерти</w:t>
      </w:r>
      <w:r w:rsidR="00991F04">
        <w:rPr>
          <w:rFonts w:eastAsia="Times New Roman"/>
          <w:i/>
          <w:lang w:val="uk-UA" w:eastAsia="ru-RU"/>
        </w:rPr>
        <w:t xml:space="preserve"> </w:t>
      </w:r>
      <w:r w:rsidRPr="0026777D">
        <w:rPr>
          <w:rFonts w:eastAsia="Times New Roman"/>
          <w:i/>
          <w:lang w:eastAsia="ru-RU"/>
        </w:rPr>
        <w:t>Сталина, и</w:t>
      </w:r>
      <w:r w:rsidR="00991F04">
        <w:rPr>
          <w:rFonts w:eastAsia="Times New Roman"/>
          <w:i/>
          <w:lang w:val="uk-UA" w:eastAsia="ru-RU"/>
        </w:rPr>
        <w:t xml:space="preserve"> </w:t>
      </w:r>
      <w:r w:rsidRPr="0026777D">
        <w:rPr>
          <w:rFonts w:eastAsia="Times New Roman"/>
          <w:i/>
          <w:lang w:eastAsia="ru-RU"/>
        </w:rPr>
        <w:t>они</w:t>
      </w:r>
      <w:r w:rsidR="00991F04">
        <w:rPr>
          <w:rFonts w:eastAsia="Times New Roman"/>
          <w:i/>
          <w:lang w:val="uk-UA" w:eastAsia="ru-RU"/>
        </w:rPr>
        <w:t xml:space="preserve"> </w:t>
      </w:r>
      <w:r w:rsidRPr="0026777D">
        <w:rPr>
          <w:rFonts w:eastAsia="Times New Roman"/>
          <w:i/>
          <w:lang w:eastAsia="ru-RU"/>
        </w:rPr>
        <w:t>приходили</w:t>
      </w:r>
      <w:r w:rsidR="00991F04">
        <w:rPr>
          <w:rFonts w:eastAsia="Times New Roman"/>
          <w:i/>
          <w:lang w:val="uk-UA" w:eastAsia="ru-RU"/>
        </w:rPr>
        <w:t xml:space="preserve"> </w:t>
      </w:r>
      <w:r w:rsidRPr="0026777D">
        <w:rPr>
          <w:rFonts w:eastAsia="Times New Roman"/>
          <w:i/>
          <w:lang w:eastAsia="ru-RU"/>
        </w:rPr>
        <w:t>ко</w:t>
      </w:r>
      <w:r w:rsidR="00991F04">
        <w:rPr>
          <w:rFonts w:eastAsia="Times New Roman"/>
          <w:i/>
          <w:lang w:val="uk-UA" w:eastAsia="ru-RU"/>
        </w:rPr>
        <w:t xml:space="preserve"> </w:t>
      </w:r>
      <w:r w:rsidRPr="0026777D">
        <w:rPr>
          <w:rFonts w:eastAsia="Times New Roman"/>
          <w:i/>
          <w:lang w:eastAsia="ru-RU"/>
        </w:rPr>
        <w:t>мне</w:t>
      </w:r>
      <w:r w:rsidR="00991F04">
        <w:rPr>
          <w:rFonts w:eastAsia="Times New Roman"/>
          <w:i/>
          <w:lang w:val="uk-UA" w:eastAsia="ru-RU"/>
        </w:rPr>
        <w:t xml:space="preserve"> </w:t>
      </w:r>
      <w:r w:rsidRPr="0026777D">
        <w:rPr>
          <w:rFonts w:eastAsia="Times New Roman"/>
          <w:i/>
          <w:lang w:eastAsia="ru-RU"/>
        </w:rPr>
        <w:t>слушать</w:t>
      </w:r>
      <w:r w:rsidR="00991F04">
        <w:rPr>
          <w:rFonts w:eastAsia="Times New Roman"/>
          <w:i/>
          <w:lang w:val="uk-UA" w:eastAsia="ru-RU"/>
        </w:rPr>
        <w:t xml:space="preserve"> </w:t>
      </w:r>
      <w:r w:rsidRPr="0026777D">
        <w:rPr>
          <w:rFonts w:eastAsia="Times New Roman"/>
          <w:i/>
          <w:lang w:eastAsia="ru-RU"/>
        </w:rPr>
        <w:t>эту</w:t>
      </w:r>
      <w:r w:rsidR="00991F04">
        <w:rPr>
          <w:rFonts w:eastAsia="Times New Roman"/>
          <w:i/>
          <w:lang w:val="uk-UA" w:eastAsia="ru-RU"/>
        </w:rPr>
        <w:t xml:space="preserve"> </w:t>
      </w:r>
      <w:r w:rsidRPr="0026777D">
        <w:rPr>
          <w:rFonts w:eastAsia="Times New Roman"/>
          <w:i/>
          <w:lang w:eastAsia="ru-RU"/>
        </w:rPr>
        <w:t>пластинку, а</w:t>
      </w:r>
      <w:r w:rsidR="00991F04">
        <w:rPr>
          <w:rFonts w:eastAsia="Times New Roman"/>
          <w:i/>
          <w:lang w:val="uk-UA" w:eastAsia="ru-RU"/>
        </w:rPr>
        <w:t xml:space="preserve"> </w:t>
      </w:r>
      <w:r w:rsidRPr="0026777D">
        <w:rPr>
          <w:rFonts w:eastAsia="Times New Roman"/>
          <w:i/>
          <w:lang w:eastAsia="ru-RU"/>
        </w:rPr>
        <w:t>потом</w:t>
      </w:r>
      <w:r w:rsidR="00991F04">
        <w:rPr>
          <w:rFonts w:eastAsia="Times New Roman"/>
          <w:i/>
          <w:lang w:val="uk-UA" w:eastAsia="ru-RU"/>
        </w:rPr>
        <w:t xml:space="preserve"> </w:t>
      </w:r>
      <w:r w:rsidRPr="0026777D">
        <w:rPr>
          <w:rFonts w:eastAsia="Times New Roman"/>
          <w:i/>
          <w:lang w:eastAsia="ru-RU"/>
        </w:rPr>
        <w:t>пригласили</w:t>
      </w:r>
      <w:r w:rsidR="00991F04">
        <w:rPr>
          <w:rFonts w:eastAsia="Times New Roman"/>
          <w:i/>
          <w:lang w:val="uk-UA" w:eastAsia="ru-RU"/>
        </w:rPr>
        <w:t xml:space="preserve"> </w:t>
      </w:r>
      <w:r w:rsidRPr="0026777D">
        <w:rPr>
          <w:rFonts w:eastAsia="Times New Roman"/>
          <w:i/>
          <w:lang w:eastAsia="ru-RU"/>
        </w:rPr>
        <w:t>меня</w:t>
      </w:r>
      <w:r w:rsidR="00991F04">
        <w:rPr>
          <w:rFonts w:eastAsia="Times New Roman"/>
          <w:i/>
          <w:lang w:val="uk-UA" w:eastAsia="ru-RU"/>
        </w:rPr>
        <w:t xml:space="preserve"> </w:t>
      </w:r>
      <w:r w:rsidRPr="0026777D">
        <w:rPr>
          <w:rFonts w:eastAsia="Times New Roman"/>
          <w:i/>
          <w:lang w:eastAsia="ru-RU"/>
        </w:rPr>
        <w:t>в</w:t>
      </w:r>
      <w:r w:rsidR="00991F04">
        <w:rPr>
          <w:rFonts w:eastAsia="Times New Roman"/>
          <w:i/>
          <w:lang w:val="uk-UA" w:eastAsia="ru-RU"/>
        </w:rPr>
        <w:t xml:space="preserve"> </w:t>
      </w:r>
      <w:r w:rsidRPr="0026777D">
        <w:rPr>
          <w:rFonts w:eastAsia="Times New Roman"/>
          <w:i/>
          <w:lang w:eastAsia="ru-RU"/>
        </w:rPr>
        <w:t>студенческий</w:t>
      </w:r>
      <w:r w:rsidR="00991F04">
        <w:rPr>
          <w:rFonts w:eastAsia="Times New Roman"/>
          <w:i/>
          <w:lang w:val="uk-UA" w:eastAsia="ru-RU"/>
        </w:rPr>
        <w:t xml:space="preserve"> </w:t>
      </w:r>
      <w:r w:rsidRPr="0026777D">
        <w:rPr>
          <w:rFonts w:eastAsia="Times New Roman"/>
          <w:i/>
          <w:lang w:eastAsia="ru-RU"/>
        </w:rPr>
        <w:t>клуб. Когда</w:t>
      </w:r>
      <w:r w:rsidR="00991F04">
        <w:rPr>
          <w:rFonts w:eastAsia="Times New Roman"/>
          <w:i/>
          <w:lang w:val="uk-UA" w:eastAsia="ru-RU"/>
        </w:rPr>
        <w:t xml:space="preserve"> </w:t>
      </w:r>
      <w:r w:rsidRPr="0026777D">
        <w:rPr>
          <w:rFonts w:eastAsia="Times New Roman"/>
          <w:i/>
          <w:lang w:eastAsia="ru-RU"/>
        </w:rPr>
        <w:t>я</w:t>
      </w:r>
      <w:r w:rsidR="00991F04">
        <w:rPr>
          <w:rFonts w:eastAsia="Times New Roman"/>
          <w:i/>
          <w:lang w:val="uk-UA" w:eastAsia="ru-RU"/>
        </w:rPr>
        <w:t xml:space="preserve"> </w:t>
      </w:r>
      <w:r w:rsidRPr="0026777D">
        <w:rPr>
          <w:rFonts w:eastAsia="Times New Roman"/>
          <w:i/>
          <w:lang w:eastAsia="ru-RU"/>
        </w:rPr>
        <w:t>там</w:t>
      </w:r>
      <w:r w:rsidR="00991F04">
        <w:rPr>
          <w:rFonts w:eastAsia="Times New Roman"/>
          <w:i/>
          <w:lang w:val="uk-UA" w:eastAsia="ru-RU"/>
        </w:rPr>
        <w:t xml:space="preserve"> </w:t>
      </w:r>
      <w:r w:rsidRPr="0026777D">
        <w:rPr>
          <w:rFonts w:eastAsia="Times New Roman"/>
          <w:i/>
          <w:lang w:eastAsia="ru-RU"/>
        </w:rPr>
        <w:t>сыграл, профессура</w:t>
      </w:r>
      <w:r w:rsidR="00991F04">
        <w:rPr>
          <w:rFonts w:eastAsia="Times New Roman"/>
          <w:i/>
          <w:lang w:val="uk-UA" w:eastAsia="ru-RU"/>
        </w:rPr>
        <w:t xml:space="preserve"> </w:t>
      </w:r>
      <w:r w:rsidRPr="0026777D">
        <w:rPr>
          <w:rFonts w:eastAsia="Times New Roman"/>
          <w:i/>
          <w:lang w:eastAsia="ru-RU"/>
        </w:rPr>
        <w:t>заметила, чт</w:t>
      </w:r>
      <w:r w:rsidR="00991F04">
        <w:rPr>
          <w:rFonts w:eastAsia="Times New Roman"/>
          <w:i/>
          <w:lang w:val="uk-UA" w:eastAsia="ru-RU"/>
        </w:rPr>
        <w:t xml:space="preserve"> </w:t>
      </w:r>
      <w:r w:rsidRPr="0026777D">
        <w:rPr>
          <w:rFonts w:eastAsia="Times New Roman"/>
          <w:i/>
          <w:lang w:eastAsia="ru-RU"/>
        </w:rPr>
        <w:t>оиграю</w:t>
      </w:r>
      <w:r w:rsidR="00991F04">
        <w:rPr>
          <w:rFonts w:eastAsia="Times New Roman"/>
          <w:i/>
          <w:lang w:val="uk-UA" w:eastAsia="ru-RU"/>
        </w:rPr>
        <w:t xml:space="preserve"> </w:t>
      </w:r>
      <w:r w:rsidRPr="0026777D">
        <w:rPr>
          <w:rFonts w:eastAsia="Times New Roman"/>
          <w:i/>
          <w:lang w:eastAsia="ru-RU"/>
        </w:rPr>
        <w:t>что-то</w:t>
      </w:r>
      <w:r w:rsidR="00991F04">
        <w:rPr>
          <w:rFonts w:eastAsia="Times New Roman"/>
          <w:i/>
          <w:lang w:val="uk-UA" w:eastAsia="ru-RU"/>
        </w:rPr>
        <w:t xml:space="preserve"> </w:t>
      </w:r>
      <w:r w:rsidRPr="0026777D">
        <w:rPr>
          <w:rFonts w:eastAsia="Times New Roman"/>
          <w:i/>
          <w:lang w:eastAsia="ru-RU"/>
        </w:rPr>
        <w:t>странное. Спросили</w:t>
      </w:r>
      <w:r w:rsidR="00991F04">
        <w:rPr>
          <w:rFonts w:eastAsia="Times New Roman"/>
          <w:i/>
          <w:lang w:val="uk-UA" w:eastAsia="ru-RU"/>
        </w:rPr>
        <w:t xml:space="preserve"> </w:t>
      </w:r>
      <w:r w:rsidRPr="0026777D">
        <w:rPr>
          <w:rFonts w:eastAsia="Times New Roman"/>
          <w:i/>
          <w:lang w:eastAsia="ru-RU"/>
        </w:rPr>
        <w:t>меня: "А</w:t>
      </w:r>
      <w:r w:rsidR="00991F04">
        <w:rPr>
          <w:rFonts w:eastAsia="Times New Roman"/>
          <w:i/>
          <w:lang w:val="uk-UA" w:eastAsia="ru-RU"/>
        </w:rPr>
        <w:t xml:space="preserve"> </w:t>
      </w:r>
      <w:r w:rsidRPr="0026777D">
        <w:rPr>
          <w:rFonts w:eastAsia="Times New Roman"/>
          <w:i/>
          <w:lang w:eastAsia="ru-RU"/>
        </w:rPr>
        <w:t>вы</w:t>
      </w:r>
      <w:r w:rsidR="00991F04">
        <w:rPr>
          <w:rFonts w:eastAsia="Times New Roman"/>
          <w:i/>
          <w:lang w:val="uk-UA" w:eastAsia="ru-RU"/>
        </w:rPr>
        <w:t xml:space="preserve"> </w:t>
      </w:r>
      <w:r w:rsidRPr="0026777D">
        <w:rPr>
          <w:rFonts w:eastAsia="Times New Roman"/>
          <w:i/>
          <w:lang w:eastAsia="ru-RU"/>
        </w:rPr>
        <w:t>случайно</w:t>
      </w:r>
      <w:r w:rsidR="00991F04">
        <w:rPr>
          <w:rFonts w:eastAsia="Times New Roman"/>
          <w:i/>
          <w:lang w:val="uk-UA" w:eastAsia="ru-RU"/>
        </w:rPr>
        <w:t xml:space="preserve"> </w:t>
      </w:r>
      <w:r w:rsidRPr="0026777D">
        <w:rPr>
          <w:rFonts w:eastAsia="Times New Roman"/>
          <w:i/>
          <w:lang w:eastAsia="ru-RU"/>
        </w:rPr>
        <w:t>не</w:t>
      </w:r>
      <w:r w:rsidR="00991F04">
        <w:rPr>
          <w:rFonts w:eastAsia="Times New Roman"/>
          <w:i/>
          <w:lang w:val="uk-UA" w:eastAsia="ru-RU"/>
        </w:rPr>
        <w:t xml:space="preserve"> </w:t>
      </w:r>
      <w:r w:rsidRPr="0026777D">
        <w:rPr>
          <w:rFonts w:eastAsia="Times New Roman"/>
          <w:i/>
          <w:lang w:eastAsia="ru-RU"/>
        </w:rPr>
        <w:t>сочиняете?" И</w:t>
      </w:r>
      <w:r w:rsidR="00991F04">
        <w:rPr>
          <w:rFonts w:eastAsia="Times New Roman"/>
          <w:i/>
          <w:lang w:val="uk-UA" w:eastAsia="ru-RU"/>
        </w:rPr>
        <w:t xml:space="preserve"> </w:t>
      </w:r>
      <w:r w:rsidRPr="0026777D">
        <w:rPr>
          <w:rFonts w:eastAsia="Times New Roman"/>
          <w:i/>
          <w:lang w:eastAsia="ru-RU"/>
        </w:rPr>
        <w:t>я</w:t>
      </w:r>
      <w:r w:rsidR="00991F04">
        <w:rPr>
          <w:rFonts w:eastAsia="Times New Roman"/>
          <w:i/>
          <w:lang w:val="uk-UA" w:eastAsia="ru-RU"/>
        </w:rPr>
        <w:t xml:space="preserve"> </w:t>
      </w:r>
      <w:r w:rsidRPr="0026777D">
        <w:rPr>
          <w:rFonts w:eastAsia="Times New Roman"/>
          <w:i/>
          <w:lang w:eastAsia="ru-RU"/>
        </w:rPr>
        <w:t>неп</w:t>
      </w:r>
      <w:r w:rsidR="00991F04">
        <w:rPr>
          <w:rFonts w:eastAsia="Times New Roman"/>
          <w:i/>
          <w:lang w:val="uk-UA" w:eastAsia="ru-RU"/>
        </w:rPr>
        <w:t xml:space="preserve"> </w:t>
      </w:r>
      <w:r w:rsidRPr="0026777D">
        <w:rPr>
          <w:rFonts w:eastAsia="Times New Roman"/>
          <w:i/>
          <w:lang w:eastAsia="ru-RU"/>
        </w:rPr>
        <w:t>ризнался, отрекся. Как</w:t>
      </w:r>
      <w:r w:rsidR="00991F04">
        <w:rPr>
          <w:rFonts w:eastAsia="Times New Roman"/>
          <w:i/>
          <w:lang w:val="uk-UA" w:eastAsia="ru-RU"/>
        </w:rPr>
        <w:t xml:space="preserve"> </w:t>
      </w:r>
      <w:r w:rsidRPr="0026777D">
        <w:rPr>
          <w:rFonts w:eastAsia="Times New Roman"/>
          <w:i/>
          <w:lang w:eastAsia="ru-RU"/>
        </w:rPr>
        <w:t>я</w:t>
      </w:r>
      <w:r w:rsidR="00991F04">
        <w:rPr>
          <w:rFonts w:eastAsia="Times New Roman"/>
          <w:i/>
          <w:lang w:val="uk-UA" w:eastAsia="ru-RU"/>
        </w:rPr>
        <w:t xml:space="preserve"> </w:t>
      </w:r>
      <w:r w:rsidRPr="0026777D">
        <w:rPr>
          <w:rFonts w:eastAsia="Times New Roman"/>
          <w:i/>
          <w:lang w:eastAsia="ru-RU"/>
        </w:rPr>
        <w:t>потом</w:t>
      </w:r>
      <w:r w:rsidR="00991F04">
        <w:rPr>
          <w:rFonts w:eastAsia="Times New Roman"/>
          <w:i/>
          <w:lang w:val="uk-UA" w:eastAsia="ru-RU"/>
        </w:rPr>
        <w:t xml:space="preserve"> </w:t>
      </w:r>
      <w:r w:rsidRPr="0026777D">
        <w:rPr>
          <w:rFonts w:eastAsia="Times New Roman"/>
          <w:i/>
          <w:lang w:eastAsia="ru-RU"/>
        </w:rPr>
        <w:t>жалел! (Тогда</w:t>
      </w:r>
      <w:r w:rsidR="00991F04">
        <w:rPr>
          <w:rFonts w:eastAsia="Times New Roman"/>
          <w:i/>
          <w:lang w:val="uk-UA" w:eastAsia="ru-RU"/>
        </w:rPr>
        <w:t xml:space="preserve"> </w:t>
      </w:r>
      <w:r w:rsidRPr="0026777D">
        <w:rPr>
          <w:rFonts w:eastAsia="Times New Roman"/>
          <w:i/>
          <w:lang w:eastAsia="ru-RU"/>
        </w:rPr>
        <w:t>это</w:t>
      </w:r>
      <w:r w:rsidR="00991F04">
        <w:rPr>
          <w:rFonts w:eastAsia="Times New Roman"/>
          <w:i/>
          <w:lang w:val="uk-UA" w:eastAsia="ru-RU"/>
        </w:rPr>
        <w:t xml:space="preserve"> </w:t>
      </w:r>
      <w:r w:rsidRPr="0026777D">
        <w:rPr>
          <w:rFonts w:eastAsia="Times New Roman"/>
          <w:i/>
          <w:lang w:eastAsia="ru-RU"/>
        </w:rPr>
        <w:t>было</w:t>
      </w:r>
      <w:r w:rsidR="00991F04">
        <w:rPr>
          <w:rFonts w:eastAsia="Times New Roman"/>
          <w:i/>
          <w:lang w:val="uk-UA" w:eastAsia="ru-RU"/>
        </w:rPr>
        <w:t xml:space="preserve"> </w:t>
      </w:r>
      <w:r w:rsidRPr="0026777D">
        <w:rPr>
          <w:rFonts w:eastAsia="Times New Roman"/>
          <w:i/>
          <w:lang w:eastAsia="ru-RU"/>
        </w:rPr>
        <w:t>моей</w:t>
      </w:r>
      <w:r w:rsidR="00991F04">
        <w:rPr>
          <w:rFonts w:eastAsia="Times New Roman"/>
          <w:i/>
          <w:lang w:val="uk-UA" w:eastAsia="ru-RU"/>
        </w:rPr>
        <w:t xml:space="preserve"> </w:t>
      </w:r>
      <w:r w:rsidRPr="0026777D">
        <w:rPr>
          <w:rFonts w:eastAsia="Times New Roman"/>
          <w:i/>
          <w:lang w:eastAsia="ru-RU"/>
        </w:rPr>
        <w:t>тайной. Я</w:t>
      </w:r>
      <w:r w:rsidR="00991F04">
        <w:rPr>
          <w:rFonts w:eastAsia="Times New Roman"/>
          <w:i/>
          <w:lang w:val="uk-UA" w:eastAsia="ru-RU"/>
        </w:rPr>
        <w:t xml:space="preserve"> </w:t>
      </w:r>
      <w:r w:rsidRPr="0026777D">
        <w:rPr>
          <w:rFonts w:eastAsia="Times New Roman"/>
          <w:i/>
          <w:lang w:eastAsia="ru-RU"/>
        </w:rPr>
        <w:t>играл</w:t>
      </w:r>
      <w:r w:rsidR="00991F04">
        <w:rPr>
          <w:rFonts w:eastAsia="Times New Roman"/>
          <w:i/>
          <w:lang w:val="uk-UA" w:eastAsia="ru-RU"/>
        </w:rPr>
        <w:t xml:space="preserve"> </w:t>
      </w:r>
      <w:r w:rsidRPr="0026777D">
        <w:rPr>
          <w:rFonts w:eastAsia="Times New Roman"/>
          <w:i/>
          <w:lang w:eastAsia="ru-RU"/>
        </w:rPr>
        <w:t>свое</w:t>
      </w:r>
      <w:r w:rsidR="00991F04">
        <w:rPr>
          <w:rFonts w:eastAsia="Times New Roman"/>
          <w:i/>
          <w:lang w:val="uk-UA" w:eastAsia="ru-RU"/>
        </w:rPr>
        <w:t xml:space="preserve"> </w:t>
      </w:r>
      <w:r w:rsidRPr="0026777D">
        <w:rPr>
          <w:rFonts w:eastAsia="Times New Roman"/>
          <w:i/>
          <w:lang w:eastAsia="ru-RU"/>
        </w:rPr>
        <w:t>разве</w:t>
      </w:r>
      <w:r w:rsidR="00991F04">
        <w:rPr>
          <w:rFonts w:eastAsia="Times New Roman"/>
          <w:i/>
          <w:lang w:val="uk-UA" w:eastAsia="ru-RU"/>
        </w:rPr>
        <w:t xml:space="preserve"> </w:t>
      </w:r>
      <w:r w:rsidRPr="0026777D">
        <w:rPr>
          <w:rFonts w:eastAsia="Times New Roman"/>
          <w:i/>
          <w:lang w:eastAsia="ru-RU"/>
        </w:rPr>
        <w:t>только</w:t>
      </w:r>
      <w:r w:rsidR="00991F04">
        <w:rPr>
          <w:rFonts w:eastAsia="Times New Roman"/>
          <w:i/>
          <w:lang w:val="uk-UA" w:eastAsia="ru-RU"/>
        </w:rPr>
        <w:t xml:space="preserve"> </w:t>
      </w:r>
      <w:r w:rsidRPr="0026777D">
        <w:rPr>
          <w:rFonts w:eastAsia="Times New Roman"/>
          <w:i/>
          <w:lang w:eastAsia="ru-RU"/>
        </w:rPr>
        <w:t xml:space="preserve">родителям.) И </w:t>
      </w:r>
      <w:r w:rsidR="00991F04">
        <w:rPr>
          <w:rFonts w:eastAsia="Times New Roman"/>
          <w:i/>
          <w:lang w:eastAsia="ru-RU"/>
        </w:rPr>
        <w:t>–</w:t>
      </w:r>
      <w:r w:rsidRPr="0026777D">
        <w:rPr>
          <w:rFonts w:eastAsia="Times New Roman"/>
          <w:i/>
          <w:lang w:eastAsia="ru-RU"/>
        </w:rPr>
        <w:t xml:space="preserve"> уникальный</w:t>
      </w:r>
      <w:r w:rsidR="00991F04">
        <w:rPr>
          <w:rFonts w:eastAsia="Times New Roman"/>
          <w:i/>
          <w:lang w:val="uk-UA" w:eastAsia="ru-RU"/>
        </w:rPr>
        <w:t xml:space="preserve"> </w:t>
      </w:r>
      <w:r w:rsidRPr="0026777D">
        <w:rPr>
          <w:rFonts w:eastAsia="Times New Roman"/>
          <w:i/>
          <w:lang w:eastAsia="ru-RU"/>
        </w:rPr>
        <w:t xml:space="preserve">случай! </w:t>
      </w:r>
      <w:r w:rsidR="00991F04">
        <w:rPr>
          <w:rFonts w:eastAsia="Times New Roman"/>
          <w:i/>
          <w:lang w:eastAsia="ru-RU"/>
        </w:rPr>
        <w:t>–</w:t>
      </w:r>
      <w:r w:rsidRPr="0026777D">
        <w:rPr>
          <w:rFonts w:eastAsia="Times New Roman"/>
          <w:i/>
          <w:lang w:eastAsia="ru-RU"/>
        </w:rPr>
        <w:t xml:space="preserve"> меня</w:t>
      </w:r>
      <w:r w:rsidR="00991F04">
        <w:rPr>
          <w:rFonts w:eastAsia="Times New Roman"/>
          <w:i/>
          <w:lang w:val="uk-UA" w:eastAsia="ru-RU"/>
        </w:rPr>
        <w:t xml:space="preserve"> </w:t>
      </w:r>
      <w:r w:rsidRPr="0026777D">
        <w:rPr>
          <w:rFonts w:eastAsia="Times New Roman"/>
          <w:i/>
          <w:lang w:eastAsia="ru-RU"/>
        </w:rPr>
        <w:t>перевели</w:t>
      </w:r>
      <w:r w:rsidR="00991F04">
        <w:rPr>
          <w:rFonts w:eastAsia="Times New Roman"/>
          <w:i/>
          <w:lang w:val="uk-UA" w:eastAsia="ru-RU"/>
        </w:rPr>
        <w:t xml:space="preserve"> </w:t>
      </w:r>
      <w:r w:rsidRPr="0026777D">
        <w:rPr>
          <w:rFonts w:eastAsia="Times New Roman"/>
          <w:i/>
          <w:lang w:eastAsia="ru-RU"/>
        </w:rPr>
        <w:t>по</w:t>
      </w:r>
      <w:r w:rsidR="00991F04">
        <w:rPr>
          <w:rFonts w:eastAsia="Times New Roman"/>
          <w:i/>
          <w:lang w:val="uk-UA" w:eastAsia="ru-RU"/>
        </w:rPr>
        <w:t xml:space="preserve"> </w:t>
      </w:r>
      <w:r w:rsidRPr="0026777D">
        <w:rPr>
          <w:rFonts w:eastAsia="Times New Roman"/>
          <w:i/>
          <w:lang w:eastAsia="ru-RU"/>
        </w:rPr>
        <w:t>министерству, без</w:t>
      </w:r>
      <w:r w:rsidR="00991F04">
        <w:rPr>
          <w:rFonts w:eastAsia="Times New Roman"/>
          <w:i/>
          <w:lang w:val="uk-UA" w:eastAsia="ru-RU"/>
        </w:rPr>
        <w:t xml:space="preserve"> </w:t>
      </w:r>
      <w:r w:rsidRPr="0026777D">
        <w:rPr>
          <w:rFonts w:eastAsia="Times New Roman"/>
          <w:i/>
          <w:lang w:eastAsia="ru-RU"/>
        </w:rPr>
        <w:t>экзаменов, с</w:t>
      </w:r>
      <w:r w:rsidR="00991F04">
        <w:rPr>
          <w:rFonts w:eastAsia="Times New Roman"/>
          <w:i/>
          <w:lang w:val="uk-UA" w:eastAsia="ru-RU"/>
        </w:rPr>
        <w:t xml:space="preserve"> </w:t>
      </w:r>
      <w:r w:rsidRPr="0026777D">
        <w:rPr>
          <w:rFonts w:eastAsia="Times New Roman"/>
          <w:i/>
          <w:lang w:eastAsia="ru-RU"/>
        </w:rPr>
        <w:t>середины</w:t>
      </w:r>
      <w:r w:rsidR="00991F04">
        <w:rPr>
          <w:rFonts w:eastAsia="Times New Roman"/>
          <w:i/>
          <w:lang w:val="uk-UA" w:eastAsia="ru-RU"/>
        </w:rPr>
        <w:t xml:space="preserve"> </w:t>
      </w:r>
      <w:r w:rsidRPr="0026777D">
        <w:rPr>
          <w:rFonts w:eastAsia="Times New Roman"/>
          <w:i/>
          <w:lang w:eastAsia="ru-RU"/>
        </w:rPr>
        <w:t>третьего</w:t>
      </w:r>
      <w:r w:rsidR="00991F04">
        <w:rPr>
          <w:rFonts w:eastAsia="Times New Roman"/>
          <w:i/>
          <w:lang w:val="uk-UA" w:eastAsia="ru-RU"/>
        </w:rPr>
        <w:t xml:space="preserve"> </w:t>
      </w:r>
      <w:r w:rsidRPr="0026777D">
        <w:rPr>
          <w:rFonts w:eastAsia="Times New Roman"/>
          <w:i/>
          <w:lang w:eastAsia="ru-RU"/>
        </w:rPr>
        <w:t>курса</w:t>
      </w:r>
      <w:r w:rsidR="00991F04">
        <w:rPr>
          <w:rFonts w:eastAsia="Times New Roman"/>
          <w:i/>
          <w:lang w:val="uk-UA" w:eastAsia="ru-RU"/>
        </w:rPr>
        <w:t xml:space="preserve"> </w:t>
      </w:r>
      <w:r w:rsidRPr="0026777D">
        <w:rPr>
          <w:rFonts w:eastAsia="Times New Roman"/>
          <w:i/>
          <w:lang w:eastAsia="ru-RU"/>
        </w:rPr>
        <w:t>строительного</w:t>
      </w:r>
      <w:r w:rsidR="00991F04">
        <w:rPr>
          <w:rFonts w:eastAsia="Times New Roman"/>
          <w:i/>
          <w:lang w:val="uk-UA" w:eastAsia="ru-RU"/>
        </w:rPr>
        <w:t xml:space="preserve"> </w:t>
      </w:r>
      <w:r w:rsidRPr="0026777D">
        <w:rPr>
          <w:rFonts w:eastAsia="Times New Roman"/>
          <w:i/>
          <w:lang w:eastAsia="ru-RU"/>
        </w:rPr>
        <w:t>института, на</w:t>
      </w:r>
      <w:r w:rsidR="00991F04">
        <w:rPr>
          <w:rFonts w:eastAsia="Times New Roman"/>
          <w:i/>
          <w:lang w:val="uk-UA" w:eastAsia="ru-RU"/>
        </w:rPr>
        <w:t xml:space="preserve"> </w:t>
      </w:r>
      <w:r w:rsidRPr="0026777D">
        <w:rPr>
          <w:rFonts w:eastAsia="Times New Roman"/>
          <w:i/>
          <w:lang w:eastAsia="ru-RU"/>
        </w:rPr>
        <w:t>середину</w:t>
      </w:r>
      <w:r w:rsidR="00991F04">
        <w:rPr>
          <w:rFonts w:eastAsia="Times New Roman"/>
          <w:i/>
          <w:lang w:val="uk-UA" w:eastAsia="ru-RU"/>
        </w:rPr>
        <w:t xml:space="preserve"> </w:t>
      </w:r>
      <w:r w:rsidRPr="0026777D">
        <w:rPr>
          <w:rFonts w:eastAsia="Times New Roman"/>
          <w:i/>
          <w:lang w:eastAsia="ru-RU"/>
        </w:rPr>
        <w:t>первого</w:t>
      </w:r>
      <w:r w:rsidR="00991F04">
        <w:rPr>
          <w:rFonts w:eastAsia="Times New Roman"/>
          <w:i/>
          <w:lang w:val="uk-UA" w:eastAsia="ru-RU"/>
        </w:rPr>
        <w:t xml:space="preserve"> </w:t>
      </w:r>
      <w:r w:rsidRPr="0026777D">
        <w:rPr>
          <w:rFonts w:eastAsia="Times New Roman"/>
          <w:i/>
          <w:lang w:eastAsia="ru-RU"/>
        </w:rPr>
        <w:t>курса</w:t>
      </w:r>
      <w:r w:rsidR="00991F04">
        <w:rPr>
          <w:rFonts w:eastAsia="Times New Roman"/>
          <w:i/>
          <w:lang w:val="uk-UA" w:eastAsia="ru-RU"/>
        </w:rPr>
        <w:t xml:space="preserve"> </w:t>
      </w:r>
      <w:r w:rsidRPr="0026777D">
        <w:rPr>
          <w:rFonts w:eastAsia="Times New Roman"/>
          <w:i/>
          <w:lang w:eastAsia="ru-RU"/>
        </w:rPr>
        <w:t>консерватории. Экзамены</w:t>
      </w:r>
      <w:r w:rsidR="00991F04">
        <w:rPr>
          <w:rFonts w:eastAsia="Times New Roman"/>
          <w:i/>
          <w:lang w:val="uk-UA" w:eastAsia="ru-RU"/>
        </w:rPr>
        <w:t xml:space="preserve"> </w:t>
      </w:r>
      <w:r w:rsidRPr="0026777D">
        <w:rPr>
          <w:rFonts w:eastAsia="Times New Roman"/>
          <w:i/>
          <w:lang w:eastAsia="ru-RU"/>
        </w:rPr>
        <w:t>я</w:t>
      </w:r>
      <w:r w:rsidR="00991F04">
        <w:rPr>
          <w:rFonts w:eastAsia="Times New Roman"/>
          <w:i/>
          <w:lang w:val="uk-UA" w:eastAsia="ru-RU"/>
        </w:rPr>
        <w:t xml:space="preserve"> </w:t>
      </w:r>
      <w:r w:rsidRPr="0026777D">
        <w:rPr>
          <w:rFonts w:eastAsia="Times New Roman"/>
          <w:i/>
          <w:lang w:eastAsia="ru-RU"/>
        </w:rPr>
        <w:t>бы</w:t>
      </w:r>
      <w:r w:rsidR="00991F04">
        <w:rPr>
          <w:rFonts w:eastAsia="Times New Roman"/>
          <w:i/>
          <w:lang w:val="uk-UA" w:eastAsia="ru-RU"/>
        </w:rPr>
        <w:t xml:space="preserve"> </w:t>
      </w:r>
      <w:r w:rsidRPr="0026777D">
        <w:rPr>
          <w:rFonts w:eastAsia="Times New Roman"/>
          <w:i/>
          <w:lang w:eastAsia="ru-RU"/>
        </w:rPr>
        <w:t>не</w:t>
      </w:r>
      <w:r w:rsidR="00991F04">
        <w:rPr>
          <w:rFonts w:eastAsia="Times New Roman"/>
          <w:i/>
          <w:lang w:val="uk-UA" w:eastAsia="ru-RU"/>
        </w:rPr>
        <w:t xml:space="preserve"> </w:t>
      </w:r>
      <w:r w:rsidRPr="0026777D">
        <w:rPr>
          <w:rFonts w:eastAsia="Times New Roman"/>
          <w:i/>
          <w:lang w:eastAsia="ru-RU"/>
        </w:rPr>
        <w:t>сдал, потому</w:t>
      </w:r>
      <w:r w:rsidR="00991F04">
        <w:rPr>
          <w:rFonts w:eastAsia="Times New Roman"/>
          <w:i/>
          <w:lang w:val="uk-UA" w:eastAsia="ru-RU"/>
        </w:rPr>
        <w:t xml:space="preserve"> </w:t>
      </w:r>
      <w:r w:rsidRPr="0026777D">
        <w:rPr>
          <w:rFonts w:eastAsia="Times New Roman"/>
          <w:i/>
          <w:lang w:eastAsia="ru-RU"/>
        </w:rPr>
        <w:t>что</w:t>
      </w:r>
      <w:r w:rsidR="00991F04">
        <w:rPr>
          <w:rFonts w:eastAsia="Times New Roman"/>
          <w:i/>
          <w:lang w:val="uk-UA" w:eastAsia="ru-RU"/>
        </w:rPr>
        <w:t xml:space="preserve"> </w:t>
      </w:r>
      <w:r w:rsidRPr="0026777D">
        <w:rPr>
          <w:rFonts w:eastAsia="Times New Roman"/>
          <w:i/>
          <w:lang w:eastAsia="ru-RU"/>
        </w:rPr>
        <w:t>никакой</w:t>
      </w:r>
      <w:r w:rsidR="00991F04">
        <w:rPr>
          <w:rFonts w:eastAsia="Times New Roman"/>
          <w:i/>
          <w:lang w:val="uk-UA" w:eastAsia="ru-RU"/>
        </w:rPr>
        <w:t xml:space="preserve"> </w:t>
      </w:r>
      <w:r w:rsidRPr="0026777D">
        <w:rPr>
          <w:rFonts w:eastAsia="Times New Roman"/>
          <w:i/>
          <w:lang w:eastAsia="ru-RU"/>
        </w:rPr>
        <w:t>подготовки</w:t>
      </w:r>
      <w:r w:rsidR="00991F04">
        <w:rPr>
          <w:rFonts w:eastAsia="Times New Roman"/>
          <w:i/>
          <w:lang w:val="uk-UA" w:eastAsia="ru-RU"/>
        </w:rPr>
        <w:t xml:space="preserve"> </w:t>
      </w:r>
      <w:r w:rsidRPr="0026777D">
        <w:rPr>
          <w:rFonts w:eastAsia="Times New Roman"/>
          <w:i/>
          <w:lang w:eastAsia="ru-RU"/>
        </w:rPr>
        <w:t>у</w:t>
      </w:r>
      <w:r w:rsidR="00991F04">
        <w:rPr>
          <w:rFonts w:eastAsia="Times New Roman"/>
          <w:i/>
          <w:lang w:val="uk-UA" w:eastAsia="ru-RU"/>
        </w:rPr>
        <w:t xml:space="preserve"> </w:t>
      </w:r>
      <w:r w:rsidRPr="0026777D">
        <w:rPr>
          <w:rFonts w:eastAsia="Times New Roman"/>
          <w:i/>
          <w:lang w:eastAsia="ru-RU"/>
        </w:rPr>
        <w:t>меня</w:t>
      </w:r>
      <w:r w:rsidR="00991F04">
        <w:rPr>
          <w:rFonts w:eastAsia="Times New Roman"/>
          <w:i/>
          <w:lang w:val="uk-UA" w:eastAsia="ru-RU"/>
        </w:rPr>
        <w:t xml:space="preserve"> </w:t>
      </w:r>
      <w:r w:rsidRPr="0026777D">
        <w:rPr>
          <w:rFonts w:eastAsia="Times New Roman"/>
          <w:i/>
          <w:lang w:eastAsia="ru-RU"/>
        </w:rPr>
        <w:t>не</w:t>
      </w:r>
      <w:r w:rsidR="00991F04">
        <w:rPr>
          <w:rFonts w:eastAsia="Times New Roman"/>
          <w:i/>
          <w:lang w:val="uk-UA" w:eastAsia="ru-RU"/>
        </w:rPr>
        <w:t xml:space="preserve"> </w:t>
      </w:r>
      <w:r w:rsidRPr="0026777D">
        <w:rPr>
          <w:rFonts w:eastAsia="Times New Roman"/>
          <w:i/>
          <w:lang w:eastAsia="ru-RU"/>
        </w:rPr>
        <w:t>было. Поэтому, если</w:t>
      </w:r>
      <w:r w:rsidR="00991F04">
        <w:rPr>
          <w:rFonts w:eastAsia="Times New Roman"/>
          <w:i/>
          <w:lang w:val="uk-UA" w:eastAsia="ru-RU"/>
        </w:rPr>
        <w:t xml:space="preserve"> </w:t>
      </w:r>
      <w:r w:rsidRPr="0026777D">
        <w:rPr>
          <w:rFonts w:eastAsia="Times New Roman"/>
          <w:i/>
          <w:lang w:eastAsia="ru-RU"/>
        </w:rPr>
        <w:t>азы, которые</w:t>
      </w:r>
      <w:r w:rsidR="00991F04">
        <w:rPr>
          <w:rFonts w:eastAsia="Times New Roman"/>
          <w:i/>
          <w:lang w:val="uk-UA" w:eastAsia="ru-RU"/>
        </w:rPr>
        <w:t xml:space="preserve"> </w:t>
      </w:r>
      <w:r w:rsidRPr="0026777D">
        <w:rPr>
          <w:rFonts w:eastAsia="Times New Roman"/>
          <w:i/>
          <w:lang w:eastAsia="ru-RU"/>
        </w:rPr>
        <w:t>изучались</w:t>
      </w:r>
      <w:r w:rsidR="00991F04">
        <w:rPr>
          <w:rFonts w:eastAsia="Times New Roman"/>
          <w:i/>
          <w:lang w:val="uk-UA" w:eastAsia="ru-RU"/>
        </w:rPr>
        <w:t xml:space="preserve"> </w:t>
      </w:r>
      <w:r w:rsidRPr="0026777D">
        <w:rPr>
          <w:rFonts w:eastAsia="Times New Roman"/>
          <w:i/>
          <w:lang w:eastAsia="ru-RU"/>
        </w:rPr>
        <w:t>на</w:t>
      </w:r>
      <w:r w:rsidR="00991F04">
        <w:rPr>
          <w:rFonts w:eastAsia="Times New Roman"/>
          <w:i/>
          <w:lang w:val="uk-UA" w:eastAsia="ru-RU"/>
        </w:rPr>
        <w:t xml:space="preserve"> </w:t>
      </w:r>
      <w:r w:rsidRPr="0026777D">
        <w:rPr>
          <w:rFonts w:eastAsia="Times New Roman"/>
          <w:i/>
          <w:lang w:eastAsia="ru-RU"/>
        </w:rPr>
        <w:t>первом</w:t>
      </w:r>
      <w:r w:rsidR="00991F04">
        <w:rPr>
          <w:rFonts w:eastAsia="Times New Roman"/>
          <w:i/>
          <w:lang w:val="uk-UA" w:eastAsia="ru-RU"/>
        </w:rPr>
        <w:t xml:space="preserve"> </w:t>
      </w:r>
      <w:r w:rsidRPr="0026777D">
        <w:rPr>
          <w:rFonts w:eastAsia="Times New Roman"/>
          <w:i/>
          <w:lang w:eastAsia="ru-RU"/>
        </w:rPr>
        <w:t>курсе, были</w:t>
      </w:r>
      <w:r w:rsidR="00991F04">
        <w:rPr>
          <w:rFonts w:eastAsia="Times New Roman"/>
          <w:i/>
          <w:lang w:val="uk-UA" w:eastAsia="ru-RU"/>
        </w:rPr>
        <w:t xml:space="preserve"> </w:t>
      </w:r>
      <w:r w:rsidRPr="0026777D">
        <w:rPr>
          <w:rFonts w:eastAsia="Times New Roman"/>
          <w:i/>
          <w:lang w:eastAsia="ru-RU"/>
        </w:rPr>
        <w:t>скучны</w:t>
      </w:r>
      <w:r w:rsidR="00991F04">
        <w:rPr>
          <w:rFonts w:eastAsia="Times New Roman"/>
          <w:i/>
          <w:lang w:val="uk-UA" w:eastAsia="ru-RU"/>
        </w:rPr>
        <w:t xml:space="preserve"> </w:t>
      </w:r>
      <w:r w:rsidRPr="0026777D">
        <w:rPr>
          <w:rFonts w:eastAsia="Times New Roman"/>
          <w:i/>
          <w:lang w:eastAsia="ru-RU"/>
        </w:rPr>
        <w:t>тем, кто</w:t>
      </w:r>
      <w:r w:rsidR="00991F04">
        <w:rPr>
          <w:rFonts w:eastAsia="Times New Roman"/>
          <w:i/>
          <w:lang w:val="uk-UA" w:eastAsia="ru-RU"/>
        </w:rPr>
        <w:t xml:space="preserve"> </w:t>
      </w:r>
      <w:r w:rsidRPr="0026777D">
        <w:rPr>
          <w:rFonts w:eastAsia="Times New Roman"/>
          <w:i/>
          <w:lang w:eastAsia="ru-RU"/>
        </w:rPr>
        <w:t>пришел</w:t>
      </w:r>
      <w:r w:rsidR="00991F04">
        <w:rPr>
          <w:rFonts w:eastAsia="Times New Roman"/>
          <w:i/>
          <w:lang w:val="uk-UA" w:eastAsia="ru-RU"/>
        </w:rPr>
        <w:t xml:space="preserve"> </w:t>
      </w:r>
      <w:r w:rsidRPr="0026777D">
        <w:rPr>
          <w:rFonts w:eastAsia="Times New Roman"/>
          <w:i/>
          <w:lang w:eastAsia="ru-RU"/>
        </w:rPr>
        <w:t>из</w:t>
      </w:r>
      <w:r w:rsidR="00991F04">
        <w:rPr>
          <w:rFonts w:eastAsia="Times New Roman"/>
          <w:i/>
          <w:lang w:val="uk-UA" w:eastAsia="ru-RU"/>
        </w:rPr>
        <w:t xml:space="preserve"> </w:t>
      </w:r>
      <w:r w:rsidRPr="0026777D">
        <w:rPr>
          <w:rFonts w:eastAsia="Times New Roman"/>
          <w:i/>
          <w:lang w:eastAsia="ru-RU"/>
        </w:rPr>
        <w:t>училища, то</w:t>
      </w:r>
      <w:r w:rsidR="0088106B">
        <w:rPr>
          <w:rFonts w:eastAsia="Times New Roman"/>
          <w:i/>
          <w:lang w:val="uk-UA" w:eastAsia="ru-RU"/>
        </w:rPr>
        <w:t xml:space="preserve"> </w:t>
      </w:r>
      <w:r w:rsidRPr="0026777D">
        <w:rPr>
          <w:rFonts w:eastAsia="Times New Roman"/>
          <w:i/>
          <w:lang w:eastAsia="ru-RU"/>
        </w:rPr>
        <w:t>для</w:t>
      </w:r>
      <w:r w:rsidR="0088106B">
        <w:rPr>
          <w:rFonts w:eastAsia="Times New Roman"/>
          <w:i/>
          <w:lang w:val="uk-UA" w:eastAsia="ru-RU"/>
        </w:rPr>
        <w:t xml:space="preserve"> </w:t>
      </w:r>
      <w:r w:rsidRPr="0026777D">
        <w:rPr>
          <w:rFonts w:eastAsia="Times New Roman"/>
          <w:i/>
          <w:lang w:eastAsia="ru-RU"/>
        </w:rPr>
        <w:t>меня</w:t>
      </w:r>
      <w:r w:rsidR="0088106B">
        <w:rPr>
          <w:rFonts w:eastAsia="Times New Roman"/>
          <w:i/>
          <w:lang w:val="uk-UA" w:eastAsia="ru-RU"/>
        </w:rPr>
        <w:t xml:space="preserve"> </w:t>
      </w:r>
      <w:r w:rsidRPr="0026777D">
        <w:rPr>
          <w:rFonts w:eastAsia="Times New Roman"/>
          <w:i/>
          <w:lang w:eastAsia="ru-RU"/>
        </w:rPr>
        <w:t>были</w:t>
      </w:r>
      <w:r w:rsidR="0088106B">
        <w:rPr>
          <w:rFonts w:eastAsia="Times New Roman"/>
          <w:i/>
          <w:lang w:val="uk-UA" w:eastAsia="ru-RU"/>
        </w:rPr>
        <w:t xml:space="preserve"> </w:t>
      </w:r>
      <w:r w:rsidRPr="0026777D">
        <w:rPr>
          <w:rFonts w:eastAsia="Times New Roman"/>
          <w:i/>
          <w:lang w:eastAsia="ru-RU"/>
        </w:rPr>
        <w:t>интересны</w:t>
      </w:r>
      <w:r w:rsidR="0088106B">
        <w:rPr>
          <w:rFonts w:eastAsia="Times New Roman"/>
          <w:i/>
          <w:lang w:val="uk-UA" w:eastAsia="ru-RU"/>
        </w:rPr>
        <w:t xml:space="preserve"> </w:t>
      </w:r>
      <w:r w:rsidRPr="0026777D">
        <w:rPr>
          <w:rFonts w:eastAsia="Times New Roman"/>
          <w:i/>
          <w:lang w:eastAsia="ru-RU"/>
        </w:rPr>
        <w:t>даже</w:t>
      </w:r>
      <w:r w:rsidR="0088106B">
        <w:rPr>
          <w:rFonts w:eastAsia="Times New Roman"/>
          <w:i/>
          <w:lang w:val="uk-UA" w:eastAsia="ru-RU"/>
        </w:rPr>
        <w:t xml:space="preserve"> </w:t>
      </w:r>
      <w:r w:rsidRPr="0026777D">
        <w:rPr>
          <w:rFonts w:eastAsia="Times New Roman"/>
          <w:i/>
          <w:lang w:eastAsia="ru-RU"/>
        </w:rPr>
        <w:t>простейшие</w:t>
      </w:r>
      <w:r w:rsidR="0088106B">
        <w:rPr>
          <w:rFonts w:eastAsia="Times New Roman"/>
          <w:i/>
          <w:lang w:val="uk-UA" w:eastAsia="ru-RU"/>
        </w:rPr>
        <w:t xml:space="preserve"> </w:t>
      </w:r>
      <w:r w:rsidRPr="0026777D">
        <w:rPr>
          <w:rFonts w:eastAsia="Times New Roman"/>
          <w:i/>
          <w:lang w:eastAsia="ru-RU"/>
        </w:rPr>
        <w:t>созвучия. И</w:t>
      </w:r>
      <w:r w:rsidR="0088106B">
        <w:rPr>
          <w:rFonts w:eastAsia="Times New Roman"/>
          <w:i/>
          <w:lang w:val="uk-UA" w:eastAsia="ru-RU"/>
        </w:rPr>
        <w:t xml:space="preserve"> </w:t>
      </w:r>
      <w:r w:rsidRPr="0026777D">
        <w:rPr>
          <w:rFonts w:eastAsia="Times New Roman"/>
          <w:i/>
          <w:lang w:eastAsia="ru-RU"/>
        </w:rPr>
        <w:t>попал</w:t>
      </w:r>
      <w:r w:rsidR="0088106B">
        <w:rPr>
          <w:rFonts w:eastAsia="Times New Roman"/>
          <w:i/>
          <w:lang w:val="uk-UA" w:eastAsia="ru-RU"/>
        </w:rPr>
        <w:t xml:space="preserve"> </w:t>
      </w:r>
      <w:r w:rsidRPr="0026777D">
        <w:rPr>
          <w:rFonts w:eastAsia="Times New Roman"/>
          <w:i/>
          <w:lang w:eastAsia="ru-RU"/>
        </w:rPr>
        <w:t>я</w:t>
      </w:r>
      <w:r w:rsidR="0088106B">
        <w:rPr>
          <w:rFonts w:eastAsia="Times New Roman"/>
          <w:i/>
          <w:lang w:val="uk-UA" w:eastAsia="ru-RU"/>
        </w:rPr>
        <w:t xml:space="preserve"> </w:t>
      </w:r>
      <w:r w:rsidRPr="0026777D">
        <w:rPr>
          <w:rFonts w:eastAsia="Times New Roman"/>
          <w:i/>
          <w:lang w:eastAsia="ru-RU"/>
        </w:rPr>
        <w:lastRenderedPageBreak/>
        <w:t>учиться</w:t>
      </w:r>
      <w:r w:rsidR="0088106B">
        <w:rPr>
          <w:rFonts w:eastAsia="Times New Roman"/>
          <w:i/>
          <w:lang w:val="uk-UA" w:eastAsia="ru-RU"/>
        </w:rPr>
        <w:t xml:space="preserve"> </w:t>
      </w:r>
      <w:r w:rsidRPr="0026777D">
        <w:rPr>
          <w:rFonts w:eastAsia="Times New Roman"/>
          <w:i/>
          <w:lang w:eastAsia="ru-RU"/>
        </w:rPr>
        <w:t>к</w:t>
      </w:r>
      <w:r w:rsidR="0088106B">
        <w:rPr>
          <w:rFonts w:eastAsia="Times New Roman"/>
          <w:i/>
          <w:lang w:val="uk-UA" w:eastAsia="ru-RU"/>
        </w:rPr>
        <w:t xml:space="preserve"> </w:t>
      </w:r>
      <w:r w:rsidRPr="0026777D">
        <w:rPr>
          <w:rFonts w:eastAsia="Times New Roman"/>
          <w:i/>
          <w:lang w:eastAsia="ru-RU"/>
        </w:rPr>
        <w:t>Лятошинскому, который</w:t>
      </w:r>
      <w:r w:rsidR="0088106B">
        <w:rPr>
          <w:rFonts w:eastAsia="Times New Roman"/>
          <w:i/>
          <w:lang w:val="uk-UA" w:eastAsia="ru-RU"/>
        </w:rPr>
        <w:t xml:space="preserve"> </w:t>
      </w:r>
      <w:r w:rsidRPr="0026777D">
        <w:rPr>
          <w:rFonts w:eastAsia="Times New Roman"/>
          <w:i/>
          <w:lang w:eastAsia="ru-RU"/>
        </w:rPr>
        <w:t>застал</w:t>
      </w:r>
      <w:r w:rsidR="0088106B">
        <w:rPr>
          <w:rFonts w:eastAsia="Times New Roman"/>
          <w:i/>
          <w:lang w:val="uk-UA" w:eastAsia="ru-RU"/>
        </w:rPr>
        <w:t xml:space="preserve"> </w:t>
      </w:r>
      <w:r w:rsidRPr="0026777D">
        <w:rPr>
          <w:rFonts w:eastAsia="Times New Roman"/>
          <w:i/>
          <w:lang w:eastAsia="ru-RU"/>
        </w:rPr>
        <w:t>еще</w:t>
      </w:r>
      <w:r w:rsidR="0088106B">
        <w:rPr>
          <w:rFonts w:eastAsia="Times New Roman"/>
          <w:i/>
          <w:lang w:val="uk-UA" w:eastAsia="ru-RU"/>
        </w:rPr>
        <w:t xml:space="preserve"> </w:t>
      </w:r>
      <w:r w:rsidRPr="0026777D">
        <w:rPr>
          <w:rFonts w:eastAsia="Times New Roman"/>
          <w:i/>
          <w:lang w:eastAsia="ru-RU"/>
        </w:rPr>
        <w:t>Венскую</w:t>
      </w:r>
      <w:r w:rsidR="0088106B">
        <w:rPr>
          <w:rFonts w:eastAsia="Times New Roman"/>
          <w:i/>
          <w:lang w:val="uk-UA" w:eastAsia="ru-RU"/>
        </w:rPr>
        <w:t xml:space="preserve"> </w:t>
      </w:r>
      <w:r w:rsidRPr="0026777D">
        <w:rPr>
          <w:rFonts w:eastAsia="Times New Roman"/>
          <w:i/>
          <w:lang w:eastAsia="ru-RU"/>
        </w:rPr>
        <w:t>школу, издавался</w:t>
      </w:r>
      <w:r w:rsidR="0088106B">
        <w:rPr>
          <w:rFonts w:eastAsia="Times New Roman"/>
          <w:i/>
          <w:lang w:val="uk-UA" w:eastAsia="ru-RU"/>
        </w:rPr>
        <w:t xml:space="preserve"> </w:t>
      </w:r>
      <w:r w:rsidRPr="0026777D">
        <w:rPr>
          <w:rFonts w:eastAsia="Times New Roman"/>
          <w:i/>
          <w:lang w:eastAsia="ru-RU"/>
        </w:rPr>
        <w:t>в</w:t>
      </w:r>
      <w:r w:rsidR="0088106B">
        <w:rPr>
          <w:rFonts w:eastAsia="Times New Roman"/>
          <w:i/>
          <w:lang w:val="uk-UA" w:eastAsia="ru-RU"/>
        </w:rPr>
        <w:t xml:space="preserve"> </w:t>
      </w:r>
      <w:r w:rsidRPr="0026777D">
        <w:rPr>
          <w:rFonts w:eastAsia="Times New Roman"/>
          <w:i/>
          <w:lang w:eastAsia="ru-RU"/>
        </w:rPr>
        <w:t>Венском</w:t>
      </w:r>
      <w:r w:rsidR="0088106B">
        <w:rPr>
          <w:rFonts w:eastAsia="Times New Roman"/>
          <w:i/>
          <w:lang w:val="uk-UA" w:eastAsia="ru-RU"/>
        </w:rPr>
        <w:t xml:space="preserve"> </w:t>
      </w:r>
      <w:r w:rsidRPr="0026777D">
        <w:rPr>
          <w:rFonts w:eastAsia="Times New Roman"/>
          <w:i/>
          <w:lang w:eastAsia="ru-RU"/>
        </w:rPr>
        <w:t xml:space="preserve">издательстве </w:t>
      </w:r>
      <w:r w:rsidR="0088106B">
        <w:rPr>
          <w:rFonts w:eastAsia="Times New Roman"/>
          <w:i/>
          <w:lang w:eastAsia="ru-RU"/>
        </w:rPr>
        <w:t>–</w:t>
      </w:r>
      <w:r w:rsidRPr="0026777D">
        <w:rPr>
          <w:rFonts w:eastAsia="Times New Roman"/>
          <w:i/>
          <w:lang w:eastAsia="ru-RU"/>
        </w:rPr>
        <w:t xml:space="preserve"> выдающийся</w:t>
      </w:r>
      <w:r w:rsidR="0088106B">
        <w:rPr>
          <w:rFonts w:eastAsia="Times New Roman"/>
          <w:i/>
          <w:lang w:val="uk-UA" w:eastAsia="ru-RU"/>
        </w:rPr>
        <w:t xml:space="preserve"> </w:t>
      </w:r>
      <w:r w:rsidRPr="0026777D">
        <w:rPr>
          <w:rFonts w:eastAsia="Times New Roman"/>
          <w:i/>
          <w:lang w:eastAsia="ru-RU"/>
        </w:rPr>
        <w:t>композитор</w:t>
      </w:r>
      <w:r w:rsidR="0088106B">
        <w:rPr>
          <w:rFonts w:eastAsia="Times New Roman"/>
          <w:i/>
          <w:lang w:val="uk-UA" w:eastAsia="ru-RU"/>
        </w:rPr>
        <w:t xml:space="preserve"> </w:t>
      </w:r>
      <w:r w:rsidRPr="0026777D">
        <w:rPr>
          <w:rFonts w:eastAsia="Times New Roman"/>
          <w:i/>
          <w:lang w:eastAsia="ru-RU"/>
        </w:rPr>
        <w:t>уровня</w:t>
      </w:r>
      <w:r w:rsidR="0088106B">
        <w:rPr>
          <w:rFonts w:eastAsia="Times New Roman"/>
          <w:i/>
          <w:lang w:val="uk-UA" w:eastAsia="ru-RU"/>
        </w:rPr>
        <w:t xml:space="preserve"> </w:t>
      </w:r>
      <w:r w:rsidRPr="0026777D">
        <w:rPr>
          <w:rFonts w:eastAsia="Times New Roman"/>
          <w:i/>
          <w:lang w:eastAsia="ru-RU"/>
        </w:rPr>
        <w:t>Сибелиуса</w:t>
      </w:r>
      <w:r w:rsidR="0088106B">
        <w:rPr>
          <w:rFonts w:eastAsia="Times New Roman"/>
          <w:i/>
          <w:lang w:val="uk-UA" w:eastAsia="ru-RU"/>
        </w:rPr>
        <w:t>..</w:t>
      </w:r>
      <w:r w:rsidRPr="0026777D">
        <w:rPr>
          <w:rFonts w:eastAsia="Times New Roman"/>
          <w:i/>
          <w:lang w:eastAsia="ru-RU"/>
        </w:rPr>
        <w:t>. Он</w:t>
      </w:r>
      <w:r w:rsidR="0088106B">
        <w:rPr>
          <w:rFonts w:eastAsia="Times New Roman"/>
          <w:i/>
          <w:lang w:val="uk-UA" w:eastAsia="ru-RU"/>
        </w:rPr>
        <w:t xml:space="preserve"> </w:t>
      </w:r>
      <w:r w:rsidRPr="0026777D">
        <w:rPr>
          <w:rFonts w:eastAsia="Times New Roman"/>
          <w:i/>
          <w:lang w:eastAsia="ru-RU"/>
        </w:rPr>
        <w:t>тогда</w:t>
      </w:r>
      <w:r w:rsidR="0088106B">
        <w:rPr>
          <w:rFonts w:eastAsia="Times New Roman"/>
          <w:i/>
          <w:lang w:val="uk-UA" w:eastAsia="ru-RU"/>
        </w:rPr>
        <w:t xml:space="preserve"> </w:t>
      </w:r>
      <w:r w:rsidRPr="0026777D">
        <w:rPr>
          <w:rFonts w:eastAsia="Times New Roman"/>
          <w:i/>
          <w:lang w:eastAsia="ru-RU"/>
        </w:rPr>
        <w:t>казался</w:t>
      </w:r>
      <w:r w:rsidR="0088106B">
        <w:rPr>
          <w:rFonts w:eastAsia="Times New Roman"/>
          <w:i/>
          <w:lang w:val="uk-UA" w:eastAsia="ru-RU"/>
        </w:rPr>
        <w:t xml:space="preserve"> </w:t>
      </w:r>
      <w:r w:rsidRPr="0026777D">
        <w:rPr>
          <w:rFonts w:eastAsia="Times New Roman"/>
          <w:i/>
          <w:lang w:eastAsia="ru-RU"/>
        </w:rPr>
        <w:t>как</w:t>
      </w:r>
      <w:r w:rsidR="0088106B">
        <w:rPr>
          <w:rFonts w:eastAsia="Times New Roman"/>
          <w:i/>
          <w:lang w:val="uk-UA" w:eastAsia="ru-RU"/>
        </w:rPr>
        <w:t xml:space="preserve"> </w:t>
      </w:r>
      <w:r w:rsidRPr="0026777D">
        <w:rPr>
          <w:rFonts w:eastAsia="Times New Roman"/>
          <w:i/>
          <w:lang w:eastAsia="ru-RU"/>
        </w:rPr>
        <w:t>с</w:t>
      </w:r>
      <w:r w:rsidR="0088106B">
        <w:rPr>
          <w:rFonts w:eastAsia="Times New Roman"/>
          <w:i/>
          <w:lang w:val="uk-UA" w:eastAsia="ru-RU"/>
        </w:rPr>
        <w:t xml:space="preserve"> </w:t>
      </w:r>
      <w:r w:rsidRPr="0026777D">
        <w:rPr>
          <w:rFonts w:eastAsia="Times New Roman"/>
          <w:i/>
          <w:lang w:eastAsia="ru-RU"/>
        </w:rPr>
        <w:t>другой</w:t>
      </w:r>
      <w:r w:rsidR="0088106B">
        <w:rPr>
          <w:rFonts w:eastAsia="Times New Roman"/>
          <w:i/>
          <w:lang w:val="uk-UA" w:eastAsia="ru-RU"/>
        </w:rPr>
        <w:t xml:space="preserve"> </w:t>
      </w:r>
      <w:r w:rsidRPr="0026777D">
        <w:rPr>
          <w:rFonts w:eastAsia="Times New Roman"/>
          <w:i/>
          <w:lang w:eastAsia="ru-RU"/>
        </w:rPr>
        <w:t>планеты, из</w:t>
      </w:r>
      <w:r w:rsidR="0088106B">
        <w:rPr>
          <w:rFonts w:eastAsia="Times New Roman"/>
          <w:i/>
          <w:lang w:val="uk-UA" w:eastAsia="ru-RU"/>
        </w:rPr>
        <w:t xml:space="preserve"> </w:t>
      </w:r>
      <w:r w:rsidRPr="0026777D">
        <w:rPr>
          <w:rFonts w:eastAsia="Times New Roman"/>
          <w:i/>
          <w:lang w:eastAsia="ru-RU"/>
        </w:rPr>
        <w:t>старой</w:t>
      </w:r>
      <w:r w:rsidR="0088106B">
        <w:rPr>
          <w:rFonts w:eastAsia="Times New Roman"/>
          <w:i/>
          <w:lang w:val="uk-UA" w:eastAsia="ru-RU"/>
        </w:rPr>
        <w:t xml:space="preserve"> </w:t>
      </w:r>
      <w:r w:rsidRPr="0026777D">
        <w:rPr>
          <w:rFonts w:eastAsia="Times New Roman"/>
          <w:i/>
          <w:lang w:eastAsia="ru-RU"/>
        </w:rPr>
        <w:t>интеллигенции, 1895 года</w:t>
      </w:r>
      <w:r w:rsidR="0088106B">
        <w:rPr>
          <w:rFonts w:eastAsia="Times New Roman"/>
          <w:i/>
          <w:lang w:val="uk-UA" w:eastAsia="ru-RU"/>
        </w:rPr>
        <w:t xml:space="preserve"> </w:t>
      </w:r>
      <w:r w:rsidRPr="0026777D">
        <w:rPr>
          <w:rFonts w:eastAsia="Times New Roman"/>
          <w:i/>
          <w:lang w:eastAsia="ru-RU"/>
        </w:rPr>
        <w:t>рождения. Все</w:t>
      </w:r>
      <w:r w:rsidR="0088106B">
        <w:rPr>
          <w:rFonts w:eastAsia="Times New Roman"/>
          <w:i/>
          <w:lang w:val="uk-UA" w:eastAsia="ru-RU"/>
        </w:rPr>
        <w:t xml:space="preserve"> </w:t>
      </w:r>
      <w:r w:rsidRPr="0026777D">
        <w:rPr>
          <w:rFonts w:eastAsia="Times New Roman"/>
          <w:i/>
          <w:lang w:eastAsia="ru-RU"/>
        </w:rPr>
        <w:t>его</w:t>
      </w:r>
      <w:r w:rsidR="0088106B">
        <w:rPr>
          <w:rFonts w:eastAsia="Times New Roman"/>
          <w:i/>
          <w:lang w:val="uk-UA" w:eastAsia="ru-RU"/>
        </w:rPr>
        <w:t xml:space="preserve"> </w:t>
      </w:r>
      <w:r w:rsidRPr="0026777D">
        <w:rPr>
          <w:rFonts w:eastAsia="Times New Roman"/>
          <w:i/>
          <w:lang w:eastAsia="ru-RU"/>
        </w:rPr>
        <w:t>повадки, культура, юмор... Помню, объявили</w:t>
      </w:r>
      <w:r w:rsidR="0088106B">
        <w:rPr>
          <w:rFonts w:eastAsia="Times New Roman"/>
          <w:i/>
          <w:lang w:val="uk-UA" w:eastAsia="ru-RU"/>
        </w:rPr>
        <w:t xml:space="preserve"> </w:t>
      </w:r>
      <w:r w:rsidRPr="0026777D">
        <w:rPr>
          <w:rFonts w:eastAsia="Times New Roman"/>
          <w:i/>
          <w:lang w:eastAsia="ru-RU"/>
        </w:rPr>
        <w:t>конкурс</w:t>
      </w:r>
      <w:r w:rsidR="0088106B">
        <w:rPr>
          <w:rFonts w:eastAsia="Times New Roman"/>
          <w:i/>
          <w:lang w:val="uk-UA" w:eastAsia="ru-RU"/>
        </w:rPr>
        <w:t xml:space="preserve"> </w:t>
      </w:r>
      <w:r w:rsidRPr="0026777D">
        <w:rPr>
          <w:rFonts w:eastAsia="Times New Roman"/>
          <w:i/>
          <w:lang w:eastAsia="ru-RU"/>
        </w:rPr>
        <w:t>ко</w:t>
      </w:r>
      <w:r w:rsidR="0088106B">
        <w:rPr>
          <w:rFonts w:eastAsia="Times New Roman"/>
          <w:i/>
          <w:lang w:val="uk-UA" w:eastAsia="ru-RU"/>
        </w:rPr>
        <w:t xml:space="preserve"> </w:t>
      </w:r>
      <w:r w:rsidRPr="0026777D">
        <w:rPr>
          <w:rFonts w:eastAsia="Times New Roman"/>
          <w:i/>
          <w:lang w:eastAsia="ru-RU"/>
        </w:rPr>
        <w:t>дню</w:t>
      </w:r>
      <w:r w:rsidR="0088106B">
        <w:rPr>
          <w:rFonts w:eastAsia="Times New Roman"/>
          <w:i/>
          <w:lang w:val="uk-UA" w:eastAsia="ru-RU"/>
        </w:rPr>
        <w:t xml:space="preserve"> </w:t>
      </w:r>
      <w:r w:rsidRPr="0026777D">
        <w:rPr>
          <w:rFonts w:eastAsia="Times New Roman"/>
          <w:i/>
          <w:lang w:eastAsia="ru-RU"/>
        </w:rPr>
        <w:t>рождения</w:t>
      </w:r>
      <w:r w:rsidR="0088106B">
        <w:rPr>
          <w:rFonts w:eastAsia="Times New Roman"/>
          <w:i/>
          <w:lang w:val="uk-UA" w:eastAsia="ru-RU"/>
        </w:rPr>
        <w:t xml:space="preserve"> </w:t>
      </w:r>
      <w:r w:rsidRPr="0026777D">
        <w:rPr>
          <w:rFonts w:eastAsia="Times New Roman"/>
          <w:i/>
          <w:lang w:eastAsia="ru-RU"/>
        </w:rPr>
        <w:t>Ленина, я</w:t>
      </w:r>
      <w:r w:rsidR="0088106B">
        <w:rPr>
          <w:rFonts w:eastAsia="Times New Roman"/>
          <w:i/>
          <w:lang w:val="uk-UA" w:eastAsia="ru-RU"/>
        </w:rPr>
        <w:t xml:space="preserve"> </w:t>
      </w:r>
      <w:r w:rsidRPr="0026777D">
        <w:rPr>
          <w:rFonts w:eastAsia="Times New Roman"/>
          <w:i/>
          <w:lang w:eastAsia="ru-RU"/>
        </w:rPr>
        <w:t>решил</w:t>
      </w:r>
      <w:r w:rsidR="0088106B">
        <w:rPr>
          <w:rFonts w:eastAsia="Times New Roman"/>
          <w:i/>
          <w:lang w:val="uk-UA" w:eastAsia="ru-RU"/>
        </w:rPr>
        <w:t xml:space="preserve"> </w:t>
      </w:r>
      <w:r w:rsidRPr="0026777D">
        <w:rPr>
          <w:rFonts w:eastAsia="Times New Roman"/>
          <w:i/>
          <w:lang w:eastAsia="ru-RU"/>
        </w:rPr>
        <w:t>принять</w:t>
      </w:r>
      <w:r w:rsidR="0088106B">
        <w:rPr>
          <w:rFonts w:eastAsia="Times New Roman"/>
          <w:i/>
          <w:lang w:val="uk-UA" w:eastAsia="ru-RU"/>
        </w:rPr>
        <w:t xml:space="preserve"> </w:t>
      </w:r>
      <w:r w:rsidRPr="0026777D">
        <w:rPr>
          <w:rFonts w:eastAsia="Times New Roman"/>
          <w:i/>
          <w:lang w:eastAsia="ru-RU"/>
        </w:rPr>
        <w:t>в</w:t>
      </w:r>
      <w:r w:rsidR="0088106B">
        <w:rPr>
          <w:rFonts w:eastAsia="Times New Roman"/>
          <w:i/>
          <w:lang w:val="uk-UA" w:eastAsia="ru-RU"/>
        </w:rPr>
        <w:t xml:space="preserve"> </w:t>
      </w:r>
      <w:r w:rsidRPr="0026777D">
        <w:rPr>
          <w:rFonts w:eastAsia="Times New Roman"/>
          <w:i/>
          <w:lang w:eastAsia="ru-RU"/>
        </w:rPr>
        <w:t>нем</w:t>
      </w:r>
      <w:r w:rsidR="0088106B">
        <w:rPr>
          <w:rFonts w:eastAsia="Times New Roman"/>
          <w:i/>
          <w:lang w:val="uk-UA" w:eastAsia="ru-RU"/>
        </w:rPr>
        <w:t xml:space="preserve"> </w:t>
      </w:r>
      <w:r w:rsidRPr="0026777D">
        <w:rPr>
          <w:rFonts w:eastAsia="Times New Roman"/>
          <w:i/>
          <w:lang w:eastAsia="ru-RU"/>
        </w:rPr>
        <w:t>участие, потому</w:t>
      </w:r>
      <w:r w:rsidR="0088106B">
        <w:rPr>
          <w:rFonts w:eastAsia="Times New Roman"/>
          <w:i/>
          <w:lang w:val="uk-UA" w:eastAsia="ru-RU"/>
        </w:rPr>
        <w:t xml:space="preserve"> </w:t>
      </w:r>
      <w:r w:rsidRPr="0026777D">
        <w:rPr>
          <w:rFonts w:eastAsia="Times New Roman"/>
          <w:i/>
          <w:lang w:eastAsia="ru-RU"/>
        </w:rPr>
        <w:t>что</w:t>
      </w:r>
      <w:r w:rsidR="0088106B">
        <w:rPr>
          <w:rFonts w:eastAsia="Times New Roman"/>
          <w:i/>
          <w:lang w:val="uk-UA" w:eastAsia="ru-RU"/>
        </w:rPr>
        <w:t xml:space="preserve"> </w:t>
      </w:r>
      <w:r w:rsidRPr="0026777D">
        <w:rPr>
          <w:rFonts w:eastAsia="Times New Roman"/>
          <w:i/>
          <w:lang w:eastAsia="ru-RU"/>
        </w:rPr>
        <w:t>за</w:t>
      </w:r>
      <w:r w:rsidR="0088106B">
        <w:rPr>
          <w:rFonts w:eastAsia="Times New Roman"/>
          <w:i/>
          <w:lang w:val="uk-UA" w:eastAsia="ru-RU"/>
        </w:rPr>
        <w:t xml:space="preserve"> </w:t>
      </w:r>
      <w:r w:rsidRPr="0026777D">
        <w:rPr>
          <w:rFonts w:eastAsia="Times New Roman"/>
          <w:i/>
          <w:lang w:eastAsia="ru-RU"/>
        </w:rPr>
        <w:t>это</w:t>
      </w:r>
      <w:r w:rsidR="0088106B">
        <w:rPr>
          <w:rFonts w:eastAsia="Times New Roman"/>
          <w:i/>
          <w:lang w:val="uk-UA" w:eastAsia="ru-RU"/>
        </w:rPr>
        <w:t xml:space="preserve"> </w:t>
      </w:r>
      <w:r w:rsidRPr="0026777D">
        <w:rPr>
          <w:rFonts w:eastAsia="Times New Roman"/>
          <w:i/>
          <w:lang w:eastAsia="ru-RU"/>
        </w:rPr>
        <w:t>освобождали</w:t>
      </w:r>
      <w:r w:rsidR="0088106B">
        <w:rPr>
          <w:rFonts w:eastAsia="Times New Roman"/>
          <w:i/>
          <w:lang w:val="uk-UA" w:eastAsia="ru-RU"/>
        </w:rPr>
        <w:t xml:space="preserve"> </w:t>
      </w:r>
      <w:r w:rsidRPr="0026777D">
        <w:rPr>
          <w:rFonts w:eastAsia="Times New Roman"/>
          <w:i/>
          <w:lang w:eastAsia="ru-RU"/>
        </w:rPr>
        <w:t>от</w:t>
      </w:r>
      <w:r w:rsidR="0088106B">
        <w:rPr>
          <w:rFonts w:eastAsia="Times New Roman"/>
          <w:i/>
          <w:lang w:val="uk-UA" w:eastAsia="ru-RU"/>
        </w:rPr>
        <w:t xml:space="preserve"> </w:t>
      </w:r>
      <w:r w:rsidRPr="0026777D">
        <w:rPr>
          <w:rFonts w:eastAsia="Times New Roman"/>
          <w:i/>
          <w:lang w:eastAsia="ru-RU"/>
        </w:rPr>
        <w:t>занятий. Я</w:t>
      </w:r>
      <w:r w:rsidR="0088106B">
        <w:rPr>
          <w:rFonts w:eastAsia="Times New Roman"/>
          <w:i/>
          <w:lang w:val="uk-UA" w:eastAsia="ru-RU"/>
        </w:rPr>
        <w:t xml:space="preserve"> </w:t>
      </w:r>
      <w:r w:rsidRPr="0026777D">
        <w:rPr>
          <w:rFonts w:eastAsia="Times New Roman"/>
          <w:i/>
          <w:lang w:eastAsia="ru-RU"/>
        </w:rPr>
        <w:t>решил</w:t>
      </w:r>
      <w:r w:rsidR="0088106B">
        <w:rPr>
          <w:rFonts w:eastAsia="Times New Roman"/>
          <w:i/>
          <w:lang w:val="uk-UA" w:eastAsia="ru-RU"/>
        </w:rPr>
        <w:t xml:space="preserve"> </w:t>
      </w:r>
      <w:r w:rsidRPr="0026777D">
        <w:rPr>
          <w:rFonts w:eastAsia="Times New Roman"/>
          <w:i/>
          <w:lang w:eastAsia="ru-RU"/>
        </w:rPr>
        <w:t>написать</w:t>
      </w:r>
      <w:r w:rsidR="0088106B">
        <w:rPr>
          <w:rFonts w:eastAsia="Times New Roman"/>
          <w:i/>
          <w:lang w:val="uk-UA" w:eastAsia="ru-RU"/>
        </w:rPr>
        <w:t xml:space="preserve"> </w:t>
      </w:r>
      <w:r w:rsidRPr="0026777D">
        <w:rPr>
          <w:rFonts w:eastAsia="Times New Roman"/>
          <w:i/>
          <w:lang w:eastAsia="ru-RU"/>
        </w:rPr>
        <w:t>музыку</w:t>
      </w:r>
      <w:r w:rsidR="0088106B">
        <w:rPr>
          <w:rFonts w:eastAsia="Times New Roman"/>
          <w:i/>
          <w:lang w:val="uk-UA" w:eastAsia="ru-RU"/>
        </w:rPr>
        <w:t xml:space="preserve"> </w:t>
      </w:r>
      <w:r w:rsidRPr="0026777D">
        <w:rPr>
          <w:rFonts w:eastAsia="Times New Roman"/>
          <w:i/>
          <w:lang w:eastAsia="ru-RU"/>
        </w:rPr>
        <w:t>под</w:t>
      </w:r>
      <w:r w:rsidR="0088106B">
        <w:rPr>
          <w:rFonts w:eastAsia="Times New Roman"/>
          <w:i/>
          <w:lang w:val="uk-UA" w:eastAsia="ru-RU"/>
        </w:rPr>
        <w:t xml:space="preserve"> </w:t>
      </w:r>
      <w:r w:rsidRPr="0026777D">
        <w:rPr>
          <w:rFonts w:eastAsia="Times New Roman"/>
          <w:i/>
          <w:lang w:eastAsia="ru-RU"/>
        </w:rPr>
        <w:t>собственные</w:t>
      </w:r>
      <w:r w:rsidR="0088106B">
        <w:rPr>
          <w:rFonts w:eastAsia="Times New Roman"/>
          <w:i/>
          <w:lang w:val="uk-UA" w:eastAsia="ru-RU"/>
        </w:rPr>
        <w:t xml:space="preserve"> </w:t>
      </w:r>
      <w:r w:rsidRPr="0026777D">
        <w:rPr>
          <w:rFonts w:eastAsia="Times New Roman"/>
          <w:i/>
          <w:lang w:eastAsia="ru-RU"/>
        </w:rPr>
        <w:t>стихи. И</w:t>
      </w:r>
      <w:r w:rsidR="0088106B">
        <w:rPr>
          <w:rFonts w:eastAsia="Times New Roman"/>
          <w:i/>
          <w:lang w:val="uk-UA" w:eastAsia="ru-RU"/>
        </w:rPr>
        <w:t xml:space="preserve"> </w:t>
      </w:r>
      <w:r w:rsidRPr="0026777D">
        <w:rPr>
          <w:rFonts w:eastAsia="Times New Roman"/>
          <w:i/>
          <w:lang w:eastAsia="ru-RU"/>
        </w:rPr>
        <w:t>там</w:t>
      </w:r>
      <w:r w:rsidR="0088106B">
        <w:rPr>
          <w:rFonts w:eastAsia="Times New Roman"/>
          <w:i/>
          <w:lang w:val="uk-UA" w:eastAsia="ru-RU"/>
        </w:rPr>
        <w:t xml:space="preserve"> </w:t>
      </w:r>
      <w:r w:rsidRPr="0026777D">
        <w:rPr>
          <w:rFonts w:eastAsia="Times New Roman"/>
          <w:i/>
          <w:lang w:eastAsia="ru-RU"/>
        </w:rPr>
        <w:t>была</w:t>
      </w:r>
      <w:r w:rsidR="0088106B">
        <w:rPr>
          <w:rFonts w:eastAsia="Times New Roman"/>
          <w:i/>
          <w:lang w:val="uk-UA" w:eastAsia="ru-RU"/>
        </w:rPr>
        <w:t xml:space="preserve"> </w:t>
      </w:r>
      <w:r w:rsidRPr="0026777D">
        <w:rPr>
          <w:rFonts w:eastAsia="Times New Roman"/>
          <w:i/>
          <w:lang w:eastAsia="ru-RU"/>
        </w:rPr>
        <w:t>такая</w:t>
      </w:r>
      <w:r w:rsidR="0088106B">
        <w:rPr>
          <w:rFonts w:eastAsia="Times New Roman"/>
          <w:i/>
          <w:lang w:val="uk-UA" w:eastAsia="ru-RU"/>
        </w:rPr>
        <w:t xml:space="preserve"> </w:t>
      </w:r>
      <w:r w:rsidRPr="0026777D">
        <w:rPr>
          <w:rFonts w:eastAsia="Times New Roman"/>
          <w:i/>
          <w:lang w:eastAsia="ru-RU"/>
        </w:rPr>
        <w:t>строчка: "В</w:t>
      </w:r>
      <w:r w:rsidR="0088106B">
        <w:rPr>
          <w:rFonts w:eastAsia="Times New Roman"/>
          <w:i/>
          <w:lang w:val="uk-UA" w:eastAsia="ru-RU"/>
        </w:rPr>
        <w:t xml:space="preserve"> </w:t>
      </w:r>
      <w:r w:rsidRPr="0026777D">
        <w:rPr>
          <w:rFonts w:eastAsia="Times New Roman"/>
          <w:i/>
          <w:lang w:eastAsia="ru-RU"/>
        </w:rPr>
        <w:t>каждом</w:t>
      </w:r>
      <w:r w:rsidR="0088106B">
        <w:rPr>
          <w:rFonts w:eastAsia="Times New Roman"/>
          <w:i/>
          <w:lang w:val="uk-UA" w:eastAsia="ru-RU"/>
        </w:rPr>
        <w:t xml:space="preserve"> </w:t>
      </w:r>
      <w:r w:rsidRPr="0026777D">
        <w:rPr>
          <w:rFonts w:eastAsia="Times New Roman"/>
          <w:i/>
          <w:lang w:eastAsia="ru-RU"/>
        </w:rPr>
        <w:t>колосе, в</w:t>
      </w:r>
      <w:r w:rsidR="0088106B">
        <w:rPr>
          <w:rFonts w:eastAsia="Times New Roman"/>
          <w:i/>
          <w:lang w:val="uk-UA" w:eastAsia="ru-RU"/>
        </w:rPr>
        <w:t xml:space="preserve"> </w:t>
      </w:r>
      <w:r w:rsidRPr="0026777D">
        <w:rPr>
          <w:rFonts w:eastAsia="Times New Roman"/>
          <w:i/>
          <w:lang w:eastAsia="ru-RU"/>
        </w:rPr>
        <w:t>каждой</w:t>
      </w:r>
      <w:r w:rsidR="0088106B">
        <w:rPr>
          <w:rFonts w:eastAsia="Times New Roman"/>
          <w:i/>
          <w:lang w:val="uk-UA" w:eastAsia="ru-RU"/>
        </w:rPr>
        <w:t xml:space="preserve"> </w:t>
      </w:r>
      <w:r w:rsidRPr="0026777D">
        <w:rPr>
          <w:rFonts w:eastAsia="Times New Roman"/>
          <w:i/>
          <w:lang w:eastAsia="ru-RU"/>
        </w:rPr>
        <w:t xml:space="preserve">травинке </w:t>
      </w:r>
      <w:r w:rsidR="0088106B">
        <w:rPr>
          <w:rFonts w:eastAsia="Times New Roman"/>
          <w:i/>
          <w:lang w:eastAsia="ru-RU"/>
        </w:rPr>
        <w:t>–</w:t>
      </w:r>
      <w:r w:rsidRPr="0026777D">
        <w:rPr>
          <w:rFonts w:eastAsia="Times New Roman"/>
          <w:i/>
          <w:lang w:eastAsia="ru-RU"/>
        </w:rPr>
        <w:t xml:space="preserve"> имя</w:t>
      </w:r>
      <w:r w:rsidR="0088106B">
        <w:rPr>
          <w:rFonts w:eastAsia="Times New Roman"/>
          <w:i/>
          <w:lang w:val="uk-UA" w:eastAsia="ru-RU"/>
        </w:rPr>
        <w:t xml:space="preserve"> </w:t>
      </w:r>
      <w:r w:rsidRPr="0026777D">
        <w:rPr>
          <w:rFonts w:eastAsia="Times New Roman"/>
          <w:i/>
          <w:lang w:eastAsia="ru-RU"/>
        </w:rPr>
        <w:t>Ленина". Лятошинский</w:t>
      </w:r>
      <w:r w:rsidR="0088106B">
        <w:rPr>
          <w:rFonts w:eastAsia="Times New Roman"/>
          <w:i/>
          <w:lang w:val="uk-UA" w:eastAsia="ru-RU"/>
        </w:rPr>
        <w:t xml:space="preserve"> </w:t>
      </w:r>
      <w:r w:rsidRPr="0026777D">
        <w:rPr>
          <w:rFonts w:eastAsia="Times New Roman"/>
          <w:i/>
          <w:lang w:eastAsia="ru-RU"/>
        </w:rPr>
        <w:t>мне</w:t>
      </w:r>
      <w:r w:rsidR="0088106B">
        <w:rPr>
          <w:rFonts w:eastAsia="Times New Roman"/>
          <w:i/>
          <w:lang w:val="uk-UA" w:eastAsia="ru-RU"/>
        </w:rPr>
        <w:t xml:space="preserve"> </w:t>
      </w:r>
      <w:r w:rsidRPr="0026777D">
        <w:rPr>
          <w:rFonts w:eastAsia="Times New Roman"/>
          <w:i/>
          <w:lang w:eastAsia="ru-RU"/>
        </w:rPr>
        <w:t>и</w:t>
      </w:r>
      <w:r w:rsidR="0088106B">
        <w:rPr>
          <w:rFonts w:eastAsia="Times New Roman"/>
          <w:i/>
          <w:lang w:val="uk-UA" w:eastAsia="ru-RU"/>
        </w:rPr>
        <w:t xml:space="preserve"> </w:t>
      </w:r>
      <w:r w:rsidRPr="0026777D">
        <w:rPr>
          <w:rFonts w:eastAsia="Times New Roman"/>
          <w:i/>
          <w:lang w:eastAsia="ru-RU"/>
        </w:rPr>
        <w:t>говорит</w:t>
      </w:r>
      <w:r w:rsidR="0088106B">
        <w:rPr>
          <w:rFonts w:eastAsia="Times New Roman"/>
          <w:i/>
          <w:lang w:val="uk-UA" w:eastAsia="ru-RU"/>
        </w:rPr>
        <w:t xml:space="preserve"> </w:t>
      </w:r>
      <w:r w:rsidRPr="0026777D">
        <w:rPr>
          <w:rFonts w:eastAsia="Times New Roman"/>
          <w:i/>
          <w:lang w:eastAsia="ru-RU"/>
        </w:rPr>
        <w:t>растерянно-задумчиво: "Валя, неужели</w:t>
      </w:r>
      <w:r w:rsidR="0088106B">
        <w:rPr>
          <w:rFonts w:eastAsia="Times New Roman"/>
          <w:i/>
          <w:lang w:val="uk-UA" w:eastAsia="ru-RU"/>
        </w:rPr>
        <w:t xml:space="preserve"> </w:t>
      </w:r>
      <w:r w:rsidRPr="0026777D">
        <w:rPr>
          <w:rFonts w:eastAsia="Times New Roman"/>
          <w:i/>
          <w:lang w:eastAsia="ru-RU"/>
        </w:rPr>
        <w:t>же</w:t>
      </w:r>
      <w:r w:rsidR="0088106B">
        <w:rPr>
          <w:rFonts w:eastAsia="Times New Roman"/>
          <w:i/>
          <w:lang w:val="uk-UA" w:eastAsia="ru-RU"/>
        </w:rPr>
        <w:t xml:space="preserve"> </w:t>
      </w:r>
      <w:r w:rsidRPr="0026777D">
        <w:rPr>
          <w:rFonts w:eastAsia="Times New Roman"/>
          <w:i/>
          <w:lang w:eastAsia="ru-RU"/>
        </w:rPr>
        <w:t>в</w:t>
      </w:r>
      <w:r w:rsidR="0088106B">
        <w:rPr>
          <w:rFonts w:eastAsia="Times New Roman"/>
          <w:i/>
          <w:lang w:val="uk-UA" w:eastAsia="ru-RU"/>
        </w:rPr>
        <w:t xml:space="preserve"> </w:t>
      </w:r>
      <w:r w:rsidRPr="0026777D">
        <w:rPr>
          <w:rFonts w:eastAsia="Times New Roman"/>
          <w:i/>
          <w:lang w:eastAsia="ru-RU"/>
        </w:rPr>
        <w:t>каждом</w:t>
      </w:r>
      <w:r w:rsidR="0088106B">
        <w:rPr>
          <w:rFonts w:eastAsia="Times New Roman"/>
          <w:i/>
          <w:lang w:val="uk-UA" w:eastAsia="ru-RU"/>
        </w:rPr>
        <w:t xml:space="preserve"> </w:t>
      </w:r>
      <w:r w:rsidRPr="0026777D">
        <w:rPr>
          <w:rFonts w:eastAsia="Times New Roman"/>
          <w:i/>
          <w:lang w:eastAsia="ru-RU"/>
        </w:rPr>
        <w:t>колосе?!" Мое</w:t>
      </w:r>
      <w:r w:rsidR="0088106B">
        <w:rPr>
          <w:rFonts w:eastAsia="Times New Roman"/>
          <w:i/>
          <w:lang w:val="uk-UA" w:eastAsia="ru-RU"/>
        </w:rPr>
        <w:t xml:space="preserve"> </w:t>
      </w:r>
      <w:r w:rsidRPr="0026777D">
        <w:rPr>
          <w:rFonts w:eastAsia="Times New Roman"/>
          <w:i/>
          <w:lang w:eastAsia="ru-RU"/>
        </w:rPr>
        <w:t>сочинение</w:t>
      </w:r>
      <w:r w:rsidR="0088106B">
        <w:rPr>
          <w:rFonts w:eastAsia="Times New Roman"/>
          <w:i/>
          <w:lang w:val="uk-UA" w:eastAsia="ru-RU"/>
        </w:rPr>
        <w:t xml:space="preserve"> </w:t>
      </w:r>
      <w:r w:rsidRPr="0026777D">
        <w:rPr>
          <w:rFonts w:eastAsia="Times New Roman"/>
          <w:i/>
          <w:lang w:eastAsia="ru-RU"/>
        </w:rPr>
        <w:t>на</w:t>
      </w:r>
      <w:r w:rsidR="0088106B">
        <w:rPr>
          <w:rFonts w:eastAsia="Times New Roman"/>
          <w:i/>
          <w:lang w:val="uk-UA" w:eastAsia="ru-RU"/>
        </w:rPr>
        <w:t xml:space="preserve"> </w:t>
      </w:r>
      <w:r w:rsidRPr="0026777D">
        <w:rPr>
          <w:rFonts w:eastAsia="Times New Roman"/>
          <w:i/>
          <w:lang w:eastAsia="ru-RU"/>
        </w:rPr>
        <w:t>конкурсе</w:t>
      </w:r>
      <w:r w:rsidR="0088106B">
        <w:rPr>
          <w:rFonts w:eastAsia="Times New Roman"/>
          <w:i/>
          <w:lang w:val="uk-UA" w:eastAsia="ru-RU"/>
        </w:rPr>
        <w:t xml:space="preserve"> </w:t>
      </w:r>
      <w:r w:rsidRPr="0026777D">
        <w:rPr>
          <w:rFonts w:eastAsia="Times New Roman"/>
          <w:i/>
          <w:lang w:eastAsia="ru-RU"/>
        </w:rPr>
        <w:t>зарубили, премию</w:t>
      </w:r>
      <w:r w:rsidR="0088106B">
        <w:rPr>
          <w:rFonts w:eastAsia="Times New Roman"/>
          <w:i/>
          <w:lang w:val="uk-UA" w:eastAsia="ru-RU"/>
        </w:rPr>
        <w:t xml:space="preserve"> </w:t>
      </w:r>
      <w:r w:rsidRPr="0026777D">
        <w:rPr>
          <w:rFonts w:eastAsia="Times New Roman"/>
          <w:i/>
          <w:lang w:eastAsia="ru-RU"/>
        </w:rPr>
        <w:t>дали</w:t>
      </w:r>
      <w:r w:rsidR="0088106B">
        <w:rPr>
          <w:rFonts w:eastAsia="Times New Roman"/>
          <w:i/>
          <w:lang w:val="uk-UA" w:eastAsia="ru-RU"/>
        </w:rPr>
        <w:t xml:space="preserve"> </w:t>
      </w:r>
      <w:r w:rsidRPr="0026777D">
        <w:rPr>
          <w:rFonts w:eastAsia="Times New Roman"/>
          <w:i/>
          <w:lang w:eastAsia="ru-RU"/>
        </w:rPr>
        <w:t>кому-то</w:t>
      </w:r>
      <w:r w:rsidR="0088106B">
        <w:rPr>
          <w:rFonts w:eastAsia="Times New Roman"/>
          <w:i/>
          <w:lang w:val="uk-UA" w:eastAsia="ru-RU"/>
        </w:rPr>
        <w:t xml:space="preserve"> </w:t>
      </w:r>
      <w:r w:rsidRPr="0026777D">
        <w:rPr>
          <w:rFonts w:eastAsia="Times New Roman"/>
          <w:i/>
          <w:lang w:eastAsia="ru-RU"/>
        </w:rPr>
        <w:t>написавшему</w:t>
      </w:r>
      <w:r w:rsidR="0088106B">
        <w:rPr>
          <w:rFonts w:eastAsia="Times New Roman"/>
          <w:i/>
          <w:lang w:val="uk-UA" w:eastAsia="ru-RU"/>
        </w:rPr>
        <w:t xml:space="preserve"> </w:t>
      </w:r>
      <w:r w:rsidRPr="0026777D">
        <w:rPr>
          <w:rFonts w:eastAsia="Times New Roman"/>
          <w:i/>
          <w:lang w:eastAsia="ru-RU"/>
        </w:rPr>
        <w:t>про</w:t>
      </w:r>
      <w:r w:rsidR="0088106B">
        <w:rPr>
          <w:rFonts w:eastAsia="Times New Roman"/>
          <w:i/>
          <w:lang w:val="uk-UA" w:eastAsia="ru-RU"/>
        </w:rPr>
        <w:t xml:space="preserve">  </w:t>
      </w:r>
      <w:r w:rsidRPr="0026777D">
        <w:rPr>
          <w:rFonts w:eastAsia="Times New Roman"/>
          <w:i/>
          <w:lang w:eastAsia="ru-RU"/>
        </w:rPr>
        <w:t>бабочку».</w:t>
      </w:r>
    </w:p>
    <w:p w:rsidR="00CF66D3" w:rsidRPr="0026777D" w:rsidRDefault="0060469D" w:rsidP="0026777D">
      <w:pPr>
        <w:shd w:val="clear" w:color="auto" w:fill="FFFFFF"/>
        <w:spacing w:after="0" w:line="240" w:lineRule="auto"/>
        <w:ind w:firstLine="567"/>
        <w:jc w:val="both"/>
        <w:rPr>
          <w:rFonts w:eastAsia="Times New Roman"/>
          <w:lang w:val="uk-UA" w:eastAsia="ru-RU"/>
        </w:rPr>
      </w:pPr>
      <w:r w:rsidRPr="0026777D">
        <w:rPr>
          <w:rFonts w:eastAsia="Times New Roman"/>
          <w:lang w:eastAsia="ru-RU"/>
        </w:rPr>
        <w:t xml:space="preserve">У бесідах з </w:t>
      </w:r>
      <w:r w:rsidRPr="00BA11F6">
        <w:rPr>
          <w:rFonts w:eastAsia="Times New Roman"/>
          <w:lang w:eastAsia="ru-RU"/>
        </w:rPr>
        <w:t xml:space="preserve">Мариною </w:t>
      </w:r>
      <w:r w:rsidR="00CF66D3" w:rsidRPr="00BA11F6">
        <w:rPr>
          <w:rFonts w:eastAsia="Times New Roman"/>
          <w:lang w:eastAsia="ru-RU"/>
        </w:rPr>
        <w:t>Нестьєв</w:t>
      </w:r>
      <w:r w:rsidR="00CF66D3" w:rsidRPr="00BA11F6">
        <w:rPr>
          <w:rFonts w:eastAsia="Times New Roman"/>
          <w:lang w:val="uk-UA" w:eastAsia="ru-RU"/>
        </w:rPr>
        <w:t>ою</w:t>
      </w:r>
      <w:r w:rsidR="00BA11F6" w:rsidRPr="00BA11F6">
        <w:rPr>
          <w:rFonts w:eastAsia="Times New Roman"/>
          <w:lang w:eastAsia="ru-RU"/>
        </w:rPr>
        <w:t xml:space="preserve"> [</w:t>
      </w:r>
      <w:r w:rsidR="00DB4EFF">
        <w:rPr>
          <w:rFonts w:eastAsia="Times New Roman"/>
          <w:lang w:eastAsia="ru-RU"/>
        </w:rPr>
        <w:t>6</w:t>
      </w:r>
      <w:r w:rsidR="00BA11F6" w:rsidRPr="00BA11F6">
        <w:rPr>
          <w:rFonts w:eastAsia="Times New Roman"/>
          <w:lang w:eastAsia="ru-RU"/>
        </w:rPr>
        <w:t>]</w:t>
      </w:r>
      <w:r w:rsidR="00CF66D3" w:rsidRPr="0026777D">
        <w:rPr>
          <w:rFonts w:eastAsia="Times New Roman"/>
          <w:lang w:eastAsia="ru-RU"/>
        </w:rPr>
        <w:t xml:space="preserve"> композитор називає безліч імен, хто, на його думку, вплинув на його долю і творчість.</w:t>
      </w:r>
      <w:r w:rsidR="0088106B">
        <w:rPr>
          <w:rFonts w:eastAsia="Times New Roman"/>
          <w:lang w:val="uk-UA" w:eastAsia="ru-RU"/>
        </w:rPr>
        <w:t xml:space="preserve"> </w:t>
      </w:r>
      <w:r w:rsidR="00CF66D3" w:rsidRPr="0026777D">
        <w:rPr>
          <w:rFonts w:eastAsia="Times New Roman"/>
          <w:lang w:val="uk-UA" w:eastAsia="ru-RU"/>
        </w:rPr>
        <w:t>Серед них однокурсники В.</w:t>
      </w:r>
      <w:r w:rsidR="0088106B">
        <w:rPr>
          <w:rFonts w:eastAsia="Times New Roman"/>
          <w:lang w:val="uk-UA" w:eastAsia="ru-RU"/>
        </w:rPr>
        <w:t> </w:t>
      </w:r>
      <w:r w:rsidR="00CF66D3" w:rsidRPr="0026777D">
        <w:rPr>
          <w:rFonts w:eastAsia="Times New Roman"/>
          <w:lang w:val="uk-UA" w:eastAsia="ru-RU"/>
        </w:rPr>
        <w:t>Годзяцький, В.</w:t>
      </w:r>
      <w:r w:rsidR="0088106B">
        <w:rPr>
          <w:rFonts w:eastAsia="Times New Roman"/>
          <w:lang w:val="uk-UA" w:eastAsia="ru-RU"/>
        </w:rPr>
        <w:t> </w:t>
      </w:r>
      <w:r w:rsidR="00CF66D3" w:rsidRPr="0026777D">
        <w:rPr>
          <w:rFonts w:eastAsia="Times New Roman"/>
          <w:lang w:val="uk-UA" w:eastAsia="ru-RU"/>
        </w:rPr>
        <w:t>Губа, А</w:t>
      </w:r>
      <w:r w:rsidR="0088106B">
        <w:rPr>
          <w:rFonts w:eastAsia="Times New Roman"/>
          <w:lang w:val="uk-UA" w:eastAsia="ru-RU"/>
        </w:rPr>
        <w:t> </w:t>
      </w:r>
      <w:r w:rsidR="00CF66D3" w:rsidRPr="0026777D">
        <w:rPr>
          <w:rFonts w:eastAsia="Times New Roman"/>
          <w:lang w:val="uk-UA" w:eastAsia="ru-RU"/>
        </w:rPr>
        <w:t>.Винокур, В.</w:t>
      </w:r>
      <w:r w:rsidR="0088106B">
        <w:rPr>
          <w:rFonts w:eastAsia="Times New Roman"/>
          <w:lang w:val="uk-UA" w:eastAsia="ru-RU"/>
        </w:rPr>
        <w:t> </w:t>
      </w:r>
      <w:r w:rsidR="00CF66D3" w:rsidRPr="0026777D">
        <w:rPr>
          <w:rFonts w:eastAsia="Times New Roman"/>
          <w:lang w:val="uk-UA" w:eastAsia="ru-RU"/>
        </w:rPr>
        <w:t>Пацера; композитор Л</w:t>
      </w:r>
      <w:r w:rsidR="0088106B">
        <w:rPr>
          <w:rFonts w:eastAsia="Times New Roman"/>
          <w:lang w:val="uk-UA" w:eastAsia="ru-RU"/>
        </w:rPr>
        <w:t>. </w:t>
      </w:r>
      <w:r w:rsidR="00CF66D3" w:rsidRPr="0026777D">
        <w:rPr>
          <w:rFonts w:eastAsia="Times New Roman"/>
          <w:lang w:val="uk-UA" w:eastAsia="ru-RU"/>
        </w:rPr>
        <w:t>Грабовський, який навчався</w:t>
      </w:r>
      <w:r w:rsidRPr="0026777D">
        <w:rPr>
          <w:rFonts w:eastAsia="Times New Roman"/>
          <w:lang w:val="uk-UA" w:eastAsia="ru-RU"/>
        </w:rPr>
        <w:t xml:space="preserve"> </w:t>
      </w:r>
      <w:r w:rsidR="00CF66D3" w:rsidRPr="0026777D">
        <w:rPr>
          <w:rFonts w:eastAsia="Times New Roman"/>
          <w:lang w:val="uk-UA" w:eastAsia="ru-RU"/>
        </w:rPr>
        <w:t>в класі Лятошин</w:t>
      </w:r>
      <w:r w:rsidR="0088106B">
        <w:rPr>
          <w:rFonts w:eastAsia="Times New Roman"/>
          <w:lang w:val="uk-UA" w:eastAsia="ru-RU"/>
        </w:rPr>
        <w:t>ського декількома курсами раніше</w:t>
      </w:r>
      <w:r w:rsidR="00CF66D3" w:rsidRPr="0026777D">
        <w:rPr>
          <w:rFonts w:eastAsia="Times New Roman"/>
          <w:lang w:val="uk-UA" w:eastAsia="ru-RU"/>
        </w:rPr>
        <w:t>; диригент І.</w:t>
      </w:r>
      <w:r w:rsidR="0088106B">
        <w:rPr>
          <w:rFonts w:eastAsia="Times New Roman"/>
          <w:lang w:val="uk-UA" w:eastAsia="ru-RU"/>
        </w:rPr>
        <w:t> </w:t>
      </w:r>
      <w:r w:rsidR="00CF66D3" w:rsidRPr="0026777D">
        <w:rPr>
          <w:rFonts w:eastAsia="Times New Roman"/>
          <w:lang w:val="uk-UA" w:eastAsia="ru-RU"/>
        </w:rPr>
        <w:t>Блажков і музикознавець Г.</w:t>
      </w:r>
      <w:r w:rsidR="0088106B">
        <w:rPr>
          <w:rFonts w:eastAsia="Times New Roman"/>
          <w:lang w:val="uk-UA" w:eastAsia="ru-RU"/>
        </w:rPr>
        <w:t> </w:t>
      </w:r>
      <w:r w:rsidR="00CF66D3" w:rsidRPr="0026777D">
        <w:rPr>
          <w:rFonts w:eastAsia="Times New Roman"/>
          <w:lang w:val="uk-UA" w:eastAsia="ru-RU"/>
        </w:rPr>
        <w:t>Мокрієва, поет і музикант С.</w:t>
      </w:r>
      <w:r w:rsidR="0088106B">
        <w:rPr>
          <w:rFonts w:eastAsia="Times New Roman"/>
          <w:lang w:val="uk-UA" w:eastAsia="ru-RU"/>
        </w:rPr>
        <w:t> </w:t>
      </w:r>
      <w:r w:rsidR="00CF66D3" w:rsidRPr="0026777D">
        <w:rPr>
          <w:rFonts w:eastAsia="Times New Roman"/>
          <w:lang w:val="uk-UA" w:eastAsia="ru-RU"/>
        </w:rPr>
        <w:t>Вакуленко, художник Г.</w:t>
      </w:r>
      <w:r w:rsidR="0088106B">
        <w:rPr>
          <w:rFonts w:eastAsia="Times New Roman"/>
          <w:lang w:val="uk-UA" w:eastAsia="ru-RU"/>
        </w:rPr>
        <w:t> Гавриленко і поет Г. Ай</w:t>
      </w:r>
      <w:r w:rsidR="00CF66D3" w:rsidRPr="0026777D">
        <w:rPr>
          <w:rFonts w:eastAsia="Times New Roman"/>
          <w:lang w:val="uk-UA" w:eastAsia="ru-RU"/>
        </w:rPr>
        <w:t>гі.</w:t>
      </w:r>
      <w:r w:rsidR="0088106B">
        <w:rPr>
          <w:rFonts w:eastAsia="Times New Roman"/>
          <w:lang w:val="uk-UA" w:eastAsia="ru-RU"/>
        </w:rPr>
        <w:t> </w:t>
      </w:r>
    </w:p>
    <w:p w:rsidR="00CF66D3" w:rsidRPr="0088106B" w:rsidRDefault="00CF66D3" w:rsidP="0026777D">
      <w:pPr>
        <w:shd w:val="clear" w:color="auto" w:fill="FFFFFF"/>
        <w:spacing w:after="0" w:line="240" w:lineRule="auto"/>
        <w:ind w:firstLine="567"/>
        <w:jc w:val="both"/>
        <w:rPr>
          <w:rFonts w:eastAsia="Times New Roman"/>
          <w:color w:val="FF0000"/>
          <w:lang w:val="uk-UA" w:eastAsia="ru-RU"/>
        </w:rPr>
      </w:pPr>
      <w:r w:rsidRPr="0026777D">
        <w:rPr>
          <w:rFonts w:eastAsia="Times New Roman"/>
          <w:lang w:val="uk-UA" w:eastAsia="ru-RU"/>
        </w:rPr>
        <w:t>У Москві у Сильвестрова виникли дружні стосунки з багатьма композиторами і музикознавцями.</w:t>
      </w:r>
      <w:r w:rsidR="0088106B">
        <w:rPr>
          <w:rFonts w:eastAsia="Times New Roman"/>
          <w:lang w:val="uk-UA" w:eastAsia="ru-RU"/>
        </w:rPr>
        <w:t xml:space="preserve"> </w:t>
      </w:r>
      <w:r w:rsidRPr="0026777D">
        <w:rPr>
          <w:rFonts w:eastAsia="Times New Roman"/>
          <w:lang w:val="uk-UA" w:eastAsia="ru-RU"/>
        </w:rPr>
        <w:t xml:space="preserve">Серед них - А. Волконський, Е. </w:t>
      </w:r>
      <w:r w:rsidR="0088106B">
        <w:rPr>
          <w:rFonts w:eastAsia="Times New Roman"/>
          <w:lang w:val="uk-UA" w:eastAsia="ru-RU"/>
        </w:rPr>
        <w:t>Денисов, А. Шнітке, С. Губайдуліна, С. Савенко, М. Нестьє</w:t>
      </w:r>
      <w:r w:rsidRPr="0026777D">
        <w:rPr>
          <w:rFonts w:eastAsia="Times New Roman"/>
          <w:lang w:val="uk-UA" w:eastAsia="ru-RU"/>
        </w:rPr>
        <w:t>ва, Т. Фрумкіс, І. Барсова. Композитор часто показував їм свою музику, вислуховував думки і рекомендації, заохочений розумінням і підтримкою з боку однодумців. «Коли написано</w:t>
      </w:r>
      <w:r w:rsidR="0088106B">
        <w:rPr>
          <w:rFonts w:eastAsia="Times New Roman"/>
          <w:lang w:val="uk-UA" w:eastAsia="ru-RU"/>
        </w:rPr>
        <w:t xml:space="preserve"> </w:t>
      </w:r>
      <w:r w:rsidRPr="0026777D">
        <w:rPr>
          <w:rFonts w:eastAsia="Times New Roman"/>
          <w:lang w:val="uk-UA" w:eastAsia="ru-RU"/>
        </w:rPr>
        <w:t xml:space="preserve">«музика Сильвестрова», то насправді в її створенні брала участь маса людей, всіх не перерахуєш», - зауважує Сильвестров </w:t>
      </w:r>
      <w:r w:rsidRPr="00BA11F6">
        <w:rPr>
          <w:rFonts w:eastAsia="Times New Roman"/>
          <w:lang w:val="uk-UA" w:eastAsia="ru-RU"/>
        </w:rPr>
        <w:t>[</w:t>
      </w:r>
      <w:r w:rsidR="00DB4EFF">
        <w:t>6</w:t>
      </w:r>
      <w:r w:rsidR="00BA11F6" w:rsidRPr="00BA11F6">
        <w:t>,</w:t>
      </w:r>
      <w:r w:rsidRPr="00BA11F6">
        <w:t xml:space="preserve"> </w:t>
      </w:r>
      <w:r w:rsidRPr="00BA11F6">
        <w:rPr>
          <w:rFonts w:eastAsia="Times New Roman"/>
          <w:lang w:val="uk-UA" w:eastAsia="ru-RU"/>
        </w:rPr>
        <w:t xml:space="preserve"> с. 82].</w:t>
      </w:r>
    </w:p>
    <w:p w:rsidR="00CD3753" w:rsidRPr="0026777D" w:rsidRDefault="00CD3753" w:rsidP="0026777D">
      <w:pPr>
        <w:spacing w:after="0" w:line="240" w:lineRule="auto"/>
        <w:ind w:firstLine="567"/>
        <w:jc w:val="both"/>
        <w:rPr>
          <w:rStyle w:val="ad"/>
          <w:i w:val="0"/>
          <w:color w:val="auto"/>
        </w:rPr>
      </w:pPr>
      <w:r w:rsidRPr="0026777D">
        <w:rPr>
          <w:rStyle w:val="ad"/>
          <w:i w:val="0"/>
          <w:color w:val="auto"/>
        </w:rPr>
        <w:t>Після закінчення консерваторії композитор мав у творчому доробку ря</w:t>
      </w:r>
      <w:r w:rsidR="0088106B">
        <w:rPr>
          <w:rStyle w:val="ad"/>
          <w:i w:val="0"/>
          <w:color w:val="auto"/>
        </w:rPr>
        <w:t>д творів, написаних на сучасній музичній</w:t>
      </w:r>
      <w:r w:rsidRPr="0026777D">
        <w:rPr>
          <w:rStyle w:val="ad"/>
          <w:i w:val="0"/>
          <w:color w:val="auto"/>
        </w:rPr>
        <w:t xml:space="preserve"> мові і повністю актуальних за своєю естетикою. У той </w:t>
      </w:r>
      <w:r w:rsidR="0088106B">
        <w:rPr>
          <w:rStyle w:val="ad"/>
          <w:i w:val="0"/>
          <w:color w:val="auto"/>
        </w:rPr>
        <w:t>час</w:t>
      </w:r>
      <w:r w:rsidRPr="0026777D">
        <w:rPr>
          <w:rStyle w:val="ad"/>
          <w:i w:val="0"/>
          <w:color w:val="auto"/>
        </w:rPr>
        <w:t xml:space="preserve"> </w:t>
      </w:r>
      <w:r w:rsidR="0088106B">
        <w:rPr>
          <w:rStyle w:val="ad"/>
          <w:i w:val="0"/>
          <w:color w:val="auto"/>
          <w:lang w:val="uk-UA"/>
        </w:rPr>
        <w:t xml:space="preserve">– </w:t>
      </w:r>
      <w:r w:rsidR="0088106B">
        <w:rPr>
          <w:rStyle w:val="ad"/>
          <w:i w:val="0"/>
          <w:color w:val="auto"/>
        </w:rPr>
        <w:t xml:space="preserve">в середині 1960-х років </w:t>
      </w:r>
      <w:r w:rsidR="0088106B">
        <w:rPr>
          <w:rStyle w:val="ad"/>
          <w:i w:val="0"/>
          <w:color w:val="auto"/>
          <w:lang w:val="uk-UA"/>
        </w:rPr>
        <w:t>–</w:t>
      </w:r>
      <w:r w:rsidRPr="0026777D">
        <w:rPr>
          <w:rStyle w:val="ad"/>
          <w:i w:val="0"/>
          <w:color w:val="auto"/>
        </w:rPr>
        <w:t xml:space="preserve"> таке в Україні траплялося рідко. Буд</w:t>
      </w:r>
      <w:r w:rsidR="0088106B">
        <w:rPr>
          <w:rStyle w:val="ad"/>
          <w:i w:val="0"/>
          <w:color w:val="auto"/>
        </w:rPr>
        <w:t xml:space="preserve">ь-які новації зараховувалися до </w:t>
      </w:r>
      <w:r w:rsidRPr="0026777D">
        <w:rPr>
          <w:rStyle w:val="ad"/>
          <w:i w:val="0"/>
          <w:color w:val="auto"/>
        </w:rPr>
        <w:t xml:space="preserve">«авангарду», офіційні інстанції якщо не забороняли їх, то всіляко їм перешкоджали. </w:t>
      </w:r>
    </w:p>
    <w:p w:rsidR="00CD3753" w:rsidRPr="0026777D" w:rsidRDefault="00CD3753" w:rsidP="0026777D">
      <w:pPr>
        <w:spacing w:after="0" w:line="240" w:lineRule="auto"/>
        <w:ind w:firstLine="567"/>
        <w:jc w:val="both"/>
        <w:rPr>
          <w:rFonts w:eastAsia="Times New Roman"/>
          <w:lang w:val="uk-UA" w:eastAsia="ru-RU"/>
        </w:rPr>
      </w:pPr>
      <w:r w:rsidRPr="0026777D">
        <w:rPr>
          <w:rFonts w:eastAsia="Times New Roman"/>
          <w:lang w:val="uk-UA" w:eastAsia="ru-RU"/>
        </w:rPr>
        <w:t>Тим часом музична мова Сильвестрова ставала все більш радикальною, а нові твори (такі, як «Містерія» для альтової флейти та ударних, «Спектри» і Третя симфонія «Есхатофонія» для оркестру, «Монодія» для фортепіано з оркестром) були безпосередньо пов'язані з новаторськими стильовими пошуками, які тоді охопили європейську музику. У музичному середовищі Радянського Союзу Сильвестров став одним з лідерів авангарду.</w:t>
      </w:r>
    </w:p>
    <w:p w:rsidR="00CD3753" w:rsidRPr="0026777D" w:rsidRDefault="00CD3753" w:rsidP="0026777D">
      <w:pPr>
        <w:spacing w:after="0" w:line="240" w:lineRule="auto"/>
        <w:ind w:firstLine="567"/>
        <w:jc w:val="both"/>
      </w:pPr>
      <w:r w:rsidRPr="0026777D">
        <w:rPr>
          <w:lang w:val="uk-UA"/>
        </w:rPr>
        <w:t>Все це не залишилося поза увагою наглядачів за ідейною чистотою радянського мистецтва. Композитор, очевидно, не вписувався в офіційну доктрину соцреалізму, який в 1960-х остаточно перетворився на банальний консерватизм і ретроградство. Вороже ставлення з боку офіціозу лише посилювалося після все більш гучних успіхів музики Сильвестрова за кордоном.</w:t>
      </w:r>
    </w:p>
    <w:p w:rsidR="00CD3753" w:rsidRPr="0026777D" w:rsidRDefault="00CD3753" w:rsidP="0026777D">
      <w:pPr>
        <w:spacing w:after="0" w:line="240" w:lineRule="auto"/>
        <w:ind w:firstLine="567"/>
        <w:jc w:val="both"/>
        <w:rPr>
          <w:rFonts w:eastAsia="Times New Roman"/>
          <w:lang w:eastAsia="ru-RU"/>
        </w:rPr>
      </w:pPr>
      <w:r w:rsidRPr="0026777D">
        <w:rPr>
          <w:rFonts w:eastAsia="Times New Roman"/>
          <w:lang w:val="uk-UA" w:eastAsia="ru-RU"/>
        </w:rPr>
        <w:t>З</w:t>
      </w:r>
      <w:r w:rsidRPr="0026777D">
        <w:rPr>
          <w:rFonts w:eastAsia="Times New Roman"/>
          <w:lang w:eastAsia="ru-RU"/>
        </w:rPr>
        <w:t xml:space="preserve"> 1960-х років музика Сильвестрова звучить на міжнародних фестивалях, його твори виконують Ґ. Кремер, О. Любимов, І. Монігетті, О. Рудін, Г. Рождественський та інші. Твори Сильвестрова виходять друком у багатьох престижних видавництвах Заходу, в тому числі «Бєляєв-Петерс».</w:t>
      </w:r>
    </w:p>
    <w:p w:rsidR="00CD3753" w:rsidRPr="0026777D" w:rsidRDefault="00CD3753" w:rsidP="0026777D">
      <w:pPr>
        <w:spacing w:after="0" w:line="240" w:lineRule="auto"/>
        <w:ind w:firstLine="567"/>
        <w:jc w:val="both"/>
      </w:pPr>
      <w:r w:rsidRPr="0026777D">
        <w:rPr>
          <w:lang w:val="uk-UA"/>
        </w:rPr>
        <w:lastRenderedPageBreak/>
        <w:t>В СРСР же всіляко перешкоджали виконанню його музики. Ще в 1963 р</w:t>
      </w:r>
      <w:r w:rsidR="0088106B">
        <w:rPr>
          <w:lang w:val="uk-UA"/>
        </w:rPr>
        <w:t>.</w:t>
      </w:r>
      <w:r w:rsidRPr="0026777D">
        <w:rPr>
          <w:lang w:val="uk-UA"/>
        </w:rPr>
        <w:t xml:space="preserve"> в консерваторії відмовилися прийняти його дипломну роботу - Першу симфонію, а через кілька років черговий конфлікт призвів до виключення Сильвестрова зі Спілки композиторів і до втрати роботи в музичній школі, яка давала хоча б мінімальний заробіток. Про отримання державних (а інших тоді не існувало) замовлень на твори можна було забути.</w:t>
      </w:r>
    </w:p>
    <w:p w:rsidR="00CD3753" w:rsidRPr="0026777D" w:rsidRDefault="00CD3753" w:rsidP="0026777D">
      <w:pPr>
        <w:shd w:val="clear" w:color="auto" w:fill="FFFFFF"/>
        <w:spacing w:after="0" w:line="240" w:lineRule="auto"/>
        <w:ind w:firstLine="567"/>
        <w:jc w:val="both"/>
        <w:textAlignment w:val="baseline"/>
        <w:rPr>
          <w:shd w:val="clear" w:color="auto" w:fill="FFFFFF"/>
        </w:rPr>
      </w:pPr>
      <w:r w:rsidRPr="0026777D">
        <w:rPr>
          <w:shd w:val="clear" w:color="auto" w:fill="FFFFFF"/>
        </w:rPr>
        <w:t xml:space="preserve">У 1960-ті роки В. Сильвестров входить до творчої </w:t>
      </w:r>
      <w:r w:rsidRPr="0088106B">
        <w:rPr>
          <w:shd w:val="clear" w:color="auto" w:fill="FFFFFF"/>
        </w:rPr>
        <w:t>групи </w:t>
      </w:r>
      <w:hyperlink r:id="rId15" w:tooltip="Київський авангард" w:history="1">
        <w:r w:rsidRPr="0088106B">
          <w:rPr>
            <w:rStyle w:val="ab"/>
            <w:color w:val="auto"/>
            <w:u w:val="none"/>
            <w:shd w:val="clear" w:color="auto" w:fill="FFFFFF"/>
          </w:rPr>
          <w:t>«Київський авангард»</w:t>
        </w:r>
      </w:hyperlink>
      <w:r w:rsidRPr="0088106B">
        <w:rPr>
          <w:shd w:val="clear" w:color="auto" w:fill="FFFFFF"/>
        </w:rPr>
        <w:t>, представники якої, всупереч жорсткому тиску з боку захисників панівної в </w:t>
      </w:r>
      <w:hyperlink r:id="rId16" w:tooltip="СРСР" w:history="1">
        <w:r w:rsidRPr="0088106B">
          <w:rPr>
            <w:rStyle w:val="ab"/>
            <w:color w:val="auto"/>
            <w:u w:val="none"/>
            <w:shd w:val="clear" w:color="auto" w:fill="FFFFFF"/>
          </w:rPr>
          <w:t>СРСР</w:t>
        </w:r>
      </w:hyperlink>
      <w:r w:rsidRPr="0088106B">
        <w:rPr>
          <w:shd w:val="clear" w:color="auto" w:fill="FFFFFF"/>
        </w:rPr>
        <w:t> естетики </w:t>
      </w:r>
      <w:hyperlink r:id="rId17" w:tooltip="Соцреалізм" w:history="1">
        <w:r w:rsidRPr="0088106B">
          <w:rPr>
            <w:rStyle w:val="ab"/>
            <w:color w:val="auto"/>
            <w:u w:val="none"/>
            <w:shd w:val="clear" w:color="auto" w:fill="FFFFFF"/>
          </w:rPr>
          <w:t>соцреалізму</w:t>
        </w:r>
      </w:hyperlink>
      <w:r w:rsidRPr="0088106B">
        <w:rPr>
          <w:shd w:val="clear" w:color="auto" w:fill="FFFFFF"/>
        </w:rPr>
        <w:t>, відкривають нову сторінку історії української музики, орієнтуючись на нові стильові течії західноєвропейської музики та опановуючи сучасні композиторські техніки. Зокрема, композитор використовує у своїх творах </w:t>
      </w:r>
      <w:hyperlink r:id="rId18" w:tooltip="Додекафонія" w:history="1">
        <w:r w:rsidRPr="0088106B">
          <w:rPr>
            <w:rStyle w:val="ab"/>
            <w:color w:val="auto"/>
            <w:u w:val="none"/>
            <w:shd w:val="clear" w:color="auto" w:fill="FFFFFF"/>
          </w:rPr>
          <w:t>додекафонію</w:t>
        </w:r>
      </w:hyperlink>
      <w:r w:rsidRPr="0088106B">
        <w:rPr>
          <w:shd w:val="clear" w:color="auto" w:fill="FFFFFF"/>
        </w:rPr>
        <w:t>, </w:t>
      </w:r>
      <w:hyperlink r:id="rId19" w:tooltip="Алеаторика" w:history="1">
        <w:r w:rsidRPr="0088106B">
          <w:rPr>
            <w:rStyle w:val="ab"/>
            <w:color w:val="auto"/>
            <w:u w:val="none"/>
            <w:shd w:val="clear" w:color="auto" w:fill="FFFFFF"/>
          </w:rPr>
          <w:t>алеаторику</w:t>
        </w:r>
      </w:hyperlink>
      <w:r w:rsidRPr="0088106B">
        <w:rPr>
          <w:shd w:val="clear" w:color="auto" w:fill="FFFFFF"/>
        </w:rPr>
        <w:t>, </w:t>
      </w:r>
      <w:hyperlink r:id="rId20" w:tooltip="Сонористичне письмо (ще не написана)" w:history="1">
        <w:r w:rsidRPr="0088106B">
          <w:rPr>
            <w:rStyle w:val="ab"/>
            <w:color w:val="auto"/>
            <w:u w:val="none"/>
            <w:shd w:val="clear" w:color="auto" w:fill="FFFFFF"/>
          </w:rPr>
          <w:t>сонористику</w:t>
        </w:r>
      </w:hyperlink>
      <w:r w:rsidRPr="0088106B">
        <w:rPr>
          <w:shd w:val="clear" w:color="auto" w:fill="FFFFFF"/>
        </w:rPr>
        <w:t>.</w:t>
      </w:r>
      <w:r w:rsidRPr="0026777D">
        <w:rPr>
          <w:shd w:val="clear" w:color="auto" w:fill="FFFFFF"/>
        </w:rPr>
        <w:t xml:space="preserve"> Характерним драматургічним принципом стає хвильова драматургія.</w:t>
      </w:r>
    </w:p>
    <w:p w:rsidR="0088106B" w:rsidRDefault="0088106B" w:rsidP="0026777D">
      <w:pPr>
        <w:shd w:val="clear" w:color="auto" w:fill="FFFFFF"/>
        <w:spacing w:after="0" w:line="240" w:lineRule="auto"/>
        <w:ind w:firstLine="567"/>
        <w:jc w:val="both"/>
        <w:rPr>
          <w:rStyle w:val="ad"/>
          <w:b/>
          <w:color w:val="auto"/>
        </w:rPr>
      </w:pPr>
    </w:p>
    <w:p w:rsidR="00CD3753" w:rsidRPr="0026777D" w:rsidRDefault="00CD3753" w:rsidP="0026777D">
      <w:pPr>
        <w:shd w:val="clear" w:color="auto" w:fill="FFFFFF"/>
        <w:spacing w:after="0" w:line="240" w:lineRule="auto"/>
        <w:ind w:firstLine="567"/>
        <w:jc w:val="both"/>
        <w:textAlignment w:val="baseline"/>
        <w:rPr>
          <w:rFonts w:eastAsia="Times New Roman"/>
          <w:lang w:eastAsia="ru-RU"/>
        </w:rPr>
      </w:pPr>
      <w:r w:rsidRPr="0026777D">
        <w:rPr>
          <w:shd w:val="clear" w:color="auto" w:fill="FFFFFF"/>
        </w:rPr>
        <w:t xml:space="preserve">У 1970-ті композитор </w:t>
      </w:r>
      <w:r w:rsidRPr="0088106B">
        <w:rPr>
          <w:shd w:val="clear" w:color="auto" w:fill="FFFFFF"/>
        </w:rPr>
        <w:t>поступово відмовляється від традиційних технік авангарду, орієнтуючись на </w:t>
      </w:r>
      <w:hyperlink r:id="rId21" w:tooltip="Постмодернізм" w:history="1">
        <w:r w:rsidRPr="0088106B">
          <w:rPr>
            <w:rStyle w:val="ab"/>
            <w:color w:val="auto"/>
            <w:u w:val="none"/>
            <w:shd w:val="clear" w:color="auto" w:fill="FFFFFF"/>
          </w:rPr>
          <w:t>постмодернізм</w:t>
        </w:r>
      </w:hyperlink>
      <w:r w:rsidRPr="0088106B">
        <w:rPr>
          <w:shd w:val="clear" w:color="auto" w:fill="FFFFFF"/>
        </w:rPr>
        <w:t>.</w:t>
      </w:r>
      <w:r w:rsidRPr="0026777D">
        <w:rPr>
          <w:shd w:val="clear" w:color="auto" w:fill="FFFFFF"/>
        </w:rPr>
        <w:t xml:space="preserve"> Сам автор називає свій стиль «мета-музикою» («метафоричною музикою»). У творах цього періоду переважають медитативні, споглядальні настрої. Чільне місце займає притаманне постмодернізмові звертання до стилів минулих епох.</w:t>
      </w:r>
    </w:p>
    <w:p w:rsidR="0088106B" w:rsidRDefault="0088106B" w:rsidP="0026777D">
      <w:pPr>
        <w:shd w:val="clear" w:color="auto" w:fill="FFFFFF"/>
        <w:spacing w:after="0" w:line="240" w:lineRule="auto"/>
        <w:ind w:firstLine="567"/>
        <w:jc w:val="both"/>
        <w:rPr>
          <w:rStyle w:val="ad"/>
          <w:b/>
          <w:color w:val="auto"/>
        </w:rPr>
      </w:pPr>
    </w:p>
    <w:p w:rsidR="00CD3753" w:rsidRPr="0026777D" w:rsidRDefault="00CD3753" w:rsidP="0026777D">
      <w:pPr>
        <w:shd w:val="clear" w:color="auto" w:fill="FFFFFF"/>
        <w:spacing w:after="0" w:line="240" w:lineRule="auto"/>
        <w:ind w:firstLine="567"/>
        <w:jc w:val="both"/>
        <w:rPr>
          <w:rStyle w:val="ad"/>
          <w:b/>
          <w:color w:val="auto"/>
        </w:rPr>
      </w:pPr>
      <w:r w:rsidRPr="0026777D">
        <w:rPr>
          <w:rStyle w:val="ad"/>
          <w:b/>
          <w:color w:val="auto"/>
        </w:rPr>
        <w:t>В.Сильвестров:</w:t>
      </w:r>
    </w:p>
    <w:p w:rsidR="00CD3753" w:rsidRPr="0026777D" w:rsidRDefault="00CD3753" w:rsidP="0026777D">
      <w:pPr>
        <w:spacing w:after="0" w:line="240" w:lineRule="auto"/>
        <w:ind w:firstLine="567"/>
        <w:jc w:val="both"/>
        <w:rPr>
          <w:rFonts w:eastAsia="Times New Roman"/>
          <w:i/>
          <w:lang w:eastAsia="ru-RU"/>
        </w:rPr>
      </w:pPr>
      <w:r w:rsidRPr="0026777D">
        <w:rPr>
          <w:rFonts w:eastAsia="Times New Roman"/>
          <w:i/>
          <w:lang w:eastAsia="ru-RU"/>
        </w:rPr>
        <w:t xml:space="preserve">«"Авангард" </w:t>
      </w:r>
      <w:r w:rsidR="0088106B">
        <w:rPr>
          <w:rFonts w:eastAsia="Times New Roman"/>
          <w:i/>
          <w:lang w:eastAsia="ru-RU"/>
        </w:rPr>
        <w:t>–</w:t>
      </w:r>
      <w:r w:rsidRPr="0026777D">
        <w:rPr>
          <w:rFonts w:eastAsia="Times New Roman"/>
          <w:i/>
          <w:lang w:eastAsia="ru-RU"/>
        </w:rPr>
        <w:t xml:space="preserve"> это</w:t>
      </w:r>
      <w:r w:rsidR="0088106B">
        <w:rPr>
          <w:rFonts w:eastAsia="Times New Roman"/>
          <w:i/>
          <w:lang w:val="uk-UA" w:eastAsia="ru-RU"/>
        </w:rPr>
        <w:t xml:space="preserve"> </w:t>
      </w:r>
      <w:r w:rsidRPr="0026777D">
        <w:rPr>
          <w:rFonts w:eastAsia="Times New Roman"/>
          <w:i/>
          <w:lang w:eastAsia="ru-RU"/>
        </w:rPr>
        <w:t>ещё</w:t>
      </w:r>
      <w:r w:rsidR="0088106B">
        <w:rPr>
          <w:rFonts w:eastAsia="Times New Roman"/>
          <w:i/>
          <w:lang w:val="uk-UA" w:eastAsia="ru-RU"/>
        </w:rPr>
        <w:t xml:space="preserve"> </w:t>
      </w:r>
      <w:r w:rsidRPr="0026777D">
        <w:rPr>
          <w:rFonts w:eastAsia="Times New Roman"/>
          <w:i/>
          <w:lang w:eastAsia="ru-RU"/>
        </w:rPr>
        <w:t>и</w:t>
      </w:r>
      <w:r w:rsidR="0088106B">
        <w:rPr>
          <w:rFonts w:eastAsia="Times New Roman"/>
          <w:i/>
          <w:lang w:val="uk-UA" w:eastAsia="ru-RU"/>
        </w:rPr>
        <w:t xml:space="preserve"> </w:t>
      </w:r>
      <w:r w:rsidRPr="0026777D">
        <w:rPr>
          <w:rFonts w:eastAsia="Times New Roman"/>
          <w:i/>
          <w:lang w:eastAsia="ru-RU"/>
        </w:rPr>
        <w:t>умение</w:t>
      </w:r>
      <w:r w:rsidR="0088106B">
        <w:rPr>
          <w:rFonts w:eastAsia="Times New Roman"/>
          <w:i/>
          <w:lang w:val="uk-UA" w:eastAsia="ru-RU"/>
        </w:rPr>
        <w:t xml:space="preserve"> </w:t>
      </w:r>
      <w:r w:rsidRPr="0026777D">
        <w:rPr>
          <w:rFonts w:eastAsia="Times New Roman"/>
          <w:i/>
          <w:lang w:eastAsia="ru-RU"/>
        </w:rPr>
        <w:t>уйти</w:t>
      </w:r>
      <w:r w:rsidR="0088106B">
        <w:rPr>
          <w:rFonts w:eastAsia="Times New Roman"/>
          <w:i/>
          <w:lang w:val="uk-UA" w:eastAsia="ru-RU"/>
        </w:rPr>
        <w:t xml:space="preserve"> </w:t>
      </w:r>
      <w:r w:rsidRPr="0026777D">
        <w:rPr>
          <w:rFonts w:eastAsia="Times New Roman"/>
          <w:i/>
          <w:lang w:eastAsia="ru-RU"/>
        </w:rPr>
        <w:t>от</w:t>
      </w:r>
      <w:r w:rsidR="0088106B">
        <w:rPr>
          <w:rFonts w:eastAsia="Times New Roman"/>
          <w:i/>
          <w:lang w:val="uk-UA" w:eastAsia="ru-RU"/>
        </w:rPr>
        <w:t xml:space="preserve"> </w:t>
      </w:r>
      <w:r w:rsidRPr="0026777D">
        <w:rPr>
          <w:rFonts w:eastAsia="Times New Roman"/>
          <w:i/>
          <w:lang w:eastAsia="ru-RU"/>
        </w:rPr>
        <w:t>авангарда, отказаться</w:t>
      </w:r>
      <w:r w:rsidR="0088106B">
        <w:rPr>
          <w:rFonts w:eastAsia="Times New Roman"/>
          <w:i/>
          <w:lang w:val="uk-UA" w:eastAsia="ru-RU"/>
        </w:rPr>
        <w:t xml:space="preserve"> </w:t>
      </w:r>
      <w:r w:rsidRPr="0026777D">
        <w:rPr>
          <w:rFonts w:eastAsia="Times New Roman"/>
          <w:i/>
          <w:lang w:eastAsia="ru-RU"/>
        </w:rPr>
        <w:t>от</w:t>
      </w:r>
      <w:r w:rsidR="0088106B">
        <w:rPr>
          <w:rFonts w:eastAsia="Times New Roman"/>
          <w:i/>
          <w:lang w:val="uk-UA" w:eastAsia="ru-RU"/>
        </w:rPr>
        <w:t xml:space="preserve"> </w:t>
      </w:r>
      <w:r w:rsidRPr="0026777D">
        <w:rPr>
          <w:rFonts w:eastAsia="Times New Roman"/>
          <w:i/>
          <w:lang w:eastAsia="ru-RU"/>
        </w:rPr>
        <w:t>авангарда».</w:t>
      </w:r>
    </w:p>
    <w:p w:rsidR="00CD3753" w:rsidRPr="0026777D" w:rsidRDefault="00B861A2" w:rsidP="0026777D">
      <w:pPr>
        <w:shd w:val="clear" w:color="auto" w:fill="FFFFFF"/>
        <w:spacing w:after="0" w:line="240" w:lineRule="auto"/>
        <w:ind w:firstLine="567"/>
        <w:jc w:val="both"/>
        <w:rPr>
          <w:rStyle w:val="ad"/>
          <w:b/>
          <w:color w:val="auto"/>
        </w:rPr>
      </w:pPr>
      <w:r>
        <w:rPr>
          <w:rFonts w:eastAsia="Times New Roman"/>
          <w:i/>
          <w:lang w:val="uk-UA" w:eastAsia="ru-RU"/>
        </w:rPr>
        <w:t xml:space="preserve"> </w:t>
      </w:r>
      <w:r w:rsidR="00CD3753" w:rsidRPr="0026777D">
        <w:rPr>
          <w:rFonts w:eastAsia="Times New Roman"/>
          <w:b/>
          <w:i/>
          <w:lang w:eastAsia="ru-RU"/>
        </w:rPr>
        <w:t>Арво</w:t>
      </w:r>
      <w:r>
        <w:rPr>
          <w:rFonts w:eastAsia="Times New Roman"/>
          <w:b/>
          <w:i/>
          <w:lang w:val="uk-UA" w:eastAsia="ru-RU"/>
        </w:rPr>
        <w:t xml:space="preserve"> </w:t>
      </w:r>
      <w:r w:rsidR="00CD3753" w:rsidRPr="0026777D">
        <w:rPr>
          <w:rFonts w:eastAsia="Times New Roman"/>
          <w:b/>
          <w:i/>
          <w:lang w:eastAsia="ru-RU"/>
        </w:rPr>
        <w:t xml:space="preserve">Пярт - </w:t>
      </w:r>
      <w:r w:rsidR="00CD3753" w:rsidRPr="0026777D">
        <w:rPr>
          <w:rStyle w:val="ad"/>
          <w:b/>
          <w:color w:val="auto"/>
        </w:rPr>
        <w:t>В.Сильвестрову:</w:t>
      </w:r>
    </w:p>
    <w:p w:rsidR="00CD3753" w:rsidRPr="0026777D" w:rsidRDefault="00CD3753" w:rsidP="0026777D">
      <w:pPr>
        <w:spacing w:after="0" w:line="240" w:lineRule="auto"/>
        <w:ind w:firstLine="567"/>
        <w:jc w:val="both"/>
        <w:rPr>
          <w:rFonts w:eastAsia="Times New Roman"/>
          <w:i/>
          <w:lang w:eastAsia="ru-RU"/>
        </w:rPr>
      </w:pPr>
      <w:r w:rsidRPr="0026777D">
        <w:rPr>
          <w:rFonts w:eastAsia="Times New Roman"/>
          <w:i/>
          <w:lang w:eastAsia="ru-RU"/>
        </w:rPr>
        <w:t>«Вотбыло</w:t>
      </w:r>
      <w:r w:rsidR="00B861A2">
        <w:rPr>
          <w:rFonts w:eastAsia="Times New Roman"/>
          <w:i/>
          <w:lang w:val="uk-UA" w:eastAsia="ru-RU"/>
        </w:rPr>
        <w:t xml:space="preserve"> </w:t>
      </w:r>
      <w:r w:rsidRPr="0026777D">
        <w:rPr>
          <w:rFonts w:eastAsia="Times New Roman"/>
          <w:i/>
          <w:lang w:eastAsia="ru-RU"/>
        </w:rPr>
        <w:t>бы</w:t>
      </w:r>
      <w:r w:rsidR="00B861A2">
        <w:rPr>
          <w:rFonts w:eastAsia="Times New Roman"/>
          <w:i/>
          <w:lang w:val="uk-UA" w:eastAsia="ru-RU"/>
        </w:rPr>
        <w:t xml:space="preserve"> </w:t>
      </w:r>
      <w:r w:rsidRPr="0026777D">
        <w:rPr>
          <w:rFonts w:eastAsia="Times New Roman"/>
          <w:i/>
          <w:lang w:eastAsia="ru-RU"/>
        </w:rPr>
        <w:t>очень</w:t>
      </w:r>
      <w:r w:rsidR="00B861A2">
        <w:rPr>
          <w:rFonts w:eastAsia="Times New Roman"/>
          <w:i/>
          <w:lang w:val="uk-UA" w:eastAsia="ru-RU"/>
        </w:rPr>
        <w:t xml:space="preserve"> </w:t>
      </w:r>
      <w:r w:rsidRPr="0026777D">
        <w:rPr>
          <w:rFonts w:eastAsia="Times New Roman"/>
          <w:i/>
          <w:lang w:eastAsia="ru-RU"/>
        </w:rPr>
        <w:t>интересно</w:t>
      </w:r>
      <w:r w:rsidR="00B861A2">
        <w:rPr>
          <w:rFonts w:eastAsia="Times New Roman"/>
          <w:i/>
          <w:lang w:val="uk-UA" w:eastAsia="ru-RU"/>
        </w:rPr>
        <w:t xml:space="preserve"> </w:t>
      </w:r>
      <w:r w:rsidRPr="0026777D">
        <w:rPr>
          <w:rFonts w:eastAsia="Times New Roman"/>
          <w:i/>
          <w:lang w:eastAsia="ru-RU"/>
        </w:rPr>
        <w:t>твои</w:t>
      </w:r>
      <w:r w:rsidR="00B861A2">
        <w:rPr>
          <w:rFonts w:eastAsia="Times New Roman"/>
          <w:i/>
          <w:lang w:val="uk-UA" w:eastAsia="ru-RU"/>
        </w:rPr>
        <w:t xml:space="preserve"> </w:t>
      </w:r>
      <w:r w:rsidRPr="0026777D">
        <w:rPr>
          <w:rFonts w:eastAsia="Times New Roman"/>
          <w:i/>
          <w:lang w:eastAsia="ru-RU"/>
        </w:rPr>
        <w:t>партитуры</w:t>
      </w:r>
      <w:r w:rsidR="00B861A2">
        <w:rPr>
          <w:rFonts w:eastAsia="Times New Roman"/>
          <w:i/>
          <w:lang w:val="uk-UA" w:eastAsia="ru-RU"/>
        </w:rPr>
        <w:t xml:space="preserve"> </w:t>
      </w:r>
      <w:r w:rsidRPr="0026777D">
        <w:rPr>
          <w:rFonts w:eastAsia="Times New Roman"/>
          <w:i/>
          <w:lang w:eastAsia="ru-RU"/>
        </w:rPr>
        <w:t>увидеть</w:t>
      </w:r>
      <w:r w:rsidR="00B861A2">
        <w:rPr>
          <w:rFonts w:eastAsia="Times New Roman"/>
          <w:i/>
          <w:lang w:val="uk-UA" w:eastAsia="ru-RU"/>
        </w:rPr>
        <w:t xml:space="preserve"> </w:t>
      </w:r>
      <w:r w:rsidRPr="0026777D">
        <w:rPr>
          <w:rFonts w:eastAsia="Times New Roman"/>
          <w:i/>
          <w:lang w:eastAsia="ru-RU"/>
        </w:rPr>
        <w:t>студентам, потому</w:t>
      </w:r>
      <w:r w:rsidR="00B861A2">
        <w:rPr>
          <w:rFonts w:eastAsia="Times New Roman"/>
          <w:i/>
          <w:lang w:val="uk-UA" w:eastAsia="ru-RU"/>
        </w:rPr>
        <w:t xml:space="preserve"> </w:t>
      </w:r>
      <w:r w:rsidRPr="0026777D">
        <w:rPr>
          <w:rFonts w:eastAsia="Times New Roman"/>
          <w:i/>
          <w:lang w:eastAsia="ru-RU"/>
        </w:rPr>
        <w:t>что</w:t>
      </w:r>
      <w:r w:rsidR="00B861A2">
        <w:rPr>
          <w:rFonts w:eastAsia="Times New Roman"/>
          <w:i/>
          <w:lang w:val="uk-UA" w:eastAsia="ru-RU"/>
        </w:rPr>
        <w:t xml:space="preserve"> </w:t>
      </w:r>
      <w:r w:rsidRPr="0026777D">
        <w:rPr>
          <w:rFonts w:eastAsia="Times New Roman"/>
          <w:i/>
          <w:lang w:eastAsia="ru-RU"/>
        </w:rPr>
        <w:t>партитуры</w:t>
      </w:r>
      <w:r w:rsidR="00B861A2">
        <w:rPr>
          <w:rFonts w:eastAsia="Times New Roman"/>
          <w:i/>
          <w:lang w:val="uk-UA" w:eastAsia="ru-RU"/>
        </w:rPr>
        <w:t xml:space="preserve"> </w:t>
      </w:r>
      <w:r w:rsidRPr="0026777D">
        <w:rPr>
          <w:rFonts w:eastAsia="Times New Roman"/>
          <w:i/>
          <w:lang w:eastAsia="ru-RU"/>
        </w:rPr>
        <w:t>очень</w:t>
      </w:r>
      <w:r w:rsidR="00B861A2">
        <w:rPr>
          <w:rFonts w:eastAsia="Times New Roman"/>
          <w:i/>
          <w:lang w:val="uk-UA" w:eastAsia="ru-RU"/>
        </w:rPr>
        <w:t xml:space="preserve"> </w:t>
      </w:r>
      <w:r w:rsidRPr="0026777D">
        <w:rPr>
          <w:rFonts w:eastAsia="Times New Roman"/>
          <w:i/>
          <w:lang w:eastAsia="ru-RU"/>
        </w:rPr>
        <w:t>дифференцированы. Вот</w:t>
      </w:r>
      <w:r w:rsidR="00B861A2">
        <w:rPr>
          <w:rFonts w:eastAsia="Times New Roman"/>
          <w:i/>
          <w:lang w:val="uk-UA" w:eastAsia="ru-RU"/>
        </w:rPr>
        <w:t xml:space="preserve"> </w:t>
      </w:r>
      <w:r w:rsidRPr="0026777D">
        <w:rPr>
          <w:rFonts w:eastAsia="Times New Roman"/>
          <w:i/>
          <w:lang w:eastAsia="ru-RU"/>
        </w:rPr>
        <w:t>так</w:t>
      </w:r>
      <w:r w:rsidR="00B861A2">
        <w:rPr>
          <w:rFonts w:eastAsia="Times New Roman"/>
          <w:i/>
          <w:lang w:val="uk-UA" w:eastAsia="ru-RU"/>
        </w:rPr>
        <w:t xml:space="preserve">  </w:t>
      </w:r>
      <w:r w:rsidRPr="0026777D">
        <w:rPr>
          <w:rFonts w:eastAsia="Times New Roman"/>
          <w:i/>
          <w:lang w:eastAsia="ru-RU"/>
        </w:rPr>
        <w:t>смотришь, и</w:t>
      </w:r>
      <w:r w:rsidR="00B861A2">
        <w:rPr>
          <w:rFonts w:eastAsia="Times New Roman"/>
          <w:i/>
          <w:lang w:val="uk-UA" w:eastAsia="ru-RU"/>
        </w:rPr>
        <w:t xml:space="preserve"> </w:t>
      </w:r>
      <w:r w:rsidRPr="0026777D">
        <w:rPr>
          <w:rFonts w:eastAsia="Times New Roman"/>
          <w:i/>
          <w:lang w:eastAsia="ru-RU"/>
        </w:rPr>
        <w:t>кажется, что</w:t>
      </w:r>
      <w:r w:rsidR="00B861A2">
        <w:rPr>
          <w:rFonts w:eastAsia="Times New Roman"/>
          <w:i/>
          <w:lang w:val="uk-UA" w:eastAsia="ru-RU"/>
        </w:rPr>
        <w:t xml:space="preserve"> </w:t>
      </w:r>
      <w:r w:rsidRPr="0026777D">
        <w:rPr>
          <w:rFonts w:eastAsia="Times New Roman"/>
          <w:i/>
          <w:lang w:eastAsia="ru-RU"/>
        </w:rPr>
        <w:t>даже</w:t>
      </w:r>
      <w:r w:rsidR="00B861A2">
        <w:rPr>
          <w:rFonts w:eastAsia="Times New Roman"/>
          <w:i/>
          <w:lang w:val="uk-UA" w:eastAsia="ru-RU"/>
        </w:rPr>
        <w:t xml:space="preserve"> </w:t>
      </w:r>
      <w:r w:rsidRPr="0026777D">
        <w:rPr>
          <w:rFonts w:eastAsia="Times New Roman"/>
          <w:i/>
          <w:lang w:eastAsia="ru-RU"/>
        </w:rPr>
        <w:t>больше</w:t>
      </w:r>
      <w:r w:rsidR="00B861A2">
        <w:rPr>
          <w:rFonts w:eastAsia="Times New Roman"/>
          <w:i/>
          <w:lang w:val="uk-UA" w:eastAsia="ru-RU"/>
        </w:rPr>
        <w:t xml:space="preserve"> </w:t>
      </w:r>
      <w:r w:rsidRPr="0026777D">
        <w:rPr>
          <w:rFonts w:eastAsia="Times New Roman"/>
          <w:i/>
          <w:lang w:eastAsia="ru-RU"/>
        </w:rPr>
        <w:t>добавочных</w:t>
      </w:r>
      <w:r w:rsidR="00B861A2">
        <w:rPr>
          <w:rFonts w:eastAsia="Times New Roman"/>
          <w:i/>
          <w:lang w:val="uk-UA" w:eastAsia="ru-RU"/>
        </w:rPr>
        <w:t xml:space="preserve"> </w:t>
      </w:r>
      <w:r w:rsidRPr="0026777D">
        <w:rPr>
          <w:rFonts w:eastAsia="Times New Roman"/>
          <w:i/>
          <w:lang w:eastAsia="ru-RU"/>
        </w:rPr>
        <w:t>оттенков, динамических, всяких</w:t>
      </w:r>
      <w:r w:rsidR="00B861A2">
        <w:rPr>
          <w:rFonts w:eastAsia="Times New Roman"/>
          <w:i/>
          <w:lang w:val="uk-UA" w:eastAsia="ru-RU"/>
        </w:rPr>
        <w:t xml:space="preserve"> </w:t>
      </w:r>
      <w:r w:rsidRPr="0026777D">
        <w:rPr>
          <w:rFonts w:eastAsia="Times New Roman"/>
          <w:i/>
          <w:lang w:eastAsia="ru-RU"/>
        </w:rPr>
        <w:t>характерных, чем</w:t>
      </w:r>
      <w:r w:rsidR="00B861A2">
        <w:rPr>
          <w:rFonts w:eastAsia="Times New Roman"/>
          <w:i/>
          <w:lang w:val="uk-UA" w:eastAsia="ru-RU"/>
        </w:rPr>
        <w:t xml:space="preserve"> </w:t>
      </w:r>
      <w:r w:rsidRPr="0026777D">
        <w:rPr>
          <w:rFonts w:eastAsia="Times New Roman"/>
          <w:i/>
          <w:lang w:eastAsia="ru-RU"/>
        </w:rPr>
        <w:t>нот»</w:t>
      </w:r>
    </w:p>
    <w:p w:rsidR="00CD3753" w:rsidRPr="0026777D" w:rsidRDefault="00CD3753" w:rsidP="0026777D">
      <w:pPr>
        <w:spacing w:after="0" w:line="240" w:lineRule="auto"/>
        <w:ind w:firstLine="567"/>
        <w:jc w:val="both"/>
        <w:rPr>
          <w:rFonts w:eastAsia="Times New Roman"/>
          <w:i/>
          <w:lang w:eastAsia="ru-RU"/>
        </w:rPr>
      </w:pPr>
    </w:p>
    <w:p w:rsidR="00CD3753" w:rsidRPr="0026777D" w:rsidRDefault="00CD3753" w:rsidP="0026777D">
      <w:pPr>
        <w:spacing w:after="0" w:line="240" w:lineRule="auto"/>
        <w:ind w:firstLine="567"/>
        <w:jc w:val="both"/>
        <w:rPr>
          <w:rFonts w:eastAsia="Times New Roman"/>
          <w:lang w:val="uk-UA" w:eastAsia="ru-RU"/>
        </w:rPr>
      </w:pPr>
      <w:r w:rsidRPr="0026777D">
        <w:rPr>
          <w:rFonts w:eastAsia="Times New Roman"/>
          <w:lang w:eastAsia="ru-RU"/>
        </w:rPr>
        <w:t>Свіжі вітри 80-х овіяли і долю В. Сильвестрова. Руйнівник канонів в епоху застою, Сильвестров і в часи перебудови виявився (несподівано для</w:t>
      </w:r>
      <w:r w:rsidR="00B861A2">
        <w:rPr>
          <w:rFonts w:eastAsia="Times New Roman"/>
          <w:lang w:val="uk-UA" w:eastAsia="ru-RU"/>
        </w:rPr>
        <w:t xml:space="preserve"> </w:t>
      </w:r>
      <w:r w:rsidRPr="0026777D">
        <w:rPr>
          <w:rFonts w:eastAsia="Times New Roman"/>
          <w:lang w:eastAsia="ru-RU"/>
        </w:rPr>
        <w:t>себе) розвінчувач</w:t>
      </w:r>
      <w:r w:rsidRPr="0026777D">
        <w:rPr>
          <w:rFonts w:eastAsia="Times New Roman"/>
          <w:lang w:val="uk-UA" w:eastAsia="ru-RU"/>
        </w:rPr>
        <w:t>ем</w:t>
      </w:r>
      <w:r w:rsidRPr="0026777D">
        <w:rPr>
          <w:rFonts w:eastAsia="Times New Roman"/>
          <w:lang w:eastAsia="ru-RU"/>
        </w:rPr>
        <w:t xml:space="preserve"> ран</w:t>
      </w:r>
      <w:r w:rsidRPr="0026777D">
        <w:rPr>
          <w:rFonts w:eastAsia="Times New Roman"/>
          <w:lang w:val="uk-UA" w:eastAsia="ru-RU"/>
        </w:rPr>
        <w:t>і</w:t>
      </w:r>
      <w:r w:rsidRPr="0026777D">
        <w:rPr>
          <w:rFonts w:eastAsia="Times New Roman"/>
          <w:lang w:eastAsia="ru-RU"/>
        </w:rPr>
        <w:t xml:space="preserve">ше священних регламентацій. У 1989 році йому присвоюється звання народного артиста республіки, минаючи </w:t>
      </w:r>
      <w:r w:rsidR="00B861A2">
        <w:rPr>
          <w:rFonts w:eastAsia="Times New Roman"/>
          <w:lang w:val="uk-UA" w:eastAsia="ru-RU"/>
        </w:rPr>
        <w:t xml:space="preserve">ступінь </w:t>
      </w:r>
      <w:r w:rsidRPr="0026777D">
        <w:rPr>
          <w:rFonts w:eastAsia="Times New Roman"/>
          <w:lang w:eastAsia="ru-RU"/>
        </w:rPr>
        <w:t xml:space="preserve"> заслуженого діяча мистецтв (випадок, абсолютно неможливий раніше). Тоді ж Сильвестров здійснює свою першу закордонну</w:t>
      </w:r>
      <w:r w:rsidR="00B861A2">
        <w:rPr>
          <w:rFonts w:eastAsia="Times New Roman"/>
          <w:lang w:eastAsia="ru-RU"/>
        </w:rPr>
        <w:t xml:space="preserve"> поїздку на авторський концерт </w:t>
      </w:r>
      <w:r w:rsidR="00B861A2">
        <w:rPr>
          <w:rFonts w:eastAsia="Times New Roman"/>
          <w:lang w:val="uk-UA" w:eastAsia="ru-RU"/>
        </w:rPr>
        <w:t>–</w:t>
      </w:r>
      <w:r w:rsidRPr="0026777D">
        <w:rPr>
          <w:rFonts w:eastAsia="Times New Roman"/>
          <w:lang w:eastAsia="ru-RU"/>
        </w:rPr>
        <w:t xml:space="preserve"> і відразу в "цитадель імперіалізму" США.</w:t>
      </w:r>
      <w:r w:rsidRPr="0026777D">
        <w:rPr>
          <w:rFonts w:eastAsia="Times New Roman"/>
          <w:lang w:val="uk-UA" w:eastAsia="ru-RU"/>
        </w:rPr>
        <w:t xml:space="preserve"> Всім виконавцям він дає компакт-диск, авторську версію (якщо це ніхто не виконував) або з тим виконанням, яке здається йому адекватним.</w:t>
      </w:r>
    </w:p>
    <w:p w:rsidR="00CD3753" w:rsidRPr="0026777D" w:rsidRDefault="00CD3753" w:rsidP="0026777D">
      <w:pPr>
        <w:spacing w:after="0" w:line="240" w:lineRule="auto"/>
        <w:ind w:firstLine="567"/>
        <w:jc w:val="both"/>
        <w:rPr>
          <w:rFonts w:eastAsia="Times New Roman"/>
          <w:lang w:val="uk-UA" w:eastAsia="ru-RU"/>
        </w:rPr>
      </w:pPr>
      <w:r w:rsidRPr="0026777D">
        <w:rPr>
          <w:rFonts w:eastAsia="Times New Roman"/>
          <w:lang w:val="uk-UA" w:eastAsia="ru-RU"/>
        </w:rPr>
        <w:t>2002 год. Крім інших жанрів, В.Сильвестров працював в кіно - серед іншого, їм написана музика до фільмів Кіри Мур</w:t>
      </w:r>
      <w:r w:rsidR="00B861A2">
        <w:rPr>
          <w:rFonts w:eastAsia="Times New Roman"/>
          <w:lang w:val="uk-UA" w:eastAsia="ru-RU"/>
        </w:rPr>
        <w:t>атової «Чеховські мотиви</w:t>
      </w:r>
      <w:r w:rsidRPr="0026777D">
        <w:rPr>
          <w:rFonts w:eastAsia="Times New Roman"/>
          <w:lang w:val="uk-UA" w:eastAsia="ru-RU"/>
        </w:rPr>
        <w:t>» (2002) і «Настроювач» (2004).</w:t>
      </w:r>
    </w:p>
    <w:p w:rsidR="00CD3753" w:rsidRPr="0026777D" w:rsidRDefault="00CD3753" w:rsidP="0026777D">
      <w:pPr>
        <w:spacing w:after="0" w:line="240" w:lineRule="auto"/>
        <w:ind w:firstLine="567"/>
        <w:jc w:val="both"/>
        <w:rPr>
          <w:rFonts w:eastAsia="Times New Roman"/>
          <w:lang w:val="uk-UA" w:eastAsia="ru-RU"/>
        </w:rPr>
      </w:pPr>
      <w:r w:rsidRPr="0026777D">
        <w:rPr>
          <w:rFonts w:eastAsia="Times New Roman"/>
          <w:lang w:eastAsia="ru-RU"/>
        </w:rPr>
        <w:t xml:space="preserve">2007 рік - Москва. На ювілейному концерті Валентина Сильвестрова в Рахманіновському залі Московської консерваторії відбулися три світові прем'єри. Були виконані пісні на вірші Балтрушайтиса і Ходасевича, Блока, </w:t>
      </w:r>
      <w:r w:rsidRPr="0026777D">
        <w:rPr>
          <w:rFonts w:eastAsia="Times New Roman"/>
          <w:lang w:eastAsia="ru-RU"/>
        </w:rPr>
        <w:lastRenderedPageBreak/>
        <w:t>Мандельштама, Ахматової, дев'ять фортепіанних п'єс 2005-2006 років, Друга симфонія для флейти, ударних, фортепіано і струнного оркестру (1965)</w:t>
      </w:r>
      <w:r w:rsidRPr="0026777D">
        <w:rPr>
          <w:rFonts w:eastAsia="Times New Roman"/>
          <w:lang w:val="uk-UA" w:eastAsia="ru-RU"/>
        </w:rPr>
        <w:t>.</w:t>
      </w:r>
    </w:p>
    <w:p w:rsidR="00CD3753" w:rsidRPr="0026777D" w:rsidRDefault="00CD3753" w:rsidP="0026777D">
      <w:pPr>
        <w:spacing w:after="0" w:line="240" w:lineRule="auto"/>
        <w:ind w:firstLine="567"/>
        <w:jc w:val="both"/>
        <w:rPr>
          <w:rFonts w:eastAsia="Times New Roman"/>
          <w:bCs/>
          <w:lang w:eastAsia="ru-RU"/>
        </w:rPr>
      </w:pPr>
      <w:r w:rsidRPr="0026777D">
        <w:rPr>
          <w:rFonts w:eastAsia="Times New Roman"/>
          <w:bCs/>
          <w:lang w:eastAsia="ru-RU"/>
        </w:rPr>
        <w:t xml:space="preserve">6 листопада 2009 року в Конференц-залі Московської консерваторії пройшла зустріч-дискусія з учасниками концерту «Арво Пярт - Валентин Сильвестров. Спів світу про самого себе», що відбувся того ж вечора в Рахманіновському залі. Цей концерт став першим в абонементному циклі під назвою «Вийти за межі, доторкнутися до реальності», ініціатором і організатором якого став піаніст, професор Московської консерваторії Олексій Любимов. </w:t>
      </w:r>
    </w:p>
    <w:p w:rsidR="00CD3753" w:rsidRPr="0026777D" w:rsidRDefault="00CD3753" w:rsidP="0026777D">
      <w:pPr>
        <w:spacing w:after="0" w:line="240" w:lineRule="auto"/>
        <w:ind w:firstLine="567"/>
        <w:jc w:val="both"/>
        <w:rPr>
          <w:rFonts w:eastAsia="Times New Roman"/>
          <w:lang w:eastAsia="ru-RU"/>
        </w:rPr>
      </w:pPr>
    </w:p>
    <w:p w:rsidR="00CD3753" w:rsidRPr="0026777D" w:rsidRDefault="00CD3753" w:rsidP="0026777D">
      <w:pPr>
        <w:spacing w:after="0" w:line="240" w:lineRule="auto"/>
        <w:ind w:firstLine="567"/>
        <w:jc w:val="both"/>
        <w:rPr>
          <w:rFonts w:eastAsia="Times New Roman"/>
          <w:lang w:eastAsia="ru-RU"/>
        </w:rPr>
      </w:pPr>
      <w:r w:rsidRPr="0026777D">
        <w:rPr>
          <w:rFonts w:eastAsia="Times New Roman"/>
          <w:lang w:eastAsia="ru-RU"/>
        </w:rPr>
        <w:t xml:space="preserve">До свого 70-річного ювілею В.Сильвестров перейшов майже виключно на вокальну музику. Більш того, композитор став </w:t>
      </w:r>
      <w:r w:rsidR="00B861A2">
        <w:rPr>
          <w:rFonts w:eastAsia="Times New Roman"/>
          <w:lang w:val="uk-UA" w:eastAsia="ru-RU"/>
        </w:rPr>
        <w:t>писати</w:t>
      </w:r>
      <w:r w:rsidRPr="0026777D">
        <w:rPr>
          <w:rFonts w:eastAsia="Times New Roman"/>
          <w:lang w:eastAsia="ru-RU"/>
        </w:rPr>
        <w:t xml:space="preserve"> в духовних</w:t>
      </w:r>
      <w:r w:rsidR="00B861A2">
        <w:rPr>
          <w:rFonts w:eastAsia="Times New Roman"/>
          <w:lang w:eastAsia="ru-RU"/>
        </w:rPr>
        <w:t xml:space="preserve"> жанрах, а також, використовувати</w:t>
      </w:r>
      <w:r w:rsidRPr="0026777D">
        <w:rPr>
          <w:rFonts w:eastAsia="Times New Roman"/>
          <w:lang w:eastAsia="ru-RU"/>
        </w:rPr>
        <w:t xml:space="preserve"> тексти українською мовою.</w:t>
      </w:r>
    </w:p>
    <w:p w:rsidR="00CD3753" w:rsidRPr="0026777D" w:rsidRDefault="00CD3753" w:rsidP="0026777D">
      <w:pPr>
        <w:spacing w:after="0" w:line="240" w:lineRule="auto"/>
        <w:ind w:firstLine="567"/>
        <w:jc w:val="both"/>
        <w:rPr>
          <w:rFonts w:eastAsia="Times New Roman"/>
          <w:lang w:eastAsia="ru-RU"/>
        </w:rPr>
      </w:pPr>
    </w:p>
    <w:p w:rsidR="00CD3753" w:rsidRPr="0026777D" w:rsidRDefault="00CD3753" w:rsidP="0026777D">
      <w:pPr>
        <w:spacing w:after="0" w:line="240" w:lineRule="auto"/>
        <w:ind w:firstLine="567"/>
        <w:jc w:val="both"/>
        <w:rPr>
          <w:rFonts w:eastAsia="Times New Roman"/>
          <w:lang w:eastAsia="ru-RU"/>
        </w:rPr>
      </w:pPr>
      <w:r w:rsidRPr="0026777D">
        <w:rPr>
          <w:rFonts w:eastAsia="Times New Roman"/>
          <w:lang w:eastAsia="ru-RU"/>
        </w:rPr>
        <w:t>Валентин Сильвестров, мабуть, єдиний український композитор, якого за життя оточує аура безумовного обожнювання і захоплення. У масовому поданні його образ сформували кілька загальновідомих біографічних фактів. В клас композиції Бориса Лятошинського Київської консерваторії Валентин</w:t>
      </w:r>
      <w:r w:rsidR="00B861A2">
        <w:rPr>
          <w:rFonts w:eastAsia="Times New Roman"/>
          <w:lang w:val="uk-UA" w:eastAsia="ru-RU"/>
        </w:rPr>
        <w:t xml:space="preserve"> </w:t>
      </w:r>
      <w:r w:rsidRPr="0026777D">
        <w:rPr>
          <w:rFonts w:eastAsia="Times New Roman"/>
          <w:lang w:eastAsia="ru-RU"/>
        </w:rPr>
        <w:t>Сильвестров вступив вже після того, як провчився в Київському політехнічному інституті, і з тих пір за ним тягнеться флер не зовсім професійного композитора - швидше захопленого музикою любителя, чужого всякому "академізму". Потім було виключення зі Спілки композиторів за неполіткоректні висловлювання на адресу радянської влади і блискучу перемогу на зарубіжному конкурсі, куди він відправив партитури в обхід офіційних інстанцій. Незважаючи на те, що творчий шлях В.</w:t>
      </w:r>
      <w:r w:rsidR="00B861A2">
        <w:rPr>
          <w:rFonts w:eastAsia="Times New Roman"/>
          <w:lang w:val="uk-UA" w:eastAsia="ru-RU"/>
        </w:rPr>
        <w:t> </w:t>
      </w:r>
      <w:r w:rsidRPr="0026777D">
        <w:rPr>
          <w:rFonts w:eastAsia="Times New Roman"/>
          <w:lang w:eastAsia="ru-RU"/>
        </w:rPr>
        <w:t>Сильвестрова супроводжувався гострою полемікою, його музика завоювала найширше визнання вітчизняного і зарубіжного слухача. Твори з великим успіхом виконувалися в США, Англії, Голландії, Фінляндії, Німеччини, видаються найбільшими європейськими і американськими видавництвами, такими як «Ганс Сікорські», «Бузі енд Хокс», «Г. Ширмер»,</w:t>
      </w:r>
      <w:r w:rsidR="00B861A2">
        <w:rPr>
          <w:rFonts w:eastAsia="Times New Roman"/>
          <w:lang w:val="uk-UA" w:eastAsia="ru-RU"/>
        </w:rPr>
        <w:t xml:space="preserve"> </w:t>
      </w:r>
      <w:r w:rsidRPr="0026777D">
        <w:rPr>
          <w:rFonts w:eastAsia="Times New Roman"/>
          <w:lang w:eastAsia="ru-RU"/>
        </w:rPr>
        <w:t>«Музик Фарцер»,</w:t>
      </w:r>
      <w:r w:rsidR="00B861A2">
        <w:rPr>
          <w:rFonts w:eastAsia="Times New Roman"/>
          <w:lang w:val="uk-UA" w:eastAsia="ru-RU"/>
        </w:rPr>
        <w:t xml:space="preserve"> </w:t>
      </w:r>
      <w:r w:rsidRPr="0026777D">
        <w:rPr>
          <w:rFonts w:eastAsia="Times New Roman"/>
          <w:lang w:eastAsia="ru-RU"/>
        </w:rPr>
        <w:t>«Рікорді»,</w:t>
      </w:r>
      <w:r w:rsidR="00B861A2">
        <w:rPr>
          <w:rFonts w:eastAsia="Times New Roman"/>
          <w:lang w:val="uk-UA" w:eastAsia="ru-RU"/>
        </w:rPr>
        <w:t xml:space="preserve"> </w:t>
      </w:r>
      <w:r w:rsidRPr="0026777D">
        <w:rPr>
          <w:rFonts w:eastAsia="Times New Roman"/>
          <w:lang w:eastAsia="ru-RU"/>
        </w:rPr>
        <w:t>«Універсал Едіс»,</w:t>
      </w:r>
      <w:r w:rsidR="00B861A2">
        <w:rPr>
          <w:rFonts w:eastAsia="Times New Roman"/>
          <w:lang w:val="uk-UA" w:eastAsia="ru-RU"/>
        </w:rPr>
        <w:t xml:space="preserve"> </w:t>
      </w:r>
      <w:r w:rsidRPr="0026777D">
        <w:rPr>
          <w:rFonts w:eastAsia="Times New Roman"/>
          <w:lang w:eastAsia="ru-RU"/>
        </w:rPr>
        <w:t>«Нувель Сосьете»,</w:t>
      </w:r>
      <w:r w:rsidR="00B861A2">
        <w:rPr>
          <w:rFonts w:eastAsia="Times New Roman"/>
          <w:lang w:val="uk-UA" w:eastAsia="ru-RU"/>
        </w:rPr>
        <w:t xml:space="preserve"> </w:t>
      </w:r>
      <w:r w:rsidRPr="0026777D">
        <w:rPr>
          <w:rFonts w:eastAsia="Times New Roman"/>
          <w:lang w:eastAsia="ru-RU"/>
        </w:rPr>
        <w:t xml:space="preserve">«Петерс». </w:t>
      </w:r>
    </w:p>
    <w:p w:rsidR="00CD3753" w:rsidRPr="0026777D" w:rsidRDefault="00CD3753" w:rsidP="0026777D">
      <w:pPr>
        <w:spacing w:after="0" w:line="240" w:lineRule="auto"/>
        <w:ind w:firstLine="567"/>
        <w:jc w:val="both"/>
        <w:rPr>
          <w:rFonts w:eastAsia="Times New Roman"/>
          <w:lang w:eastAsia="ru-RU"/>
        </w:rPr>
      </w:pPr>
      <w:r w:rsidRPr="0026777D">
        <w:rPr>
          <w:rFonts w:eastAsia="Times New Roman"/>
          <w:lang w:eastAsia="ru-RU"/>
        </w:rPr>
        <w:t>Сьогодні він - вільний композитор, живе, в основному, в Києві, практично щороку його запрошують до Німеччини фонд імені</w:t>
      </w:r>
      <w:r w:rsidR="00B861A2">
        <w:rPr>
          <w:rFonts w:eastAsia="Times New Roman"/>
          <w:lang w:eastAsia="ru-RU"/>
        </w:rPr>
        <w:t xml:space="preserve"> Бєляєва, видавництво "Петерс". </w:t>
      </w:r>
      <w:r w:rsidR="00B861A2">
        <w:rPr>
          <w:rFonts w:eastAsia="Times New Roman"/>
          <w:lang w:val="uk-UA" w:eastAsia="ru-RU"/>
        </w:rPr>
        <w:t xml:space="preserve">Він </w:t>
      </w:r>
      <w:r w:rsidRPr="0026777D">
        <w:rPr>
          <w:rFonts w:eastAsia="Times New Roman"/>
          <w:lang w:eastAsia="ru-RU"/>
        </w:rPr>
        <w:t>співпрацює з компанією звукозапису ЕСМ і особисто з Манфредом Айхером, який дуже тепло відгукується про творчість Валентина Васильовича.</w:t>
      </w:r>
    </w:p>
    <w:p w:rsidR="00CD3753" w:rsidRPr="0026777D" w:rsidRDefault="00CD3753" w:rsidP="0026777D">
      <w:pPr>
        <w:spacing w:after="0" w:line="240" w:lineRule="auto"/>
        <w:ind w:firstLine="567"/>
        <w:jc w:val="both"/>
      </w:pPr>
    </w:p>
    <w:p w:rsidR="00B35419" w:rsidRPr="0026777D" w:rsidRDefault="00B861A2" w:rsidP="00B861A2">
      <w:pPr>
        <w:spacing w:after="0" w:line="240" w:lineRule="auto"/>
        <w:jc w:val="center"/>
        <w:rPr>
          <w:b/>
          <w:lang w:val="uk-UA"/>
        </w:rPr>
      </w:pPr>
      <w:r>
        <w:rPr>
          <w:b/>
          <w:bCs/>
          <w:lang w:val="uk-UA"/>
        </w:rPr>
        <w:t xml:space="preserve">2.2. </w:t>
      </w:r>
      <w:r w:rsidRPr="0026777D">
        <w:rPr>
          <w:b/>
          <w:bCs/>
        </w:rPr>
        <w:t>Жанрова картина</w:t>
      </w:r>
      <w:r w:rsidR="00563648">
        <w:rPr>
          <w:b/>
          <w:bCs/>
          <w:lang w:val="uk-UA"/>
        </w:rPr>
        <w:t xml:space="preserve"> </w:t>
      </w:r>
      <w:r w:rsidRPr="0026777D">
        <w:rPr>
          <w:b/>
        </w:rPr>
        <w:t xml:space="preserve">творчості </w:t>
      </w:r>
      <w:r>
        <w:rPr>
          <w:b/>
          <w:lang w:val="uk-UA"/>
        </w:rPr>
        <w:t>В</w:t>
      </w:r>
      <w:r w:rsidRPr="0026777D">
        <w:rPr>
          <w:b/>
          <w:lang w:val="uk-UA"/>
        </w:rPr>
        <w:t>. Сильвестрова</w:t>
      </w:r>
    </w:p>
    <w:p w:rsidR="00B861A2" w:rsidRDefault="00B861A2" w:rsidP="0026777D">
      <w:pPr>
        <w:spacing w:after="0" w:line="240" w:lineRule="auto"/>
        <w:ind w:firstLine="567"/>
        <w:jc w:val="both"/>
      </w:pPr>
    </w:p>
    <w:p w:rsidR="000F0B25" w:rsidRDefault="00B35419" w:rsidP="0026777D">
      <w:pPr>
        <w:spacing w:after="0" w:line="240" w:lineRule="auto"/>
        <w:ind w:firstLine="567"/>
        <w:jc w:val="both"/>
      </w:pPr>
      <w:r w:rsidRPr="0026777D">
        <w:t>Жанровий обсяг</w:t>
      </w:r>
      <w:r w:rsidRPr="0026777D">
        <w:rPr>
          <w:lang w:val="uk-UA"/>
        </w:rPr>
        <w:t xml:space="preserve"> творчості композитора</w:t>
      </w:r>
      <w:r w:rsidR="00B861A2">
        <w:rPr>
          <w:lang w:val="uk-UA"/>
        </w:rPr>
        <w:t xml:space="preserve"> </w:t>
      </w:r>
      <w:r w:rsidR="00895DA7" w:rsidRPr="0026777D">
        <w:t>є</w:t>
      </w:r>
      <w:r w:rsidRPr="0026777D">
        <w:t xml:space="preserve"> достатньо широким</w:t>
      </w:r>
      <w:r w:rsidR="00895DA7" w:rsidRPr="0026777D">
        <w:t xml:space="preserve">. Провідне місце посідає </w:t>
      </w:r>
      <w:r w:rsidR="00BF314C" w:rsidRPr="0026777D">
        <w:rPr>
          <w:b/>
          <w:i/>
          <w:lang w:val="uk-UA"/>
        </w:rPr>
        <w:t>оркестрова музика</w:t>
      </w:r>
      <w:r w:rsidR="00895DA7" w:rsidRPr="0026777D">
        <w:t>, в якій композито</w:t>
      </w:r>
      <w:r w:rsidR="000F0B25" w:rsidRPr="0026777D">
        <w:t>ру належить кілька груп творів.</w:t>
      </w:r>
    </w:p>
    <w:p w:rsidR="00B861A2" w:rsidRPr="0026777D" w:rsidRDefault="00B861A2" w:rsidP="0026777D">
      <w:pPr>
        <w:spacing w:after="0" w:line="240" w:lineRule="auto"/>
        <w:ind w:firstLine="567"/>
        <w:jc w:val="both"/>
        <w:rPr>
          <w:lang w:val="uk-UA"/>
        </w:rPr>
      </w:pPr>
    </w:p>
    <w:p w:rsidR="00B35419" w:rsidRPr="0026777D" w:rsidRDefault="00B35419" w:rsidP="0026777D">
      <w:pPr>
        <w:pStyle w:val="a3"/>
        <w:numPr>
          <w:ilvl w:val="0"/>
          <w:numId w:val="26"/>
        </w:numPr>
        <w:spacing w:after="0" w:line="240" w:lineRule="auto"/>
        <w:ind w:left="0" w:firstLine="567"/>
        <w:jc w:val="both"/>
      </w:pPr>
      <w:r w:rsidRPr="0026777D">
        <w:rPr>
          <w:lang w:val="uk-UA"/>
        </w:rPr>
        <w:t xml:space="preserve">Композитор є автором </w:t>
      </w:r>
      <w:r w:rsidRPr="0026777D">
        <w:rPr>
          <w:b/>
          <w:i/>
          <w:lang w:val="uk-UA"/>
        </w:rPr>
        <w:t>дев</w:t>
      </w:r>
      <w:r w:rsidRPr="0026777D">
        <w:rPr>
          <w:b/>
          <w:i/>
        </w:rPr>
        <w:t>’</w:t>
      </w:r>
      <w:r w:rsidRPr="0026777D">
        <w:rPr>
          <w:b/>
          <w:i/>
          <w:lang w:val="uk-UA"/>
        </w:rPr>
        <w:t>яти великих симфоній</w:t>
      </w:r>
      <w:r w:rsidRPr="0026777D">
        <w:rPr>
          <w:lang w:val="uk-UA"/>
        </w:rPr>
        <w:t xml:space="preserve">: </w:t>
      </w:r>
    </w:p>
    <w:p w:rsidR="00B35419" w:rsidRPr="0026777D" w:rsidRDefault="00B35419" w:rsidP="0026777D">
      <w:pPr>
        <w:pStyle w:val="a3"/>
        <w:numPr>
          <w:ilvl w:val="0"/>
          <w:numId w:val="25"/>
        </w:numPr>
        <w:shd w:val="clear" w:color="auto" w:fill="FFFFFF"/>
        <w:spacing w:after="0" w:line="240" w:lineRule="auto"/>
        <w:ind w:left="0" w:firstLine="567"/>
        <w:jc w:val="both"/>
      </w:pPr>
      <w:r w:rsidRPr="0026777D">
        <w:rPr>
          <w:lang w:val="uk-UA"/>
        </w:rPr>
        <w:lastRenderedPageBreak/>
        <w:t xml:space="preserve">Симфонія </w:t>
      </w:r>
      <w:r w:rsidRPr="0026777D">
        <w:t>№ 1 (1963, ред. 1974)</w:t>
      </w:r>
    </w:p>
    <w:p w:rsidR="00B35419" w:rsidRPr="0026777D" w:rsidRDefault="00B35419" w:rsidP="0026777D">
      <w:pPr>
        <w:pStyle w:val="a3"/>
        <w:numPr>
          <w:ilvl w:val="0"/>
          <w:numId w:val="25"/>
        </w:numPr>
        <w:shd w:val="clear" w:color="auto" w:fill="FFFFFF"/>
        <w:spacing w:after="0" w:line="240" w:lineRule="auto"/>
        <w:ind w:left="0" w:firstLine="567"/>
        <w:jc w:val="both"/>
      </w:pPr>
      <w:r w:rsidRPr="0026777D">
        <w:rPr>
          <w:lang w:val="uk-UA"/>
        </w:rPr>
        <w:t>Симфонія</w:t>
      </w:r>
      <w:hyperlink r:id="rId22" w:tooltip="Симфонія № 2 (Сильвестров)" w:history="1">
        <w:r w:rsidRPr="0026777D">
          <w:rPr>
            <w:rStyle w:val="ab"/>
            <w:color w:val="auto"/>
            <w:u w:val="none"/>
          </w:rPr>
          <w:t>№ 2 для флейти, ударних, фортепіано і струнного оркестру</w:t>
        </w:r>
      </w:hyperlink>
      <w:r w:rsidRPr="0026777D">
        <w:t> (1965)</w:t>
      </w:r>
    </w:p>
    <w:p w:rsidR="00B35419" w:rsidRPr="0026777D" w:rsidRDefault="00B35419" w:rsidP="0026777D">
      <w:pPr>
        <w:pStyle w:val="a3"/>
        <w:numPr>
          <w:ilvl w:val="0"/>
          <w:numId w:val="25"/>
        </w:numPr>
        <w:shd w:val="clear" w:color="auto" w:fill="FFFFFF"/>
        <w:spacing w:after="0" w:line="240" w:lineRule="auto"/>
        <w:ind w:left="0" w:firstLine="567"/>
        <w:jc w:val="both"/>
      </w:pPr>
      <w:r w:rsidRPr="0026777D">
        <w:rPr>
          <w:lang w:val="uk-UA"/>
        </w:rPr>
        <w:t>Симфонія</w:t>
      </w:r>
      <w:r w:rsidRPr="0026777D">
        <w:t xml:space="preserve"> № 3 для великого симфонічного оркестру «Есхатофонія» (1965)</w:t>
      </w:r>
    </w:p>
    <w:p w:rsidR="00B35419" w:rsidRPr="0026777D" w:rsidRDefault="00B35419" w:rsidP="0026777D">
      <w:pPr>
        <w:pStyle w:val="a3"/>
        <w:numPr>
          <w:ilvl w:val="0"/>
          <w:numId w:val="25"/>
        </w:numPr>
        <w:shd w:val="clear" w:color="auto" w:fill="FFFFFF"/>
        <w:spacing w:after="0" w:line="240" w:lineRule="auto"/>
        <w:ind w:left="0" w:firstLine="567"/>
        <w:jc w:val="both"/>
      </w:pPr>
      <w:r w:rsidRPr="0026777D">
        <w:rPr>
          <w:lang w:val="uk-UA"/>
        </w:rPr>
        <w:t>Симфонія</w:t>
      </w:r>
      <w:r w:rsidRPr="0026777D">
        <w:t xml:space="preserve"> № 4 для духових і струнних (1976)</w:t>
      </w:r>
    </w:p>
    <w:p w:rsidR="00B35419" w:rsidRPr="0026777D" w:rsidRDefault="00B35419" w:rsidP="0026777D">
      <w:pPr>
        <w:pStyle w:val="a3"/>
        <w:numPr>
          <w:ilvl w:val="0"/>
          <w:numId w:val="25"/>
        </w:numPr>
        <w:shd w:val="clear" w:color="auto" w:fill="FFFFFF"/>
        <w:spacing w:after="0" w:line="240" w:lineRule="auto"/>
        <w:ind w:left="0" w:firstLine="567"/>
        <w:jc w:val="both"/>
      </w:pPr>
      <w:r w:rsidRPr="0026777D">
        <w:rPr>
          <w:lang w:val="uk-UA"/>
        </w:rPr>
        <w:t>Симфонія</w:t>
      </w:r>
      <w:r w:rsidRPr="0026777D">
        <w:t xml:space="preserve"> № 5 (1980—1982)</w:t>
      </w:r>
    </w:p>
    <w:p w:rsidR="00B35419" w:rsidRPr="0026777D" w:rsidRDefault="00B35419" w:rsidP="0026777D">
      <w:pPr>
        <w:pStyle w:val="a3"/>
        <w:numPr>
          <w:ilvl w:val="0"/>
          <w:numId w:val="25"/>
        </w:numPr>
        <w:shd w:val="clear" w:color="auto" w:fill="FFFFFF"/>
        <w:spacing w:after="0" w:line="240" w:lineRule="auto"/>
        <w:ind w:left="0" w:firstLine="567"/>
        <w:jc w:val="both"/>
      </w:pPr>
      <w:r w:rsidRPr="0026777D">
        <w:rPr>
          <w:lang w:val="uk-UA"/>
        </w:rPr>
        <w:t>Симфонія</w:t>
      </w:r>
      <w:r w:rsidRPr="0026777D">
        <w:t xml:space="preserve"> № 6 (1994—1995)</w:t>
      </w:r>
    </w:p>
    <w:p w:rsidR="00B35419" w:rsidRPr="0026777D" w:rsidRDefault="00B35419" w:rsidP="0026777D">
      <w:pPr>
        <w:pStyle w:val="a3"/>
        <w:numPr>
          <w:ilvl w:val="0"/>
          <w:numId w:val="25"/>
        </w:numPr>
        <w:shd w:val="clear" w:color="auto" w:fill="FFFFFF"/>
        <w:spacing w:after="0" w:line="240" w:lineRule="auto"/>
        <w:ind w:left="0" w:firstLine="567"/>
        <w:jc w:val="both"/>
      </w:pPr>
      <w:r w:rsidRPr="0026777D">
        <w:rPr>
          <w:lang w:val="uk-UA"/>
        </w:rPr>
        <w:t>Симфонія</w:t>
      </w:r>
      <w:r w:rsidRPr="0026777D">
        <w:t xml:space="preserve"> № 7 (2002—2003)</w:t>
      </w:r>
    </w:p>
    <w:p w:rsidR="00B35419" w:rsidRPr="0026777D" w:rsidRDefault="00B35419" w:rsidP="0026777D">
      <w:pPr>
        <w:pStyle w:val="a3"/>
        <w:numPr>
          <w:ilvl w:val="0"/>
          <w:numId w:val="25"/>
        </w:numPr>
        <w:shd w:val="clear" w:color="auto" w:fill="FFFFFF"/>
        <w:spacing w:after="0" w:line="240" w:lineRule="auto"/>
        <w:ind w:left="0" w:firstLine="567"/>
        <w:jc w:val="both"/>
      </w:pPr>
      <w:r w:rsidRPr="0026777D">
        <w:rPr>
          <w:lang w:val="uk-UA"/>
        </w:rPr>
        <w:t>Симфонія</w:t>
      </w:r>
      <w:r w:rsidRPr="0026777D">
        <w:t xml:space="preserve"> № 8 (прем'єра в 2015)</w:t>
      </w:r>
    </w:p>
    <w:p w:rsidR="00B35419" w:rsidRDefault="00B35419" w:rsidP="0026777D">
      <w:pPr>
        <w:pStyle w:val="a3"/>
        <w:numPr>
          <w:ilvl w:val="0"/>
          <w:numId w:val="25"/>
        </w:numPr>
        <w:shd w:val="clear" w:color="auto" w:fill="FFFFFF"/>
        <w:spacing w:after="0" w:line="240" w:lineRule="auto"/>
        <w:ind w:left="0" w:firstLine="567"/>
        <w:jc w:val="both"/>
      </w:pPr>
      <w:r w:rsidRPr="0026777D">
        <w:rPr>
          <w:lang w:val="uk-UA"/>
        </w:rPr>
        <w:t>Симфонія</w:t>
      </w:r>
      <w:r w:rsidR="000F0B25" w:rsidRPr="0026777D">
        <w:t>№ 9 (прем'єра в 2019</w:t>
      </w:r>
    </w:p>
    <w:p w:rsidR="00B861A2" w:rsidRPr="0026777D" w:rsidRDefault="00B861A2" w:rsidP="00B861A2">
      <w:pPr>
        <w:pStyle w:val="a3"/>
        <w:shd w:val="clear" w:color="auto" w:fill="FFFFFF"/>
        <w:spacing w:after="0" w:line="240" w:lineRule="auto"/>
        <w:ind w:left="567"/>
        <w:jc w:val="both"/>
      </w:pPr>
    </w:p>
    <w:p w:rsidR="000F0B25" w:rsidRPr="0026777D" w:rsidRDefault="00BF314C" w:rsidP="0026777D">
      <w:pPr>
        <w:pStyle w:val="a3"/>
        <w:numPr>
          <w:ilvl w:val="0"/>
          <w:numId w:val="26"/>
        </w:numPr>
        <w:shd w:val="clear" w:color="auto" w:fill="FFFFFF"/>
        <w:spacing w:after="0" w:line="240" w:lineRule="auto"/>
        <w:ind w:left="0" w:firstLine="567"/>
        <w:jc w:val="both"/>
        <w:rPr>
          <w:rStyle w:val="mw-headline"/>
          <w:b/>
        </w:rPr>
      </w:pPr>
      <w:r w:rsidRPr="0026777D">
        <w:rPr>
          <w:b/>
          <w:i/>
          <w:lang w:val="uk-UA"/>
        </w:rPr>
        <w:t xml:space="preserve">Музика </w:t>
      </w:r>
      <w:r w:rsidRPr="0026777D">
        <w:rPr>
          <w:rStyle w:val="mw-headline"/>
          <w:b/>
          <w:i/>
        </w:rPr>
        <w:t>для камерного оркестру</w:t>
      </w:r>
    </w:p>
    <w:p w:rsidR="000F0B25" w:rsidRPr="0026777D" w:rsidRDefault="00F25EB4" w:rsidP="0026777D">
      <w:pPr>
        <w:pStyle w:val="a3"/>
        <w:numPr>
          <w:ilvl w:val="0"/>
          <w:numId w:val="28"/>
        </w:numPr>
        <w:spacing w:after="0" w:line="240" w:lineRule="auto"/>
        <w:ind w:left="0" w:firstLine="567"/>
        <w:jc w:val="both"/>
      </w:pPr>
      <w:hyperlink r:id="rId23" w:tooltip="Спектри (симфонія)" w:history="1">
        <w:r w:rsidR="000F0B25" w:rsidRPr="0026777D">
          <w:rPr>
            <w:rStyle w:val="ab"/>
            <w:color w:val="auto"/>
            <w:u w:val="none"/>
          </w:rPr>
          <w:t>«Спектри»</w:t>
        </w:r>
      </w:hyperlink>
    </w:p>
    <w:p w:rsidR="000F0B25" w:rsidRPr="0026777D" w:rsidRDefault="000F0B25" w:rsidP="0026777D">
      <w:pPr>
        <w:pStyle w:val="a3"/>
        <w:numPr>
          <w:ilvl w:val="0"/>
          <w:numId w:val="28"/>
        </w:numPr>
        <w:spacing w:after="0" w:line="240" w:lineRule="auto"/>
        <w:ind w:left="0" w:firstLine="567"/>
        <w:jc w:val="both"/>
      </w:pPr>
      <w:r w:rsidRPr="0026777D">
        <w:t>Поема пам'яті Лятошинського</w:t>
      </w:r>
    </w:p>
    <w:p w:rsidR="000F0B25" w:rsidRPr="0026777D" w:rsidRDefault="000F0B25" w:rsidP="0026777D">
      <w:pPr>
        <w:pStyle w:val="a3"/>
        <w:numPr>
          <w:ilvl w:val="0"/>
          <w:numId w:val="28"/>
        </w:numPr>
        <w:spacing w:after="0" w:line="240" w:lineRule="auto"/>
        <w:ind w:left="0" w:firstLine="567"/>
        <w:jc w:val="both"/>
      </w:pPr>
      <w:r w:rsidRPr="0026777D">
        <w:t>Серенада</w:t>
      </w:r>
    </w:p>
    <w:p w:rsidR="000F0B25" w:rsidRPr="0026777D" w:rsidRDefault="000F0B25" w:rsidP="0026777D">
      <w:pPr>
        <w:pStyle w:val="a3"/>
        <w:numPr>
          <w:ilvl w:val="0"/>
          <w:numId w:val="28"/>
        </w:numPr>
        <w:shd w:val="clear" w:color="auto" w:fill="FFFFFF"/>
        <w:spacing w:after="0" w:line="240" w:lineRule="auto"/>
        <w:ind w:left="0" w:firstLine="567"/>
        <w:jc w:val="both"/>
        <w:rPr>
          <w:rStyle w:val="mw-headline"/>
          <w:lang w:val="uk-UA"/>
        </w:rPr>
      </w:pPr>
      <w:r w:rsidRPr="0026777D">
        <w:t>Інтермеццо</w:t>
      </w:r>
    </w:p>
    <w:p w:rsidR="000F0B25" w:rsidRPr="0026777D" w:rsidRDefault="000F0B25" w:rsidP="0026777D">
      <w:pPr>
        <w:pStyle w:val="a3"/>
        <w:numPr>
          <w:ilvl w:val="0"/>
          <w:numId w:val="28"/>
        </w:numPr>
        <w:spacing w:after="0" w:line="240" w:lineRule="auto"/>
        <w:ind w:left="0" w:firstLine="567"/>
        <w:jc w:val="both"/>
      </w:pPr>
      <w:r w:rsidRPr="0026777D">
        <w:t>Епітафія» для ф-но та струнного оркестру</w:t>
      </w:r>
    </w:p>
    <w:p w:rsidR="000F0B25" w:rsidRPr="00B861A2" w:rsidRDefault="000F0B25" w:rsidP="0026777D">
      <w:pPr>
        <w:pStyle w:val="a3"/>
        <w:numPr>
          <w:ilvl w:val="0"/>
          <w:numId w:val="28"/>
        </w:numPr>
        <w:shd w:val="clear" w:color="auto" w:fill="FFFFFF"/>
        <w:spacing w:after="0" w:line="240" w:lineRule="auto"/>
        <w:ind w:left="0" w:firstLine="567"/>
        <w:jc w:val="both"/>
        <w:rPr>
          <w:b/>
        </w:rPr>
      </w:pPr>
      <w:r w:rsidRPr="0026777D">
        <w:t>Осіння серенада для сопрано і камерного оркестру</w:t>
      </w:r>
    </w:p>
    <w:p w:rsidR="00B861A2" w:rsidRPr="0026777D" w:rsidRDefault="00B861A2" w:rsidP="00B861A2">
      <w:pPr>
        <w:pStyle w:val="a3"/>
        <w:shd w:val="clear" w:color="auto" w:fill="FFFFFF"/>
        <w:spacing w:after="0" w:line="240" w:lineRule="auto"/>
        <w:ind w:left="567"/>
        <w:jc w:val="both"/>
        <w:rPr>
          <w:rStyle w:val="mw-headline"/>
          <w:b/>
        </w:rPr>
      </w:pPr>
    </w:p>
    <w:p w:rsidR="000F0B25" w:rsidRPr="0026777D" w:rsidRDefault="00416B4A" w:rsidP="0026777D">
      <w:pPr>
        <w:pStyle w:val="a3"/>
        <w:numPr>
          <w:ilvl w:val="0"/>
          <w:numId w:val="26"/>
        </w:numPr>
        <w:shd w:val="clear" w:color="auto" w:fill="FFFFFF"/>
        <w:spacing w:after="0" w:line="240" w:lineRule="auto"/>
        <w:ind w:left="0" w:firstLine="567"/>
        <w:jc w:val="both"/>
        <w:rPr>
          <w:rStyle w:val="mw-headline"/>
          <w:b/>
        </w:rPr>
      </w:pPr>
      <w:r w:rsidRPr="0026777D">
        <w:rPr>
          <w:b/>
          <w:i/>
          <w:lang w:val="uk-UA"/>
        </w:rPr>
        <w:t xml:space="preserve">Музика для </w:t>
      </w:r>
      <w:r w:rsidRPr="0026777D">
        <w:rPr>
          <w:rStyle w:val="mw-headline"/>
          <w:b/>
          <w:i/>
        </w:rPr>
        <w:t>для солістів з оркестром</w:t>
      </w:r>
    </w:p>
    <w:p w:rsidR="000F0B25" w:rsidRPr="0026777D" w:rsidRDefault="000F0B25" w:rsidP="0026777D">
      <w:pPr>
        <w:pStyle w:val="a3"/>
        <w:numPr>
          <w:ilvl w:val="0"/>
          <w:numId w:val="27"/>
        </w:numPr>
        <w:shd w:val="clear" w:color="auto" w:fill="FFFFFF"/>
        <w:spacing w:after="0" w:line="240" w:lineRule="auto"/>
        <w:ind w:left="0" w:firstLine="567"/>
        <w:jc w:val="both"/>
      </w:pPr>
      <w:r w:rsidRPr="0026777D">
        <w:t>М</w:t>
      </w:r>
      <w:r w:rsidR="00DB4EFF">
        <w:t>едитація» для віолончелі і симфонічного</w:t>
      </w:r>
      <w:r w:rsidRPr="0026777D">
        <w:t xml:space="preserve"> оркестру</w:t>
      </w:r>
    </w:p>
    <w:p w:rsidR="00DB4EFF" w:rsidRDefault="000F0B25" w:rsidP="00543443">
      <w:pPr>
        <w:pStyle w:val="a3"/>
        <w:numPr>
          <w:ilvl w:val="0"/>
          <w:numId w:val="27"/>
        </w:numPr>
        <w:shd w:val="clear" w:color="auto" w:fill="FFFFFF"/>
        <w:spacing w:after="0" w:line="240" w:lineRule="auto"/>
        <w:ind w:left="0" w:firstLine="567"/>
        <w:jc w:val="both"/>
      </w:pPr>
      <w:r w:rsidRPr="0026777D">
        <w:t xml:space="preserve">«Монодія» для фортеп'яно і </w:t>
      </w:r>
      <w:r w:rsidR="00DB4EFF">
        <w:t>симфонічного</w:t>
      </w:r>
      <w:r w:rsidR="00DB4EFF" w:rsidRPr="0026777D">
        <w:t xml:space="preserve"> оркестру </w:t>
      </w:r>
    </w:p>
    <w:p w:rsidR="000F0B25" w:rsidRPr="0026777D" w:rsidRDefault="000F0B25" w:rsidP="00543443">
      <w:pPr>
        <w:pStyle w:val="a3"/>
        <w:numPr>
          <w:ilvl w:val="0"/>
          <w:numId w:val="27"/>
        </w:numPr>
        <w:shd w:val="clear" w:color="auto" w:fill="FFFFFF"/>
        <w:spacing w:after="0" w:line="240" w:lineRule="auto"/>
        <w:ind w:left="0" w:firstLine="567"/>
        <w:jc w:val="both"/>
      </w:pPr>
      <w:r w:rsidRPr="0026777D">
        <w:t xml:space="preserve">«Exegi monumentum» на вірші О. С. Пушкіна для баритона і </w:t>
      </w:r>
      <w:r w:rsidR="00DB4EFF">
        <w:t>симфонічного</w:t>
      </w:r>
      <w:r w:rsidR="00DB4EFF" w:rsidRPr="0026777D">
        <w:t xml:space="preserve"> оркестру</w:t>
      </w:r>
    </w:p>
    <w:p w:rsidR="000F0B25" w:rsidRPr="0026777D" w:rsidRDefault="000F0B25" w:rsidP="0026777D">
      <w:pPr>
        <w:pStyle w:val="a3"/>
        <w:numPr>
          <w:ilvl w:val="0"/>
          <w:numId w:val="27"/>
        </w:numPr>
        <w:shd w:val="clear" w:color="auto" w:fill="FFFFFF"/>
        <w:spacing w:after="0" w:line="240" w:lineRule="auto"/>
        <w:ind w:left="0" w:firstLine="567"/>
        <w:jc w:val="both"/>
      </w:pPr>
      <w:r w:rsidRPr="0026777D">
        <w:t xml:space="preserve">«Посвята» для скрипки і </w:t>
      </w:r>
      <w:r w:rsidR="00DB4EFF">
        <w:t>симфонічного</w:t>
      </w:r>
      <w:r w:rsidR="00DB4EFF" w:rsidRPr="0026777D">
        <w:t xml:space="preserve"> оркестру</w:t>
      </w:r>
    </w:p>
    <w:p w:rsidR="000F0B25" w:rsidRPr="0026777D" w:rsidRDefault="000F0B25" w:rsidP="0026777D">
      <w:pPr>
        <w:pStyle w:val="a3"/>
        <w:numPr>
          <w:ilvl w:val="0"/>
          <w:numId w:val="27"/>
        </w:numPr>
        <w:shd w:val="clear" w:color="auto" w:fill="FFFFFF"/>
        <w:spacing w:after="0" w:line="240" w:lineRule="auto"/>
        <w:ind w:left="0" w:firstLine="567"/>
        <w:jc w:val="both"/>
      </w:pPr>
      <w:r w:rsidRPr="0026777D">
        <w:t xml:space="preserve">«Метамузика» для фортеп'яно і </w:t>
      </w:r>
      <w:r w:rsidR="00DB4EFF">
        <w:t>симфонічного</w:t>
      </w:r>
      <w:r w:rsidR="00DB4EFF" w:rsidRPr="0026777D">
        <w:t xml:space="preserve"> оркестру</w:t>
      </w:r>
    </w:p>
    <w:p w:rsidR="00DB4EFF" w:rsidRDefault="000F0B25" w:rsidP="00543443">
      <w:pPr>
        <w:pStyle w:val="a3"/>
        <w:numPr>
          <w:ilvl w:val="0"/>
          <w:numId w:val="27"/>
        </w:numPr>
        <w:shd w:val="clear" w:color="auto" w:fill="FFFFFF"/>
        <w:spacing w:after="0" w:line="240" w:lineRule="auto"/>
        <w:ind w:left="0" w:firstLine="567"/>
        <w:jc w:val="both"/>
      </w:pPr>
      <w:r w:rsidRPr="0026777D">
        <w:t xml:space="preserve">«Постлюдія» для фортеп'яно і </w:t>
      </w:r>
      <w:r w:rsidR="00DB4EFF">
        <w:t>симфонічного</w:t>
      </w:r>
      <w:r w:rsidR="00DB4EFF" w:rsidRPr="0026777D">
        <w:t xml:space="preserve"> оркестру </w:t>
      </w:r>
    </w:p>
    <w:p w:rsidR="000F0B25" w:rsidRPr="0026777D" w:rsidRDefault="000F0B25" w:rsidP="00543443">
      <w:pPr>
        <w:pStyle w:val="a3"/>
        <w:numPr>
          <w:ilvl w:val="0"/>
          <w:numId w:val="27"/>
        </w:numPr>
        <w:shd w:val="clear" w:color="auto" w:fill="FFFFFF"/>
        <w:spacing w:after="0" w:line="240" w:lineRule="auto"/>
        <w:ind w:left="0" w:firstLine="567"/>
        <w:jc w:val="both"/>
      </w:pPr>
      <w:r w:rsidRPr="0026777D">
        <w:t>«Вісник» для фортеп'яно і струнних</w:t>
      </w:r>
    </w:p>
    <w:p w:rsidR="00C73F20" w:rsidRPr="0026777D" w:rsidRDefault="00C73F20" w:rsidP="0026777D">
      <w:pPr>
        <w:shd w:val="clear" w:color="auto" w:fill="FFFFFF"/>
        <w:spacing w:after="0" w:line="240" w:lineRule="auto"/>
        <w:ind w:firstLine="567"/>
        <w:jc w:val="both"/>
      </w:pPr>
    </w:p>
    <w:p w:rsidR="00C73F20" w:rsidRPr="0026777D" w:rsidRDefault="00C73F20" w:rsidP="0026777D">
      <w:pPr>
        <w:autoSpaceDE w:val="0"/>
        <w:autoSpaceDN w:val="0"/>
        <w:adjustRightInd w:val="0"/>
        <w:spacing w:after="0" w:line="240" w:lineRule="auto"/>
        <w:ind w:firstLine="567"/>
        <w:jc w:val="both"/>
      </w:pPr>
      <w:r w:rsidRPr="0026777D">
        <w:rPr>
          <w:b/>
          <w:bCs/>
          <w:i/>
          <w:iCs/>
        </w:rPr>
        <w:t xml:space="preserve">Камерно-інструментальні та ансамблеві твори </w:t>
      </w:r>
      <w:r w:rsidRPr="0026777D">
        <w:rPr>
          <w:rStyle w:val="mw-headline"/>
          <w:lang w:val="uk-UA"/>
        </w:rPr>
        <w:t xml:space="preserve">В. Сильвестрова </w:t>
      </w:r>
      <w:r w:rsidRPr="0026777D">
        <w:t xml:space="preserve">найчастіше єкомпозиціями сонатного і сюїтного типу і </w:t>
      </w:r>
      <w:r w:rsidRPr="0026777D">
        <w:rPr>
          <w:b/>
          <w:bCs/>
        </w:rPr>
        <w:t>характеризуються</w:t>
      </w:r>
      <w:r w:rsidRPr="0026777D">
        <w:t>:</w:t>
      </w:r>
    </w:p>
    <w:p w:rsidR="00C73F20" w:rsidRPr="0026777D" w:rsidRDefault="00C73F20" w:rsidP="0026777D">
      <w:pPr>
        <w:pStyle w:val="a3"/>
        <w:numPr>
          <w:ilvl w:val="0"/>
          <w:numId w:val="29"/>
        </w:numPr>
        <w:autoSpaceDE w:val="0"/>
        <w:autoSpaceDN w:val="0"/>
        <w:adjustRightInd w:val="0"/>
        <w:spacing w:after="0" w:line="240" w:lineRule="auto"/>
        <w:ind w:left="0" w:firstLine="567"/>
        <w:jc w:val="both"/>
      </w:pPr>
      <w:r w:rsidRPr="0026777D">
        <w:t>програмністю (як правило, хоча не завжди),</w:t>
      </w:r>
    </w:p>
    <w:p w:rsidR="00C73F20" w:rsidRPr="0026777D" w:rsidRDefault="00C73F20" w:rsidP="00543443">
      <w:pPr>
        <w:pStyle w:val="a3"/>
        <w:numPr>
          <w:ilvl w:val="0"/>
          <w:numId w:val="29"/>
        </w:numPr>
        <w:shd w:val="clear" w:color="auto" w:fill="FFFFFF"/>
        <w:autoSpaceDE w:val="0"/>
        <w:autoSpaceDN w:val="0"/>
        <w:adjustRightInd w:val="0"/>
        <w:spacing w:after="0" w:line="240" w:lineRule="auto"/>
        <w:ind w:left="0" w:firstLine="567"/>
        <w:jc w:val="both"/>
      </w:pPr>
      <w:r w:rsidRPr="0026777D">
        <w:t>пошуками своєрідних тембральних складів (зокрема, увагою до духових</w:t>
      </w:r>
      <w:r w:rsidR="00DB4EFF">
        <w:rPr>
          <w:lang w:val="uk-UA"/>
        </w:rPr>
        <w:t xml:space="preserve"> </w:t>
      </w:r>
      <w:r w:rsidRPr="0026777D">
        <w:t xml:space="preserve">інструментів). </w:t>
      </w:r>
    </w:p>
    <w:p w:rsidR="00B861A2" w:rsidRDefault="00B861A2" w:rsidP="0026777D">
      <w:pPr>
        <w:shd w:val="clear" w:color="auto" w:fill="FFFFFF"/>
        <w:spacing w:after="0" w:line="240" w:lineRule="auto"/>
        <w:ind w:firstLine="567"/>
        <w:jc w:val="both"/>
      </w:pPr>
    </w:p>
    <w:p w:rsidR="000F0B25" w:rsidRPr="0026777D" w:rsidRDefault="00C73F20" w:rsidP="0026777D">
      <w:pPr>
        <w:shd w:val="clear" w:color="auto" w:fill="FFFFFF"/>
        <w:spacing w:after="0" w:line="240" w:lineRule="auto"/>
        <w:ind w:firstLine="567"/>
        <w:jc w:val="both"/>
      </w:pPr>
      <w:r w:rsidRPr="0026777D">
        <w:t>Серед них:</w:t>
      </w:r>
    </w:p>
    <w:p w:rsidR="00C73F20" w:rsidRPr="0026777D" w:rsidRDefault="00C73F20" w:rsidP="0026777D">
      <w:pPr>
        <w:pStyle w:val="a3"/>
        <w:numPr>
          <w:ilvl w:val="0"/>
          <w:numId w:val="30"/>
        </w:numPr>
        <w:spacing w:after="0" w:line="240" w:lineRule="auto"/>
        <w:ind w:left="0" w:firstLine="567"/>
        <w:jc w:val="both"/>
        <w:rPr>
          <w:b/>
          <w:i/>
        </w:rPr>
      </w:pPr>
      <w:r w:rsidRPr="0026777D">
        <w:rPr>
          <w:b/>
          <w:i/>
          <w:lang w:val="uk-UA"/>
        </w:rPr>
        <w:t>Твори д</w:t>
      </w:r>
      <w:r w:rsidR="00416B4A" w:rsidRPr="0026777D">
        <w:rPr>
          <w:b/>
          <w:i/>
          <w:lang w:val="uk-UA"/>
        </w:rPr>
        <w:t>ля різноманітних інструментальних с</w:t>
      </w:r>
      <w:r w:rsidRPr="0026777D">
        <w:rPr>
          <w:b/>
          <w:i/>
          <w:lang w:val="uk-UA"/>
        </w:rPr>
        <w:t>кладів</w:t>
      </w:r>
      <w:r w:rsidR="00BE1CDE" w:rsidRPr="0026777D">
        <w:rPr>
          <w:b/>
          <w:i/>
          <w:lang w:val="uk-UA"/>
        </w:rPr>
        <w:t>:</w:t>
      </w:r>
    </w:p>
    <w:p w:rsidR="00BE1CDE" w:rsidRPr="0026777D" w:rsidRDefault="00BE1CDE" w:rsidP="004E4B82">
      <w:pPr>
        <w:pStyle w:val="a3"/>
        <w:numPr>
          <w:ilvl w:val="0"/>
          <w:numId w:val="44"/>
        </w:numPr>
        <w:spacing w:after="0" w:line="240" w:lineRule="auto"/>
        <w:ind w:left="567" w:firstLine="360"/>
        <w:jc w:val="both"/>
      </w:pPr>
      <w:r w:rsidRPr="0026777D">
        <w:t>2 струнних квартети та Квартет-пікколо</w:t>
      </w:r>
    </w:p>
    <w:p w:rsidR="00BE1CDE" w:rsidRPr="0026777D" w:rsidRDefault="00BE1CDE" w:rsidP="004E4B82">
      <w:pPr>
        <w:pStyle w:val="a3"/>
        <w:numPr>
          <w:ilvl w:val="0"/>
          <w:numId w:val="44"/>
        </w:numPr>
        <w:spacing w:after="0" w:line="240" w:lineRule="auto"/>
        <w:ind w:left="567" w:firstLine="360"/>
        <w:jc w:val="both"/>
      </w:pPr>
      <w:r w:rsidRPr="0026777D">
        <w:t>Квінтет</w:t>
      </w:r>
    </w:p>
    <w:p w:rsidR="00BE1CDE" w:rsidRPr="0026777D" w:rsidRDefault="00BE1CDE" w:rsidP="004E4B82">
      <w:pPr>
        <w:pStyle w:val="a3"/>
        <w:numPr>
          <w:ilvl w:val="0"/>
          <w:numId w:val="44"/>
        </w:numPr>
        <w:spacing w:after="0" w:line="240" w:lineRule="auto"/>
        <w:ind w:left="567" w:firstLine="360"/>
        <w:jc w:val="both"/>
      </w:pPr>
      <w:r w:rsidRPr="0026777D">
        <w:t>«Містерія» для альт-флейти та ударних</w:t>
      </w:r>
    </w:p>
    <w:p w:rsidR="00BE1CDE" w:rsidRPr="0026777D" w:rsidRDefault="00BE1CDE" w:rsidP="004E4B82">
      <w:pPr>
        <w:pStyle w:val="a3"/>
        <w:numPr>
          <w:ilvl w:val="0"/>
          <w:numId w:val="44"/>
        </w:numPr>
        <w:spacing w:after="0" w:line="240" w:lineRule="auto"/>
        <w:ind w:left="567" w:firstLine="360"/>
        <w:jc w:val="both"/>
      </w:pPr>
      <w:r w:rsidRPr="0026777D">
        <w:t>Тріо для флейти, труби та челести</w:t>
      </w:r>
    </w:p>
    <w:p w:rsidR="00BE1CDE" w:rsidRPr="0026777D" w:rsidRDefault="00BE1CDE" w:rsidP="004E4B82">
      <w:pPr>
        <w:pStyle w:val="a3"/>
        <w:numPr>
          <w:ilvl w:val="0"/>
          <w:numId w:val="44"/>
        </w:numPr>
        <w:spacing w:after="0" w:line="240" w:lineRule="auto"/>
        <w:ind w:left="567" w:firstLine="360"/>
        <w:jc w:val="both"/>
      </w:pPr>
      <w:r w:rsidRPr="0026777D">
        <w:lastRenderedPageBreak/>
        <w:t>«Проекція на клавесин, вібрафон і дзвони»</w:t>
      </w:r>
    </w:p>
    <w:p w:rsidR="00BE1CDE" w:rsidRPr="004E4B82" w:rsidRDefault="00BE1CDE" w:rsidP="004E4B82">
      <w:pPr>
        <w:pStyle w:val="a3"/>
        <w:numPr>
          <w:ilvl w:val="0"/>
          <w:numId w:val="44"/>
        </w:numPr>
        <w:shd w:val="clear" w:color="auto" w:fill="FFFFFF"/>
        <w:spacing w:after="0" w:line="240" w:lineRule="auto"/>
        <w:ind w:left="567" w:firstLine="360"/>
        <w:jc w:val="both"/>
        <w:rPr>
          <w:rStyle w:val="af"/>
          <w:color w:val="auto"/>
        </w:rPr>
      </w:pPr>
      <w:r w:rsidRPr="0026777D">
        <w:t>«Драма» для скрипки, віолончелі та ф-но</w:t>
      </w:r>
    </w:p>
    <w:p w:rsidR="00BE1CDE" w:rsidRPr="0026777D" w:rsidRDefault="00BE1CDE" w:rsidP="004E4B82">
      <w:pPr>
        <w:pStyle w:val="a3"/>
        <w:numPr>
          <w:ilvl w:val="0"/>
          <w:numId w:val="44"/>
        </w:numPr>
        <w:spacing w:after="0" w:line="240" w:lineRule="auto"/>
        <w:ind w:left="567" w:firstLine="360"/>
        <w:jc w:val="both"/>
      </w:pPr>
      <w:r w:rsidRPr="0026777D">
        <w:t>Соната для віолончелі та ф-но</w:t>
      </w:r>
    </w:p>
    <w:p w:rsidR="00BE1CDE" w:rsidRPr="0026777D" w:rsidRDefault="00BE1CDE" w:rsidP="004E4B82">
      <w:pPr>
        <w:pStyle w:val="a3"/>
        <w:numPr>
          <w:ilvl w:val="0"/>
          <w:numId w:val="44"/>
        </w:numPr>
        <w:spacing w:after="0" w:line="240" w:lineRule="auto"/>
        <w:ind w:left="567" w:firstLine="360"/>
        <w:jc w:val="both"/>
      </w:pPr>
      <w:r w:rsidRPr="0026777D">
        <w:t>3 постлюдії</w:t>
      </w:r>
    </w:p>
    <w:p w:rsidR="00BE1CDE" w:rsidRPr="0026777D" w:rsidRDefault="00BE1CDE" w:rsidP="004E4B82">
      <w:pPr>
        <w:pStyle w:val="a3"/>
        <w:numPr>
          <w:ilvl w:val="0"/>
          <w:numId w:val="44"/>
        </w:numPr>
        <w:spacing w:after="0" w:line="240" w:lineRule="auto"/>
        <w:ind w:left="567" w:firstLine="360"/>
        <w:jc w:val="both"/>
      </w:pPr>
      <w:r w:rsidRPr="0026777D">
        <w:t>Пост скриптум для скрипки та ф-но</w:t>
      </w:r>
    </w:p>
    <w:p w:rsidR="00BE1CDE" w:rsidRPr="0026777D" w:rsidRDefault="00BE1CDE" w:rsidP="004E4B82">
      <w:pPr>
        <w:pStyle w:val="a3"/>
        <w:numPr>
          <w:ilvl w:val="0"/>
          <w:numId w:val="44"/>
        </w:numPr>
        <w:spacing w:after="0" w:line="240" w:lineRule="auto"/>
        <w:ind w:left="567" w:firstLine="360"/>
        <w:jc w:val="both"/>
      </w:pPr>
      <w:r w:rsidRPr="0026777D">
        <w:t>Епітафія Л. Б. для альта і ф-но</w:t>
      </w:r>
    </w:p>
    <w:p w:rsidR="00BE1CDE" w:rsidRPr="0026777D" w:rsidRDefault="00BE1CDE" w:rsidP="004E4B82">
      <w:pPr>
        <w:pStyle w:val="a3"/>
        <w:numPr>
          <w:ilvl w:val="0"/>
          <w:numId w:val="44"/>
        </w:numPr>
        <w:spacing w:after="0" w:line="240" w:lineRule="auto"/>
        <w:ind w:left="567" w:firstLine="360"/>
        <w:jc w:val="both"/>
      </w:pPr>
      <w:r w:rsidRPr="0026777D">
        <w:t>Містеріозо для кларнета</w:t>
      </w:r>
    </w:p>
    <w:p w:rsidR="00BE1CDE" w:rsidRPr="004E4B82" w:rsidRDefault="00BE1CDE" w:rsidP="004E4B82">
      <w:pPr>
        <w:pStyle w:val="a3"/>
        <w:numPr>
          <w:ilvl w:val="0"/>
          <w:numId w:val="44"/>
        </w:numPr>
        <w:spacing w:after="0" w:line="240" w:lineRule="auto"/>
        <w:ind w:left="567" w:firstLine="360"/>
        <w:jc w:val="both"/>
        <w:rPr>
          <w:rStyle w:val="af"/>
          <w:rFonts w:eastAsiaTheme="minorHAnsi"/>
          <w:color w:val="auto"/>
          <w:spacing w:val="0"/>
        </w:rPr>
      </w:pPr>
      <w:r w:rsidRPr="0026777D">
        <w:t>Елегія для віолончелі</w:t>
      </w:r>
    </w:p>
    <w:p w:rsidR="00BE1CDE" w:rsidRPr="0026777D" w:rsidRDefault="00BE1CDE" w:rsidP="0026777D">
      <w:pPr>
        <w:shd w:val="clear" w:color="auto" w:fill="FFFFFF"/>
        <w:spacing w:after="0" w:line="240" w:lineRule="auto"/>
        <w:ind w:firstLine="567"/>
        <w:jc w:val="both"/>
        <w:rPr>
          <w:rStyle w:val="af"/>
          <w:color w:val="auto"/>
        </w:rPr>
      </w:pPr>
    </w:p>
    <w:p w:rsidR="00BE1CDE" w:rsidRPr="0026777D" w:rsidRDefault="00416B4A" w:rsidP="0026777D">
      <w:pPr>
        <w:pStyle w:val="a3"/>
        <w:numPr>
          <w:ilvl w:val="0"/>
          <w:numId w:val="30"/>
        </w:numPr>
        <w:shd w:val="clear" w:color="auto" w:fill="FFFFFF"/>
        <w:spacing w:after="0" w:line="240" w:lineRule="auto"/>
        <w:ind w:left="0" w:firstLine="567"/>
        <w:jc w:val="both"/>
        <w:rPr>
          <w:rStyle w:val="mw-headline"/>
          <w:lang w:val="uk-UA"/>
        </w:rPr>
      </w:pPr>
      <w:r w:rsidRPr="0026777D">
        <w:rPr>
          <w:rStyle w:val="mw-headline"/>
          <w:b/>
          <w:i/>
        </w:rPr>
        <w:t>Для фортепіано соло</w:t>
      </w:r>
      <w:r w:rsidR="00BE1CDE" w:rsidRPr="0026777D">
        <w:rPr>
          <w:rStyle w:val="mw-headline"/>
          <w:lang w:val="uk-UA"/>
        </w:rPr>
        <w:t>:</w:t>
      </w:r>
    </w:p>
    <w:p w:rsidR="00BE1CDE" w:rsidRPr="0026777D" w:rsidRDefault="00BE1CDE" w:rsidP="004E4B82">
      <w:pPr>
        <w:numPr>
          <w:ilvl w:val="0"/>
          <w:numId w:val="33"/>
        </w:numPr>
        <w:spacing w:after="0" w:line="240" w:lineRule="auto"/>
        <w:ind w:left="1418" w:hanging="425"/>
        <w:jc w:val="both"/>
      </w:pPr>
      <w:r w:rsidRPr="0026777D">
        <w:t>3 Сонати</w:t>
      </w:r>
    </w:p>
    <w:p w:rsidR="00BE1CDE" w:rsidRPr="0026777D" w:rsidRDefault="00BE1CDE" w:rsidP="004E4B82">
      <w:pPr>
        <w:numPr>
          <w:ilvl w:val="0"/>
          <w:numId w:val="33"/>
        </w:numPr>
        <w:spacing w:after="0" w:line="240" w:lineRule="auto"/>
        <w:ind w:left="1418" w:hanging="425"/>
        <w:jc w:val="both"/>
      </w:pPr>
      <w:r w:rsidRPr="0026777D">
        <w:t>Сонатина</w:t>
      </w:r>
    </w:p>
    <w:p w:rsidR="00BE1CDE" w:rsidRPr="0026777D" w:rsidRDefault="00BE1CDE" w:rsidP="004E4B82">
      <w:pPr>
        <w:numPr>
          <w:ilvl w:val="0"/>
          <w:numId w:val="33"/>
        </w:numPr>
        <w:spacing w:after="0" w:line="240" w:lineRule="auto"/>
        <w:ind w:left="1418" w:hanging="425"/>
        <w:jc w:val="both"/>
      </w:pPr>
      <w:r w:rsidRPr="0026777D">
        <w:t>Класична соната</w:t>
      </w:r>
    </w:p>
    <w:p w:rsidR="00BE1CDE" w:rsidRPr="0026777D" w:rsidRDefault="00BE1CDE" w:rsidP="004E4B82">
      <w:pPr>
        <w:numPr>
          <w:ilvl w:val="0"/>
          <w:numId w:val="33"/>
        </w:numPr>
        <w:spacing w:after="0" w:line="240" w:lineRule="auto"/>
        <w:ind w:left="1418" w:hanging="425"/>
        <w:jc w:val="both"/>
      </w:pPr>
      <w:r w:rsidRPr="0026777D">
        <w:t>5 п'єс</w:t>
      </w:r>
    </w:p>
    <w:p w:rsidR="00BE1CDE" w:rsidRPr="0026777D" w:rsidRDefault="00BE1CDE" w:rsidP="004E4B82">
      <w:pPr>
        <w:numPr>
          <w:ilvl w:val="0"/>
          <w:numId w:val="33"/>
        </w:numPr>
        <w:spacing w:after="0" w:line="240" w:lineRule="auto"/>
        <w:ind w:left="1418" w:hanging="425"/>
        <w:jc w:val="both"/>
      </w:pPr>
      <w:r w:rsidRPr="0026777D">
        <w:t>Тріада</w:t>
      </w:r>
    </w:p>
    <w:p w:rsidR="00BE1CDE" w:rsidRPr="0026777D" w:rsidRDefault="00BE1CDE" w:rsidP="004E4B82">
      <w:pPr>
        <w:numPr>
          <w:ilvl w:val="0"/>
          <w:numId w:val="33"/>
        </w:numPr>
        <w:spacing w:after="0" w:line="240" w:lineRule="auto"/>
        <w:ind w:left="1418" w:hanging="425"/>
        <w:jc w:val="both"/>
      </w:pPr>
      <w:r w:rsidRPr="0026777D">
        <w:t>Елегія</w:t>
      </w:r>
    </w:p>
    <w:p w:rsidR="00BE1CDE" w:rsidRPr="0026777D" w:rsidRDefault="00BE1CDE" w:rsidP="004E4B82">
      <w:pPr>
        <w:pStyle w:val="a3"/>
        <w:numPr>
          <w:ilvl w:val="0"/>
          <w:numId w:val="33"/>
        </w:numPr>
        <w:shd w:val="clear" w:color="auto" w:fill="FFFFFF"/>
        <w:spacing w:after="0" w:line="240" w:lineRule="auto"/>
        <w:ind w:left="1418" w:hanging="425"/>
        <w:jc w:val="both"/>
      </w:pPr>
      <w:r w:rsidRPr="0026777D">
        <w:t>«Дитяча музика»</w:t>
      </w:r>
    </w:p>
    <w:p w:rsidR="00BE1CDE" w:rsidRPr="0026777D" w:rsidRDefault="00F25EB4" w:rsidP="004E4B82">
      <w:pPr>
        <w:numPr>
          <w:ilvl w:val="0"/>
          <w:numId w:val="33"/>
        </w:numPr>
        <w:spacing w:after="0" w:line="240" w:lineRule="auto"/>
        <w:ind w:left="1418" w:hanging="425"/>
        <w:jc w:val="both"/>
      </w:pPr>
      <w:hyperlink r:id="rId24" w:tooltip="Музика в старовинному стилі (Сильвестров)" w:history="1">
        <w:r w:rsidR="00BE1CDE" w:rsidRPr="0026777D">
          <w:rPr>
            <w:rStyle w:val="ab"/>
            <w:color w:val="auto"/>
            <w:u w:val="none"/>
          </w:rPr>
          <w:t>«Музика в старовинному стилі»</w:t>
        </w:r>
      </w:hyperlink>
    </w:p>
    <w:p w:rsidR="00BE1CDE" w:rsidRPr="0026777D" w:rsidRDefault="00BE1CDE" w:rsidP="004E4B82">
      <w:pPr>
        <w:numPr>
          <w:ilvl w:val="0"/>
          <w:numId w:val="33"/>
        </w:numPr>
        <w:spacing w:after="0" w:line="240" w:lineRule="auto"/>
        <w:ind w:left="1418" w:hanging="425"/>
        <w:jc w:val="both"/>
      </w:pPr>
      <w:r w:rsidRPr="0026777D">
        <w:t>«Кіч-музика»</w:t>
      </w:r>
    </w:p>
    <w:p w:rsidR="00BE1CDE" w:rsidRPr="0026777D" w:rsidRDefault="00BE1CDE" w:rsidP="004E4B82">
      <w:pPr>
        <w:numPr>
          <w:ilvl w:val="0"/>
          <w:numId w:val="33"/>
        </w:numPr>
        <w:spacing w:after="0" w:line="240" w:lineRule="auto"/>
        <w:ind w:left="1418" w:hanging="425"/>
        <w:jc w:val="both"/>
      </w:pPr>
      <w:r w:rsidRPr="0026777D">
        <w:t>«Віддалена музика»</w:t>
      </w:r>
    </w:p>
    <w:p w:rsidR="00BE1CDE" w:rsidRPr="0026777D" w:rsidRDefault="00BE1CDE" w:rsidP="004E4B82">
      <w:pPr>
        <w:numPr>
          <w:ilvl w:val="0"/>
          <w:numId w:val="33"/>
        </w:numPr>
        <w:spacing w:after="0" w:line="240" w:lineRule="auto"/>
        <w:ind w:left="1418" w:hanging="425"/>
        <w:jc w:val="both"/>
      </w:pPr>
      <w:r w:rsidRPr="0026777D">
        <w:t>«Наївна музика»</w:t>
      </w:r>
    </w:p>
    <w:p w:rsidR="00BE1CDE" w:rsidRPr="0026777D" w:rsidRDefault="00BE1CDE" w:rsidP="004E4B82">
      <w:pPr>
        <w:numPr>
          <w:ilvl w:val="0"/>
          <w:numId w:val="33"/>
        </w:numPr>
        <w:spacing w:after="0" w:line="240" w:lineRule="auto"/>
        <w:ind w:left="1418" w:hanging="425"/>
        <w:jc w:val="both"/>
      </w:pPr>
      <w:r w:rsidRPr="0026777D">
        <w:t>«Усна музика»</w:t>
      </w:r>
    </w:p>
    <w:p w:rsidR="00BE1CDE" w:rsidRPr="0026777D" w:rsidRDefault="00BE1CDE" w:rsidP="004E4B82">
      <w:pPr>
        <w:numPr>
          <w:ilvl w:val="0"/>
          <w:numId w:val="33"/>
        </w:numPr>
        <w:spacing w:after="0" w:line="240" w:lineRule="auto"/>
        <w:ind w:left="1418" w:hanging="425"/>
        <w:jc w:val="both"/>
      </w:pPr>
      <w:r w:rsidRPr="0026777D">
        <w:t>«Ноктюрн»</w:t>
      </w:r>
    </w:p>
    <w:p w:rsidR="00BE1CDE" w:rsidRPr="0026777D" w:rsidRDefault="00BE1CDE" w:rsidP="004E4B82">
      <w:pPr>
        <w:pStyle w:val="a3"/>
        <w:numPr>
          <w:ilvl w:val="0"/>
          <w:numId w:val="33"/>
        </w:numPr>
        <w:shd w:val="clear" w:color="auto" w:fill="FFFFFF"/>
        <w:spacing w:after="0" w:line="240" w:lineRule="auto"/>
        <w:ind w:left="1418" w:hanging="425"/>
        <w:jc w:val="both"/>
        <w:rPr>
          <w:lang w:val="uk-UA"/>
        </w:rPr>
      </w:pPr>
      <w:r w:rsidRPr="0026777D">
        <w:t>Інтермеццо та Багателі</w:t>
      </w:r>
    </w:p>
    <w:p w:rsidR="00BE1CDE" w:rsidRPr="0026777D" w:rsidRDefault="00BE1CDE" w:rsidP="0026777D">
      <w:pPr>
        <w:pStyle w:val="a3"/>
        <w:shd w:val="clear" w:color="auto" w:fill="FFFFFF"/>
        <w:spacing w:after="0" w:line="240" w:lineRule="auto"/>
        <w:ind w:left="0" w:firstLine="567"/>
        <w:jc w:val="both"/>
        <w:rPr>
          <w:rStyle w:val="mw-headline"/>
          <w:lang w:val="uk-UA"/>
        </w:rPr>
      </w:pPr>
    </w:p>
    <w:p w:rsidR="00416B4A" w:rsidRPr="0026777D" w:rsidRDefault="00BE1CDE" w:rsidP="0026777D">
      <w:pPr>
        <w:pStyle w:val="a3"/>
        <w:numPr>
          <w:ilvl w:val="0"/>
          <w:numId w:val="30"/>
        </w:numPr>
        <w:shd w:val="clear" w:color="auto" w:fill="FFFFFF"/>
        <w:spacing w:after="0" w:line="240" w:lineRule="auto"/>
        <w:ind w:left="0" w:firstLine="567"/>
        <w:jc w:val="both"/>
        <w:rPr>
          <w:rStyle w:val="mw-headline"/>
          <w:lang w:val="uk-UA"/>
        </w:rPr>
      </w:pPr>
      <w:r w:rsidRPr="0026777D">
        <w:rPr>
          <w:rStyle w:val="mw-headline"/>
          <w:lang w:val="uk-UA"/>
        </w:rPr>
        <w:t>Для голосу з фортепіано</w:t>
      </w:r>
    </w:p>
    <w:p w:rsidR="00BE1CDE" w:rsidRPr="0026777D" w:rsidRDefault="00BE1CDE" w:rsidP="004E4B82">
      <w:pPr>
        <w:numPr>
          <w:ilvl w:val="0"/>
          <w:numId w:val="34"/>
        </w:numPr>
        <w:spacing w:after="0" w:line="240" w:lineRule="auto"/>
        <w:ind w:left="1418" w:hanging="425"/>
        <w:jc w:val="both"/>
      </w:pPr>
      <w:r w:rsidRPr="0026777D">
        <w:t>2 романси на вірші О. Блока</w:t>
      </w:r>
    </w:p>
    <w:p w:rsidR="00BE1CDE" w:rsidRPr="0026777D" w:rsidRDefault="00F25EB4" w:rsidP="004E4B82">
      <w:pPr>
        <w:numPr>
          <w:ilvl w:val="0"/>
          <w:numId w:val="34"/>
        </w:numPr>
        <w:spacing w:after="0" w:line="240" w:lineRule="auto"/>
        <w:ind w:left="1418" w:hanging="425"/>
        <w:jc w:val="both"/>
      </w:pPr>
      <w:hyperlink r:id="rId25" w:tooltip="Тихі пісні (Сильвестров)" w:history="1">
        <w:r w:rsidR="00BE1CDE" w:rsidRPr="0026777D">
          <w:rPr>
            <w:rStyle w:val="ab"/>
            <w:color w:val="auto"/>
            <w:u w:val="none"/>
          </w:rPr>
          <w:t>«Тихі пісні»</w:t>
        </w:r>
      </w:hyperlink>
    </w:p>
    <w:p w:rsidR="00BE1CDE" w:rsidRPr="0026777D" w:rsidRDefault="00BE1CDE" w:rsidP="004E4B82">
      <w:pPr>
        <w:numPr>
          <w:ilvl w:val="0"/>
          <w:numId w:val="34"/>
        </w:numPr>
        <w:spacing w:after="0" w:line="240" w:lineRule="auto"/>
        <w:ind w:left="1418" w:hanging="425"/>
        <w:jc w:val="both"/>
      </w:pPr>
      <w:r w:rsidRPr="0026777D">
        <w:t>Прості пісні»</w:t>
      </w:r>
    </w:p>
    <w:p w:rsidR="00BE1CDE" w:rsidRPr="0026777D" w:rsidRDefault="00BE1CDE" w:rsidP="004E4B82">
      <w:pPr>
        <w:pStyle w:val="a3"/>
        <w:numPr>
          <w:ilvl w:val="0"/>
          <w:numId w:val="34"/>
        </w:numPr>
        <w:shd w:val="clear" w:color="auto" w:fill="FFFFFF"/>
        <w:spacing w:after="0" w:line="240" w:lineRule="auto"/>
        <w:ind w:left="1418" w:hanging="425"/>
        <w:jc w:val="both"/>
        <w:rPr>
          <w:lang w:val="uk-UA"/>
        </w:rPr>
      </w:pPr>
      <w:r w:rsidRPr="0026777D">
        <w:t>«Старовинна балада»</w:t>
      </w:r>
    </w:p>
    <w:p w:rsidR="00BE1CDE" w:rsidRPr="0026777D" w:rsidRDefault="00BE1CDE" w:rsidP="004E4B82">
      <w:pPr>
        <w:numPr>
          <w:ilvl w:val="0"/>
          <w:numId w:val="34"/>
        </w:numPr>
        <w:spacing w:after="0" w:line="240" w:lineRule="auto"/>
        <w:ind w:left="1418" w:hanging="425"/>
        <w:jc w:val="both"/>
      </w:pPr>
      <w:r w:rsidRPr="0026777D">
        <w:t>«Ступені»</w:t>
      </w:r>
    </w:p>
    <w:p w:rsidR="00BE1CDE" w:rsidRPr="0026777D" w:rsidRDefault="00BE1CDE" w:rsidP="004E4B82">
      <w:pPr>
        <w:numPr>
          <w:ilvl w:val="0"/>
          <w:numId w:val="34"/>
        </w:numPr>
        <w:spacing w:after="0" w:line="240" w:lineRule="auto"/>
        <w:ind w:left="1418" w:hanging="425"/>
        <w:jc w:val="both"/>
      </w:pPr>
      <w:r w:rsidRPr="0026777D">
        <w:t>«Кіч-пісні»</w:t>
      </w:r>
    </w:p>
    <w:p w:rsidR="00BE1CDE" w:rsidRPr="0026777D" w:rsidRDefault="00BE1CDE" w:rsidP="004E4B82">
      <w:pPr>
        <w:numPr>
          <w:ilvl w:val="0"/>
          <w:numId w:val="34"/>
        </w:numPr>
        <w:spacing w:after="0" w:line="240" w:lineRule="auto"/>
        <w:ind w:left="1418" w:hanging="425"/>
        <w:jc w:val="both"/>
      </w:pPr>
      <w:r w:rsidRPr="0026777D">
        <w:t>4 пісні на слова О. Мандельштама</w:t>
      </w:r>
    </w:p>
    <w:p w:rsidR="00BE1CDE" w:rsidRPr="0026777D" w:rsidRDefault="00BE1CDE" w:rsidP="0026777D">
      <w:pPr>
        <w:pStyle w:val="a3"/>
        <w:shd w:val="clear" w:color="auto" w:fill="FFFFFF"/>
        <w:spacing w:after="0" w:line="240" w:lineRule="auto"/>
        <w:ind w:left="0" w:firstLine="567"/>
        <w:jc w:val="both"/>
        <w:rPr>
          <w:rStyle w:val="mw-headline"/>
          <w:lang w:val="uk-UA"/>
        </w:rPr>
      </w:pPr>
    </w:p>
    <w:p w:rsidR="00416B4A" w:rsidRPr="0026777D" w:rsidRDefault="00416B4A" w:rsidP="0026777D">
      <w:pPr>
        <w:spacing w:after="0" w:line="240" w:lineRule="auto"/>
        <w:ind w:firstLine="567"/>
        <w:jc w:val="both"/>
        <w:rPr>
          <w:lang w:val="uk-UA"/>
        </w:rPr>
      </w:pPr>
      <w:r w:rsidRPr="0026777D">
        <w:rPr>
          <w:lang w:val="uk-UA"/>
        </w:rPr>
        <w:t xml:space="preserve">Також треба відзначити </w:t>
      </w:r>
      <w:r w:rsidRPr="0026777D">
        <w:rPr>
          <w:b/>
          <w:i/>
          <w:lang w:val="uk-UA"/>
        </w:rPr>
        <w:t>музику для хору</w:t>
      </w:r>
      <w:r w:rsidRPr="0026777D">
        <w:rPr>
          <w:lang w:val="uk-UA"/>
        </w:rPr>
        <w:t xml:space="preserve"> (</w:t>
      </w:r>
      <w:r w:rsidR="00713EF3" w:rsidRPr="0026777D">
        <w:rPr>
          <w:lang w:val="uk-UA"/>
        </w:rPr>
        <w:t>Піснеспіви на слова Т.</w:t>
      </w:r>
      <w:r w:rsidR="00713EF3" w:rsidRPr="0026777D">
        <w:t> </w:t>
      </w:r>
      <w:r w:rsidR="00713EF3" w:rsidRPr="0026777D">
        <w:rPr>
          <w:lang w:val="uk-UA"/>
        </w:rPr>
        <w:t>Шевченка (2014,  Реквієм для Лариси, Кантата на вірші Т.</w:t>
      </w:r>
      <w:r w:rsidR="00713EF3" w:rsidRPr="0026777D">
        <w:t> </w:t>
      </w:r>
      <w:r w:rsidR="00713EF3" w:rsidRPr="0026777D">
        <w:rPr>
          <w:lang w:val="uk-UA"/>
        </w:rPr>
        <w:t>Шевченка,  Кантата на вірші Ф.</w:t>
      </w:r>
      <w:r w:rsidR="00713EF3" w:rsidRPr="0026777D">
        <w:t> </w:t>
      </w:r>
      <w:r w:rsidR="00713EF3" w:rsidRPr="0026777D">
        <w:rPr>
          <w:lang w:val="uk-UA"/>
        </w:rPr>
        <w:t>Тютчева та О.</w:t>
      </w:r>
      <w:r w:rsidR="00713EF3" w:rsidRPr="0026777D">
        <w:t> </w:t>
      </w:r>
      <w:r w:rsidR="00713EF3" w:rsidRPr="0026777D">
        <w:rPr>
          <w:lang w:val="uk-UA"/>
        </w:rPr>
        <w:t>Блока «Лісова музика» на вірші Г.Айгі, «Триптих» (2013), Псалми на слова Т.</w:t>
      </w:r>
      <w:r w:rsidR="00713EF3" w:rsidRPr="0026777D">
        <w:t> </w:t>
      </w:r>
      <w:r w:rsidR="00713EF3" w:rsidRPr="0026777D">
        <w:rPr>
          <w:lang w:val="uk-UA"/>
        </w:rPr>
        <w:t>Шевченка (2005), «Ода солов'ю» Диптих Елегія))</w:t>
      </w:r>
      <w:r w:rsidRPr="0026777D">
        <w:rPr>
          <w:lang w:val="uk-UA"/>
        </w:rPr>
        <w:t xml:space="preserve"> для </w:t>
      </w:r>
      <w:r w:rsidRPr="0026777D">
        <w:rPr>
          <w:b/>
          <w:i/>
          <w:lang w:val="uk-UA"/>
        </w:rPr>
        <w:t>кінофільмів</w:t>
      </w:r>
      <w:r w:rsidRPr="0026777D">
        <w:rPr>
          <w:lang w:val="uk-UA"/>
        </w:rPr>
        <w:t xml:space="preserve"> (</w:t>
      </w:r>
      <w:r w:rsidR="00BE1CDE" w:rsidRPr="0026777D">
        <w:rPr>
          <w:lang w:val="uk-UA"/>
        </w:rPr>
        <w:t xml:space="preserve">наприклад, </w:t>
      </w:r>
      <w:r w:rsidRPr="0026777D">
        <w:rPr>
          <w:lang w:val="uk-UA"/>
        </w:rPr>
        <w:t xml:space="preserve">«Настроювач», </w:t>
      </w:r>
      <w:r w:rsidRPr="0026777D">
        <w:t>2004, реж. К. Муратова</w:t>
      </w:r>
      <w:r w:rsidRPr="0026777D">
        <w:rPr>
          <w:lang w:val="uk-UA"/>
        </w:rPr>
        <w:t xml:space="preserve">), </w:t>
      </w:r>
      <w:r w:rsidRPr="0026777D">
        <w:rPr>
          <w:b/>
          <w:i/>
          <w:lang w:val="uk-UA"/>
        </w:rPr>
        <w:t>духовні твори</w:t>
      </w:r>
      <w:r w:rsidRPr="0026777D">
        <w:rPr>
          <w:lang w:val="uk-UA"/>
        </w:rPr>
        <w:t xml:space="preserve"> (Три Ал</w:t>
      </w:r>
      <w:r w:rsidR="00851E52" w:rsidRPr="0026777D">
        <w:rPr>
          <w:lang w:val="uk-UA"/>
        </w:rPr>
        <w:t>ілуї</w:t>
      </w:r>
      <w:r w:rsidR="00BE1CDE" w:rsidRPr="0026777D">
        <w:rPr>
          <w:lang w:val="uk-UA"/>
        </w:rPr>
        <w:t>, Два Псалми Давида</w:t>
      </w:r>
      <w:r w:rsidRPr="0026777D">
        <w:rPr>
          <w:lang w:val="uk-UA"/>
        </w:rPr>
        <w:t>).</w:t>
      </w:r>
    </w:p>
    <w:p w:rsidR="00416B4A" w:rsidRPr="0026777D" w:rsidRDefault="00416B4A" w:rsidP="0026777D">
      <w:pPr>
        <w:spacing w:after="0" w:line="240" w:lineRule="auto"/>
        <w:ind w:firstLine="567"/>
        <w:jc w:val="both"/>
      </w:pPr>
    </w:p>
    <w:p w:rsidR="00BE1CDE" w:rsidRPr="0026777D" w:rsidRDefault="004E4B82" w:rsidP="0026777D">
      <w:pPr>
        <w:spacing w:after="0" w:line="240" w:lineRule="auto"/>
        <w:ind w:firstLine="567"/>
        <w:jc w:val="both"/>
        <w:rPr>
          <w:b/>
          <w:lang w:val="uk-UA"/>
        </w:rPr>
      </w:pPr>
      <w:r>
        <w:rPr>
          <w:b/>
          <w:lang w:val="uk-UA"/>
        </w:rPr>
        <w:lastRenderedPageBreak/>
        <w:t xml:space="preserve">2.3.  </w:t>
      </w:r>
      <w:r w:rsidR="008123CD" w:rsidRPr="0026777D">
        <w:rPr>
          <w:b/>
          <w:lang w:val="uk-UA"/>
        </w:rPr>
        <w:t>Етапи творчості В.Сильвестрова (рамки між ними досить умовні, але це допомагає краще розуміти творчу еволюцію композитора)</w:t>
      </w:r>
      <w:r w:rsidR="004C7FC1" w:rsidRPr="0026777D">
        <w:rPr>
          <w:b/>
          <w:lang w:val="uk-UA"/>
        </w:rPr>
        <w:t>.</w:t>
      </w:r>
    </w:p>
    <w:p w:rsidR="004C7FC1" w:rsidRPr="0026777D" w:rsidRDefault="008123CD" w:rsidP="0026777D">
      <w:pPr>
        <w:pStyle w:val="a3"/>
        <w:numPr>
          <w:ilvl w:val="0"/>
          <w:numId w:val="37"/>
        </w:numPr>
        <w:spacing w:after="0" w:line="240" w:lineRule="auto"/>
        <w:ind w:left="0" w:firstLine="567"/>
        <w:jc w:val="both"/>
        <w:rPr>
          <w:lang w:val="uk-UA"/>
        </w:rPr>
      </w:pPr>
      <w:r w:rsidRPr="0026777D">
        <w:rPr>
          <w:lang w:val="uk-UA"/>
        </w:rPr>
        <w:t>1960-1962 рр. Сонатина та Перша соната для фортепіано</w:t>
      </w:r>
      <w:r w:rsidR="001E521D" w:rsidRPr="0026777D">
        <w:rPr>
          <w:lang w:val="uk-UA"/>
        </w:rPr>
        <w:t>, Фортепіанний квінтет, Два романси на вірші О.Блока. Привертає увагу юнацька енергія, яскрава жанровість образів.</w:t>
      </w:r>
      <w:r w:rsidR="004E4B82">
        <w:rPr>
          <w:lang w:val="uk-UA"/>
        </w:rPr>
        <w:t xml:space="preserve"> </w:t>
      </w:r>
      <w:r w:rsidR="001E521D" w:rsidRPr="0026777D">
        <w:rPr>
          <w:lang w:val="uk-UA"/>
        </w:rPr>
        <w:t>В Квінтеті спостерігається раціоналізм, відвернення від емоційності.</w:t>
      </w:r>
      <w:r w:rsidR="004E4B82">
        <w:rPr>
          <w:lang w:val="uk-UA"/>
        </w:rPr>
        <w:t xml:space="preserve"> </w:t>
      </w:r>
      <w:r w:rsidR="001E521D" w:rsidRPr="0026777D">
        <w:rPr>
          <w:lang w:val="uk-UA"/>
        </w:rPr>
        <w:t>Вже тут можна зауважити певні рис</w:t>
      </w:r>
      <w:r w:rsidR="004E4B82">
        <w:rPr>
          <w:lang w:val="uk-UA"/>
        </w:rPr>
        <w:t>и</w:t>
      </w:r>
      <w:r w:rsidR="001E521D" w:rsidRPr="0026777D">
        <w:rPr>
          <w:lang w:val="uk-UA"/>
        </w:rPr>
        <w:t xml:space="preserve">, що будуть </w:t>
      </w:r>
      <w:r w:rsidR="00884BEB" w:rsidRPr="0026777D">
        <w:rPr>
          <w:lang w:val="uk-UA"/>
        </w:rPr>
        <w:t>притаманні зрілій творчості (осо</w:t>
      </w:r>
      <w:r w:rsidR="001E521D" w:rsidRPr="0026777D">
        <w:rPr>
          <w:lang w:val="uk-UA"/>
        </w:rPr>
        <w:t xml:space="preserve">бливості структури, окремі звороти). </w:t>
      </w:r>
      <w:r w:rsidR="006B66DA">
        <w:rPr>
          <w:lang w:val="uk-UA"/>
        </w:rPr>
        <w:t>З</w:t>
      </w:r>
      <w:r w:rsidR="001E521D" w:rsidRPr="0026777D">
        <w:rPr>
          <w:lang w:val="uk-UA"/>
        </w:rPr>
        <w:t>’являється лірична течія (Перша симфонія, яка є пром</w:t>
      </w:r>
      <w:r w:rsidR="004967EC" w:rsidRPr="0026777D">
        <w:rPr>
          <w:lang w:val="uk-UA"/>
        </w:rPr>
        <w:t>іжною між першим та другим етапами</w:t>
      </w:r>
      <w:r w:rsidR="001E521D" w:rsidRPr="0026777D">
        <w:rPr>
          <w:lang w:val="uk-UA"/>
        </w:rPr>
        <w:t>)</w:t>
      </w:r>
      <w:r w:rsidR="004967EC" w:rsidRPr="0026777D">
        <w:rPr>
          <w:lang w:val="uk-UA"/>
        </w:rPr>
        <w:t>.</w:t>
      </w:r>
    </w:p>
    <w:p w:rsidR="001E521D" w:rsidRPr="0026777D" w:rsidRDefault="004967EC" w:rsidP="0026777D">
      <w:pPr>
        <w:pStyle w:val="a3"/>
        <w:numPr>
          <w:ilvl w:val="0"/>
          <w:numId w:val="37"/>
        </w:numPr>
        <w:spacing w:after="0" w:line="240" w:lineRule="auto"/>
        <w:ind w:left="0" w:firstLine="567"/>
        <w:jc w:val="both"/>
        <w:rPr>
          <w:lang w:val="uk-UA"/>
        </w:rPr>
      </w:pPr>
      <w:r w:rsidRPr="0026777D">
        <w:rPr>
          <w:lang w:val="uk-UA"/>
        </w:rPr>
        <w:t xml:space="preserve">1961 – 1963 рр. Написані твори мають певні спільні риси з творами першого етапу. Тут </w:t>
      </w:r>
      <w:r w:rsidR="008D1537" w:rsidRPr="0026777D">
        <w:rPr>
          <w:lang w:val="uk-UA"/>
        </w:rPr>
        <w:t>композитор застосовує серійну т</w:t>
      </w:r>
      <w:r w:rsidRPr="0026777D">
        <w:rPr>
          <w:lang w:val="uk-UA"/>
        </w:rPr>
        <w:t>ехніку, але ліричність проступає як дуже важлива риса почерку. (П</w:t>
      </w:r>
      <w:r w:rsidRPr="0026777D">
        <w:t>’</w:t>
      </w:r>
      <w:r w:rsidRPr="0026777D">
        <w:rPr>
          <w:lang w:val="uk-UA"/>
        </w:rPr>
        <w:t>ять п</w:t>
      </w:r>
      <w:r w:rsidRPr="0026777D">
        <w:t>’</w:t>
      </w:r>
      <w:r w:rsidRPr="0026777D">
        <w:rPr>
          <w:lang w:val="uk-UA"/>
        </w:rPr>
        <w:t>є</w:t>
      </w:r>
      <w:r w:rsidR="004E4B82">
        <w:rPr>
          <w:lang w:val="uk-UA"/>
        </w:rPr>
        <w:t>с</w:t>
      </w:r>
      <w:r w:rsidRPr="0026777D">
        <w:rPr>
          <w:lang w:val="uk-UA"/>
        </w:rPr>
        <w:t xml:space="preserve">, </w:t>
      </w:r>
      <w:r w:rsidR="00FE7F75" w:rsidRPr="0026777D">
        <w:rPr>
          <w:lang w:val="uk-UA"/>
        </w:rPr>
        <w:t>«</w:t>
      </w:r>
      <w:r w:rsidRPr="0026777D">
        <w:rPr>
          <w:lang w:val="uk-UA"/>
        </w:rPr>
        <w:t>Тріада</w:t>
      </w:r>
      <w:r w:rsidR="00FE7F75" w:rsidRPr="0026777D">
        <w:rPr>
          <w:lang w:val="uk-UA"/>
        </w:rPr>
        <w:t>»</w:t>
      </w:r>
      <w:r w:rsidRPr="0026777D">
        <w:rPr>
          <w:lang w:val="uk-UA"/>
        </w:rPr>
        <w:t xml:space="preserve"> для фортепіано, Квартет-пікколо для струнного квартету, Тріо для флейти, труби і челести)</w:t>
      </w:r>
      <w:r w:rsidR="004E4B82">
        <w:rPr>
          <w:lang w:val="uk-UA"/>
        </w:rPr>
        <w:t>.</w:t>
      </w:r>
    </w:p>
    <w:p w:rsidR="00FE7F75" w:rsidRPr="0026777D" w:rsidRDefault="004967EC" w:rsidP="0026777D">
      <w:pPr>
        <w:pStyle w:val="a3"/>
        <w:numPr>
          <w:ilvl w:val="0"/>
          <w:numId w:val="37"/>
        </w:numPr>
        <w:spacing w:after="0" w:line="240" w:lineRule="auto"/>
        <w:ind w:left="0" w:firstLine="567"/>
        <w:jc w:val="both"/>
        <w:rPr>
          <w:lang w:val="uk-UA"/>
        </w:rPr>
      </w:pPr>
      <w:r w:rsidRPr="0026777D">
        <w:rPr>
          <w:lang w:val="uk-UA"/>
        </w:rPr>
        <w:t xml:space="preserve">1964-1968 рр. </w:t>
      </w:r>
      <w:r w:rsidR="00FE7F75" w:rsidRPr="0026777D">
        <w:rPr>
          <w:lang w:val="uk-UA"/>
        </w:rPr>
        <w:t>Цей етап можна умовно визначити як «філософський», хоч в музиці Сильвестрова філософський елемент присутній завжди. В цей період переважає концепційне бачення світу, і, як наслідок, симфонічний жанр: «Містерія» для альтової флейти і ударних, «Спектри» для камерного оркестру, «Проекції на клавесин, віброфон і дзвони»,  «Монодія для фортепіано з оркестром», Симфонія №3 «Есхатофонія». В цих творах використані різноманітні види «авангардистської» техніки: серіальність, пуантилізм, сонористика, алеаторика. З ними поєднуються містеріальні «метафізичні настрої» як елемент великих філософських задумів.</w:t>
      </w:r>
    </w:p>
    <w:p w:rsidR="004967EC" w:rsidRPr="0026777D" w:rsidRDefault="004E4B82" w:rsidP="0026777D">
      <w:pPr>
        <w:pStyle w:val="a3"/>
        <w:numPr>
          <w:ilvl w:val="0"/>
          <w:numId w:val="37"/>
        </w:numPr>
        <w:spacing w:after="0" w:line="240" w:lineRule="auto"/>
        <w:ind w:left="0" w:firstLine="567"/>
        <w:jc w:val="both"/>
        <w:rPr>
          <w:lang w:val="uk-UA"/>
        </w:rPr>
      </w:pPr>
      <w:r>
        <w:rPr>
          <w:lang w:val="uk-UA"/>
        </w:rPr>
        <w:t xml:space="preserve">Період </w:t>
      </w:r>
      <w:r w:rsidR="00FE7F75" w:rsidRPr="0026777D">
        <w:rPr>
          <w:lang w:val="uk-UA"/>
        </w:rPr>
        <w:t>1970-1973 рр. можна назвати  концепційним: композитор обдумує, аналізує створене і намічає подальші шляхи. В цей період написані Драма для скрипки, віо</w:t>
      </w:r>
      <w:r w:rsidR="006B66DA">
        <w:rPr>
          <w:lang w:val="uk-UA"/>
        </w:rPr>
        <w:t>лончелі і фортепіано, «Медитація</w:t>
      </w:r>
      <w:r w:rsidR="00FE7F75" w:rsidRPr="0026777D">
        <w:rPr>
          <w:lang w:val="uk-UA"/>
        </w:rPr>
        <w:t xml:space="preserve">» для віолончелі і камерного оркестру, </w:t>
      </w:r>
      <w:r w:rsidR="006B66DA">
        <w:rPr>
          <w:lang w:val="uk-UA"/>
        </w:rPr>
        <w:t>Кантата</w:t>
      </w:r>
      <w:r w:rsidR="00254CB9" w:rsidRPr="0026777D">
        <w:rPr>
          <w:lang w:val="uk-UA"/>
        </w:rPr>
        <w:t xml:space="preserve"> на тексти Тютчева і Блока. В цих творах синтезовані окремі риси попередніх етапів, причому йдеться про синтез концепцій, а не технік. Щодо музичної мови, композитор прагне до рівноваги всіх систем.</w:t>
      </w:r>
    </w:p>
    <w:p w:rsidR="00254CB9" w:rsidRPr="0026777D" w:rsidRDefault="00254CB9" w:rsidP="0026777D">
      <w:pPr>
        <w:pStyle w:val="a3"/>
        <w:numPr>
          <w:ilvl w:val="0"/>
          <w:numId w:val="37"/>
        </w:numPr>
        <w:spacing w:after="0" w:line="240" w:lineRule="auto"/>
        <w:ind w:left="0" w:firstLine="567"/>
        <w:jc w:val="both"/>
        <w:rPr>
          <w:lang w:val="uk-UA"/>
        </w:rPr>
      </w:pPr>
      <w:r w:rsidRPr="0026777D">
        <w:rPr>
          <w:lang w:val="uk-UA"/>
        </w:rPr>
        <w:t>1974-1978 рр. Сюди належать Струнний квартет, Серенада для струнного оркестру, Симфонія №4</w:t>
      </w:r>
      <w:r w:rsidR="009D1D88" w:rsidRPr="0026777D">
        <w:rPr>
          <w:lang w:val="uk-UA"/>
        </w:rPr>
        <w:t>, «Тихі пісні» на тексти поетів-класиків, кантата «Лісова музика» на вірші Г.Айгі. Помітна лінія на посилення ліризації, емоційності, з чим пов’язане пом’якшення музичної мови, панування тональності і модальності, особлив</w:t>
      </w:r>
      <w:r w:rsidR="004E4B82">
        <w:rPr>
          <w:lang w:val="uk-UA"/>
        </w:rPr>
        <w:t>о в вокальній музиці, з лише епі</w:t>
      </w:r>
      <w:r w:rsidR="009D1D88" w:rsidRPr="0026777D">
        <w:rPr>
          <w:lang w:val="uk-UA"/>
        </w:rPr>
        <w:t>зодичним вкрапленням атональності. Пере</w:t>
      </w:r>
      <w:r w:rsidR="004E4B82">
        <w:rPr>
          <w:lang w:val="uk-UA"/>
        </w:rPr>
        <w:t>хідними між</w:t>
      </w:r>
      <w:r w:rsidR="006B66DA">
        <w:rPr>
          <w:lang w:val="uk-UA"/>
        </w:rPr>
        <w:t xml:space="preserve"> </w:t>
      </w:r>
      <w:r w:rsidR="004E4B82">
        <w:rPr>
          <w:lang w:val="uk-UA"/>
        </w:rPr>
        <w:t>цим і насту</w:t>
      </w:r>
      <w:r w:rsidR="009D1D88" w:rsidRPr="0026777D">
        <w:rPr>
          <w:lang w:val="uk-UA"/>
        </w:rPr>
        <w:t>пним періодами є фортепіанні твори: «Музика в старовинному стилі», «Дитяча музика» № 1 і 2, «Кіч-музика», частково вокальний цикл «Прості пісні».</w:t>
      </w:r>
    </w:p>
    <w:p w:rsidR="009D1D88" w:rsidRPr="0026777D" w:rsidRDefault="009D1D88" w:rsidP="0026777D">
      <w:pPr>
        <w:pStyle w:val="a3"/>
        <w:numPr>
          <w:ilvl w:val="0"/>
          <w:numId w:val="37"/>
        </w:numPr>
        <w:spacing w:after="0" w:line="240" w:lineRule="auto"/>
        <w:ind w:left="0" w:firstLine="567"/>
        <w:jc w:val="both"/>
        <w:rPr>
          <w:lang w:val="uk-UA"/>
        </w:rPr>
      </w:pPr>
      <w:r w:rsidRPr="0026777D">
        <w:rPr>
          <w:lang w:val="uk-UA"/>
        </w:rPr>
        <w:t>1978-1984 рр. Симфонія №5, Інт</w:t>
      </w:r>
      <w:r w:rsidR="00F379D2" w:rsidRPr="0026777D">
        <w:rPr>
          <w:lang w:val="uk-UA"/>
        </w:rPr>
        <w:t>ермеццо, Постлюдія, «Ступені», 4</w:t>
      </w:r>
      <w:r w:rsidRPr="0026777D">
        <w:rPr>
          <w:lang w:val="uk-UA"/>
        </w:rPr>
        <w:t xml:space="preserve"> пісні на слова О.Мандельштама. Композитор досягає рівноваги між раніше використовуваними системами письма</w:t>
      </w:r>
      <w:r w:rsidR="00F379D2" w:rsidRPr="0026777D">
        <w:rPr>
          <w:lang w:val="uk-UA"/>
        </w:rPr>
        <w:t xml:space="preserve">, а також втілює сучасність у духовному значенні. В цей і подальші періоди  в творах композитора яскраво проявляє себе постмодернізм як поєднання різних музичних стилів та жанрів, </w:t>
      </w:r>
      <w:r w:rsidR="00F379D2" w:rsidRPr="0026777D">
        <w:rPr>
          <w:lang w:val="uk-UA"/>
        </w:rPr>
        <w:lastRenderedPageBreak/>
        <w:t>полістилістика, повернення до традицій на новому рівні.</w:t>
      </w:r>
      <w:r w:rsidR="004E4B82">
        <w:rPr>
          <w:lang w:val="uk-UA"/>
        </w:rPr>
        <w:t xml:space="preserve"> </w:t>
      </w:r>
      <w:r w:rsidR="00F379D2" w:rsidRPr="0026777D">
        <w:rPr>
          <w:rStyle w:val="ab"/>
          <w:color w:val="auto"/>
          <w:u w:val="none"/>
          <w:lang w:val="uk-UA"/>
        </w:rPr>
        <w:t>Серед цих творів можна назвати «Кіч-музику», Багателі для фортепіано, «Вісник» для фортепіано і струнних тощо.</w:t>
      </w:r>
    </w:p>
    <w:p w:rsidR="00F379D2" w:rsidRPr="0026777D" w:rsidRDefault="006B66DA" w:rsidP="0026777D">
      <w:pPr>
        <w:pStyle w:val="a3"/>
        <w:numPr>
          <w:ilvl w:val="0"/>
          <w:numId w:val="37"/>
        </w:numPr>
        <w:spacing w:after="0" w:line="240" w:lineRule="auto"/>
        <w:ind w:left="0" w:firstLine="567"/>
        <w:jc w:val="both"/>
        <w:rPr>
          <w:lang w:val="uk-UA"/>
        </w:rPr>
      </w:pPr>
      <w:r>
        <w:rPr>
          <w:lang w:val="uk-UA"/>
        </w:rPr>
        <w:t xml:space="preserve">Кінець ХХ – </w:t>
      </w:r>
      <w:r w:rsidR="004C7FC1" w:rsidRPr="0026777D">
        <w:rPr>
          <w:lang w:val="uk-UA"/>
        </w:rPr>
        <w:t xml:space="preserve">початок ХХІ ст. В творах цього періоду продовжується вплив постмодернізму і яскраво втілюються неоромантичні тенденції. </w:t>
      </w:r>
      <w:r w:rsidR="004C7FC1" w:rsidRPr="0026777D">
        <w:t>Лірична атмосфера мініатюр композитор</w:t>
      </w:r>
      <w:r>
        <w:t>а відображена в традиційних для романтизму камерних жанрах –</w:t>
      </w:r>
      <w:r w:rsidR="004C7FC1" w:rsidRPr="0026777D">
        <w:t xml:space="preserve"> вокальних та інструментальних (переважно фортепіанних).</w:t>
      </w:r>
    </w:p>
    <w:p w:rsidR="00BE1CDE" w:rsidRPr="0026777D" w:rsidRDefault="00BE1CDE" w:rsidP="0026777D">
      <w:pPr>
        <w:spacing w:after="0" w:line="240" w:lineRule="auto"/>
        <w:ind w:firstLine="567"/>
        <w:jc w:val="both"/>
        <w:rPr>
          <w:lang w:val="uk-UA"/>
        </w:rPr>
      </w:pPr>
    </w:p>
    <w:p w:rsidR="004C7FC1" w:rsidRPr="0026777D" w:rsidRDefault="004E4B82" w:rsidP="006B66DA">
      <w:pPr>
        <w:spacing w:after="0" w:line="240" w:lineRule="auto"/>
        <w:jc w:val="center"/>
        <w:rPr>
          <w:b/>
          <w:lang w:val="uk-UA"/>
        </w:rPr>
      </w:pPr>
      <w:r>
        <w:rPr>
          <w:b/>
          <w:lang w:val="uk-UA"/>
        </w:rPr>
        <w:t xml:space="preserve">2.4. </w:t>
      </w:r>
      <w:r w:rsidR="004C7FC1" w:rsidRPr="0026777D">
        <w:rPr>
          <w:b/>
          <w:lang w:val="uk-UA"/>
        </w:rPr>
        <w:t>Провідні теми та образ</w:t>
      </w:r>
      <w:r w:rsidR="00895DA7" w:rsidRPr="0026777D">
        <w:rPr>
          <w:b/>
          <w:lang w:val="uk-UA"/>
        </w:rPr>
        <w:t xml:space="preserve">и творчості </w:t>
      </w:r>
      <w:r w:rsidR="00BE1CDE" w:rsidRPr="0026777D">
        <w:rPr>
          <w:b/>
          <w:lang w:val="uk-UA"/>
        </w:rPr>
        <w:t>В.Сильвестрова</w:t>
      </w:r>
    </w:p>
    <w:p w:rsidR="004E4B82" w:rsidRDefault="004E4B82" w:rsidP="0026777D">
      <w:pPr>
        <w:autoSpaceDE w:val="0"/>
        <w:autoSpaceDN w:val="0"/>
        <w:adjustRightInd w:val="0"/>
        <w:spacing w:after="0" w:line="240" w:lineRule="auto"/>
        <w:ind w:firstLine="567"/>
        <w:jc w:val="right"/>
        <w:rPr>
          <w:i/>
          <w:iCs/>
        </w:rPr>
      </w:pPr>
    </w:p>
    <w:p w:rsidR="004C7FC1" w:rsidRPr="0026777D" w:rsidRDefault="004C7FC1" w:rsidP="0026777D">
      <w:pPr>
        <w:autoSpaceDE w:val="0"/>
        <w:autoSpaceDN w:val="0"/>
        <w:adjustRightInd w:val="0"/>
        <w:spacing w:after="0" w:line="240" w:lineRule="auto"/>
        <w:ind w:firstLine="567"/>
        <w:jc w:val="right"/>
      </w:pPr>
      <w:r w:rsidRPr="0026777D">
        <w:rPr>
          <w:i/>
          <w:iCs/>
        </w:rPr>
        <w:t xml:space="preserve">В своем собственном деле я сделал выбор – </w:t>
      </w:r>
    </w:p>
    <w:p w:rsidR="004C7FC1" w:rsidRDefault="004C7FC1" w:rsidP="0026777D">
      <w:pPr>
        <w:autoSpaceDE w:val="0"/>
        <w:autoSpaceDN w:val="0"/>
        <w:adjustRightInd w:val="0"/>
        <w:spacing w:after="0" w:line="240" w:lineRule="auto"/>
        <w:ind w:firstLine="567"/>
        <w:jc w:val="right"/>
      </w:pPr>
      <w:r w:rsidRPr="0026777D">
        <w:rPr>
          <w:i/>
          <w:iCs/>
        </w:rPr>
        <w:t>выбор лирического поэта</w:t>
      </w:r>
      <w:r w:rsidRPr="0026777D">
        <w:t>.</w:t>
      </w:r>
    </w:p>
    <w:p w:rsidR="006B66DA" w:rsidRPr="006B66DA" w:rsidRDefault="006B66DA" w:rsidP="0026777D">
      <w:pPr>
        <w:autoSpaceDE w:val="0"/>
        <w:autoSpaceDN w:val="0"/>
        <w:adjustRightInd w:val="0"/>
        <w:spacing w:after="0" w:line="240" w:lineRule="auto"/>
        <w:ind w:firstLine="567"/>
        <w:jc w:val="right"/>
        <w:rPr>
          <w:i/>
        </w:rPr>
      </w:pPr>
      <w:r w:rsidRPr="006B66DA">
        <w:rPr>
          <w:i/>
        </w:rPr>
        <w:t>В. Сильвестров</w:t>
      </w:r>
    </w:p>
    <w:p w:rsidR="00AF686E" w:rsidRPr="0026777D" w:rsidRDefault="00AF686E" w:rsidP="0026777D">
      <w:pPr>
        <w:spacing w:after="0" w:line="240" w:lineRule="auto"/>
        <w:ind w:firstLine="567"/>
        <w:jc w:val="both"/>
        <w:rPr>
          <w:lang w:val="uk-UA"/>
        </w:rPr>
      </w:pPr>
    </w:p>
    <w:p w:rsidR="00ED7E9A" w:rsidRPr="0026777D" w:rsidRDefault="00AF686E" w:rsidP="006B66DA">
      <w:pPr>
        <w:pStyle w:val="a3"/>
        <w:numPr>
          <w:ilvl w:val="0"/>
          <w:numId w:val="39"/>
        </w:numPr>
        <w:spacing w:after="0" w:line="240" w:lineRule="auto"/>
        <w:ind w:left="851" w:hanging="284"/>
        <w:jc w:val="both"/>
        <w:rPr>
          <w:lang w:val="uk-UA"/>
        </w:rPr>
      </w:pPr>
      <w:r w:rsidRPr="0026777D">
        <w:rPr>
          <w:lang w:val="uk-UA"/>
        </w:rPr>
        <w:t>Прагнення «нової простоти», повернення до традицій</w:t>
      </w:r>
      <w:r w:rsidR="00ED7E9A" w:rsidRPr="0026777D">
        <w:rPr>
          <w:lang w:val="uk-UA"/>
        </w:rPr>
        <w:t>.</w:t>
      </w:r>
    </w:p>
    <w:p w:rsidR="00ED7E9A" w:rsidRPr="0026777D" w:rsidRDefault="00AF686E" w:rsidP="006B66DA">
      <w:pPr>
        <w:pStyle w:val="a3"/>
        <w:numPr>
          <w:ilvl w:val="0"/>
          <w:numId w:val="39"/>
        </w:numPr>
        <w:spacing w:after="0" w:line="240" w:lineRule="auto"/>
        <w:ind w:left="851" w:hanging="284"/>
        <w:jc w:val="both"/>
        <w:rPr>
          <w:lang w:val="uk-UA"/>
        </w:rPr>
      </w:pPr>
      <w:r w:rsidRPr="0026777D">
        <w:rPr>
          <w:lang w:val="uk-UA"/>
        </w:rPr>
        <w:t>Філософська осмисленість, ідейна змістовність кожного твору, метафізичність настрою.</w:t>
      </w:r>
    </w:p>
    <w:p w:rsidR="00ED7E9A" w:rsidRPr="0026777D" w:rsidRDefault="00AF686E" w:rsidP="006B66DA">
      <w:pPr>
        <w:pStyle w:val="a3"/>
        <w:numPr>
          <w:ilvl w:val="0"/>
          <w:numId w:val="39"/>
        </w:numPr>
        <w:spacing w:after="0" w:line="240" w:lineRule="auto"/>
        <w:ind w:left="851" w:hanging="284"/>
        <w:jc w:val="both"/>
      </w:pPr>
      <w:r w:rsidRPr="0026777D">
        <w:rPr>
          <w:lang w:val="uk-UA"/>
        </w:rPr>
        <w:t xml:space="preserve">Втілення </w:t>
      </w:r>
      <w:r w:rsidR="00ED7E9A" w:rsidRPr="0026777D">
        <w:rPr>
          <w:lang w:val="uk-UA"/>
        </w:rPr>
        <w:t>сучасності в глибоко внутрішньом</w:t>
      </w:r>
      <w:r w:rsidRPr="0026777D">
        <w:rPr>
          <w:lang w:val="uk-UA"/>
        </w:rPr>
        <w:t>у, духовному значенні</w:t>
      </w:r>
      <w:r w:rsidR="00013ADB" w:rsidRPr="0026777D">
        <w:rPr>
          <w:lang w:val="uk-UA"/>
        </w:rPr>
        <w:t xml:space="preserve">, </w:t>
      </w:r>
      <w:r w:rsidR="00013ADB" w:rsidRPr="0026777D">
        <w:t>Самозаглиблення і самоаналіз</w:t>
      </w:r>
      <w:r w:rsidR="00013ADB" w:rsidRPr="0026777D">
        <w:rPr>
          <w:lang w:val="uk-UA"/>
        </w:rPr>
        <w:t>.</w:t>
      </w:r>
    </w:p>
    <w:p w:rsidR="00AF686E" w:rsidRPr="0026777D" w:rsidRDefault="00AF686E" w:rsidP="006B66DA">
      <w:pPr>
        <w:pStyle w:val="a3"/>
        <w:numPr>
          <w:ilvl w:val="0"/>
          <w:numId w:val="39"/>
        </w:numPr>
        <w:spacing w:after="0" w:line="240" w:lineRule="auto"/>
        <w:ind w:left="851" w:hanging="284"/>
        <w:jc w:val="both"/>
      </w:pPr>
      <w:r w:rsidRPr="0026777D">
        <w:rPr>
          <w:lang w:val="uk-UA"/>
        </w:rPr>
        <w:t xml:space="preserve">Ліричність, душевність, емоційність, особливо в вокальних жанрах (неоромантизм). </w:t>
      </w:r>
    </w:p>
    <w:p w:rsidR="00CF0D04" w:rsidRPr="0026777D" w:rsidRDefault="00CF0D04" w:rsidP="006B66DA">
      <w:pPr>
        <w:pStyle w:val="a3"/>
        <w:numPr>
          <w:ilvl w:val="0"/>
          <w:numId w:val="39"/>
        </w:numPr>
        <w:autoSpaceDE w:val="0"/>
        <w:autoSpaceDN w:val="0"/>
        <w:adjustRightInd w:val="0"/>
        <w:spacing w:after="0" w:line="240" w:lineRule="auto"/>
        <w:ind w:left="851" w:hanging="284"/>
        <w:jc w:val="both"/>
      </w:pPr>
      <w:r w:rsidRPr="0026777D">
        <w:t>В останні роки композитор працює також у релігійній і церковній музиці</w:t>
      </w:r>
      <w:r w:rsidR="00013ADB" w:rsidRPr="0026777D">
        <w:rPr>
          <w:lang w:val="uk-UA"/>
        </w:rPr>
        <w:t>.</w:t>
      </w:r>
    </w:p>
    <w:p w:rsidR="00CF0D04" w:rsidRPr="0026777D" w:rsidRDefault="00CF0D04" w:rsidP="0026777D">
      <w:pPr>
        <w:spacing w:after="0" w:line="240" w:lineRule="auto"/>
        <w:ind w:firstLine="567"/>
        <w:jc w:val="both"/>
      </w:pPr>
    </w:p>
    <w:p w:rsidR="004C7FC1" w:rsidRPr="0026777D" w:rsidRDefault="004C7FC1" w:rsidP="0026777D">
      <w:pPr>
        <w:spacing w:after="0" w:line="240" w:lineRule="auto"/>
        <w:ind w:firstLine="567"/>
        <w:jc w:val="both"/>
        <w:rPr>
          <w:bCs/>
          <w:iCs/>
          <w:lang w:val="uk-UA"/>
        </w:rPr>
      </w:pPr>
      <w:r w:rsidRPr="0026777D">
        <w:rPr>
          <w:bCs/>
          <w:iCs/>
          <w:lang w:val="uk-UA"/>
        </w:rPr>
        <w:t>В</w:t>
      </w:r>
      <w:r w:rsidR="00CD0C9D" w:rsidRPr="0026777D">
        <w:rPr>
          <w:bCs/>
          <w:iCs/>
          <w:lang w:val="uk-UA"/>
        </w:rPr>
        <w:t>. Сильвест</w:t>
      </w:r>
      <w:r w:rsidR="006B66DA">
        <w:rPr>
          <w:bCs/>
          <w:iCs/>
          <w:lang w:val="uk-UA"/>
        </w:rPr>
        <w:t xml:space="preserve">ров, особливо в творах кінця ХХ – </w:t>
      </w:r>
      <w:r w:rsidR="00CD0C9D" w:rsidRPr="0026777D">
        <w:rPr>
          <w:bCs/>
          <w:iCs/>
          <w:lang w:val="uk-UA"/>
        </w:rPr>
        <w:t>початку ХХІ ст. звертається до найбільш невигадливих і нехитрих сторін</w:t>
      </w:r>
      <w:r w:rsidRPr="0026777D">
        <w:rPr>
          <w:bCs/>
          <w:iCs/>
          <w:lang w:val="uk-UA"/>
        </w:rPr>
        <w:t xml:space="preserve"> людської натури, до лірико</w:t>
      </w:r>
      <w:r w:rsidR="00CD0C9D" w:rsidRPr="0026777D">
        <w:rPr>
          <w:bCs/>
          <w:iCs/>
          <w:lang w:val="uk-UA"/>
        </w:rPr>
        <w:t>-споглядального стану душі, до п</w:t>
      </w:r>
      <w:r w:rsidRPr="0026777D">
        <w:rPr>
          <w:bCs/>
          <w:iCs/>
          <w:lang w:val="uk-UA"/>
        </w:rPr>
        <w:t>росвітлення і спокійного строю думок.</w:t>
      </w:r>
    </w:p>
    <w:p w:rsidR="004C7FC1" w:rsidRPr="0026777D" w:rsidRDefault="00CD0C9D" w:rsidP="0026777D">
      <w:pPr>
        <w:pStyle w:val="Default"/>
        <w:ind w:firstLine="567"/>
        <w:jc w:val="both"/>
        <w:rPr>
          <w:color w:val="auto"/>
          <w:sz w:val="28"/>
          <w:szCs w:val="28"/>
          <w:lang w:val="uk-UA"/>
        </w:rPr>
      </w:pPr>
      <w:r w:rsidRPr="0026777D">
        <w:rPr>
          <w:color w:val="auto"/>
          <w:sz w:val="28"/>
          <w:szCs w:val="28"/>
          <w:lang w:val="uk-UA"/>
        </w:rPr>
        <w:t>Деякі дослідники</w:t>
      </w:r>
      <w:r w:rsidR="00BA11F6" w:rsidRPr="00BA11F6">
        <w:rPr>
          <w:color w:val="auto"/>
          <w:sz w:val="28"/>
          <w:szCs w:val="28"/>
          <w:lang w:val="uk-UA"/>
        </w:rPr>
        <w:t xml:space="preserve"> [</w:t>
      </w:r>
      <w:r w:rsidR="00DB4EFF">
        <w:rPr>
          <w:color w:val="auto"/>
          <w:sz w:val="28"/>
          <w:szCs w:val="28"/>
          <w:lang w:val="uk-UA"/>
        </w:rPr>
        <w:t>11</w:t>
      </w:r>
      <w:r w:rsidR="00BA11F6" w:rsidRPr="00BA11F6">
        <w:rPr>
          <w:color w:val="auto"/>
          <w:sz w:val="28"/>
          <w:szCs w:val="28"/>
          <w:lang w:val="uk-UA"/>
        </w:rPr>
        <w:t>]</w:t>
      </w:r>
      <w:r w:rsidR="00375A04" w:rsidRPr="006B66DA">
        <w:rPr>
          <w:color w:val="FF0000"/>
          <w:sz w:val="28"/>
          <w:szCs w:val="28"/>
          <w:lang w:val="uk-UA"/>
        </w:rPr>
        <w:t xml:space="preserve"> </w:t>
      </w:r>
      <w:r w:rsidRPr="0026777D">
        <w:rPr>
          <w:color w:val="auto"/>
          <w:sz w:val="28"/>
          <w:szCs w:val="28"/>
          <w:lang w:val="uk-UA"/>
        </w:rPr>
        <w:t>вважають, що п</w:t>
      </w:r>
      <w:r w:rsidR="004C7FC1" w:rsidRPr="0026777D">
        <w:rPr>
          <w:color w:val="auto"/>
          <w:sz w:val="28"/>
          <w:szCs w:val="28"/>
          <w:lang w:val="uk-UA"/>
        </w:rPr>
        <w:t xml:space="preserve">ізня музична освіта призвела до </w:t>
      </w:r>
      <w:r w:rsidR="00375A04" w:rsidRPr="0026777D">
        <w:rPr>
          <w:color w:val="auto"/>
          <w:sz w:val="28"/>
          <w:szCs w:val="28"/>
          <w:lang w:val="uk-UA"/>
        </w:rPr>
        <w:t>«особливого піанізму», що позначався відсутністю</w:t>
      </w:r>
      <w:r w:rsidR="004C7FC1" w:rsidRPr="0026777D">
        <w:rPr>
          <w:color w:val="auto"/>
          <w:sz w:val="28"/>
          <w:szCs w:val="28"/>
          <w:lang w:val="uk-UA"/>
        </w:rPr>
        <w:t xml:space="preserve"> достатньої віртуозності та витривалості виконання.Тому п'єси звучали в два рази </w:t>
      </w:r>
      <w:r w:rsidR="00375A04" w:rsidRPr="0026777D">
        <w:rPr>
          <w:color w:val="auto"/>
          <w:sz w:val="28"/>
          <w:szCs w:val="28"/>
          <w:lang w:val="uk-UA"/>
        </w:rPr>
        <w:t>більш повільному</w:t>
      </w:r>
      <w:r w:rsidR="004C7FC1" w:rsidRPr="0026777D">
        <w:rPr>
          <w:color w:val="auto"/>
          <w:sz w:val="28"/>
          <w:szCs w:val="28"/>
          <w:lang w:val="uk-UA"/>
        </w:rPr>
        <w:t xml:space="preserve">, </w:t>
      </w:r>
      <w:r w:rsidR="00375A04" w:rsidRPr="0026777D">
        <w:rPr>
          <w:color w:val="auto"/>
          <w:sz w:val="28"/>
          <w:szCs w:val="28"/>
          <w:lang w:val="uk-UA"/>
        </w:rPr>
        <w:t>ніж потрібно,</w:t>
      </w:r>
      <w:r w:rsidR="006B66DA">
        <w:rPr>
          <w:color w:val="auto"/>
          <w:sz w:val="28"/>
          <w:szCs w:val="28"/>
          <w:lang w:val="uk-UA"/>
        </w:rPr>
        <w:t xml:space="preserve"> </w:t>
      </w:r>
      <w:r w:rsidR="006B66DA" w:rsidRPr="00BA11F6">
        <w:rPr>
          <w:color w:val="auto"/>
          <w:sz w:val="28"/>
          <w:szCs w:val="28"/>
          <w:lang w:val="uk-UA"/>
        </w:rPr>
        <w:t>темпі</w:t>
      </w:r>
      <w:r w:rsidR="004C7FC1" w:rsidRPr="00BA11F6">
        <w:rPr>
          <w:color w:val="auto"/>
          <w:sz w:val="28"/>
          <w:szCs w:val="28"/>
          <w:lang w:val="uk-UA"/>
        </w:rPr>
        <w:t xml:space="preserve">. </w:t>
      </w:r>
      <w:r w:rsidR="00375A04" w:rsidRPr="00BA11F6">
        <w:rPr>
          <w:bCs/>
          <w:iCs/>
          <w:color w:val="auto"/>
          <w:sz w:val="28"/>
          <w:szCs w:val="28"/>
        </w:rPr>
        <w:t>Н. Г. Протасова</w:t>
      </w:r>
      <w:r w:rsidR="00375A04" w:rsidRPr="00BA11F6">
        <w:rPr>
          <w:bCs/>
          <w:iCs/>
          <w:color w:val="auto"/>
          <w:sz w:val="28"/>
          <w:szCs w:val="28"/>
          <w:lang w:val="uk-UA"/>
        </w:rPr>
        <w:t xml:space="preserve"> пише,</w:t>
      </w:r>
      <w:r w:rsidR="00375A04" w:rsidRPr="0026777D">
        <w:rPr>
          <w:b/>
          <w:bCs/>
          <w:i/>
          <w:iCs/>
          <w:color w:val="auto"/>
          <w:sz w:val="28"/>
          <w:szCs w:val="28"/>
          <w:lang w:val="uk-UA"/>
        </w:rPr>
        <w:t xml:space="preserve"> </w:t>
      </w:r>
      <w:r w:rsidR="00375A04" w:rsidRPr="0026777D">
        <w:rPr>
          <w:color w:val="auto"/>
          <w:sz w:val="28"/>
          <w:szCs w:val="28"/>
          <w:lang w:val="uk-UA"/>
        </w:rPr>
        <w:t>що подібне ліричне</w:t>
      </w:r>
      <w:r w:rsidR="004C7FC1" w:rsidRPr="0026777D">
        <w:rPr>
          <w:color w:val="auto"/>
          <w:sz w:val="28"/>
          <w:szCs w:val="28"/>
          <w:lang w:val="uk-UA"/>
        </w:rPr>
        <w:t xml:space="preserve"> трактування творів - своєрідний натяк на «слабкий стиль», що проявився у творчос</w:t>
      </w:r>
      <w:r w:rsidR="00375A04" w:rsidRPr="0026777D">
        <w:rPr>
          <w:color w:val="auto"/>
          <w:sz w:val="28"/>
          <w:szCs w:val="28"/>
          <w:lang w:val="uk-UA"/>
        </w:rPr>
        <w:t>ті композитора пізніше. Але була</w:t>
      </w:r>
      <w:r w:rsidR="004C7FC1" w:rsidRPr="0026777D">
        <w:rPr>
          <w:color w:val="auto"/>
          <w:sz w:val="28"/>
          <w:szCs w:val="28"/>
          <w:lang w:val="uk-UA"/>
        </w:rPr>
        <w:t xml:space="preserve"> і перевага в такому навчанні: виконавський репертуар учня складався тільки з </w:t>
      </w:r>
      <w:r w:rsidR="00375A04" w:rsidRPr="0026777D">
        <w:rPr>
          <w:color w:val="auto"/>
          <w:sz w:val="28"/>
          <w:szCs w:val="28"/>
          <w:lang w:val="uk-UA"/>
        </w:rPr>
        <w:t>тих творів, що йому подобалися.</w:t>
      </w:r>
    </w:p>
    <w:p w:rsidR="00AF686E" w:rsidRPr="0026777D" w:rsidRDefault="00AF686E" w:rsidP="0026777D">
      <w:pPr>
        <w:pStyle w:val="Pa5"/>
        <w:spacing w:line="240" w:lineRule="auto"/>
        <w:ind w:firstLine="567"/>
        <w:jc w:val="both"/>
        <w:rPr>
          <w:sz w:val="28"/>
          <w:szCs w:val="28"/>
        </w:rPr>
      </w:pPr>
    </w:p>
    <w:p w:rsidR="004C7FC1" w:rsidRPr="0026777D" w:rsidRDefault="004C7FC1" w:rsidP="0026777D">
      <w:pPr>
        <w:pStyle w:val="Pa5"/>
        <w:spacing w:line="240" w:lineRule="auto"/>
        <w:ind w:firstLine="567"/>
        <w:jc w:val="both"/>
        <w:rPr>
          <w:sz w:val="28"/>
          <w:szCs w:val="28"/>
        </w:rPr>
      </w:pPr>
      <w:r w:rsidRPr="0026777D">
        <w:rPr>
          <w:sz w:val="28"/>
          <w:szCs w:val="28"/>
        </w:rPr>
        <w:t>Спочатку презирливе ставлен</w:t>
      </w:r>
      <w:r w:rsidR="00375A04" w:rsidRPr="0026777D">
        <w:rPr>
          <w:sz w:val="28"/>
          <w:szCs w:val="28"/>
        </w:rPr>
        <w:t>ня композитора до естради і джа</w:t>
      </w:r>
      <w:r w:rsidRPr="0026777D">
        <w:rPr>
          <w:sz w:val="28"/>
          <w:szCs w:val="28"/>
        </w:rPr>
        <w:t>зу через кілька років переросло в особливе тяжіння до вокальної музик</w:t>
      </w:r>
      <w:r w:rsidR="00ED7E9A" w:rsidRPr="0026777D">
        <w:rPr>
          <w:sz w:val="28"/>
          <w:szCs w:val="28"/>
        </w:rPr>
        <w:t>и</w:t>
      </w:r>
      <w:r w:rsidR="006B66DA">
        <w:rPr>
          <w:sz w:val="28"/>
          <w:szCs w:val="28"/>
        </w:rPr>
        <w:t>, а саме –</w:t>
      </w:r>
      <w:r w:rsidR="00ED7E9A" w:rsidRPr="0026777D">
        <w:rPr>
          <w:sz w:val="28"/>
          <w:szCs w:val="28"/>
        </w:rPr>
        <w:t xml:space="preserve"> до жанра</w:t>
      </w:r>
      <w:r w:rsidRPr="0026777D">
        <w:rPr>
          <w:sz w:val="28"/>
          <w:szCs w:val="28"/>
        </w:rPr>
        <w:t xml:space="preserve"> пісні. Таким чином, виник «слабкий», або</w:t>
      </w:r>
      <w:r w:rsidR="00375A04" w:rsidRPr="0026777D">
        <w:rPr>
          <w:sz w:val="28"/>
          <w:szCs w:val="28"/>
        </w:rPr>
        <w:t xml:space="preserve"> «кітч-стиль» (терміни Сільвест</w:t>
      </w:r>
      <w:r w:rsidRPr="0026777D">
        <w:rPr>
          <w:sz w:val="28"/>
          <w:szCs w:val="28"/>
        </w:rPr>
        <w:t xml:space="preserve">рова). Його суть полягає в ідеї створення мелодії </w:t>
      </w:r>
      <w:r w:rsidR="00375A04" w:rsidRPr="0026777D">
        <w:rPr>
          <w:sz w:val="28"/>
          <w:szCs w:val="28"/>
          <w:lang w:val="uk-UA"/>
        </w:rPr>
        <w:t>і</w:t>
      </w:r>
      <w:r w:rsidR="00375A04" w:rsidRPr="0026777D">
        <w:rPr>
          <w:sz w:val="28"/>
          <w:szCs w:val="28"/>
        </w:rPr>
        <w:t>з</w:t>
      </w:r>
      <w:r w:rsidR="00375A04" w:rsidRPr="0026777D">
        <w:rPr>
          <w:sz w:val="28"/>
          <w:szCs w:val="28"/>
          <w:lang w:val="uk-UA"/>
        </w:rPr>
        <w:t>,</w:t>
      </w:r>
      <w:r w:rsidR="00375A04" w:rsidRPr="0026777D">
        <w:rPr>
          <w:sz w:val="28"/>
          <w:szCs w:val="28"/>
        </w:rPr>
        <w:t xml:space="preserve"> здавалося б</w:t>
      </w:r>
      <w:r w:rsidR="00375A04" w:rsidRPr="0026777D">
        <w:rPr>
          <w:sz w:val="28"/>
          <w:szCs w:val="28"/>
          <w:lang w:val="uk-UA"/>
        </w:rPr>
        <w:t>,</w:t>
      </w:r>
      <w:r w:rsidR="00375A04" w:rsidRPr="0026777D">
        <w:rPr>
          <w:sz w:val="28"/>
          <w:szCs w:val="28"/>
        </w:rPr>
        <w:t xml:space="preserve"> банальними інтонаціями</w:t>
      </w:r>
      <w:r w:rsidRPr="0026777D">
        <w:rPr>
          <w:sz w:val="28"/>
          <w:szCs w:val="28"/>
        </w:rPr>
        <w:t>. Причому природа банальності музики Сильвестрова чисто зовнішнь</w:t>
      </w:r>
      <w:r w:rsidR="00375A04" w:rsidRPr="0026777D">
        <w:rPr>
          <w:sz w:val="28"/>
          <w:szCs w:val="28"/>
        </w:rPr>
        <w:t>ого плану. Семантичне джерело</w:t>
      </w:r>
      <w:r w:rsidRPr="0026777D">
        <w:rPr>
          <w:sz w:val="28"/>
          <w:szCs w:val="28"/>
        </w:rPr>
        <w:t xml:space="preserve"> його творів вбирає в себе значущі філософські категорії, серед яких - особлива цінність </w:t>
      </w:r>
      <w:r w:rsidRPr="0026777D">
        <w:rPr>
          <w:sz w:val="28"/>
          <w:szCs w:val="28"/>
        </w:rPr>
        <w:lastRenderedPageBreak/>
        <w:t>несуєтно</w:t>
      </w:r>
      <w:r w:rsidR="00375A04" w:rsidRPr="0026777D">
        <w:rPr>
          <w:sz w:val="28"/>
          <w:szCs w:val="28"/>
        </w:rPr>
        <w:t>го плину життя, милування кожною миттєвістю, зосередженими роздумами про своє місце в н</w:t>
      </w:r>
      <w:r w:rsidRPr="0026777D">
        <w:rPr>
          <w:sz w:val="28"/>
          <w:szCs w:val="28"/>
        </w:rPr>
        <w:t>ьо</w:t>
      </w:r>
      <w:r w:rsidR="006B66DA">
        <w:rPr>
          <w:sz w:val="28"/>
          <w:szCs w:val="28"/>
        </w:rPr>
        <w:t>му. Глибина внутрішнього пі</w:t>
      </w:r>
      <w:r w:rsidR="00375A04" w:rsidRPr="0026777D">
        <w:rPr>
          <w:sz w:val="28"/>
          <w:szCs w:val="28"/>
        </w:rPr>
        <w:t>дтек</w:t>
      </w:r>
      <w:r w:rsidRPr="0026777D">
        <w:rPr>
          <w:sz w:val="28"/>
          <w:szCs w:val="28"/>
        </w:rPr>
        <w:t>ста парадоксально реалізується у Сильвестрова</w:t>
      </w:r>
      <w:r w:rsidR="00375A04" w:rsidRPr="0026777D">
        <w:rPr>
          <w:sz w:val="28"/>
          <w:szCs w:val="28"/>
        </w:rPr>
        <w:t xml:space="preserve"> в уявній примітивності:</w:t>
      </w:r>
      <w:r w:rsidRPr="0026777D">
        <w:rPr>
          <w:sz w:val="28"/>
          <w:szCs w:val="28"/>
        </w:rPr>
        <w:t xml:space="preserve"> ясні гармонії, простота </w:t>
      </w:r>
      <w:r w:rsidR="00375A04" w:rsidRPr="0026777D">
        <w:rPr>
          <w:sz w:val="28"/>
          <w:szCs w:val="28"/>
        </w:rPr>
        <w:t xml:space="preserve">мелодії </w:t>
      </w:r>
      <w:r w:rsidR="00375A04" w:rsidRPr="0026777D">
        <w:rPr>
          <w:sz w:val="28"/>
          <w:szCs w:val="28"/>
          <w:lang w:val="uk-UA"/>
        </w:rPr>
        <w:t xml:space="preserve">і </w:t>
      </w:r>
      <w:r w:rsidR="00375A04" w:rsidRPr="0026777D">
        <w:rPr>
          <w:sz w:val="28"/>
          <w:szCs w:val="28"/>
        </w:rPr>
        <w:t>фактурних прийомів</w:t>
      </w:r>
      <w:r w:rsidRPr="0026777D">
        <w:rPr>
          <w:sz w:val="28"/>
          <w:szCs w:val="28"/>
        </w:rPr>
        <w:t xml:space="preserve">. «Зіткнувшись з новим для себе звуковим світом, я вивів ідею мелодії, яка робиться непомітним, немов інерційним способом», - каже композитор </w:t>
      </w:r>
      <w:r w:rsidRPr="00BA11F6">
        <w:rPr>
          <w:sz w:val="28"/>
          <w:szCs w:val="28"/>
        </w:rPr>
        <w:t>[</w:t>
      </w:r>
      <w:r w:rsidR="00DB4EFF">
        <w:rPr>
          <w:sz w:val="28"/>
          <w:szCs w:val="28"/>
        </w:rPr>
        <w:t>6</w:t>
      </w:r>
      <w:r w:rsidR="00BA11F6" w:rsidRPr="00BA11F6">
        <w:rPr>
          <w:sz w:val="28"/>
          <w:szCs w:val="28"/>
        </w:rPr>
        <w:t xml:space="preserve">, </w:t>
      </w:r>
      <w:r w:rsidR="00375A04" w:rsidRPr="00BA11F6">
        <w:rPr>
          <w:sz w:val="28"/>
          <w:szCs w:val="28"/>
        </w:rPr>
        <w:t>с. 114.</w:t>
      </w:r>
      <w:r w:rsidRPr="00BA11F6">
        <w:rPr>
          <w:sz w:val="28"/>
          <w:szCs w:val="28"/>
        </w:rPr>
        <w:t>].</w:t>
      </w:r>
    </w:p>
    <w:p w:rsidR="00ED7E9A" w:rsidRPr="0026777D" w:rsidRDefault="004C7FC1" w:rsidP="0026777D">
      <w:pPr>
        <w:pStyle w:val="Pa5"/>
        <w:spacing w:line="240" w:lineRule="auto"/>
        <w:ind w:firstLine="567"/>
        <w:jc w:val="both"/>
        <w:rPr>
          <w:sz w:val="28"/>
          <w:szCs w:val="28"/>
        </w:rPr>
      </w:pPr>
      <w:r w:rsidRPr="0026777D">
        <w:rPr>
          <w:sz w:val="28"/>
          <w:szCs w:val="28"/>
        </w:rPr>
        <w:t xml:space="preserve">Подібну зашифрованность несла естетика епохи </w:t>
      </w:r>
      <w:r w:rsidR="00354BAA" w:rsidRPr="0026777D">
        <w:rPr>
          <w:sz w:val="28"/>
          <w:szCs w:val="28"/>
        </w:rPr>
        <w:t xml:space="preserve">західноевропейского </w:t>
      </w:r>
      <w:r w:rsidRPr="0026777D">
        <w:rPr>
          <w:sz w:val="28"/>
          <w:szCs w:val="28"/>
        </w:rPr>
        <w:t>романтизму з її каз</w:t>
      </w:r>
      <w:r w:rsidR="00354BAA" w:rsidRPr="0026777D">
        <w:rPr>
          <w:sz w:val="28"/>
          <w:szCs w:val="28"/>
        </w:rPr>
        <w:t>ковістю, таємничістю, підвищеною символічніст</w:t>
      </w:r>
      <w:r w:rsidRPr="0026777D">
        <w:rPr>
          <w:sz w:val="28"/>
          <w:szCs w:val="28"/>
        </w:rPr>
        <w:t xml:space="preserve">ю. Чимало творів Сильвестрова наповнені подібним змістом. </w:t>
      </w:r>
      <w:r w:rsidR="00354BAA" w:rsidRPr="0026777D">
        <w:rPr>
          <w:sz w:val="28"/>
          <w:szCs w:val="28"/>
        </w:rPr>
        <w:t>У фортепіанному ціклі</w:t>
      </w:r>
      <w:r w:rsidRPr="0026777D">
        <w:rPr>
          <w:sz w:val="28"/>
          <w:szCs w:val="28"/>
        </w:rPr>
        <w:t xml:space="preserve"> «Кітч-музика», як ц</w:t>
      </w:r>
      <w:r w:rsidR="00354BAA" w:rsidRPr="0026777D">
        <w:rPr>
          <w:sz w:val="28"/>
          <w:szCs w:val="28"/>
        </w:rPr>
        <w:t xml:space="preserve">е не суперечить назві, відсутній </w:t>
      </w:r>
      <w:r w:rsidRPr="0026777D">
        <w:rPr>
          <w:sz w:val="28"/>
          <w:szCs w:val="28"/>
        </w:rPr>
        <w:t>несмак. Навпаки, словом «кітч» композитор підкреслю</w:t>
      </w:r>
      <w:r w:rsidR="00354BAA" w:rsidRPr="0026777D">
        <w:rPr>
          <w:sz w:val="28"/>
          <w:szCs w:val="28"/>
        </w:rPr>
        <w:t>є зразок досконалого, неминущого</w:t>
      </w:r>
      <w:r w:rsidRPr="0026777D">
        <w:rPr>
          <w:sz w:val="28"/>
          <w:szCs w:val="28"/>
        </w:rPr>
        <w:t>, справжнього, хоча і до наївності простого. Тут видно «... слабкий стиль, який виконує піднесену функцію», - вказує</w:t>
      </w:r>
      <w:r w:rsidRPr="00BA11F6">
        <w:rPr>
          <w:sz w:val="28"/>
          <w:szCs w:val="28"/>
        </w:rPr>
        <w:t xml:space="preserve"> Сильвестров</w:t>
      </w:r>
      <w:r w:rsidR="00204205" w:rsidRPr="00204205">
        <w:rPr>
          <w:color w:val="FF0000"/>
          <w:sz w:val="28"/>
          <w:szCs w:val="28"/>
          <w:lang w:val="uk-UA"/>
        </w:rPr>
        <w:t xml:space="preserve"> </w:t>
      </w:r>
      <w:r w:rsidR="00BA11F6" w:rsidRPr="00BA11F6">
        <w:rPr>
          <w:sz w:val="28"/>
          <w:szCs w:val="28"/>
        </w:rPr>
        <w:t>[</w:t>
      </w:r>
      <w:r w:rsidR="00DB4EFF">
        <w:rPr>
          <w:sz w:val="28"/>
          <w:szCs w:val="28"/>
        </w:rPr>
        <w:t>6</w:t>
      </w:r>
      <w:r w:rsidR="00BA11F6" w:rsidRPr="00BA11F6">
        <w:rPr>
          <w:sz w:val="28"/>
          <w:szCs w:val="28"/>
        </w:rPr>
        <w:t>, с. 114.].</w:t>
      </w:r>
    </w:p>
    <w:p w:rsidR="004C7FC1" w:rsidRPr="0026777D" w:rsidRDefault="00ED7E9A" w:rsidP="0026777D">
      <w:pPr>
        <w:pStyle w:val="Pa5"/>
        <w:spacing w:line="240" w:lineRule="auto"/>
        <w:ind w:firstLine="567"/>
        <w:jc w:val="both"/>
        <w:rPr>
          <w:sz w:val="28"/>
          <w:szCs w:val="28"/>
        </w:rPr>
      </w:pPr>
      <w:r w:rsidRPr="0026777D">
        <w:rPr>
          <w:sz w:val="28"/>
          <w:szCs w:val="28"/>
        </w:rPr>
        <w:t xml:space="preserve">Поширене в XIX столітті домашнє музикування зараз майже забуте. У зв'язку з цим після 80-х років у творчості Сильвестрова з'явилися маленькі фортепіанні твори, які повертають «... музику, вигнану </w:t>
      </w:r>
      <w:r w:rsidR="00204205">
        <w:rPr>
          <w:sz w:val="28"/>
          <w:szCs w:val="28"/>
          <w:lang w:val="uk-UA"/>
        </w:rPr>
        <w:t>«</w:t>
      </w:r>
      <w:r w:rsidRPr="0026777D">
        <w:rPr>
          <w:sz w:val="28"/>
          <w:szCs w:val="28"/>
        </w:rPr>
        <w:t>з</w:t>
      </w:r>
      <w:r w:rsidR="00204205">
        <w:rPr>
          <w:sz w:val="28"/>
          <w:szCs w:val="28"/>
          <w:lang w:val="uk-UA"/>
        </w:rPr>
        <w:t xml:space="preserve"> </w:t>
      </w:r>
      <w:r w:rsidRPr="0026777D">
        <w:rPr>
          <w:sz w:val="28"/>
          <w:szCs w:val="28"/>
        </w:rPr>
        <w:t>дому», назад». Елегії, багателі, пісні без слів, ноктюрни, елегії, серенади, різні тонкощі - це «романтичні» жанри, які прийшли з творчості західноєвропейських композиторів першої половини XIX століття.</w:t>
      </w:r>
      <w:r w:rsidR="00204205">
        <w:rPr>
          <w:sz w:val="28"/>
          <w:szCs w:val="28"/>
          <w:lang w:val="uk-UA"/>
        </w:rPr>
        <w:t xml:space="preserve"> </w:t>
      </w:r>
      <w:r w:rsidR="004C7FC1" w:rsidRPr="0026777D">
        <w:rPr>
          <w:sz w:val="28"/>
          <w:szCs w:val="28"/>
        </w:rPr>
        <w:t>Важливою властивістю романтичного напряму в музиці Сильвестров вважає зустріч поезії і музики. Поетика художника</w:t>
      </w:r>
      <w:r w:rsidR="00204205">
        <w:rPr>
          <w:sz w:val="28"/>
          <w:szCs w:val="28"/>
        </w:rPr>
        <w:t>-</w:t>
      </w:r>
      <w:r w:rsidR="004C7FC1" w:rsidRPr="0026777D">
        <w:rPr>
          <w:sz w:val="28"/>
          <w:szCs w:val="28"/>
        </w:rPr>
        <w:t>лірика</w:t>
      </w:r>
      <w:r w:rsidR="00204205">
        <w:rPr>
          <w:sz w:val="28"/>
          <w:szCs w:val="28"/>
          <w:lang w:val="uk-UA"/>
        </w:rPr>
        <w:t xml:space="preserve"> </w:t>
      </w:r>
      <w:r w:rsidR="00AF686E" w:rsidRPr="0026777D">
        <w:rPr>
          <w:sz w:val="28"/>
          <w:szCs w:val="28"/>
        </w:rPr>
        <w:t>проявляється на основі інтуїтивного</w:t>
      </w:r>
      <w:r w:rsidR="004C7FC1" w:rsidRPr="0026777D">
        <w:rPr>
          <w:sz w:val="28"/>
          <w:szCs w:val="28"/>
        </w:rPr>
        <w:t xml:space="preserve"> вслух</w:t>
      </w:r>
      <w:r w:rsidR="00AF686E" w:rsidRPr="0026777D">
        <w:rPr>
          <w:sz w:val="28"/>
          <w:szCs w:val="28"/>
          <w:lang w:val="uk-UA"/>
        </w:rPr>
        <w:t>овув</w:t>
      </w:r>
      <w:r w:rsidR="004C7FC1" w:rsidRPr="0026777D">
        <w:rPr>
          <w:sz w:val="28"/>
          <w:szCs w:val="28"/>
        </w:rPr>
        <w:t xml:space="preserve">ання. У тому числі це стосується і самого виконання сучасної музики. </w:t>
      </w:r>
    </w:p>
    <w:p w:rsidR="004C7FC1" w:rsidRPr="0026777D" w:rsidRDefault="004C7FC1" w:rsidP="0026777D">
      <w:pPr>
        <w:pStyle w:val="Default"/>
        <w:ind w:firstLine="567"/>
        <w:jc w:val="both"/>
        <w:rPr>
          <w:color w:val="auto"/>
          <w:sz w:val="28"/>
          <w:szCs w:val="28"/>
        </w:rPr>
      </w:pPr>
      <w:r w:rsidRPr="0026777D">
        <w:rPr>
          <w:color w:val="auto"/>
          <w:sz w:val="28"/>
          <w:szCs w:val="28"/>
        </w:rPr>
        <w:t xml:space="preserve">У творчості Сильвестрова існує тенденція звернення до </w:t>
      </w:r>
      <w:r w:rsidR="00204205">
        <w:rPr>
          <w:color w:val="auto"/>
          <w:sz w:val="28"/>
          <w:szCs w:val="28"/>
          <w:lang w:val="uk-UA"/>
        </w:rPr>
        <w:t>власних</w:t>
      </w:r>
      <w:r w:rsidRPr="0026777D">
        <w:rPr>
          <w:color w:val="auto"/>
          <w:sz w:val="28"/>
          <w:szCs w:val="28"/>
        </w:rPr>
        <w:t xml:space="preserve"> </w:t>
      </w:r>
      <w:r w:rsidR="00ED7E9A" w:rsidRPr="0026777D">
        <w:rPr>
          <w:color w:val="auto"/>
          <w:sz w:val="28"/>
          <w:szCs w:val="28"/>
          <w:lang w:val="uk-UA"/>
        </w:rPr>
        <w:t>творів</w:t>
      </w:r>
      <w:r w:rsidR="00ED7E9A" w:rsidRPr="0026777D">
        <w:rPr>
          <w:color w:val="auto"/>
          <w:sz w:val="28"/>
          <w:szCs w:val="28"/>
        </w:rPr>
        <w:t>, написаних</w:t>
      </w:r>
      <w:r w:rsidRPr="0026777D">
        <w:rPr>
          <w:color w:val="auto"/>
          <w:sz w:val="28"/>
          <w:szCs w:val="28"/>
        </w:rPr>
        <w:t xml:space="preserve"> раніше. У зв'язку з цим виник так званий «метафоричний стиль» (термін Сильвестрова), коли раніше складений текст онов</w:t>
      </w:r>
      <w:r w:rsidR="00ED7E9A" w:rsidRPr="0026777D">
        <w:rPr>
          <w:color w:val="auto"/>
          <w:sz w:val="28"/>
          <w:szCs w:val="28"/>
        </w:rPr>
        <w:t xml:space="preserve">люється виконавськими ознаками. </w:t>
      </w:r>
      <w:r w:rsidRPr="0026777D">
        <w:rPr>
          <w:color w:val="auto"/>
          <w:sz w:val="28"/>
          <w:szCs w:val="28"/>
        </w:rPr>
        <w:t>Метафор</w:t>
      </w:r>
      <w:r w:rsidR="00ED7E9A" w:rsidRPr="0026777D">
        <w:rPr>
          <w:color w:val="auto"/>
          <w:sz w:val="28"/>
          <w:szCs w:val="28"/>
        </w:rPr>
        <w:t>ичність в його музиці заключаєть</w:t>
      </w:r>
      <w:r w:rsidRPr="0026777D">
        <w:rPr>
          <w:color w:val="auto"/>
          <w:sz w:val="28"/>
          <w:szCs w:val="28"/>
        </w:rPr>
        <w:t>ся в тому, «щоб за допомогою тих чи інших виконавських, композиційних прийомів уникнути стилі</w:t>
      </w:r>
      <w:r w:rsidR="00ED7E9A" w:rsidRPr="0026777D">
        <w:rPr>
          <w:color w:val="auto"/>
          <w:sz w:val="28"/>
          <w:szCs w:val="28"/>
        </w:rPr>
        <w:t xml:space="preserve">зації», - зазначає композитор </w:t>
      </w:r>
      <w:r w:rsidR="00ED7E9A" w:rsidRPr="00BA11F6">
        <w:rPr>
          <w:color w:val="auto"/>
          <w:sz w:val="28"/>
          <w:szCs w:val="28"/>
        </w:rPr>
        <w:t>[</w:t>
      </w:r>
      <w:r w:rsidR="00DB4EFF">
        <w:rPr>
          <w:color w:val="auto"/>
          <w:sz w:val="28"/>
          <w:szCs w:val="28"/>
        </w:rPr>
        <w:t>6</w:t>
      </w:r>
      <w:r w:rsidR="00BA11F6" w:rsidRPr="00BA11F6">
        <w:rPr>
          <w:color w:val="auto"/>
          <w:sz w:val="28"/>
          <w:szCs w:val="28"/>
        </w:rPr>
        <w:t xml:space="preserve">, </w:t>
      </w:r>
      <w:r w:rsidRPr="00BA11F6">
        <w:rPr>
          <w:color w:val="auto"/>
          <w:sz w:val="28"/>
          <w:szCs w:val="28"/>
        </w:rPr>
        <w:t xml:space="preserve">с. 117]. </w:t>
      </w:r>
      <w:r w:rsidRPr="0026777D">
        <w:rPr>
          <w:color w:val="auto"/>
          <w:sz w:val="28"/>
          <w:szCs w:val="28"/>
        </w:rPr>
        <w:t xml:space="preserve">Це свого роду редакція </w:t>
      </w:r>
      <w:r w:rsidR="00ED7E9A" w:rsidRPr="0026777D">
        <w:rPr>
          <w:color w:val="auto"/>
          <w:sz w:val="28"/>
          <w:szCs w:val="28"/>
          <w:lang w:val="uk-UA"/>
        </w:rPr>
        <w:t>твору</w:t>
      </w:r>
      <w:r w:rsidR="00ED7E9A" w:rsidRPr="0026777D">
        <w:rPr>
          <w:color w:val="auto"/>
          <w:sz w:val="28"/>
          <w:szCs w:val="28"/>
        </w:rPr>
        <w:t xml:space="preserve">, </w:t>
      </w:r>
      <w:r w:rsidR="00ED7E9A" w:rsidRPr="0026777D">
        <w:rPr>
          <w:color w:val="auto"/>
          <w:sz w:val="28"/>
          <w:szCs w:val="28"/>
          <w:lang w:val="uk-UA"/>
        </w:rPr>
        <w:t>з</w:t>
      </w:r>
      <w:r w:rsidRPr="0026777D">
        <w:rPr>
          <w:color w:val="auto"/>
          <w:sz w:val="28"/>
          <w:szCs w:val="28"/>
        </w:rPr>
        <w:t>відси і ретельна деталізація нотного тексту його т</w:t>
      </w:r>
      <w:r w:rsidR="00ED7E9A" w:rsidRPr="0026777D">
        <w:rPr>
          <w:color w:val="auto"/>
          <w:sz w:val="28"/>
          <w:szCs w:val="28"/>
        </w:rPr>
        <w:t>ворів (нюанси, агогіка), різноманітність</w:t>
      </w:r>
      <w:r w:rsidRPr="0026777D">
        <w:rPr>
          <w:color w:val="auto"/>
          <w:sz w:val="28"/>
          <w:szCs w:val="28"/>
        </w:rPr>
        <w:t xml:space="preserve"> градацій piano, crechendo, diminuend</w:t>
      </w:r>
      <w:r w:rsidR="00ED7E9A" w:rsidRPr="0026777D">
        <w:rPr>
          <w:color w:val="auto"/>
          <w:sz w:val="28"/>
          <w:szCs w:val="28"/>
          <w:lang w:val="uk-UA"/>
        </w:rPr>
        <w:t xml:space="preserve">о </w:t>
      </w:r>
      <w:r w:rsidR="00ED7E9A" w:rsidRPr="0026777D">
        <w:rPr>
          <w:color w:val="auto"/>
          <w:sz w:val="28"/>
          <w:szCs w:val="28"/>
        </w:rPr>
        <w:t>тощо</w:t>
      </w:r>
      <w:r w:rsidRPr="0026777D">
        <w:rPr>
          <w:color w:val="auto"/>
          <w:sz w:val="28"/>
          <w:szCs w:val="28"/>
        </w:rPr>
        <w:t xml:space="preserve">. </w:t>
      </w:r>
    </w:p>
    <w:p w:rsidR="00CF0D04" w:rsidRPr="0026777D" w:rsidRDefault="00CF0D04" w:rsidP="0026777D">
      <w:pPr>
        <w:pStyle w:val="Default"/>
        <w:ind w:firstLine="567"/>
        <w:jc w:val="both"/>
        <w:rPr>
          <w:color w:val="auto"/>
          <w:sz w:val="28"/>
          <w:szCs w:val="28"/>
        </w:rPr>
      </w:pPr>
    </w:p>
    <w:p w:rsidR="00CF0D04" w:rsidRPr="0026777D" w:rsidRDefault="00CF0D04" w:rsidP="0026777D">
      <w:pPr>
        <w:pStyle w:val="Default"/>
        <w:ind w:firstLine="567"/>
        <w:jc w:val="both"/>
        <w:rPr>
          <w:color w:val="auto"/>
          <w:sz w:val="28"/>
          <w:szCs w:val="28"/>
          <w:lang w:val="uk-UA"/>
        </w:rPr>
      </w:pPr>
      <w:r w:rsidRPr="0026777D">
        <w:rPr>
          <w:color w:val="auto"/>
          <w:sz w:val="28"/>
          <w:szCs w:val="28"/>
          <w:lang w:val="uk-UA"/>
        </w:rPr>
        <w:t>В останній період творчості композитор активно звертається до жанрів духовної музики. На рубежі тисячоліть, коли Україна отримала незалежність, у композиторському середовищі стало звичним писати музику на літургійні тексти; музикознавці, для яких відкрилися монастирські бібліотеки та закриті за радянської влади архіви, зробили перші важливі кроки на шляху систематизації віднайдених матеріалів.</w:t>
      </w:r>
    </w:p>
    <w:p w:rsidR="00CF0D04" w:rsidRPr="0026777D" w:rsidRDefault="00CF0D04" w:rsidP="0026777D">
      <w:pPr>
        <w:pStyle w:val="Default"/>
        <w:ind w:firstLine="567"/>
        <w:jc w:val="both"/>
        <w:rPr>
          <w:color w:val="auto"/>
          <w:sz w:val="28"/>
          <w:szCs w:val="28"/>
          <w:lang w:val="uk-UA"/>
        </w:rPr>
      </w:pPr>
    </w:p>
    <w:p w:rsidR="00CF0D04" w:rsidRPr="0026777D" w:rsidRDefault="00CF0D04" w:rsidP="0026777D">
      <w:pPr>
        <w:pStyle w:val="Default"/>
        <w:ind w:firstLine="567"/>
        <w:jc w:val="both"/>
        <w:rPr>
          <w:color w:val="auto"/>
          <w:sz w:val="28"/>
          <w:szCs w:val="28"/>
          <w:lang w:val="uk-UA"/>
        </w:rPr>
      </w:pPr>
      <w:r w:rsidRPr="0026777D">
        <w:rPr>
          <w:color w:val="auto"/>
          <w:sz w:val="28"/>
          <w:szCs w:val="28"/>
        </w:rPr>
        <w:t xml:space="preserve">Валентин Васильович Сильвестров увесь цей час активно працював у інших жанрах, ніби не помічаючи всіх суперечностей часу. Можливо, він і не відчув би духовної потреби вагомо зануритись у світ релігійної музики, якби одного разу не прийшов на прем’єру «Літургії» М. Скорика. </w:t>
      </w:r>
      <w:r w:rsidR="00204205">
        <w:rPr>
          <w:color w:val="auto"/>
          <w:sz w:val="28"/>
          <w:szCs w:val="28"/>
          <w:lang w:val="uk-UA"/>
        </w:rPr>
        <w:t>О</w:t>
      </w:r>
      <w:r w:rsidRPr="0026777D">
        <w:rPr>
          <w:color w:val="auto"/>
          <w:sz w:val="28"/>
          <w:szCs w:val="28"/>
        </w:rPr>
        <w:t xml:space="preserve">дного </w:t>
      </w:r>
      <w:r w:rsidRPr="0026777D">
        <w:rPr>
          <w:color w:val="auto"/>
          <w:sz w:val="28"/>
          <w:szCs w:val="28"/>
        </w:rPr>
        <w:lastRenderedPageBreak/>
        <w:t>виконання В. Сильвестрову було замало, і він попросив для глибшого ознайомлення партитуру і студійний запис.</w:t>
      </w:r>
      <w:r w:rsidRPr="0026777D">
        <w:rPr>
          <w:color w:val="auto"/>
          <w:sz w:val="28"/>
          <w:szCs w:val="28"/>
          <w:lang w:val="uk-UA"/>
        </w:rPr>
        <w:t xml:space="preserve"> Як відзначає в своїй роботі</w:t>
      </w:r>
      <w:r w:rsidR="00013ADB" w:rsidRPr="0026777D">
        <w:rPr>
          <w:color w:val="auto"/>
          <w:sz w:val="28"/>
          <w:szCs w:val="28"/>
          <w:lang w:val="uk-UA"/>
        </w:rPr>
        <w:t xml:space="preserve"> </w:t>
      </w:r>
      <w:r w:rsidR="00013ADB" w:rsidRPr="00DB4EFF">
        <w:rPr>
          <w:color w:val="auto"/>
          <w:sz w:val="28"/>
          <w:szCs w:val="28"/>
          <w:lang w:val="uk-UA"/>
        </w:rPr>
        <w:t>Микола Гобдич</w:t>
      </w:r>
      <w:r w:rsidR="00DB4EFF" w:rsidRPr="00DB4EFF">
        <w:rPr>
          <w:color w:val="auto"/>
          <w:sz w:val="28"/>
          <w:szCs w:val="28"/>
          <w:lang w:val="uk-UA"/>
        </w:rPr>
        <w:t xml:space="preserve"> [1]</w:t>
      </w:r>
      <w:r w:rsidR="00DB4EFF">
        <w:rPr>
          <w:color w:val="auto"/>
          <w:sz w:val="28"/>
          <w:szCs w:val="28"/>
          <w:lang w:val="uk-UA"/>
        </w:rPr>
        <w:t>,</w:t>
      </w:r>
      <w:r w:rsidR="00013ADB" w:rsidRPr="00204205">
        <w:rPr>
          <w:color w:val="FF0000"/>
          <w:sz w:val="28"/>
          <w:szCs w:val="28"/>
          <w:lang w:val="uk-UA"/>
        </w:rPr>
        <w:t xml:space="preserve"> </w:t>
      </w:r>
      <w:r w:rsidRPr="0026777D">
        <w:rPr>
          <w:color w:val="auto"/>
          <w:sz w:val="28"/>
          <w:szCs w:val="28"/>
          <w:lang w:val="uk-UA"/>
        </w:rPr>
        <w:t xml:space="preserve">це був переломний момент у свідомості композитора, бо невдовзі з’явились його перші духовні твори: «Літанія», «Кредо», «Алілуя», котрі згодом він об’єднав у «Літургійні піснеспіви». </w:t>
      </w:r>
      <w:r w:rsidRPr="0026777D">
        <w:rPr>
          <w:color w:val="auto"/>
          <w:sz w:val="28"/>
          <w:szCs w:val="28"/>
        </w:rPr>
        <w:t>Наступна робота – «Всенощні піснеспіви», пізніше – прекрасний цикл «Псалми і молитви». А між ними – багато окремих «Давидових псалмів», «Духовних пісень», «Алілуй». О</w:t>
      </w:r>
      <w:r w:rsidR="00204205">
        <w:rPr>
          <w:color w:val="auto"/>
          <w:sz w:val="28"/>
          <w:szCs w:val="28"/>
          <w:lang w:val="uk-UA"/>
        </w:rPr>
        <w:t>дна з о</w:t>
      </w:r>
      <w:r w:rsidR="00204205">
        <w:rPr>
          <w:color w:val="auto"/>
          <w:sz w:val="28"/>
          <w:szCs w:val="28"/>
        </w:rPr>
        <w:t>станніх робіт</w:t>
      </w:r>
      <w:r w:rsidRPr="0026777D">
        <w:rPr>
          <w:color w:val="auto"/>
          <w:sz w:val="28"/>
          <w:szCs w:val="28"/>
        </w:rPr>
        <w:t xml:space="preserve"> на сьогодні – «Музичні присвяти» (А. Веделю, Г. Сковороді, К. Стеценку, М. Леонтовичу, Б. Лятошинському, П. Чайковському, Ф. Шуберту, В.А. Моцарту, А. Пярту, Г. Канчелі, А. Шнітке), написані на канонічні і народні тексти та вірші улюблених поетів Т. Шевченка, П. Тичини, С. Аверинцева, О. Сєдакової. На сьогодні В.</w:t>
      </w:r>
      <w:r w:rsidR="00DB4EFF">
        <w:rPr>
          <w:color w:val="auto"/>
          <w:sz w:val="28"/>
          <w:szCs w:val="28"/>
          <w:lang w:val="en-US"/>
        </w:rPr>
        <w:t> </w:t>
      </w:r>
      <w:r w:rsidRPr="0026777D">
        <w:rPr>
          <w:color w:val="auto"/>
          <w:sz w:val="28"/>
          <w:szCs w:val="28"/>
        </w:rPr>
        <w:t>Сильвестров має у своєму арсеналі близько ста найменувань окремих духовних творів, тривалістю звучання понад п’ять годин. Він узявся за написання релігійної музики, будучи переважно оркестровим творцем, та за десятиліття став одним із найплідніших та найуспішніших хорових композиторів за всю тисячолітню історію української духовної музики.</w:t>
      </w:r>
    </w:p>
    <w:p w:rsidR="004C7FC1" w:rsidRPr="0026777D" w:rsidRDefault="004C7FC1" w:rsidP="0026777D">
      <w:pPr>
        <w:spacing w:after="0" w:line="240" w:lineRule="auto"/>
        <w:ind w:firstLine="567"/>
        <w:jc w:val="both"/>
        <w:rPr>
          <w:lang w:val="uk-UA"/>
        </w:rPr>
      </w:pPr>
    </w:p>
    <w:p w:rsidR="008123CD" w:rsidRPr="0026777D" w:rsidRDefault="008123CD" w:rsidP="0026777D">
      <w:pPr>
        <w:autoSpaceDE w:val="0"/>
        <w:autoSpaceDN w:val="0"/>
        <w:adjustRightInd w:val="0"/>
        <w:spacing w:after="0" w:line="240" w:lineRule="auto"/>
        <w:ind w:firstLine="567"/>
        <w:jc w:val="right"/>
        <w:rPr>
          <w:b/>
          <w:i/>
          <w:lang w:val="uk-UA"/>
        </w:rPr>
      </w:pPr>
    </w:p>
    <w:p w:rsidR="00BE1CDE" w:rsidRPr="0026777D" w:rsidRDefault="00204205" w:rsidP="0026777D">
      <w:pPr>
        <w:spacing w:after="0" w:line="240" w:lineRule="auto"/>
        <w:ind w:firstLine="567"/>
        <w:jc w:val="both"/>
        <w:rPr>
          <w:b/>
          <w:i/>
        </w:rPr>
      </w:pPr>
      <w:r>
        <w:rPr>
          <w:b/>
          <w:i/>
          <w:lang w:val="uk-UA"/>
        </w:rPr>
        <w:t xml:space="preserve">2.5. </w:t>
      </w:r>
      <w:r w:rsidR="00895DA7" w:rsidRPr="0026777D">
        <w:rPr>
          <w:b/>
          <w:i/>
        </w:rPr>
        <w:t xml:space="preserve">Стилістичні риси і композиційна техніка </w:t>
      </w:r>
    </w:p>
    <w:p w:rsidR="00F430D6" w:rsidRPr="0026777D" w:rsidRDefault="00895DA7" w:rsidP="0026777D">
      <w:pPr>
        <w:spacing w:after="0" w:line="240" w:lineRule="auto"/>
        <w:ind w:firstLine="567"/>
        <w:jc w:val="both"/>
      </w:pPr>
      <w:r w:rsidRPr="0026777D">
        <w:t xml:space="preserve">Основою композиційного мислення композитора є: </w:t>
      </w:r>
    </w:p>
    <w:p w:rsidR="00633818" w:rsidRPr="0026777D" w:rsidRDefault="00633818" w:rsidP="0005228B">
      <w:pPr>
        <w:pStyle w:val="a3"/>
        <w:numPr>
          <w:ilvl w:val="0"/>
          <w:numId w:val="40"/>
        </w:numPr>
        <w:spacing w:after="0" w:line="240" w:lineRule="auto"/>
        <w:ind w:left="851" w:hanging="284"/>
        <w:jc w:val="both"/>
      </w:pPr>
      <w:r w:rsidRPr="0026777D">
        <w:t>Спирання на національну і світову класику.</w:t>
      </w:r>
    </w:p>
    <w:p w:rsidR="00475D27" w:rsidRPr="0026777D" w:rsidRDefault="00475D27" w:rsidP="0005228B">
      <w:pPr>
        <w:pStyle w:val="a3"/>
        <w:numPr>
          <w:ilvl w:val="0"/>
          <w:numId w:val="40"/>
        </w:numPr>
        <w:spacing w:after="0" w:line="240" w:lineRule="auto"/>
        <w:ind w:left="851" w:hanging="284"/>
        <w:jc w:val="both"/>
      </w:pPr>
      <w:r w:rsidRPr="0026777D">
        <w:t>Пошуки нових засобів виразності, експериментальність: додекафонія, серіальність алеаторика, сонорика</w:t>
      </w:r>
    </w:p>
    <w:p w:rsidR="00F216E0" w:rsidRPr="0026777D" w:rsidRDefault="00F216E0" w:rsidP="0005228B">
      <w:pPr>
        <w:pStyle w:val="a3"/>
        <w:numPr>
          <w:ilvl w:val="0"/>
          <w:numId w:val="40"/>
        </w:numPr>
        <w:spacing w:after="0" w:line="240" w:lineRule="auto"/>
        <w:ind w:left="851" w:hanging="284"/>
        <w:jc w:val="both"/>
        <w:rPr>
          <w:lang w:val="uk-UA"/>
        </w:rPr>
      </w:pPr>
      <w:r w:rsidRPr="0026777D">
        <w:rPr>
          <w:lang w:val="uk-UA"/>
        </w:rPr>
        <w:t>Неоромантизм, ліризм: тональність, модальність.</w:t>
      </w:r>
    </w:p>
    <w:p w:rsidR="00633818" w:rsidRPr="0026777D" w:rsidRDefault="00F216E0" w:rsidP="0005228B">
      <w:pPr>
        <w:pStyle w:val="a3"/>
        <w:numPr>
          <w:ilvl w:val="0"/>
          <w:numId w:val="40"/>
        </w:numPr>
        <w:spacing w:after="0" w:line="240" w:lineRule="auto"/>
        <w:ind w:left="851" w:hanging="284"/>
        <w:jc w:val="both"/>
        <w:rPr>
          <w:lang w:val="uk-UA"/>
        </w:rPr>
      </w:pPr>
      <w:r w:rsidRPr="0026777D">
        <w:rPr>
          <w:lang w:val="uk-UA"/>
        </w:rPr>
        <w:t>Постмодернізм: с</w:t>
      </w:r>
      <w:r w:rsidR="00895DA7" w:rsidRPr="0026777D">
        <w:rPr>
          <w:lang w:val="uk-UA"/>
        </w:rPr>
        <w:t>интез сучасної муз</w:t>
      </w:r>
      <w:r w:rsidR="00633818" w:rsidRPr="0026777D">
        <w:rPr>
          <w:lang w:val="uk-UA"/>
        </w:rPr>
        <w:t>ичної мови і класичної спадщини.</w:t>
      </w:r>
    </w:p>
    <w:p w:rsidR="00F430D6" w:rsidRPr="0026777D" w:rsidRDefault="00F430D6" w:rsidP="0026777D">
      <w:pPr>
        <w:pStyle w:val="a3"/>
        <w:spacing w:after="0" w:line="240" w:lineRule="auto"/>
        <w:ind w:left="0" w:firstLine="567"/>
        <w:jc w:val="both"/>
        <w:rPr>
          <w:lang w:val="uk-UA"/>
        </w:rPr>
      </w:pPr>
    </w:p>
    <w:p w:rsidR="00F430D6" w:rsidRPr="0026777D" w:rsidRDefault="00F216E0" w:rsidP="0005228B">
      <w:pPr>
        <w:pStyle w:val="a3"/>
        <w:numPr>
          <w:ilvl w:val="0"/>
          <w:numId w:val="41"/>
        </w:numPr>
        <w:spacing w:after="0" w:line="240" w:lineRule="auto"/>
        <w:ind w:left="993" w:hanging="426"/>
        <w:jc w:val="both"/>
        <w:rPr>
          <w:b/>
          <w:i/>
          <w:lang w:val="uk-UA"/>
        </w:rPr>
      </w:pPr>
      <w:r w:rsidRPr="0026777D">
        <w:rPr>
          <w:b/>
          <w:i/>
          <w:lang w:val="uk-UA"/>
        </w:rPr>
        <w:t>Спирання</w:t>
      </w:r>
      <w:r w:rsidR="00895DA7" w:rsidRPr="0026777D">
        <w:rPr>
          <w:b/>
          <w:i/>
          <w:lang w:val="uk-UA"/>
        </w:rPr>
        <w:t xml:space="preserve"> н</w:t>
      </w:r>
      <w:r w:rsidR="00633818" w:rsidRPr="0026777D">
        <w:rPr>
          <w:b/>
          <w:i/>
          <w:lang w:val="uk-UA"/>
        </w:rPr>
        <w:t>а національну і світову класику.</w:t>
      </w:r>
    </w:p>
    <w:p w:rsidR="00475D27" w:rsidRPr="0026777D" w:rsidRDefault="00895DA7" w:rsidP="0026777D">
      <w:pPr>
        <w:spacing w:after="0" w:line="240" w:lineRule="auto"/>
        <w:ind w:firstLine="567"/>
        <w:jc w:val="both"/>
        <w:rPr>
          <w:lang w:val="uk-UA"/>
        </w:rPr>
      </w:pPr>
      <w:r w:rsidRPr="0026777D">
        <w:rPr>
          <w:lang w:val="uk-UA"/>
        </w:rPr>
        <w:t xml:space="preserve">Традиції Б. Лятошинського. Від </w:t>
      </w:r>
      <w:r w:rsidR="00F216E0" w:rsidRPr="0026777D">
        <w:rPr>
          <w:lang w:val="uk-UA"/>
        </w:rPr>
        <w:t xml:space="preserve">свого вчителя В Сильвестров </w:t>
      </w:r>
      <w:r w:rsidRPr="0026777D">
        <w:rPr>
          <w:lang w:val="uk-UA"/>
        </w:rPr>
        <w:t>переймає схильність до монументальних, концепційних задумів, зокрема в симфоніях, наскрізну драматургію, процесуальність, експресію і динаміку образів, принципи варіантної повторності як засіб інтенсифікації образів, глибинно національну природу інтонації. Композитор вбирає, наче всотує всю спадщину західноєвропейської інструментальної та оркестрової музики: від твор</w:t>
      </w:r>
      <w:r w:rsidR="00475D27" w:rsidRPr="0026777D">
        <w:rPr>
          <w:lang w:val="uk-UA"/>
        </w:rPr>
        <w:t>чості І. С. Баха і до творчості</w:t>
      </w:r>
      <w:r w:rsidRPr="0026777D">
        <w:rPr>
          <w:lang w:val="uk-UA"/>
        </w:rPr>
        <w:t xml:space="preserve"> ХХ ст. </w:t>
      </w:r>
      <w:r w:rsidRPr="0026777D">
        <w:t>Яскравим свідченням ц</w:t>
      </w:r>
      <w:r w:rsidR="00F216E0" w:rsidRPr="0026777D">
        <w:t xml:space="preserve">ього є </w:t>
      </w:r>
      <w:r w:rsidR="00633818" w:rsidRPr="0026777D">
        <w:t>симфонічна творчість</w:t>
      </w:r>
      <w:r w:rsidR="00633818" w:rsidRPr="0026777D">
        <w:rPr>
          <w:lang w:val="uk-UA"/>
        </w:rPr>
        <w:t xml:space="preserve"> композитора.</w:t>
      </w:r>
    </w:p>
    <w:p w:rsidR="00633818" w:rsidRPr="0026777D" w:rsidRDefault="00633818" w:rsidP="0005228B">
      <w:pPr>
        <w:pStyle w:val="a3"/>
        <w:numPr>
          <w:ilvl w:val="0"/>
          <w:numId w:val="41"/>
        </w:numPr>
        <w:spacing w:after="0" w:line="240" w:lineRule="auto"/>
        <w:ind w:left="851" w:hanging="284"/>
        <w:jc w:val="both"/>
        <w:rPr>
          <w:b/>
          <w:i/>
          <w:lang w:val="uk-UA"/>
        </w:rPr>
      </w:pPr>
      <w:r w:rsidRPr="0026777D">
        <w:rPr>
          <w:b/>
          <w:i/>
          <w:lang w:val="uk-UA"/>
        </w:rPr>
        <w:t>Пошуки нових засобів виразності, експериментальність</w:t>
      </w:r>
    </w:p>
    <w:p w:rsidR="00475D27" w:rsidRPr="0026777D" w:rsidRDefault="007B4DDD" w:rsidP="0026777D">
      <w:pPr>
        <w:pStyle w:val="a3"/>
        <w:spacing w:after="0" w:line="240" w:lineRule="auto"/>
        <w:ind w:left="0" w:firstLine="567"/>
        <w:jc w:val="both"/>
        <w:rPr>
          <w:lang w:val="uk-UA"/>
        </w:rPr>
      </w:pPr>
      <w:r w:rsidRPr="0026777D">
        <w:rPr>
          <w:lang w:val="uk-UA"/>
        </w:rPr>
        <w:t>В</w:t>
      </w:r>
      <w:r w:rsidR="00633818" w:rsidRPr="0026777D">
        <w:rPr>
          <w:lang w:val="uk-UA"/>
        </w:rPr>
        <w:t>.Сильвестр</w:t>
      </w:r>
      <w:r w:rsidRPr="0026777D">
        <w:rPr>
          <w:lang w:val="uk-UA"/>
        </w:rPr>
        <w:t>ов</w:t>
      </w:r>
      <w:r w:rsidR="00895DA7" w:rsidRPr="0026777D">
        <w:rPr>
          <w:lang w:val="uk-UA"/>
        </w:rPr>
        <w:t xml:space="preserve"> застосовує всі засоби сучасної композиторської техніки, завжди підпорядковуючи їх драматургічному задуму, однак особливу роль у стилі відіграють: </w:t>
      </w:r>
    </w:p>
    <w:p w:rsidR="00475D27" w:rsidRPr="0026777D" w:rsidRDefault="00895DA7" w:rsidP="0026777D">
      <w:pPr>
        <w:spacing w:after="0" w:line="240" w:lineRule="auto"/>
        <w:ind w:firstLine="567"/>
        <w:jc w:val="both"/>
        <w:rPr>
          <w:lang w:val="uk-UA"/>
        </w:rPr>
      </w:pPr>
      <w:r w:rsidRPr="0026777D">
        <w:rPr>
          <w:lang w:val="uk-UA"/>
        </w:rPr>
        <w:t>• полістилістика (</w:t>
      </w:r>
      <w:r w:rsidR="007B4DDD" w:rsidRPr="0026777D">
        <w:rPr>
          <w:lang w:val="uk-UA"/>
        </w:rPr>
        <w:t>«Кіч-музика», «Багателі»</w:t>
      </w:r>
      <w:r w:rsidRPr="0026777D">
        <w:rPr>
          <w:lang w:val="uk-UA"/>
        </w:rPr>
        <w:t>) – поняття введене А.</w:t>
      </w:r>
      <w:r w:rsidR="00204205">
        <w:rPr>
          <w:lang w:val="uk-UA"/>
        </w:rPr>
        <w:t> </w:t>
      </w:r>
      <w:r w:rsidRPr="0026777D">
        <w:rPr>
          <w:lang w:val="uk-UA"/>
        </w:rPr>
        <w:t xml:space="preserve">Шнітке, позначає оперування різними стилістичними моделями в музиці та переосмислення їх, це наче вміння на межі тисячоліть відчувати і розуміти всю спадщину музичного мистецтва; </w:t>
      </w:r>
    </w:p>
    <w:p w:rsidR="00475D27" w:rsidRPr="0026777D" w:rsidRDefault="00895DA7" w:rsidP="0026777D">
      <w:pPr>
        <w:spacing w:after="0" w:line="240" w:lineRule="auto"/>
        <w:ind w:firstLine="567"/>
        <w:jc w:val="both"/>
      </w:pPr>
      <w:r w:rsidRPr="0026777D">
        <w:lastRenderedPageBreak/>
        <w:t>• колаж – випадкове сполучення легко впізнаваних елементі</w:t>
      </w:r>
      <w:r w:rsidR="007B4DDD" w:rsidRPr="0026777D">
        <w:t>в за принципом монтажу;</w:t>
      </w:r>
    </w:p>
    <w:p w:rsidR="00475D27" w:rsidRPr="0026777D" w:rsidRDefault="00895DA7" w:rsidP="0026777D">
      <w:pPr>
        <w:spacing w:after="0" w:line="240" w:lineRule="auto"/>
        <w:ind w:firstLine="567"/>
        <w:jc w:val="both"/>
      </w:pPr>
      <w:r w:rsidRPr="0026777D">
        <w:t xml:space="preserve">• сонористика – пошуки своєрідних і нетрадиційних тембрів, які б відтворювали слуховий та звуковий досвід кінця ХХ ст. (колосально індивідуалізовані темброві склади, особливо це простежується в камерній та ансамблевій музиці); </w:t>
      </w:r>
    </w:p>
    <w:p w:rsidR="00475D27" w:rsidRPr="0026777D" w:rsidRDefault="00895DA7" w:rsidP="0026777D">
      <w:pPr>
        <w:spacing w:after="0" w:line="240" w:lineRule="auto"/>
        <w:ind w:firstLine="567"/>
        <w:jc w:val="both"/>
      </w:pPr>
      <w:r w:rsidRPr="0026777D">
        <w:t>• алеаторика – наче звуковий хаос, який створюється абсолютною імпровізаційністю, переважно композиторі застосовує алеаторику в моментах трагедійних зривів (</w:t>
      </w:r>
      <w:r w:rsidR="007B4DDD" w:rsidRPr="0026777D">
        <w:t>частіше інструментальна музика)</w:t>
      </w:r>
      <w:r w:rsidRPr="0026777D">
        <w:t xml:space="preserve">. </w:t>
      </w:r>
    </w:p>
    <w:p w:rsidR="00475D27" w:rsidRPr="0026777D" w:rsidRDefault="00895DA7" w:rsidP="0026777D">
      <w:pPr>
        <w:spacing w:after="0" w:line="240" w:lineRule="auto"/>
        <w:ind w:firstLine="567"/>
        <w:jc w:val="both"/>
        <w:rPr>
          <w:lang w:val="uk-UA"/>
        </w:rPr>
      </w:pPr>
      <w:r w:rsidRPr="0026777D">
        <w:t>• додекафоні</w:t>
      </w:r>
      <w:r w:rsidR="00204205">
        <w:t xml:space="preserve">я і серіалізм – 12-звуковий ряд, </w:t>
      </w:r>
      <w:r w:rsidRPr="0026777D">
        <w:t xml:space="preserve">звукова комбінація (тема-серія) та її перетворення </w:t>
      </w:r>
      <w:r w:rsidR="00204205">
        <w:t>за</w:t>
      </w:r>
      <w:r w:rsidRPr="0026777D">
        <w:t xml:space="preserve"> методами поліфонії</w:t>
      </w:r>
      <w:r w:rsidR="00204205">
        <w:rPr>
          <w:lang w:val="uk-UA"/>
        </w:rPr>
        <w:t>, що лежить</w:t>
      </w:r>
      <w:r w:rsidRPr="0026777D">
        <w:t xml:space="preserve"> в основі твору (частіше в </w:t>
      </w:r>
      <w:r w:rsidR="007B4DDD" w:rsidRPr="0026777D">
        <w:rPr>
          <w:lang w:val="uk-UA"/>
        </w:rPr>
        <w:t xml:space="preserve">симфонічній і </w:t>
      </w:r>
      <w:r w:rsidRPr="0026777D">
        <w:t>к</w:t>
      </w:r>
      <w:r w:rsidR="007B4DDD" w:rsidRPr="0026777D">
        <w:t>амерній музиці, наприклад, «</w:t>
      </w:r>
      <w:r w:rsidR="007B4DDD" w:rsidRPr="0026777D">
        <w:rPr>
          <w:lang w:val="uk-UA"/>
        </w:rPr>
        <w:t>Есхатофонія», Симфонія № 5</w:t>
      </w:r>
      <w:r w:rsidRPr="0026777D">
        <w:t xml:space="preserve">), хоча </w:t>
      </w:r>
      <w:r w:rsidR="00204205">
        <w:rPr>
          <w:lang w:val="uk-UA"/>
        </w:rPr>
        <w:t xml:space="preserve">композитор </w:t>
      </w:r>
      <w:r w:rsidRPr="0026777D">
        <w:t xml:space="preserve">застосовує </w:t>
      </w:r>
      <w:r w:rsidR="00204205">
        <w:rPr>
          <w:lang w:val="uk-UA"/>
        </w:rPr>
        <w:t xml:space="preserve">додекафонію </w:t>
      </w:r>
      <w:r w:rsidRPr="0026777D">
        <w:t>досить вільно, підпорядковуючи змістові твору.</w:t>
      </w:r>
    </w:p>
    <w:p w:rsidR="00633818" w:rsidRPr="0026777D" w:rsidRDefault="00633818" w:rsidP="0005228B">
      <w:pPr>
        <w:pStyle w:val="Pa5"/>
        <w:numPr>
          <w:ilvl w:val="0"/>
          <w:numId w:val="41"/>
        </w:numPr>
        <w:spacing w:line="240" w:lineRule="auto"/>
        <w:ind w:left="851" w:hanging="284"/>
        <w:jc w:val="both"/>
        <w:rPr>
          <w:b/>
          <w:i/>
          <w:sz w:val="28"/>
          <w:szCs w:val="28"/>
        </w:rPr>
      </w:pPr>
      <w:r w:rsidRPr="0026777D">
        <w:rPr>
          <w:b/>
          <w:i/>
          <w:sz w:val="28"/>
          <w:szCs w:val="28"/>
          <w:lang w:val="uk-UA"/>
        </w:rPr>
        <w:t>Неоромантизм</w:t>
      </w:r>
    </w:p>
    <w:p w:rsidR="00ED7E9A" w:rsidRPr="0026777D" w:rsidRDefault="00ED7E9A" w:rsidP="0026777D">
      <w:pPr>
        <w:pStyle w:val="Pa5"/>
        <w:spacing w:line="240" w:lineRule="auto"/>
        <w:ind w:firstLine="567"/>
        <w:jc w:val="both"/>
        <w:rPr>
          <w:sz w:val="28"/>
          <w:szCs w:val="28"/>
        </w:rPr>
      </w:pPr>
      <w:r w:rsidRPr="0026777D">
        <w:rPr>
          <w:sz w:val="28"/>
          <w:szCs w:val="28"/>
          <w:lang w:val="uk-UA"/>
        </w:rPr>
        <w:t xml:space="preserve">Після довгого заперечення </w:t>
      </w:r>
      <w:r w:rsidR="00633818" w:rsidRPr="0026777D">
        <w:rPr>
          <w:sz w:val="28"/>
          <w:szCs w:val="28"/>
          <w:lang w:val="uk-UA"/>
        </w:rPr>
        <w:t xml:space="preserve">авангардним стилем чуттєвості і </w:t>
      </w:r>
      <w:r w:rsidRPr="0026777D">
        <w:rPr>
          <w:sz w:val="28"/>
          <w:szCs w:val="28"/>
          <w:lang w:val="uk-UA"/>
        </w:rPr>
        <w:t xml:space="preserve">романтичності, звернення в музиці до сфери лірики несе необхідний багатьом відпочинок, спокій від суєти зовнішнього світу. </w:t>
      </w:r>
      <w:r w:rsidR="00633818" w:rsidRPr="00DB4EFF">
        <w:rPr>
          <w:sz w:val="28"/>
          <w:szCs w:val="28"/>
          <w:lang w:val="uk-UA"/>
        </w:rPr>
        <w:t>Е.</w:t>
      </w:r>
      <w:r w:rsidRPr="00DB4EFF">
        <w:rPr>
          <w:sz w:val="28"/>
          <w:szCs w:val="28"/>
          <w:lang w:val="uk-UA"/>
        </w:rPr>
        <w:t>Шевляков в статті «Неоромантизм в музиці ХХ</w:t>
      </w:r>
      <w:r w:rsidR="007B4DDD" w:rsidRPr="00DB4EFF">
        <w:rPr>
          <w:sz w:val="28"/>
          <w:szCs w:val="28"/>
          <w:lang w:val="uk-UA"/>
        </w:rPr>
        <w:t>ст</w:t>
      </w:r>
      <w:r w:rsidRPr="00DB4EFF">
        <w:rPr>
          <w:sz w:val="28"/>
          <w:szCs w:val="28"/>
          <w:lang w:val="uk-UA"/>
        </w:rPr>
        <w:t xml:space="preserve">: межі або безмежність?» </w:t>
      </w:r>
      <w:r w:rsidR="00633818" w:rsidRPr="00DB4EFF">
        <w:rPr>
          <w:sz w:val="28"/>
          <w:szCs w:val="28"/>
          <w:lang w:val="uk-UA"/>
        </w:rPr>
        <w:t>стверджує, що</w:t>
      </w:r>
      <w:r w:rsidR="00204205" w:rsidRPr="00DB4EFF">
        <w:rPr>
          <w:sz w:val="28"/>
          <w:szCs w:val="28"/>
          <w:lang w:val="uk-UA"/>
        </w:rPr>
        <w:t xml:space="preserve"> </w:t>
      </w:r>
      <w:r w:rsidR="00633818" w:rsidRPr="00DB4EFF">
        <w:rPr>
          <w:sz w:val="28"/>
          <w:szCs w:val="28"/>
          <w:lang w:val="uk-UA"/>
        </w:rPr>
        <w:t>виникнення неоромантичного напрямку</w:t>
      </w:r>
      <w:r w:rsidRPr="00DB4EFF">
        <w:rPr>
          <w:sz w:val="28"/>
          <w:szCs w:val="28"/>
          <w:lang w:val="uk-UA"/>
        </w:rPr>
        <w:t xml:space="preserve"> в музиці </w:t>
      </w:r>
      <w:r w:rsidR="00633818" w:rsidRPr="00DB4EFF">
        <w:rPr>
          <w:sz w:val="28"/>
          <w:szCs w:val="28"/>
          <w:lang w:val="uk-UA"/>
        </w:rPr>
        <w:t>закономірне</w:t>
      </w:r>
      <w:r w:rsidR="00DB4EFF" w:rsidRPr="00DB4EFF">
        <w:rPr>
          <w:sz w:val="28"/>
          <w:szCs w:val="28"/>
        </w:rPr>
        <w:t xml:space="preserve"> </w:t>
      </w:r>
      <w:r w:rsidR="00DB4EFF" w:rsidRPr="00DB4EFF">
        <w:rPr>
          <w:sz w:val="28"/>
          <w:szCs w:val="28"/>
          <w:lang w:val="uk-UA"/>
        </w:rPr>
        <w:t>[14</w:t>
      </w:r>
      <w:r w:rsidRPr="00DB4EFF">
        <w:rPr>
          <w:sz w:val="28"/>
          <w:szCs w:val="28"/>
          <w:lang w:val="uk-UA"/>
        </w:rPr>
        <w:t>].</w:t>
      </w:r>
      <w:r w:rsidR="00204205">
        <w:rPr>
          <w:color w:val="FF0000"/>
          <w:sz w:val="28"/>
          <w:szCs w:val="28"/>
          <w:lang w:val="uk-UA"/>
        </w:rPr>
        <w:t xml:space="preserve"> </w:t>
      </w:r>
      <w:r w:rsidR="00633818" w:rsidRPr="0026777D">
        <w:rPr>
          <w:sz w:val="28"/>
          <w:szCs w:val="28"/>
          <w:lang w:val="uk-UA"/>
        </w:rPr>
        <w:t>Ц</w:t>
      </w:r>
      <w:r w:rsidRPr="0026777D">
        <w:rPr>
          <w:sz w:val="28"/>
          <w:szCs w:val="28"/>
          <w:lang w:val="uk-UA"/>
        </w:rPr>
        <w:t>е своєрідний відгук на романтичну музику, насичений багатошаровим за зміс</w:t>
      </w:r>
      <w:r w:rsidR="00633818" w:rsidRPr="0026777D">
        <w:rPr>
          <w:sz w:val="28"/>
          <w:szCs w:val="28"/>
          <w:lang w:val="uk-UA"/>
        </w:rPr>
        <w:t>том, структурою і мови синтезом.</w:t>
      </w:r>
      <w:r w:rsidRPr="0026777D">
        <w:rPr>
          <w:sz w:val="28"/>
          <w:szCs w:val="28"/>
          <w:lang w:val="uk-UA"/>
        </w:rPr>
        <w:t xml:space="preserve"> </w:t>
      </w:r>
      <w:r w:rsidRPr="0026777D">
        <w:rPr>
          <w:sz w:val="28"/>
          <w:szCs w:val="28"/>
        </w:rPr>
        <w:t>За словами Сильвестрова, «будь-який художник, який діє, зрозуміло, повторюється ... Головне, однак, в блаженстві повторення, в новизні нового життя, в тому, щоб домогтися чогось живого. На</w:t>
      </w:r>
      <w:r w:rsidR="007B4DDD" w:rsidRPr="0026777D">
        <w:rPr>
          <w:sz w:val="28"/>
          <w:szCs w:val="28"/>
        </w:rPr>
        <w:t>віть якщо воно схоже на колишнє</w:t>
      </w:r>
      <w:r w:rsidR="007B4DDD" w:rsidRPr="00DB4EFF">
        <w:rPr>
          <w:sz w:val="28"/>
          <w:szCs w:val="28"/>
        </w:rPr>
        <w:t>»</w:t>
      </w:r>
      <w:r w:rsidR="00204205" w:rsidRPr="00DB4EFF">
        <w:rPr>
          <w:sz w:val="28"/>
          <w:szCs w:val="28"/>
          <w:lang w:val="uk-UA"/>
        </w:rPr>
        <w:t xml:space="preserve"> </w:t>
      </w:r>
      <w:r w:rsidR="00DB4EFF" w:rsidRPr="00DB4EFF">
        <w:rPr>
          <w:sz w:val="28"/>
          <w:szCs w:val="28"/>
        </w:rPr>
        <w:t>[6</w:t>
      </w:r>
      <w:r w:rsidRPr="00DB4EFF">
        <w:rPr>
          <w:sz w:val="28"/>
          <w:szCs w:val="28"/>
        </w:rPr>
        <w:t>, с. 235].</w:t>
      </w:r>
    </w:p>
    <w:p w:rsidR="00ED7E9A" w:rsidRPr="0026777D" w:rsidRDefault="00ED7E9A" w:rsidP="0026777D">
      <w:pPr>
        <w:spacing w:after="0" w:line="240" w:lineRule="auto"/>
        <w:ind w:firstLine="567"/>
        <w:jc w:val="both"/>
      </w:pPr>
    </w:p>
    <w:p w:rsidR="00475D27" w:rsidRPr="00204205" w:rsidRDefault="00204205" w:rsidP="0026777D">
      <w:pPr>
        <w:spacing w:after="0" w:line="240" w:lineRule="auto"/>
        <w:ind w:firstLine="567"/>
        <w:jc w:val="both"/>
        <w:rPr>
          <w:b/>
          <w:i/>
          <w:lang w:val="uk-UA"/>
        </w:rPr>
      </w:pPr>
      <w:r w:rsidRPr="00204205">
        <w:rPr>
          <w:b/>
          <w:i/>
          <w:lang w:val="uk-UA"/>
        </w:rPr>
        <w:t xml:space="preserve">2.6. </w:t>
      </w:r>
      <w:r w:rsidR="00895DA7" w:rsidRPr="00204205">
        <w:rPr>
          <w:b/>
          <w:i/>
        </w:rPr>
        <w:t>Пропоновані твори для детальнішо</w:t>
      </w:r>
      <w:r w:rsidR="00633818" w:rsidRPr="00204205">
        <w:rPr>
          <w:b/>
          <w:i/>
        </w:rPr>
        <w:t>го розгляду на наступних уроках</w:t>
      </w:r>
      <w:r w:rsidR="00475D27" w:rsidRPr="00204205">
        <w:rPr>
          <w:b/>
          <w:i/>
          <w:lang w:val="uk-UA"/>
        </w:rPr>
        <w:t>.</w:t>
      </w:r>
    </w:p>
    <w:p w:rsidR="000D6D33" w:rsidRPr="0026777D" w:rsidRDefault="000D6D33" w:rsidP="0026777D">
      <w:pPr>
        <w:spacing w:after="0" w:line="240" w:lineRule="auto"/>
        <w:ind w:firstLine="567"/>
        <w:jc w:val="both"/>
        <w:rPr>
          <w:lang w:val="uk-UA"/>
        </w:rPr>
      </w:pPr>
      <w:r w:rsidRPr="00513DB8">
        <w:rPr>
          <w:u w:val="single"/>
          <w:lang w:val="uk-UA"/>
        </w:rPr>
        <w:t xml:space="preserve">Симфонія № 3 </w:t>
      </w:r>
      <w:r w:rsidR="00B61F06" w:rsidRPr="00513DB8">
        <w:rPr>
          <w:u w:val="single"/>
          <w:lang w:val="uk-UA"/>
        </w:rPr>
        <w:t>«Есхатофонія»</w:t>
      </w:r>
      <w:r w:rsidR="0005228B">
        <w:rPr>
          <w:u w:val="single"/>
          <w:lang w:val="uk-UA"/>
        </w:rPr>
        <w:t>, 1965 р.</w:t>
      </w:r>
      <w:r w:rsidR="00B61F06" w:rsidRPr="0026777D">
        <w:rPr>
          <w:lang w:val="uk-UA"/>
        </w:rPr>
        <w:t xml:space="preserve"> (грецьке поняття, що означає «останє слово», Сильвестров інтерпретує як «останній звук»). Для втілення цього задуму </w:t>
      </w:r>
      <w:r w:rsidR="00513DB8">
        <w:rPr>
          <w:lang w:val="uk-UA"/>
        </w:rPr>
        <w:t>композитор</w:t>
      </w:r>
      <w:r w:rsidR="00B61F06" w:rsidRPr="0026777D">
        <w:rPr>
          <w:lang w:val="uk-UA"/>
        </w:rPr>
        <w:t xml:space="preserve"> використовує почетверений склад оркестру з чотирма групами ударних.</w:t>
      </w:r>
    </w:p>
    <w:p w:rsidR="002B01BC" w:rsidRPr="0026777D" w:rsidRDefault="002B01BC" w:rsidP="0026777D">
      <w:pPr>
        <w:spacing w:after="0" w:line="240" w:lineRule="auto"/>
        <w:ind w:firstLine="567"/>
        <w:jc w:val="both"/>
        <w:rPr>
          <w:lang w:val="uk-UA"/>
        </w:rPr>
      </w:pPr>
      <w:r w:rsidRPr="0026777D">
        <w:rPr>
          <w:lang w:val="uk-UA"/>
        </w:rPr>
        <w:t>В розумінні композитора, есхатофонія – це перехід музики від загибелі до відроджен</w:t>
      </w:r>
      <w:r w:rsidR="00513DB8">
        <w:rPr>
          <w:lang w:val="uk-UA"/>
        </w:rPr>
        <w:t>ня. Така концепція поглиблює вті</w:t>
      </w:r>
      <w:r w:rsidRPr="0026777D">
        <w:rPr>
          <w:lang w:val="uk-UA"/>
        </w:rPr>
        <w:t xml:space="preserve">лене в попередніх творах прагнення до кінцевого грандіозного прояснення. Програми в буквальному значенні тут немає, вільними є форми у </w:t>
      </w:r>
      <w:r w:rsidR="00D34275" w:rsidRPr="0026777D">
        <w:rPr>
          <w:lang w:val="uk-UA"/>
        </w:rPr>
        <w:t>три</w:t>
      </w:r>
      <w:r w:rsidR="00513DB8">
        <w:rPr>
          <w:lang w:val="uk-UA"/>
        </w:rPr>
        <w:t>частинному циклі, по</w:t>
      </w:r>
      <w:r w:rsidRPr="0026777D">
        <w:rPr>
          <w:lang w:val="uk-UA"/>
        </w:rPr>
        <w:t>вт</w:t>
      </w:r>
      <w:r w:rsidR="00513DB8">
        <w:rPr>
          <w:lang w:val="uk-UA"/>
        </w:rPr>
        <w:t>о</w:t>
      </w:r>
      <w:r w:rsidRPr="0026777D">
        <w:rPr>
          <w:lang w:val="uk-UA"/>
        </w:rPr>
        <w:t>рення відсутні.</w:t>
      </w:r>
      <w:r w:rsidR="00D34275" w:rsidRPr="0026777D">
        <w:rPr>
          <w:lang w:val="uk-UA"/>
        </w:rPr>
        <w:t xml:space="preserve"> </w:t>
      </w:r>
      <w:r w:rsidR="008F148F" w:rsidRPr="0026777D">
        <w:rPr>
          <w:lang w:val="uk-UA"/>
        </w:rPr>
        <w:t>Виникає новий тип форми – надформа, сонорне поле.</w:t>
      </w:r>
      <w:r w:rsidR="00E666F4" w:rsidRPr="0026777D">
        <w:rPr>
          <w:lang w:val="uk-UA"/>
        </w:rPr>
        <w:t xml:space="preserve"> Сонорності тут надається значення мелодичної структури з властивими їй особливостями розвитку. Їй притаманні риси інтонаційно-тематичних утворень: наявність мотивів, шарів фактури, розвитку, що ґрунтується на класичній асаф’євській тріаді – імпульс, кульмінація, закінчення.</w:t>
      </w:r>
    </w:p>
    <w:p w:rsidR="00E666F4" w:rsidRPr="0026777D" w:rsidRDefault="00E666F4" w:rsidP="0026777D">
      <w:pPr>
        <w:spacing w:after="0" w:line="240" w:lineRule="auto"/>
        <w:ind w:firstLine="567"/>
        <w:jc w:val="both"/>
        <w:rPr>
          <w:lang w:val="uk-UA"/>
        </w:rPr>
      </w:pPr>
      <w:r w:rsidRPr="0026777D">
        <w:rPr>
          <w:lang w:val="uk-UA"/>
        </w:rPr>
        <w:t>Перша частина подана як суцільна експозиція, де форма дуже завуальована, прихована.</w:t>
      </w:r>
      <w:r w:rsidR="00F460BE" w:rsidRPr="0026777D">
        <w:rPr>
          <w:lang w:val="uk-UA"/>
        </w:rPr>
        <w:t xml:space="preserve"> Кожна з частин має свою кульмінацію, але в першій вона особливо жорстка: величезна сонористична маса всього </w:t>
      </w:r>
      <w:r w:rsidR="00F460BE" w:rsidRPr="0026777D">
        <w:rPr>
          <w:lang w:val="uk-UA"/>
        </w:rPr>
        <w:lastRenderedPageBreak/>
        <w:t>оркестру «підганяється» ударними. У закінченні наступає розсіяння і стишення в акордах челести.</w:t>
      </w:r>
    </w:p>
    <w:p w:rsidR="008706E3" w:rsidRPr="0026777D" w:rsidRDefault="00B307F6" w:rsidP="0026777D">
      <w:pPr>
        <w:spacing w:after="0" w:line="240" w:lineRule="auto"/>
        <w:ind w:firstLine="567"/>
        <w:jc w:val="both"/>
        <w:rPr>
          <w:lang w:val="uk-UA"/>
        </w:rPr>
      </w:pPr>
      <w:r w:rsidRPr="0026777D">
        <w:rPr>
          <w:lang w:val="uk-UA"/>
        </w:rPr>
        <w:t xml:space="preserve">Друга частина відзначається індивідуалізацією партій і структур, переважанням виразно-ліричних мотивів. </w:t>
      </w:r>
    </w:p>
    <w:p w:rsidR="000651B9" w:rsidRPr="0026777D" w:rsidRDefault="008706E3" w:rsidP="0026777D">
      <w:pPr>
        <w:spacing w:after="0" w:line="240" w:lineRule="auto"/>
        <w:ind w:firstLine="567"/>
        <w:jc w:val="both"/>
        <w:rPr>
          <w:lang w:val="uk-UA"/>
        </w:rPr>
      </w:pPr>
      <w:r w:rsidRPr="0026777D">
        <w:rPr>
          <w:lang w:val="uk-UA"/>
        </w:rPr>
        <w:t>Вершиною трифазної побудови циклу є остання частина, як у більшості симфонічних творів Сильвестрова. Партитура насичена серіально-пуантілистичними, сонористичними, частково алеаторичними прийомами. Типовим є також зв'язок із першою частиною, це сонористичні хвилі звуків з виділенням певних</w:t>
      </w:r>
      <w:r w:rsidR="00513DB8">
        <w:rPr>
          <w:lang w:val="uk-UA"/>
        </w:rPr>
        <w:t xml:space="preserve"> мотивів. </w:t>
      </w:r>
      <w:r w:rsidRPr="0026777D">
        <w:rPr>
          <w:lang w:val="uk-UA"/>
        </w:rPr>
        <w:t>Сонористична кульмінація яскраво здійснює ідею переходу від матеріального до космічного. Триетапну побудову фіналу можна трактувати як строфічну.</w:t>
      </w:r>
    </w:p>
    <w:p w:rsidR="000651B9" w:rsidRPr="0026777D" w:rsidRDefault="000651B9" w:rsidP="0026777D">
      <w:pPr>
        <w:spacing w:after="0" w:line="240" w:lineRule="auto"/>
        <w:ind w:firstLine="567"/>
        <w:jc w:val="both"/>
        <w:rPr>
          <w:lang w:val="uk-UA"/>
        </w:rPr>
      </w:pPr>
    </w:p>
    <w:p w:rsidR="00972623" w:rsidRPr="0026777D" w:rsidRDefault="000651B9" w:rsidP="0026777D">
      <w:pPr>
        <w:spacing w:after="0" w:line="240" w:lineRule="auto"/>
        <w:ind w:firstLine="567"/>
        <w:jc w:val="both"/>
        <w:rPr>
          <w:lang w:val="uk-UA"/>
        </w:rPr>
      </w:pPr>
      <w:r w:rsidRPr="00513DB8">
        <w:rPr>
          <w:u w:val="single"/>
          <w:lang w:val="uk-UA"/>
        </w:rPr>
        <w:t>Симфонія № 5 (1982).</w:t>
      </w:r>
      <w:r w:rsidR="00972623" w:rsidRPr="0026777D">
        <w:rPr>
          <w:lang w:val="uk-UA"/>
        </w:rPr>
        <w:t xml:space="preserve"> Цей твір значною мірою підсумовує період 1970-х років, стиль «Медитації», Другої фортепіанної сонати, «Тихих пісень».</w:t>
      </w:r>
    </w:p>
    <w:p w:rsidR="00CA7694" w:rsidRPr="0026777D" w:rsidRDefault="00CA7694" w:rsidP="0026777D">
      <w:pPr>
        <w:spacing w:after="0" w:line="240" w:lineRule="auto"/>
        <w:ind w:firstLine="567"/>
        <w:jc w:val="both"/>
        <w:rPr>
          <w:lang w:val="uk-UA"/>
        </w:rPr>
      </w:pPr>
      <w:r w:rsidRPr="0026777D">
        <w:rPr>
          <w:lang w:val="uk-UA"/>
        </w:rPr>
        <w:t>Симфонія являє собою монументальний твір як за часом тривання, так і за складом оркестру – потрійного з челестою, вібрафоном, двома арфами, фортепіано в ударній групі.</w:t>
      </w:r>
    </w:p>
    <w:p w:rsidR="005908CC" w:rsidRPr="0026777D" w:rsidRDefault="000861C7" w:rsidP="0026777D">
      <w:pPr>
        <w:spacing w:after="0" w:line="240" w:lineRule="auto"/>
        <w:ind w:firstLine="567"/>
        <w:jc w:val="both"/>
        <w:rPr>
          <w:lang w:val="uk-UA"/>
        </w:rPr>
      </w:pPr>
      <w:r w:rsidRPr="0026777D">
        <w:rPr>
          <w:lang w:val="uk-UA"/>
        </w:rPr>
        <w:t>Композитор окреслює жанр цього одночастинного твору як «постсимфонію», постлюдію, що є ніби гігантською кодою попередніх симфоній. Симфонія № 5 Сильвестрова є ніби узагальненням і баченням крізь призму кінця ХХ ст. симфонізму як жанру. За насиченістю звучання і монументальністю форми вона перегукується з пізнім романтизмом, проте композитор іде далі, в сучасність, розширюючи концепцію аж до відбиття через духовний світ людини сприйняття Всесвіту, космосу.</w:t>
      </w:r>
      <w:r w:rsidR="005908CC" w:rsidRPr="0026777D">
        <w:rPr>
          <w:lang w:val="uk-UA"/>
        </w:rPr>
        <w:t xml:space="preserve"> Тому П</w:t>
      </w:r>
      <w:r w:rsidR="005908CC" w:rsidRPr="0026777D">
        <w:t>’</w:t>
      </w:r>
      <w:r w:rsidR="005908CC" w:rsidRPr="0026777D">
        <w:rPr>
          <w:lang w:val="uk-UA"/>
        </w:rPr>
        <w:t>ята симфонія також є і прелюдією нового етапу симфонізму Сильвестрова.</w:t>
      </w:r>
    </w:p>
    <w:p w:rsidR="005908CC" w:rsidRPr="0026777D" w:rsidRDefault="005908CC" w:rsidP="0026777D">
      <w:pPr>
        <w:spacing w:after="0" w:line="240" w:lineRule="auto"/>
        <w:ind w:firstLine="567"/>
        <w:jc w:val="both"/>
        <w:rPr>
          <w:lang w:val="uk-UA"/>
        </w:rPr>
      </w:pPr>
      <w:r w:rsidRPr="0026777D">
        <w:rPr>
          <w:lang w:val="uk-UA"/>
        </w:rPr>
        <w:t>Постійно піднесений настрій, захоплення, натхненність зумовлюють сприйняття симфонії як елегійного дифірамбу, сповненого тихої внутрішньої радості.</w:t>
      </w:r>
    </w:p>
    <w:p w:rsidR="002C439E" w:rsidRPr="0026777D" w:rsidRDefault="002C439E" w:rsidP="0026777D">
      <w:pPr>
        <w:spacing w:after="0" w:line="240" w:lineRule="auto"/>
        <w:ind w:firstLine="567"/>
        <w:jc w:val="both"/>
        <w:rPr>
          <w:lang w:val="uk-UA"/>
        </w:rPr>
      </w:pPr>
      <w:r w:rsidRPr="0026777D">
        <w:rPr>
          <w:lang w:val="uk-UA"/>
        </w:rPr>
        <w:t xml:space="preserve">У зв’язку з задумом, особливою є побудова твору. У симфонії наявне лише протиставлення близьких сфер, в цілому вона означає вже звільнення від зла. Тому самий початок твору </w:t>
      </w:r>
      <w:r w:rsidR="00DE0FA2" w:rsidRPr="0026777D">
        <w:rPr>
          <w:lang w:val="uk-UA"/>
        </w:rPr>
        <w:t xml:space="preserve">є </w:t>
      </w:r>
      <w:r w:rsidRPr="0026777D">
        <w:rPr>
          <w:lang w:val="uk-UA"/>
        </w:rPr>
        <w:t>не експозицією, а результатом. З цієї ідейної концепції випливають і принципи розвитку: музика ніби постійно закінчується, виникає нескінченне кадансування. Водночас твір є цілісним, тісно скріпленим єдиним ідейним задумом.</w:t>
      </w:r>
    </w:p>
    <w:p w:rsidR="00952090" w:rsidRPr="0026777D" w:rsidRDefault="007A58E8" w:rsidP="0026777D">
      <w:pPr>
        <w:spacing w:after="0" w:line="240" w:lineRule="auto"/>
        <w:ind w:firstLine="567"/>
        <w:jc w:val="both"/>
        <w:rPr>
          <w:lang w:val="uk-UA"/>
        </w:rPr>
      </w:pPr>
      <w:r w:rsidRPr="0026777D">
        <w:rPr>
          <w:lang w:val="uk-UA"/>
        </w:rPr>
        <w:t>Як завжди у Сильвестрова, форма спирається на міцну конструкцію, закладену вже в початковому 12-тоновому акорді-кластері. Концентрична симетрія, яка включає натяк на сонатність, органічно розчиняється в імпровізаційному розгортанні.</w:t>
      </w:r>
      <w:r w:rsidR="0005228B">
        <w:rPr>
          <w:lang w:val="uk-UA"/>
        </w:rPr>
        <w:t xml:space="preserve"> </w:t>
      </w:r>
      <w:r w:rsidR="00DE0FA2" w:rsidRPr="0026777D">
        <w:rPr>
          <w:lang w:val="uk-UA"/>
        </w:rPr>
        <w:t>Опорними точками структури є модальні теми, які розгортаються як хвилі</w:t>
      </w:r>
      <w:r w:rsidR="005908CC" w:rsidRPr="0026777D">
        <w:rPr>
          <w:lang w:val="uk-UA"/>
        </w:rPr>
        <w:t xml:space="preserve"> </w:t>
      </w:r>
      <w:r w:rsidR="00DE0FA2" w:rsidRPr="0026777D">
        <w:rPr>
          <w:lang w:val="uk-UA"/>
        </w:rPr>
        <w:t>і створюють враження розтавання у блаженстві.</w:t>
      </w:r>
    </w:p>
    <w:p w:rsidR="00B307F6" w:rsidRPr="0026777D" w:rsidRDefault="00952090" w:rsidP="0026777D">
      <w:pPr>
        <w:spacing w:after="0" w:line="240" w:lineRule="auto"/>
        <w:ind w:firstLine="567"/>
        <w:jc w:val="both"/>
        <w:rPr>
          <w:lang w:val="uk-UA"/>
        </w:rPr>
      </w:pPr>
      <w:r w:rsidRPr="0026777D">
        <w:rPr>
          <w:lang w:val="uk-UA"/>
        </w:rPr>
        <w:t>Важливою для композитора є семантика «храму», який є звуковим будівництвом людини, а пасторальність – це природний храм, який людина має одвіку</w:t>
      </w:r>
      <w:r w:rsidR="008706E3" w:rsidRPr="0026777D">
        <w:rPr>
          <w:lang w:val="uk-UA"/>
        </w:rPr>
        <w:t xml:space="preserve"> </w:t>
      </w:r>
      <w:r w:rsidRPr="0026777D">
        <w:rPr>
          <w:lang w:val="uk-UA"/>
        </w:rPr>
        <w:t>готовим.</w:t>
      </w:r>
    </w:p>
    <w:p w:rsidR="00952090" w:rsidRPr="0026777D" w:rsidRDefault="00952090" w:rsidP="0026777D">
      <w:pPr>
        <w:spacing w:after="0" w:line="240" w:lineRule="auto"/>
        <w:ind w:firstLine="567"/>
        <w:jc w:val="both"/>
        <w:rPr>
          <w:lang w:val="uk-UA"/>
        </w:rPr>
      </w:pPr>
      <w:r w:rsidRPr="0026777D">
        <w:rPr>
          <w:lang w:val="uk-UA"/>
        </w:rPr>
        <w:lastRenderedPageBreak/>
        <w:t>Довго звучить у симфонії піднесена пастораль (у дерев</w:t>
      </w:r>
      <w:r w:rsidRPr="0026777D">
        <w:t>’</w:t>
      </w:r>
      <w:r w:rsidRPr="0026777D">
        <w:rPr>
          <w:lang w:val="uk-UA"/>
        </w:rPr>
        <w:t>яних духових) з відголосками хоралу. Виникає політональний епізод у струн</w:t>
      </w:r>
      <w:r w:rsidR="00DD34C0" w:rsidRPr="0026777D">
        <w:rPr>
          <w:lang w:val="uk-UA"/>
        </w:rPr>
        <w:t>них і арфи, для якого характерна</w:t>
      </w:r>
      <w:r w:rsidRPr="0026777D">
        <w:rPr>
          <w:lang w:val="uk-UA"/>
        </w:rPr>
        <w:t xml:space="preserve"> протяжна мелодія, єдина, що є самостійною у творі і не повторюється.</w:t>
      </w:r>
      <w:r w:rsidR="00831A65" w:rsidRPr="0026777D">
        <w:rPr>
          <w:lang w:val="uk-UA"/>
        </w:rPr>
        <w:t xml:space="preserve"> Закінчується цей епізод атональними мелодичними проведеннями.</w:t>
      </w:r>
      <w:r w:rsidR="00F63010" w:rsidRPr="0026777D">
        <w:rPr>
          <w:lang w:val="uk-UA"/>
        </w:rPr>
        <w:t xml:space="preserve"> Звучить 12-звучний кластер, після якого віддалено вступає фортепіано. Це єдиний у симфонії епізод мінорного нахилу, який виводить на репризу. В тихому звучання на одному мотиві поєднуються дві протилежні системи – тональна й атональна.</w:t>
      </w:r>
    </w:p>
    <w:p w:rsidR="00286B66" w:rsidRPr="0026777D" w:rsidRDefault="00286B66" w:rsidP="0026777D">
      <w:pPr>
        <w:spacing w:after="0" w:line="240" w:lineRule="auto"/>
        <w:ind w:firstLine="567"/>
        <w:jc w:val="both"/>
        <w:rPr>
          <w:lang w:val="uk-UA"/>
        </w:rPr>
      </w:pPr>
      <w:r w:rsidRPr="0026777D">
        <w:rPr>
          <w:lang w:val="uk-UA"/>
        </w:rPr>
        <w:t>В репризі гігантської коди виділяються сонористичні й алеаторичні прийоми. Кульмінація достатньо драматична, однак панівною у симфонії є стишеність, ніжна співучість.</w:t>
      </w:r>
    </w:p>
    <w:p w:rsidR="00286B66" w:rsidRPr="0026777D" w:rsidRDefault="00286B66" w:rsidP="0026777D">
      <w:pPr>
        <w:spacing w:after="0" w:line="240" w:lineRule="auto"/>
        <w:ind w:firstLine="567"/>
        <w:jc w:val="both"/>
        <w:rPr>
          <w:lang w:val="uk-UA"/>
        </w:rPr>
      </w:pPr>
      <w:r w:rsidRPr="0026777D">
        <w:rPr>
          <w:lang w:val="uk-UA"/>
        </w:rPr>
        <w:t>Значення смислової репризи має також нескінчене кадансування, що відтворює важливий для симфонії ритм «подиху Всесвіту».</w:t>
      </w:r>
    </w:p>
    <w:p w:rsidR="005C6730" w:rsidRPr="0026777D" w:rsidRDefault="005C6730" w:rsidP="0026777D">
      <w:pPr>
        <w:spacing w:after="0" w:line="240" w:lineRule="auto"/>
        <w:ind w:firstLine="567"/>
        <w:jc w:val="both"/>
        <w:rPr>
          <w:lang w:val="uk-UA"/>
        </w:rPr>
      </w:pPr>
      <w:r w:rsidRPr="0026777D">
        <w:rPr>
          <w:lang w:val="uk-UA"/>
        </w:rPr>
        <w:t xml:space="preserve">П’ята симфонія </w:t>
      </w:r>
      <w:r w:rsidR="00913FC5" w:rsidRPr="0026777D">
        <w:rPr>
          <w:lang w:val="uk-UA"/>
        </w:rPr>
        <w:t>підсумовує творчі досягнення Сильвестрова, підтверджує, що композитор виробив власну музичну мову, в якій нове невіддільне від старого, а сучасна композиційна техніка – від традиційної мелодичної простоти.</w:t>
      </w:r>
      <w:r w:rsidRPr="0026777D">
        <w:rPr>
          <w:lang w:val="uk-UA"/>
        </w:rPr>
        <w:t xml:space="preserve"> </w:t>
      </w:r>
    </w:p>
    <w:p w:rsidR="00F63010" w:rsidRPr="0026777D" w:rsidRDefault="00F63010" w:rsidP="0026777D">
      <w:pPr>
        <w:spacing w:after="0" w:line="240" w:lineRule="auto"/>
        <w:ind w:firstLine="567"/>
        <w:jc w:val="both"/>
        <w:rPr>
          <w:lang w:val="uk-UA"/>
        </w:rPr>
      </w:pPr>
    </w:p>
    <w:p w:rsidR="000D6D33" w:rsidRPr="0026777D" w:rsidRDefault="00301D21" w:rsidP="0026777D">
      <w:pPr>
        <w:spacing w:after="0" w:line="240" w:lineRule="auto"/>
        <w:ind w:firstLine="567"/>
        <w:jc w:val="both"/>
        <w:rPr>
          <w:lang w:val="uk-UA"/>
        </w:rPr>
      </w:pPr>
      <w:r w:rsidRPr="0005228B">
        <w:rPr>
          <w:u w:val="single"/>
          <w:lang w:val="uk-UA"/>
        </w:rPr>
        <w:t>«Дитяча музика» (1973).</w:t>
      </w:r>
      <w:r w:rsidR="0005228B">
        <w:rPr>
          <w:lang w:val="uk-UA"/>
        </w:rPr>
        <w:t xml:space="preserve"> В «Дитячу музику» входять два</w:t>
      </w:r>
      <w:r w:rsidRPr="0026777D">
        <w:rPr>
          <w:lang w:val="uk-UA"/>
        </w:rPr>
        <w:t xml:space="preserve"> ци</w:t>
      </w:r>
      <w:r w:rsidR="0005228B">
        <w:rPr>
          <w:lang w:val="uk-UA"/>
        </w:rPr>
        <w:t>кли, кожен з них складається з семи</w:t>
      </w:r>
      <w:r w:rsidRPr="0026777D">
        <w:rPr>
          <w:lang w:val="uk-UA"/>
        </w:rPr>
        <w:t xml:space="preserve"> п</w:t>
      </w:r>
      <w:r w:rsidRPr="0026777D">
        <w:t>’</w:t>
      </w:r>
      <w:r w:rsidRPr="0026777D">
        <w:rPr>
          <w:lang w:val="uk-UA"/>
        </w:rPr>
        <w:t>єс.</w:t>
      </w:r>
      <w:r w:rsidRPr="0026777D">
        <w:t xml:space="preserve"> </w:t>
      </w:r>
      <w:r w:rsidR="00CC5B39" w:rsidRPr="0026777D">
        <w:rPr>
          <w:lang w:val="uk-UA"/>
        </w:rPr>
        <w:t>«Дитячу музику» № 2 Сильвестров склав із старих, в</w:t>
      </w:r>
      <w:r w:rsidRPr="0026777D">
        <w:rPr>
          <w:lang w:val="uk-UA"/>
        </w:rPr>
        <w:t xml:space="preserve"> </w:t>
      </w:r>
      <w:r w:rsidR="00CC5B39" w:rsidRPr="0026777D">
        <w:rPr>
          <w:lang w:val="uk-UA"/>
        </w:rPr>
        <w:t>основному консерваторських творів, як він каже, ще «дилетантського періоду». Цю музику він вважає дещо тривіальною, ілюстративною, розрахованою на зовнішній ефект. Насправді це програмні п’єси на дитячу тематику,</w:t>
      </w:r>
      <w:r w:rsidR="0005228B">
        <w:rPr>
          <w:lang w:val="uk-UA"/>
        </w:rPr>
        <w:t xml:space="preserve"> що можуть збагатити дидактичний</w:t>
      </w:r>
      <w:r w:rsidR="00CC5B39" w:rsidRPr="0026777D">
        <w:rPr>
          <w:lang w:val="uk-UA"/>
        </w:rPr>
        <w:t xml:space="preserve"> піаністичний репертуар.</w:t>
      </w:r>
    </w:p>
    <w:p w:rsidR="00CC5B39" w:rsidRPr="0026777D" w:rsidRDefault="00CC5B39" w:rsidP="0026777D">
      <w:pPr>
        <w:spacing w:after="0" w:line="240" w:lineRule="auto"/>
        <w:ind w:firstLine="567"/>
        <w:jc w:val="both"/>
        <w:rPr>
          <w:lang w:val="uk-UA"/>
        </w:rPr>
      </w:pPr>
      <w:r w:rsidRPr="0026777D">
        <w:rPr>
          <w:lang w:val="uk-UA"/>
        </w:rPr>
        <w:t xml:space="preserve">Значно вагомішою є «Дитяча музика» № 1. Тут композитор повертається до традицій ніби через дитяче бачення, розповідає про те краще, що залишилося в людині з дитинства. </w:t>
      </w:r>
      <w:r w:rsidR="009D7D48" w:rsidRPr="0026777D">
        <w:rPr>
          <w:lang w:val="uk-UA"/>
        </w:rPr>
        <w:t xml:space="preserve">Таке ж поетичне бачення дитинства маємо у Шумана і Дебюссі. Тому </w:t>
      </w:r>
      <w:r w:rsidR="009D7D48" w:rsidRPr="00DB4EFF">
        <w:rPr>
          <w:lang w:val="uk-UA"/>
        </w:rPr>
        <w:t xml:space="preserve">дослідники </w:t>
      </w:r>
      <w:r w:rsidR="00DB4EFF" w:rsidRPr="00DB4EFF">
        <w:rPr>
          <w:lang w:val="uk-UA"/>
        </w:rPr>
        <w:t>[</w:t>
      </w:r>
      <w:r w:rsidR="00DB4EFF" w:rsidRPr="00DB4EFF">
        <w:t>8</w:t>
      </w:r>
      <w:r w:rsidR="00DB4EFF" w:rsidRPr="00DB4EFF">
        <w:rPr>
          <w:lang w:val="uk-UA"/>
        </w:rPr>
        <w:t>, с. 55]</w:t>
      </w:r>
      <w:r w:rsidR="009D7D48" w:rsidRPr="0026777D">
        <w:rPr>
          <w:lang w:val="uk-UA"/>
        </w:rPr>
        <w:t xml:space="preserve"> вважають, що цикл повинні грати дорослі піаністи, при тому як єдине ціле, а не окремими п’єсами.</w:t>
      </w:r>
    </w:p>
    <w:p w:rsidR="009D7D48" w:rsidRPr="0026777D" w:rsidRDefault="00FF7FD2" w:rsidP="0026777D">
      <w:pPr>
        <w:spacing w:after="0" w:line="240" w:lineRule="auto"/>
        <w:ind w:firstLine="567"/>
        <w:jc w:val="both"/>
        <w:rPr>
          <w:lang w:val="uk-UA"/>
        </w:rPr>
      </w:pPr>
      <w:r w:rsidRPr="0026777D">
        <w:rPr>
          <w:lang w:val="uk-UA"/>
        </w:rPr>
        <w:t>За конструкцією це міцно пов'язаний твір, суть якого не стільки у створенні контрасту між окремими п’єсами, скільки у вмінні передати простоту і приглушений тон цілого, зокрема засобом витонченої педалізації. Всі п’єси тональні, проспівані і жанрові. Існує послідовність у чергуванні п’єс за характером: перша, третя, п’ята, сьома – підкреслено мелодичні, друга, четверта і шоста – танцювальні, програмно-ілюстративні.</w:t>
      </w:r>
    </w:p>
    <w:p w:rsidR="00FF7FD2" w:rsidRPr="0026777D" w:rsidRDefault="00FF7FD2" w:rsidP="0026777D">
      <w:pPr>
        <w:spacing w:after="0" w:line="240" w:lineRule="auto"/>
        <w:ind w:firstLine="567"/>
        <w:jc w:val="both"/>
        <w:rPr>
          <w:lang w:val="uk-UA"/>
        </w:rPr>
      </w:pPr>
      <w:r w:rsidRPr="0026777D">
        <w:rPr>
          <w:lang w:val="uk-UA"/>
        </w:rPr>
        <w:t>Для першого номеру – «Колискової» – характерною є розспіваність усіх голосів, що поєднуються з паралельним поступеневим рухом тризвуків. Номер третій – «Вдячність» – також заснований на діатонічній мелодизації всієї фактури.</w:t>
      </w:r>
      <w:r w:rsidR="00B06578" w:rsidRPr="0026777D">
        <w:rPr>
          <w:lang w:val="uk-UA"/>
        </w:rPr>
        <w:t xml:space="preserve"> «Старовинна мелодія» (№ 5) збудована на підкреслено діатонічній мелодії з паралельними квінтами супроводу.</w:t>
      </w:r>
    </w:p>
    <w:p w:rsidR="00B06578" w:rsidRPr="0026777D" w:rsidRDefault="00B06578" w:rsidP="0026777D">
      <w:pPr>
        <w:spacing w:after="0" w:line="240" w:lineRule="auto"/>
        <w:ind w:firstLine="567"/>
        <w:jc w:val="both"/>
        <w:rPr>
          <w:lang w:val="uk-UA"/>
        </w:rPr>
      </w:pPr>
      <w:r w:rsidRPr="0026777D">
        <w:rPr>
          <w:lang w:val="uk-UA"/>
        </w:rPr>
        <w:t xml:space="preserve">Протилежна жанрова сфера відкривається «Сучасним танцем» (№ 2), де відчутні блюзові джерела. Найбільш модерновою за музивною мовою п’єсою </w:t>
      </w:r>
      <w:r w:rsidRPr="0026777D">
        <w:rPr>
          <w:lang w:val="uk-UA"/>
        </w:rPr>
        <w:lastRenderedPageBreak/>
        <w:t>циклу є «Подив» (№ 4): п’єса характеризується зображальністю, акцентованістю, частими змінами тональності.</w:t>
      </w:r>
    </w:p>
    <w:p w:rsidR="00B06578" w:rsidRPr="0026777D" w:rsidRDefault="00B06578" w:rsidP="0026777D">
      <w:pPr>
        <w:spacing w:after="0" w:line="240" w:lineRule="auto"/>
        <w:ind w:firstLine="567"/>
        <w:jc w:val="both"/>
        <w:rPr>
          <w:lang w:val="uk-UA"/>
        </w:rPr>
      </w:pPr>
      <w:r w:rsidRPr="0026777D">
        <w:rPr>
          <w:lang w:val="uk-UA"/>
        </w:rPr>
        <w:t>Особливо широкий діапазон ілюстративних музичних прийомів автор застосував у «Фантастичній сонатині», яка ще має назву «Дракон і птах» (№ 6).</w:t>
      </w:r>
      <w:r w:rsidR="000A6AC0" w:rsidRPr="0026777D">
        <w:rPr>
          <w:lang w:val="uk-UA"/>
        </w:rPr>
        <w:t xml:space="preserve"> Головна партія зображує дракона в дуже низькому регістрі, побічна – птаха. Замість розробки відбувається боро</w:t>
      </w:r>
      <w:r w:rsidR="00D67DAF" w:rsidRPr="0026777D">
        <w:rPr>
          <w:lang w:val="uk-UA"/>
        </w:rPr>
        <w:t>тьба</w:t>
      </w:r>
      <w:r w:rsidR="000A6AC0" w:rsidRPr="0026777D">
        <w:rPr>
          <w:lang w:val="uk-UA"/>
        </w:rPr>
        <w:t xml:space="preserve"> двох образів, у репризі обидва образи ніби завмирають. У цілому виникають образні символи в рамках сонатної форми.</w:t>
      </w:r>
    </w:p>
    <w:p w:rsidR="000A6AC0" w:rsidRPr="0026777D" w:rsidRDefault="000A6AC0" w:rsidP="0026777D">
      <w:pPr>
        <w:spacing w:after="0" w:line="240" w:lineRule="auto"/>
        <w:ind w:firstLine="567"/>
        <w:jc w:val="both"/>
        <w:rPr>
          <w:lang w:val="uk-UA"/>
        </w:rPr>
      </w:pPr>
      <w:r w:rsidRPr="0026777D">
        <w:rPr>
          <w:lang w:val="uk-UA"/>
        </w:rPr>
        <w:t>В останньому номері – «Ранковій пісеньці» – відбувається поєднання мелодичного і жанрового джерел.</w:t>
      </w:r>
    </w:p>
    <w:p w:rsidR="000A6AC0" w:rsidRPr="0026777D" w:rsidRDefault="000A6AC0" w:rsidP="0026777D">
      <w:pPr>
        <w:spacing w:after="0" w:line="240" w:lineRule="auto"/>
        <w:ind w:firstLine="567"/>
        <w:jc w:val="both"/>
        <w:rPr>
          <w:lang w:val="uk-UA"/>
        </w:rPr>
      </w:pPr>
      <w:r w:rsidRPr="0026777D">
        <w:rPr>
          <w:lang w:val="uk-UA"/>
        </w:rPr>
        <w:t>В «Дитячій музиці № 2 на перший план виступає відтворення програмних назв п’єс. Наприклад, у першій п’єсі – «Дзвіночки» – кришталевий передзвін у високому регістрі асоціюється з музичною шкатулкою.</w:t>
      </w:r>
      <w:r w:rsidR="00634AB5" w:rsidRPr="0026777D">
        <w:rPr>
          <w:lang w:val="uk-UA"/>
        </w:rPr>
        <w:t xml:space="preserve"> Прокоф</w:t>
      </w:r>
      <w:r w:rsidR="00634AB5" w:rsidRPr="0026777D">
        <w:t>’</w:t>
      </w:r>
      <w:r w:rsidR="00634AB5" w:rsidRPr="0026777D">
        <w:rPr>
          <w:lang w:val="uk-UA"/>
        </w:rPr>
        <w:t>євським за характером є «Марш».</w:t>
      </w:r>
      <w:r w:rsidR="00634AB5" w:rsidRPr="0026777D">
        <w:t xml:space="preserve"> Проте найбільш своєрідним з боку втілення власного почерку композитора є №</w:t>
      </w:r>
      <w:r w:rsidR="00634AB5" w:rsidRPr="0026777D">
        <w:rPr>
          <w:lang w:val="en-US"/>
        </w:rPr>
        <w:t> </w:t>
      </w:r>
      <w:r w:rsidR="00634AB5" w:rsidRPr="0026777D">
        <w:t>5</w:t>
      </w:r>
      <w:r w:rsidR="00634AB5" w:rsidRPr="0026777D">
        <w:rPr>
          <w:lang w:val="en-US"/>
        </w:rPr>
        <w:t> </w:t>
      </w:r>
      <w:r w:rsidR="00634AB5" w:rsidRPr="0026777D">
        <w:t xml:space="preserve">– </w:t>
      </w:r>
      <w:r w:rsidR="00634AB5" w:rsidRPr="0026777D">
        <w:rPr>
          <w:lang w:val="uk-UA"/>
        </w:rPr>
        <w:t>«Ноктюрн». В цій п’єсі розспівування всіх голосів указує на вплив пізнього романтизму.</w:t>
      </w:r>
    </w:p>
    <w:p w:rsidR="00D60C7C" w:rsidRPr="0026777D" w:rsidRDefault="00D60C7C" w:rsidP="0026777D">
      <w:pPr>
        <w:spacing w:after="0" w:line="240" w:lineRule="auto"/>
        <w:ind w:firstLine="567"/>
        <w:jc w:val="both"/>
        <w:rPr>
          <w:lang w:val="uk-UA"/>
        </w:rPr>
      </w:pPr>
      <w:r w:rsidRPr="0026777D">
        <w:rPr>
          <w:lang w:val="uk-UA"/>
        </w:rPr>
        <w:t>Таким чином, обидва цикли представляють різні аспекти втілення дитячого бачення світу: філософсько-опосередкованого і реально-жанрового.</w:t>
      </w:r>
    </w:p>
    <w:p w:rsidR="00614111" w:rsidRPr="0026777D" w:rsidRDefault="00614111" w:rsidP="0026777D">
      <w:pPr>
        <w:spacing w:after="0" w:line="240" w:lineRule="auto"/>
        <w:ind w:firstLine="567"/>
        <w:jc w:val="both"/>
        <w:rPr>
          <w:lang w:val="uk-UA"/>
        </w:rPr>
      </w:pPr>
    </w:p>
    <w:p w:rsidR="00614111" w:rsidRPr="0026777D" w:rsidRDefault="00614111" w:rsidP="0026777D">
      <w:pPr>
        <w:spacing w:after="0" w:line="240" w:lineRule="auto"/>
        <w:ind w:firstLine="567"/>
        <w:jc w:val="both"/>
        <w:rPr>
          <w:lang w:val="uk-UA"/>
        </w:rPr>
      </w:pPr>
      <w:r w:rsidRPr="002C1FBB">
        <w:rPr>
          <w:u w:val="single"/>
          <w:lang w:val="uk-UA"/>
        </w:rPr>
        <w:t>«Медитація» (симфонія для віолончелі і камерного оркестру, 1972).</w:t>
      </w:r>
      <w:r w:rsidR="002C1FBB">
        <w:rPr>
          <w:lang w:val="uk-UA"/>
        </w:rPr>
        <w:t xml:space="preserve"> Цей твір дуже</w:t>
      </w:r>
      <w:r w:rsidRPr="0026777D">
        <w:rPr>
          <w:lang w:val="uk-UA"/>
        </w:rPr>
        <w:t xml:space="preserve"> гармонічний за концепцією і втіленням. Його характеризує відхід від авангардизму, повернення до традицій, особливо </w:t>
      </w:r>
      <w:r w:rsidR="002C1FBB">
        <w:rPr>
          <w:lang w:val="uk-UA"/>
        </w:rPr>
        <w:t xml:space="preserve">до </w:t>
      </w:r>
      <w:r w:rsidRPr="0026777D">
        <w:rPr>
          <w:lang w:val="uk-UA"/>
        </w:rPr>
        <w:t>ліричної змістовності.</w:t>
      </w:r>
      <w:r w:rsidR="00C95974" w:rsidRPr="0026777D">
        <w:rPr>
          <w:lang w:val="uk-UA"/>
        </w:rPr>
        <w:t xml:space="preserve"> Крім віолончелі, велику роль в цій партитурі відіграють челеста і чембало. Композитор використовує також струнну групу, дзвони за кулісами, валторни, три види флейт, гобой і англійський рожок, вдається до особливого розміщення інструментів на сцені.</w:t>
      </w:r>
    </w:p>
    <w:p w:rsidR="00056A97" w:rsidRPr="0026777D" w:rsidRDefault="00056A97" w:rsidP="0026777D">
      <w:pPr>
        <w:spacing w:after="0" w:line="240" w:lineRule="auto"/>
        <w:ind w:firstLine="567"/>
        <w:jc w:val="both"/>
        <w:rPr>
          <w:lang w:val="uk-UA"/>
        </w:rPr>
      </w:pPr>
      <w:r w:rsidRPr="0026777D">
        <w:rPr>
          <w:lang w:val="uk-UA"/>
        </w:rPr>
        <w:t>В цьому творі проспіваність поєднується з сонористичністю. Разом з цим, хоральні епізоди не є колажними вставками і творять із сонористикою одну лірико-драматичну сферу.</w:t>
      </w:r>
    </w:p>
    <w:p w:rsidR="005636AA" w:rsidRPr="0026777D" w:rsidRDefault="00056A97" w:rsidP="0026777D">
      <w:pPr>
        <w:spacing w:after="0" w:line="240" w:lineRule="auto"/>
        <w:ind w:firstLine="567"/>
        <w:jc w:val="both"/>
        <w:rPr>
          <w:lang w:val="uk-UA"/>
        </w:rPr>
      </w:pPr>
      <w:r w:rsidRPr="0026777D">
        <w:rPr>
          <w:lang w:val="uk-UA"/>
        </w:rPr>
        <w:t>За проблематикою цей твір близький до камерно-інструментальної тріади «Драма», написаної безпосередньо перед тим. «Медитація» – це втілення єдності світу у сфері людських емоцій. Для композитора це означає приведення до одного центру різних технік письма. Він впроваджує поняття структурного сюжету замість сонатності.</w:t>
      </w:r>
      <w:r w:rsidR="005636AA" w:rsidRPr="0026777D">
        <w:rPr>
          <w:lang w:val="uk-UA"/>
        </w:rPr>
        <w:t xml:space="preserve"> В цьому творі боротьба виступає у формі діалогу різних «музик».</w:t>
      </w:r>
      <w:r w:rsidR="002C1FBB">
        <w:rPr>
          <w:lang w:val="uk-UA"/>
        </w:rPr>
        <w:t xml:space="preserve"> </w:t>
      </w:r>
      <w:r w:rsidR="005636AA" w:rsidRPr="0026777D">
        <w:rPr>
          <w:lang w:val="uk-UA"/>
        </w:rPr>
        <w:t>З ідейним задумом пов’язані також різні звуковисотні системи: модальна, тональна, атональна і пуантілистична.</w:t>
      </w:r>
    </w:p>
    <w:p w:rsidR="00E718CD" w:rsidRPr="0026777D" w:rsidRDefault="00E718CD" w:rsidP="0026777D">
      <w:pPr>
        <w:spacing w:after="0" w:line="240" w:lineRule="auto"/>
        <w:ind w:firstLine="567"/>
        <w:jc w:val="both"/>
        <w:rPr>
          <w:lang w:val="uk-UA"/>
        </w:rPr>
      </w:pPr>
      <w:r w:rsidRPr="0026777D">
        <w:rPr>
          <w:lang w:val="uk-UA"/>
        </w:rPr>
        <w:t>У «Медитації» є вже яскраві ознаки нового мелодійного, простого стилю Сильвестрова. Це виявляється у більшій плинності, нескінченості мелодики. Сильвестров вважав для себе «Медитацію» етапним твором, що розпочинає новий період його творчості.</w:t>
      </w:r>
    </w:p>
    <w:p w:rsidR="000D6D33" w:rsidRPr="0026777D" w:rsidRDefault="000D6D33" w:rsidP="0026777D">
      <w:pPr>
        <w:spacing w:after="0" w:line="240" w:lineRule="auto"/>
        <w:ind w:firstLine="567"/>
        <w:jc w:val="both"/>
        <w:rPr>
          <w:lang w:val="uk-UA"/>
        </w:rPr>
      </w:pPr>
    </w:p>
    <w:p w:rsidR="00DB4EFF" w:rsidRDefault="00DB4EFF" w:rsidP="002C1FBB">
      <w:pPr>
        <w:spacing w:after="0" w:line="240" w:lineRule="auto"/>
        <w:jc w:val="center"/>
        <w:rPr>
          <w:b/>
          <w:bCs/>
          <w:lang w:val="uk-UA"/>
        </w:rPr>
      </w:pPr>
    </w:p>
    <w:p w:rsidR="00DB4EFF" w:rsidRDefault="00DB4EFF" w:rsidP="002C1FBB">
      <w:pPr>
        <w:spacing w:after="0" w:line="240" w:lineRule="auto"/>
        <w:jc w:val="center"/>
        <w:rPr>
          <w:b/>
          <w:bCs/>
          <w:lang w:val="uk-UA"/>
        </w:rPr>
      </w:pPr>
    </w:p>
    <w:p w:rsidR="00BD561B" w:rsidRPr="002C1FBB" w:rsidRDefault="002C1FBB" w:rsidP="002C1FBB">
      <w:pPr>
        <w:spacing w:after="0" w:line="240" w:lineRule="auto"/>
        <w:jc w:val="center"/>
        <w:rPr>
          <w:b/>
          <w:lang w:val="uk-UA"/>
        </w:rPr>
      </w:pPr>
      <w:r w:rsidRPr="002C1FBB">
        <w:rPr>
          <w:b/>
          <w:bCs/>
          <w:lang w:val="uk-UA"/>
        </w:rPr>
        <w:lastRenderedPageBreak/>
        <w:t xml:space="preserve">РОЗДІЛ </w:t>
      </w:r>
      <w:r w:rsidRPr="002C1FBB">
        <w:rPr>
          <w:b/>
          <w:bCs/>
        </w:rPr>
        <w:t>3. Тести, матеріали для презентації, медіа</w:t>
      </w:r>
      <w:r>
        <w:rPr>
          <w:b/>
          <w:bCs/>
          <w:lang w:val="uk-UA"/>
        </w:rPr>
        <w:t>ресурси</w:t>
      </w:r>
    </w:p>
    <w:p w:rsidR="002C1FBB" w:rsidRDefault="002C1FBB" w:rsidP="0026777D">
      <w:pPr>
        <w:spacing w:after="0" w:line="240" w:lineRule="auto"/>
        <w:ind w:firstLine="567"/>
        <w:jc w:val="center"/>
        <w:rPr>
          <w:b/>
          <w:lang w:val="uk-UA"/>
        </w:rPr>
      </w:pPr>
    </w:p>
    <w:p w:rsidR="002C1FBB" w:rsidRPr="002C1FBB" w:rsidRDefault="002C1FBB" w:rsidP="002C1FBB">
      <w:pPr>
        <w:spacing w:after="0" w:line="240" w:lineRule="auto"/>
        <w:jc w:val="center"/>
        <w:rPr>
          <w:b/>
          <w:i/>
          <w:lang w:val="uk-UA"/>
        </w:rPr>
      </w:pPr>
      <w:r>
        <w:rPr>
          <w:b/>
          <w:bCs/>
          <w:i/>
          <w:lang w:val="uk-UA"/>
        </w:rPr>
        <w:t xml:space="preserve">3.1. </w:t>
      </w:r>
      <w:r w:rsidRPr="002C1FBB">
        <w:rPr>
          <w:b/>
          <w:bCs/>
          <w:i/>
        </w:rPr>
        <w:t>Варіанти тестування до теми</w:t>
      </w:r>
      <w:r w:rsidRPr="002C1FBB">
        <w:rPr>
          <w:b/>
          <w:i/>
          <w:lang w:val="uk-UA"/>
        </w:rPr>
        <w:t xml:space="preserve"> </w:t>
      </w:r>
    </w:p>
    <w:p w:rsidR="00BD561B" w:rsidRPr="0026777D" w:rsidRDefault="00BD561B" w:rsidP="002C1FBB">
      <w:pPr>
        <w:spacing w:after="0" w:line="240" w:lineRule="auto"/>
        <w:jc w:val="center"/>
        <w:rPr>
          <w:b/>
          <w:lang w:val="uk-UA"/>
        </w:rPr>
      </w:pPr>
      <w:r w:rsidRPr="0026777D">
        <w:rPr>
          <w:b/>
          <w:lang w:val="uk-UA"/>
        </w:rPr>
        <w:t>Варіант 1</w:t>
      </w:r>
    </w:p>
    <w:p w:rsidR="00BD561B" w:rsidRPr="0026777D" w:rsidRDefault="00BD561B" w:rsidP="0026777D">
      <w:pPr>
        <w:spacing w:after="0" w:line="240" w:lineRule="auto"/>
        <w:ind w:firstLine="567"/>
        <w:jc w:val="both"/>
        <w:rPr>
          <w:lang w:val="uk-UA"/>
        </w:rPr>
      </w:pPr>
      <w:r w:rsidRPr="0026777D">
        <w:rPr>
          <w:lang w:val="uk-UA"/>
        </w:rPr>
        <w:t xml:space="preserve">1. Місце народження В.Сильвестрова: </w:t>
      </w:r>
    </w:p>
    <w:p w:rsidR="00BD561B" w:rsidRPr="0026777D" w:rsidRDefault="00BD561B" w:rsidP="0026777D">
      <w:pPr>
        <w:spacing w:after="0" w:line="240" w:lineRule="auto"/>
        <w:ind w:firstLine="567"/>
        <w:jc w:val="both"/>
        <w:rPr>
          <w:i/>
          <w:lang w:val="uk-UA"/>
        </w:rPr>
      </w:pPr>
      <w:r w:rsidRPr="0026777D">
        <w:rPr>
          <w:i/>
          <w:lang w:val="uk-UA"/>
        </w:rPr>
        <w:t xml:space="preserve">а. Львів </w:t>
      </w:r>
    </w:p>
    <w:p w:rsidR="00BD561B" w:rsidRPr="0026777D" w:rsidRDefault="00BD561B" w:rsidP="0026777D">
      <w:pPr>
        <w:spacing w:after="0" w:line="240" w:lineRule="auto"/>
        <w:ind w:firstLine="567"/>
        <w:jc w:val="both"/>
        <w:rPr>
          <w:i/>
          <w:lang w:val="uk-UA"/>
        </w:rPr>
      </w:pPr>
      <w:r w:rsidRPr="0026777D">
        <w:rPr>
          <w:i/>
          <w:lang w:val="uk-UA"/>
        </w:rPr>
        <w:t xml:space="preserve">б. Київ </w:t>
      </w:r>
    </w:p>
    <w:p w:rsidR="00BD561B" w:rsidRPr="0026777D" w:rsidRDefault="00BD561B" w:rsidP="0026777D">
      <w:pPr>
        <w:spacing w:after="0" w:line="240" w:lineRule="auto"/>
        <w:ind w:firstLine="567"/>
        <w:jc w:val="both"/>
        <w:rPr>
          <w:i/>
          <w:lang w:val="uk-UA"/>
        </w:rPr>
      </w:pPr>
      <w:r w:rsidRPr="0026777D">
        <w:rPr>
          <w:i/>
          <w:lang w:val="uk-UA"/>
        </w:rPr>
        <w:t xml:space="preserve">в. Свалява </w:t>
      </w:r>
    </w:p>
    <w:p w:rsidR="00BD561B" w:rsidRPr="0026777D" w:rsidRDefault="00BD561B" w:rsidP="0026777D">
      <w:pPr>
        <w:spacing w:after="0" w:line="240" w:lineRule="auto"/>
        <w:ind w:firstLine="567"/>
        <w:jc w:val="both"/>
        <w:rPr>
          <w:lang w:val="uk-UA"/>
        </w:rPr>
      </w:pPr>
      <w:r w:rsidRPr="0026777D">
        <w:rPr>
          <w:lang w:val="uk-UA"/>
        </w:rPr>
        <w:t xml:space="preserve">2. Мистецьким контекстом творчості В.Сильвестрова є: </w:t>
      </w:r>
    </w:p>
    <w:p w:rsidR="00BD561B" w:rsidRPr="0026777D" w:rsidRDefault="00BD561B" w:rsidP="0026777D">
      <w:pPr>
        <w:spacing w:after="0" w:line="240" w:lineRule="auto"/>
        <w:ind w:firstLine="567"/>
        <w:jc w:val="both"/>
        <w:rPr>
          <w:i/>
          <w:lang w:val="uk-UA"/>
        </w:rPr>
      </w:pPr>
      <w:r w:rsidRPr="0026777D">
        <w:rPr>
          <w:lang w:val="uk-UA"/>
        </w:rPr>
        <w:t xml:space="preserve">а. </w:t>
      </w:r>
      <w:r w:rsidRPr="0026777D">
        <w:rPr>
          <w:i/>
          <w:lang w:val="uk-UA"/>
        </w:rPr>
        <w:t xml:space="preserve">Відкриття авангардних технік в Україні на межі 50-60-х рр. </w:t>
      </w:r>
    </w:p>
    <w:p w:rsidR="00BD561B" w:rsidRPr="0026777D" w:rsidRDefault="00BD561B" w:rsidP="0026777D">
      <w:pPr>
        <w:spacing w:after="0" w:line="240" w:lineRule="auto"/>
        <w:ind w:firstLine="567"/>
        <w:jc w:val="both"/>
        <w:rPr>
          <w:i/>
          <w:lang w:val="uk-UA"/>
        </w:rPr>
      </w:pPr>
      <w:r w:rsidRPr="0026777D">
        <w:rPr>
          <w:i/>
          <w:lang w:val="uk-UA"/>
        </w:rPr>
        <w:t>б. Постмодернізм</w:t>
      </w:r>
    </w:p>
    <w:p w:rsidR="00BD561B" w:rsidRPr="0026777D" w:rsidRDefault="00BD561B" w:rsidP="0026777D">
      <w:pPr>
        <w:spacing w:after="0" w:line="240" w:lineRule="auto"/>
        <w:ind w:firstLine="567"/>
        <w:jc w:val="both"/>
        <w:rPr>
          <w:i/>
        </w:rPr>
      </w:pPr>
      <w:r w:rsidRPr="0026777D">
        <w:rPr>
          <w:i/>
        </w:rPr>
        <w:t xml:space="preserve">в. Традиціоналізм. </w:t>
      </w:r>
    </w:p>
    <w:p w:rsidR="00BD561B" w:rsidRPr="0026777D" w:rsidRDefault="00BD561B" w:rsidP="0026777D">
      <w:pPr>
        <w:spacing w:after="0" w:line="240" w:lineRule="auto"/>
        <w:ind w:firstLine="567"/>
        <w:jc w:val="both"/>
      </w:pPr>
      <w:r w:rsidRPr="0026777D">
        <w:t xml:space="preserve">3. Як можна окреслити відношення </w:t>
      </w:r>
      <w:r w:rsidRPr="0026777D">
        <w:rPr>
          <w:lang w:val="uk-UA"/>
        </w:rPr>
        <w:t>В.Сильвестрова</w:t>
      </w:r>
      <w:r w:rsidRPr="0026777D">
        <w:t xml:space="preserve"> до музичної мови:</w:t>
      </w:r>
    </w:p>
    <w:p w:rsidR="00BD561B" w:rsidRPr="0026777D" w:rsidRDefault="00BD561B" w:rsidP="0026777D">
      <w:pPr>
        <w:spacing w:after="0" w:line="240" w:lineRule="auto"/>
        <w:ind w:firstLine="567"/>
        <w:jc w:val="both"/>
        <w:rPr>
          <w:i/>
        </w:rPr>
      </w:pPr>
      <w:r w:rsidRPr="0026777D">
        <w:t xml:space="preserve"> а. </w:t>
      </w:r>
      <w:r w:rsidRPr="0026777D">
        <w:rPr>
          <w:i/>
        </w:rPr>
        <w:t xml:space="preserve">Важлива новизна мови </w:t>
      </w:r>
    </w:p>
    <w:p w:rsidR="00BD561B" w:rsidRPr="0026777D" w:rsidRDefault="00BD561B" w:rsidP="0026777D">
      <w:pPr>
        <w:spacing w:after="0" w:line="240" w:lineRule="auto"/>
        <w:ind w:firstLine="567"/>
        <w:jc w:val="both"/>
        <w:rPr>
          <w:i/>
          <w:lang w:val="uk-UA"/>
        </w:rPr>
      </w:pPr>
      <w:r w:rsidRPr="0026777D">
        <w:rPr>
          <w:i/>
        </w:rPr>
        <w:t xml:space="preserve">б. Важливий зміст, а техніка – </w:t>
      </w:r>
      <w:r w:rsidRPr="0026777D">
        <w:rPr>
          <w:i/>
          <w:lang w:val="uk-UA"/>
        </w:rPr>
        <w:t>допоміжна</w:t>
      </w:r>
    </w:p>
    <w:p w:rsidR="00BD561B" w:rsidRPr="0026777D" w:rsidRDefault="00BD561B" w:rsidP="0026777D">
      <w:pPr>
        <w:spacing w:after="0" w:line="240" w:lineRule="auto"/>
        <w:ind w:firstLine="567"/>
        <w:jc w:val="both"/>
        <w:rPr>
          <w:i/>
        </w:rPr>
      </w:pPr>
      <w:r w:rsidRPr="0026777D">
        <w:rPr>
          <w:i/>
        </w:rPr>
        <w:t xml:space="preserve">в. Головне – метод полістилістики </w:t>
      </w:r>
    </w:p>
    <w:p w:rsidR="00BD561B" w:rsidRPr="0026777D" w:rsidRDefault="00BD561B" w:rsidP="0026777D">
      <w:pPr>
        <w:spacing w:after="0" w:line="240" w:lineRule="auto"/>
        <w:ind w:firstLine="567"/>
        <w:jc w:val="both"/>
        <w:rPr>
          <w:lang w:val="uk-UA"/>
        </w:rPr>
      </w:pPr>
      <w:r w:rsidRPr="0026777D">
        <w:t xml:space="preserve">4. Який твір </w:t>
      </w:r>
      <w:r w:rsidRPr="0026777D">
        <w:rPr>
          <w:lang w:val="uk-UA"/>
        </w:rPr>
        <w:t>В.Сильвестрова</w:t>
      </w:r>
      <w:r w:rsidRPr="0026777D">
        <w:t xml:space="preserve"> є </w:t>
      </w:r>
      <w:r w:rsidRPr="0026777D">
        <w:rPr>
          <w:lang w:val="uk-UA"/>
        </w:rPr>
        <w:t>премією ім. Кусевицького:</w:t>
      </w:r>
    </w:p>
    <w:p w:rsidR="00BD561B" w:rsidRPr="0026777D" w:rsidRDefault="00BD561B" w:rsidP="0026777D">
      <w:pPr>
        <w:spacing w:after="0" w:line="240" w:lineRule="auto"/>
        <w:ind w:firstLine="567"/>
        <w:jc w:val="both"/>
        <w:rPr>
          <w:i/>
          <w:lang w:val="uk-UA"/>
        </w:rPr>
      </w:pPr>
      <w:r w:rsidRPr="0026777D">
        <w:rPr>
          <w:i/>
          <w:lang w:val="uk-UA"/>
        </w:rPr>
        <w:t xml:space="preserve"> а. Симфонія № 3 «Есхатофонія»  </w:t>
      </w:r>
    </w:p>
    <w:p w:rsidR="00BD561B" w:rsidRPr="0026777D" w:rsidRDefault="00BD561B" w:rsidP="0026777D">
      <w:pPr>
        <w:spacing w:after="0" w:line="240" w:lineRule="auto"/>
        <w:ind w:firstLine="567"/>
        <w:jc w:val="both"/>
        <w:rPr>
          <w:i/>
          <w:lang w:val="uk-UA"/>
        </w:rPr>
      </w:pPr>
      <w:r w:rsidRPr="0026777D">
        <w:rPr>
          <w:i/>
          <w:lang w:val="uk-UA"/>
        </w:rPr>
        <w:t xml:space="preserve">б. «Спектри» </w:t>
      </w:r>
    </w:p>
    <w:p w:rsidR="00BD561B" w:rsidRPr="0026777D" w:rsidRDefault="00BD561B" w:rsidP="0026777D">
      <w:pPr>
        <w:spacing w:after="0" w:line="240" w:lineRule="auto"/>
        <w:ind w:firstLine="567"/>
        <w:jc w:val="both"/>
        <w:rPr>
          <w:i/>
          <w:lang w:val="uk-UA"/>
        </w:rPr>
      </w:pPr>
      <w:r w:rsidRPr="0026777D">
        <w:rPr>
          <w:i/>
          <w:lang w:val="uk-UA"/>
        </w:rPr>
        <w:t>в. «Медитація»</w:t>
      </w:r>
    </w:p>
    <w:p w:rsidR="00BD561B" w:rsidRPr="0026777D" w:rsidRDefault="00BD561B" w:rsidP="0026777D">
      <w:pPr>
        <w:spacing w:after="0" w:line="240" w:lineRule="auto"/>
        <w:ind w:firstLine="567"/>
        <w:jc w:val="both"/>
        <w:rPr>
          <w:lang w:val="uk-UA"/>
        </w:rPr>
      </w:pPr>
      <w:r w:rsidRPr="0026777D">
        <w:rPr>
          <w:lang w:val="uk-UA"/>
        </w:rPr>
        <w:t>5. Програмні назви ряду камерних творів засвідчують:</w:t>
      </w:r>
    </w:p>
    <w:p w:rsidR="00BD561B" w:rsidRPr="0026777D" w:rsidRDefault="00BD561B" w:rsidP="0026777D">
      <w:pPr>
        <w:spacing w:after="0" w:line="240" w:lineRule="auto"/>
        <w:ind w:firstLine="567"/>
        <w:jc w:val="both"/>
        <w:rPr>
          <w:i/>
          <w:lang w:val="uk-UA"/>
        </w:rPr>
      </w:pPr>
      <w:r w:rsidRPr="0026777D">
        <w:rPr>
          <w:i/>
          <w:lang w:val="uk-UA"/>
        </w:rPr>
        <w:t xml:space="preserve">а. Звукозображальність </w:t>
      </w:r>
    </w:p>
    <w:p w:rsidR="00BD561B" w:rsidRPr="0026777D" w:rsidRDefault="00BD561B" w:rsidP="0026777D">
      <w:pPr>
        <w:spacing w:after="0" w:line="240" w:lineRule="auto"/>
        <w:ind w:firstLine="567"/>
        <w:jc w:val="both"/>
        <w:rPr>
          <w:i/>
          <w:lang w:val="uk-UA"/>
        </w:rPr>
      </w:pPr>
      <w:r w:rsidRPr="0026777D">
        <w:rPr>
          <w:i/>
          <w:lang w:val="uk-UA"/>
        </w:rPr>
        <w:t xml:space="preserve">б. Узагальнення філософської проблематики </w:t>
      </w:r>
    </w:p>
    <w:p w:rsidR="00BD561B" w:rsidRPr="0026777D" w:rsidRDefault="00BD561B" w:rsidP="0026777D">
      <w:pPr>
        <w:spacing w:after="0" w:line="240" w:lineRule="auto"/>
        <w:ind w:firstLine="567"/>
        <w:jc w:val="both"/>
        <w:rPr>
          <w:i/>
          <w:lang w:val="uk-UA"/>
        </w:rPr>
      </w:pPr>
      <w:r w:rsidRPr="0026777D">
        <w:rPr>
          <w:i/>
          <w:lang w:val="uk-UA"/>
        </w:rPr>
        <w:t xml:space="preserve">в. Сюжетність </w:t>
      </w:r>
    </w:p>
    <w:p w:rsidR="00E90BA6" w:rsidRPr="0026777D" w:rsidRDefault="00BD561B" w:rsidP="0026777D">
      <w:pPr>
        <w:spacing w:after="0" w:line="240" w:lineRule="auto"/>
        <w:ind w:firstLine="567"/>
        <w:jc w:val="both"/>
        <w:rPr>
          <w:lang w:val="uk-UA"/>
        </w:rPr>
      </w:pPr>
      <w:r w:rsidRPr="0026777D">
        <w:rPr>
          <w:lang w:val="uk-UA"/>
        </w:rPr>
        <w:t xml:space="preserve">6. За визначенням </w:t>
      </w:r>
      <w:r w:rsidR="00E90BA6" w:rsidRPr="0026777D">
        <w:rPr>
          <w:lang w:val="uk-UA"/>
        </w:rPr>
        <w:t>В.Сильвестрова</w:t>
      </w:r>
      <w:r w:rsidR="00F26226">
        <w:rPr>
          <w:lang w:val="uk-UA"/>
        </w:rPr>
        <w:t xml:space="preserve"> головним для нього як композит</w:t>
      </w:r>
      <w:r w:rsidR="00E90BA6" w:rsidRPr="0026777D">
        <w:rPr>
          <w:lang w:val="uk-UA"/>
        </w:rPr>
        <w:t xml:space="preserve">ора </w:t>
      </w:r>
      <w:r w:rsidRPr="0026777D">
        <w:rPr>
          <w:lang w:val="uk-UA"/>
        </w:rPr>
        <w:t xml:space="preserve">є: </w:t>
      </w:r>
    </w:p>
    <w:p w:rsidR="00E90BA6" w:rsidRPr="0026777D" w:rsidRDefault="00BD561B" w:rsidP="0026777D">
      <w:pPr>
        <w:spacing w:after="0" w:line="240" w:lineRule="auto"/>
        <w:ind w:firstLine="567"/>
        <w:jc w:val="both"/>
        <w:rPr>
          <w:i/>
          <w:lang w:val="uk-UA"/>
        </w:rPr>
      </w:pPr>
      <w:r w:rsidRPr="0026777D">
        <w:rPr>
          <w:i/>
          <w:lang w:val="uk-UA"/>
        </w:rPr>
        <w:t xml:space="preserve">а. </w:t>
      </w:r>
      <w:r w:rsidR="00E90BA6" w:rsidRPr="0026777D">
        <w:rPr>
          <w:i/>
          <w:lang w:val="uk-UA"/>
        </w:rPr>
        <w:t>Конфліктність</w:t>
      </w:r>
    </w:p>
    <w:p w:rsidR="00E90BA6" w:rsidRPr="0026777D" w:rsidRDefault="00BD561B" w:rsidP="0026777D">
      <w:pPr>
        <w:spacing w:after="0" w:line="240" w:lineRule="auto"/>
        <w:ind w:firstLine="567"/>
        <w:jc w:val="both"/>
        <w:rPr>
          <w:i/>
          <w:lang w:val="uk-UA"/>
        </w:rPr>
      </w:pPr>
      <w:r w:rsidRPr="0026777D">
        <w:rPr>
          <w:i/>
          <w:lang w:val="uk-UA"/>
        </w:rPr>
        <w:t xml:space="preserve">б. </w:t>
      </w:r>
      <w:r w:rsidR="00E90BA6" w:rsidRPr="0026777D">
        <w:rPr>
          <w:i/>
          <w:lang w:val="uk-UA"/>
        </w:rPr>
        <w:t>Епічність</w:t>
      </w:r>
    </w:p>
    <w:p w:rsidR="00BD561B" w:rsidRPr="0026777D" w:rsidRDefault="00BD561B" w:rsidP="0026777D">
      <w:pPr>
        <w:spacing w:after="0" w:line="240" w:lineRule="auto"/>
        <w:ind w:firstLine="567"/>
        <w:jc w:val="both"/>
        <w:rPr>
          <w:i/>
          <w:lang w:val="uk-UA"/>
        </w:rPr>
      </w:pPr>
      <w:r w:rsidRPr="0026777D">
        <w:rPr>
          <w:i/>
          <w:lang w:val="uk-UA"/>
        </w:rPr>
        <w:t xml:space="preserve">в. </w:t>
      </w:r>
      <w:r w:rsidR="00E90BA6" w:rsidRPr="0026777D">
        <w:rPr>
          <w:i/>
          <w:lang w:val="uk-UA"/>
        </w:rPr>
        <w:t>Ліричність</w:t>
      </w:r>
      <w:r w:rsidRPr="0026777D">
        <w:rPr>
          <w:i/>
          <w:lang w:val="uk-UA"/>
        </w:rPr>
        <w:t xml:space="preserve"> </w:t>
      </w:r>
    </w:p>
    <w:p w:rsidR="00E90BA6" w:rsidRPr="0026777D" w:rsidRDefault="00BD561B" w:rsidP="0026777D">
      <w:pPr>
        <w:spacing w:after="0" w:line="240" w:lineRule="auto"/>
        <w:ind w:firstLine="567"/>
        <w:jc w:val="both"/>
        <w:rPr>
          <w:lang w:val="uk-UA"/>
        </w:rPr>
      </w:pPr>
      <w:r w:rsidRPr="0026777D">
        <w:rPr>
          <w:lang w:val="uk-UA"/>
        </w:rPr>
        <w:t xml:space="preserve">7. Найяскравішим прикладом </w:t>
      </w:r>
      <w:r w:rsidR="00E90BA6" w:rsidRPr="0026777D">
        <w:rPr>
          <w:lang w:val="uk-UA"/>
        </w:rPr>
        <w:t>«слабкого»</w:t>
      </w:r>
      <w:r w:rsidRPr="0026777D">
        <w:rPr>
          <w:lang w:val="uk-UA"/>
        </w:rPr>
        <w:t xml:space="preserve"> стилю </w:t>
      </w:r>
      <w:r w:rsidR="00E90BA6" w:rsidRPr="0026777D">
        <w:rPr>
          <w:lang w:val="uk-UA"/>
        </w:rPr>
        <w:t xml:space="preserve">В.Сильвестрова </w:t>
      </w:r>
      <w:r w:rsidRPr="0026777D">
        <w:rPr>
          <w:lang w:val="uk-UA"/>
        </w:rPr>
        <w:t xml:space="preserve">є: </w:t>
      </w:r>
    </w:p>
    <w:p w:rsidR="00E90BA6" w:rsidRPr="0026777D" w:rsidRDefault="00BD561B" w:rsidP="0026777D">
      <w:pPr>
        <w:spacing w:after="0" w:line="240" w:lineRule="auto"/>
        <w:ind w:firstLine="567"/>
        <w:jc w:val="both"/>
        <w:rPr>
          <w:i/>
          <w:lang w:val="uk-UA"/>
        </w:rPr>
      </w:pPr>
      <w:r w:rsidRPr="0026777D">
        <w:rPr>
          <w:i/>
          <w:lang w:val="uk-UA"/>
        </w:rPr>
        <w:t xml:space="preserve">а. </w:t>
      </w:r>
      <w:r w:rsidR="00E90BA6" w:rsidRPr="0026777D">
        <w:rPr>
          <w:i/>
          <w:lang w:val="uk-UA"/>
        </w:rPr>
        <w:t>Симфонія №5</w:t>
      </w:r>
      <w:r w:rsidRPr="0026777D">
        <w:rPr>
          <w:i/>
          <w:lang w:val="uk-UA"/>
        </w:rPr>
        <w:t xml:space="preserve"> </w:t>
      </w:r>
    </w:p>
    <w:p w:rsidR="00E90BA6" w:rsidRPr="0026777D" w:rsidRDefault="00BD561B" w:rsidP="0026777D">
      <w:pPr>
        <w:spacing w:after="0" w:line="240" w:lineRule="auto"/>
        <w:ind w:firstLine="567"/>
        <w:jc w:val="both"/>
        <w:rPr>
          <w:i/>
          <w:lang w:val="uk-UA"/>
        </w:rPr>
      </w:pPr>
      <w:r w:rsidRPr="0026777D">
        <w:rPr>
          <w:i/>
          <w:lang w:val="uk-UA"/>
        </w:rPr>
        <w:t xml:space="preserve">б. </w:t>
      </w:r>
      <w:r w:rsidR="00E90BA6" w:rsidRPr="0026777D">
        <w:rPr>
          <w:i/>
          <w:lang w:val="uk-UA"/>
        </w:rPr>
        <w:t>«Кіч-музика»</w:t>
      </w:r>
      <w:r w:rsidRPr="0026777D">
        <w:rPr>
          <w:i/>
          <w:lang w:val="uk-UA"/>
        </w:rPr>
        <w:t xml:space="preserve"> </w:t>
      </w:r>
    </w:p>
    <w:p w:rsidR="00E90BA6" w:rsidRPr="0026777D" w:rsidRDefault="00BD561B" w:rsidP="0026777D">
      <w:pPr>
        <w:spacing w:after="0" w:line="240" w:lineRule="auto"/>
        <w:ind w:firstLine="567"/>
        <w:jc w:val="both"/>
        <w:rPr>
          <w:i/>
          <w:lang w:val="uk-UA"/>
        </w:rPr>
      </w:pPr>
      <w:r w:rsidRPr="0026777D">
        <w:rPr>
          <w:i/>
          <w:lang w:val="uk-UA"/>
        </w:rPr>
        <w:t xml:space="preserve">в. </w:t>
      </w:r>
      <w:r w:rsidR="00E90BA6" w:rsidRPr="0026777D">
        <w:rPr>
          <w:i/>
          <w:lang w:val="uk-UA"/>
        </w:rPr>
        <w:t>«Медитація»</w:t>
      </w:r>
    </w:p>
    <w:p w:rsidR="00E91832" w:rsidRPr="0026777D" w:rsidRDefault="00BD561B" w:rsidP="0026777D">
      <w:pPr>
        <w:spacing w:after="0" w:line="240" w:lineRule="auto"/>
        <w:ind w:firstLine="567"/>
        <w:jc w:val="both"/>
      </w:pPr>
      <w:r w:rsidRPr="0026777D">
        <w:t xml:space="preserve">8. Композитор віддає перевагу: </w:t>
      </w:r>
    </w:p>
    <w:p w:rsidR="00E91832" w:rsidRPr="0026777D" w:rsidRDefault="00BD561B" w:rsidP="0026777D">
      <w:pPr>
        <w:spacing w:after="0" w:line="240" w:lineRule="auto"/>
        <w:ind w:firstLine="567"/>
        <w:jc w:val="both"/>
        <w:rPr>
          <w:i/>
          <w:lang w:val="uk-UA"/>
        </w:rPr>
      </w:pPr>
      <w:r w:rsidRPr="0026777D">
        <w:rPr>
          <w:i/>
        </w:rPr>
        <w:t xml:space="preserve">а. Цитуванню мелодій </w:t>
      </w:r>
      <w:r w:rsidR="00E91832" w:rsidRPr="0026777D">
        <w:rPr>
          <w:i/>
          <w:lang w:val="uk-UA"/>
        </w:rPr>
        <w:t>творів пізнього романтизму</w:t>
      </w:r>
    </w:p>
    <w:p w:rsidR="00E91832" w:rsidRPr="0026777D" w:rsidRDefault="00BD561B" w:rsidP="0026777D">
      <w:pPr>
        <w:spacing w:after="0" w:line="240" w:lineRule="auto"/>
        <w:ind w:firstLine="567"/>
        <w:jc w:val="both"/>
        <w:rPr>
          <w:i/>
          <w:lang w:val="uk-UA"/>
        </w:rPr>
      </w:pPr>
      <w:r w:rsidRPr="0026777D">
        <w:rPr>
          <w:i/>
        </w:rPr>
        <w:t xml:space="preserve">б. Опосередкованому вживанню стильових рис </w:t>
      </w:r>
      <w:r w:rsidR="00E91832" w:rsidRPr="0026777D">
        <w:rPr>
          <w:i/>
          <w:lang w:val="uk-UA"/>
        </w:rPr>
        <w:t>романтизму</w:t>
      </w:r>
    </w:p>
    <w:p w:rsidR="00E91832" w:rsidRPr="0026777D" w:rsidRDefault="00BD561B" w:rsidP="0026777D">
      <w:pPr>
        <w:spacing w:after="0" w:line="240" w:lineRule="auto"/>
        <w:ind w:firstLine="567"/>
        <w:jc w:val="both"/>
        <w:rPr>
          <w:i/>
        </w:rPr>
      </w:pPr>
      <w:r w:rsidRPr="0026777D">
        <w:rPr>
          <w:i/>
        </w:rPr>
        <w:t xml:space="preserve">в. Не звертається до </w:t>
      </w:r>
      <w:r w:rsidR="00346B6B" w:rsidRPr="0026777D">
        <w:rPr>
          <w:i/>
          <w:lang w:val="uk-UA"/>
        </w:rPr>
        <w:t>романтичних</w:t>
      </w:r>
      <w:r w:rsidRPr="0026777D">
        <w:rPr>
          <w:i/>
        </w:rPr>
        <w:t xml:space="preserve"> інтонацій. </w:t>
      </w:r>
    </w:p>
    <w:p w:rsidR="00346B6B" w:rsidRPr="0026777D" w:rsidRDefault="00BD561B" w:rsidP="0026777D">
      <w:pPr>
        <w:spacing w:after="0" w:line="240" w:lineRule="auto"/>
        <w:ind w:firstLine="567"/>
        <w:jc w:val="both"/>
      </w:pPr>
      <w:r w:rsidRPr="0026777D">
        <w:t xml:space="preserve">9. </w:t>
      </w:r>
      <w:r w:rsidR="00346B6B" w:rsidRPr="0026777D">
        <w:rPr>
          <w:lang w:val="uk-UA"/>
        </w:rPr>
        <w:t>В.Сильвестров</w:t>
      </w:r>
      <w:r w:rsidR="00346B6B" w:rsidRPr="0026777D">
        <w:t xml:space="preserve"> </w:t>
      </w:r>
      <w:r w:rsidRPr="0026777D">
        <w:t xml:space="preserve">навчався у: </w:t>
      </w:r>
    </w:p>
    <w:p w:rsidR="00346B6B" w:rsidRPr="0026777D" w:rsidRDefault="00BD561B" w:rsidP="0026777D">
      <w:pPr>
        <w:spacing w:after="0" w:line="240" w:lineRule="auto"/>
        <w:ind w:firstLine="567"/>
        <w:jc w:val="both"/>
        <w:rPr>
          <w:i/>
        </w:rPr>
      </w:pPr>
      <w:r w:rsidRPr="0026777D">
        <w:rPr>
          <w:i/>
        </w:rPr>
        <w:t xml:space="preserve">а. Б. Лятошинського </w:t>
      </w:r>
    </w:p>
    <w:p w:rsidR="00346B6B" w:rsidRPr="0026777D" w:rsidRDefault="00BD561B" w:rsidP="0026777D">
      <w:pPr>
        <w:spacing w:after="0" w:line="240" w:lineRule="auto"/>
        <w:ind w:firstLine="567"/>
        <w:jc w:val="both"/>
        <w:rPr>
          <w:i/>
        </w:rPr>
      </w:pPr>
      <w:r w:rsidRPr="0026777D">
        <w:rPr>
          <w:i/>
        </w:rPr>
        <w:t xml:space="preserve">б. Л. Ревуцького </w:t>
      </w:r>
    </w:p>
    <w:p w:rsidR="00346B6B" w:rsidRPr="0026777D" w:rsidRDefault="00BD561B" w:rsidP="0026777D">
      <w:pPr>
        <w:spacing w:after="0" w:line="240" w:lineRule="auto"/>
        <w:ind w:firstLine="567"/>
        <w:jc w:val="both"/>
        <w:rPr>
          <w:i/>
        </w:rPr>
      </w:pPr>
      <w:r w:rsidRPr="0026777D">
        <w:rPr>
          <w:i/>
        </w:rPr>
        <w:t xml:space="preserve">в. А. Шнітке. </w:t>
      </w:r>
    </w:p>
    <w:p w:rsidR="00346B6B" w:rsidRPr="0026777D" w:rsidRDefault="00BD561B" w:rsidP="0026777D">
      <w:pPr>
        <w:spacing w:after="0" w:line="240" w:lineRule="auto"/>
        <w:ind w:firstLine="567"/>
        <w:jc w:val="both"/>
      </w:pPr>
      <w:r w:rsidRPr="0026777D">
        <w:t xml:space="preserve">10. До </w:t>
      </w:r>
      <w:r w:rsidR="00346B6B" w:rsidRPr="0026777D">
        <w:rPr>
          <w:lang w:val="uk-UA"/>
        </w:rPr>
        <w:t>авангардих технік</w:t>
      </w:r>
      <w:r w:rsidRPr="0026777D">
        <w:t xml:space="preserve"> </w:t>
      </w:r>
      <w:r w:rsidR="00346B6B" w:rsidRPr="0026777D">
        <w:rPr>
          <w:lang w:val="uk-UA"/>
        </w:rPr>
        <w:t xml:space="preserve">В.Сильвестров </w:t>
      </w:r>
      <w:r w:rsidR="00346B6B" w:rsidRPr="0026777D">
        <w:t>звертається у творах</w:t>
      </w:r>
      <w:r w:rsidRPr="0026777D">
        <w:t xml:space="preserve">: </w:t>
      </w:r>
    </w:p>
    <w:p w:rsidR="00346B6B" w:rsidRPr="0026777D" w:rsidRDefault="00BD561B" w:rsidP="0026777D">
      <w:pPr>
        <w:spacing w:after="0" w:line="240" w:lineRule="auto"/>
        <w:ind w:firstLine="567"/>
        <w:jc w:val="both"/>
        <w:rPr>
          <w:i/>
          <w:lang w:val="uk-UA"/>
        </w:rPr>
      </w:pPr>
      <w:r w:rsidRPr="0026777D">
        <w:rPr>
          <w:i/>
        </w:rPr>
        <w:t xml:space="preserve">а. </w:t>
      </w:r>
      <w:r w:rsidR="00346B6B" w:rsidRPr="0026777D">
        <w:rPr>
          <w:i/>
          <w:lang w:val="uk-UA"/>
        </w:rPr>
        <w:t xml:space="preserve"> Сонатина та Перша соната для фортепіано, Фортепіанний квінтет, Два романси на вірші О.Блока</w:t>
      </w:r>
    </w:p>
    <w:p w:rsidR="00346B6B" w:rsidRPr="0026777D" w:rsidRDefault="00BD561B" w:rsidP="0026777D">
      <w:pPr>
        <w:spacing w:after="0" w:line="240" w:lineRule="auto"/>
        <w:ind w:firstLine="567"/>
        <w:jc w:val="both"/>
        <w:rPr>
          <w:i/>
          <w:lang w:val="uk-UA"/>
        </w:rPr>
      </w:pPr>
      <w:r w:rsidRPr="0026777D">
        <w:rPr>
          <w:i/>
        </w:rPr>
        <w:lastRenderedPageBreak/>
        <w:t xml:space="preserve"> б. </w:t>
      </w:r>
      <w:r w:rsidR="00346B6B" w:rsidRPr="0026777D">
        <w:rPr>
          <w:i/>
          <w:lang w:val="uk-UA"/>
        </w:rPr>
        <w:t>«Музика в старовинному стилі», «Дитяча музика» № 1 і 2, «Кіч-музика»</w:t>
      </w:r>
    </w:p>
    <w:p w:rsidR="00346B6B" w:rsidRPr="0026777D" w:rsidRDefault="00BD561B" w:rsidP="0026777D">
      <w:pPr>
        <w:spacing w:after="0" w:line="240" w:lineRule="auto"/>
        <w:ind w:firstLine="567"/>
        <w:jc w:val="both"/>
        <w:rPr>
          <w:i/>
          <w:lang w:val="uk-UA"/>
        </w:rPr>
      </w:pPr>
      <w:r w:rsidRPr="0026777D">
        <w:rPr>
          <w:i/>
        </w:rPr>
        <w:t xml:space="preserve">в. </w:t>
      </w:r>
      <w:r w:rsidR="00346B6B" w:rsidRPr="0026777D">
        <w:rPr>
          <w:i/>
          <w:lang w:val="uk-UA"/>
        </w:rPr>
        <w:t xml:space="preserve">«Медитація» для віолончелі і камерного оркестру, Кантата на тексти Тютчева і Блока. </w:t>
      </w:r>
    </w:p>
    <w:p w:rsidR="00346B6B" w:rsidRPr="0026777D" w:rsidRDefault="00BD561B" w:rsidP="0026777D">
      <w:pPr>
        <w:spacing w:after="0" w:line="240" w:lineRule="auto"/>
        <w:ind w:firstLine="567"/>
        <w:jc w:val="both"/>
      </w:pPr>
      <w:r w:rsidRPr="0026777D">
        <w:t>11. Метод поліст</w:t>
      </w:r>
      <w:r w:rsidR="00346B6B" w:rsidRPr="0026777D">
        <w:t>илістики дуже показово засвідчують</w:t>
      </w:r>
      <w:r w:rsidRPr="0026777D">
        <w:t xml:space="preserve">: </w:t>
      </w:r>
    </w:p>
    <w:p w:rsidR="00346B6B" w:rsidRPr="0026777D" w:rsidRDefault="00BD561B" w:rsidP="0026777D">
      <w:pPr>
        <w:spacing w:after="0" w:line="240" w:lineRule="auto"/>
        <w:ind w:firstLine="567"/>
        <w:jc w:val="both"/>
        <w:rPr>
          <w:i/>
        </w:rPr>
      </w:pPr>
      <w:r w:rsidRPr="0026777D">
        <w:rPr>
          <w:i/>
        </w:rPr>
        <w:t>а. Симфоні</w:t>
      </w:r>
      <w:r w:rsidR="00346B6B" w:rsidRPr="0026777D">
        <w:rPr>
          <w:i/>
          <w:lang w:val="uk-UA"/>
        </w:rPr>
        <w:t>чні твори</w:t>
      </w:r>
      <w:r w:rsidRPr="0026777D">
        <w:rPr>
          <w:i/>
        </w:rPr>
        <w:t xml:space="preserve"> </w:t>
      </w:r>
    </w:p>
    <w:p w:rsidR="00346B6B" w:rsidRPr="0026777D" w:rsidRDefault="00346B6B" w:rsidP="0026777D">
      <w:pPr>
        <w:spacing w:after="0" w:line="240" w:lineRule="auto"/>
        <w:ind w:firstLine="567"/>
        <w:jc w:val="both"/>
        <w:rPr>
          <w:i/>
        </w:rPr>
      </w:pPr>
      <w:r w:rsidRPr="0026777D">
        <w:rPr>
          <w:i/>
        </w:rPr>
        <w:t>б. Хорова і вокальна музика</w:t>
      </w:r>
      <w:r w:rsidR="00BD561B" w:rsidRPr="0026777D">
        <w:rPr>
          <w:i/>
        </w:rPr>
        <w:t xml:space="preserve"> </w:t>
      </w:r>
    </w:p>
    <w:p w:rsidR="00346B6B" w:rsidRPr="0026777D" w:rsidRDefault="00BD561B" w:rsidP="0026777D">
      <w:pPr>
        <w:spacing w:after="0" w:line="240" w:lineRule="auto"/>
        <w:ind w:firstLine="567"/>
        <w:jc w:val="both"/>
        <w:rPr>
          <w:i/>
        </w:rPr>
      </w:pPr>
      <w:r w:rsidRPr="0026777D">
        <w:rPr>
          <w:i/>
        </w:rPr>
        <w:t xml:space="preserve">в. </w:t>
      </w:r>
      <w:r w:rsidR="00346B6B" w:rsidRPr="0026777D">
        <w:rPr>
          <w:i/>
          <w:lang w:val="uk-UA"/>
        </w:rPr>
        <w:t>Фортепіанна</w:t>
      </w:r>
      <w:r w:rsidRPr="0026777D">
        <w:rPr>
          <w:i/>
        </w:rPr>
        <w:t xml:space="preserve"> музика </w:t>
      </w:r>
    </w:p>
    <w:p w:rsidR="00346B6B" w:rsidRPr="0026777D" w:rsidRDefault="00BD561B" w:rsidP="0026777D">
      <w:pPr>
        <w:spacing w:after="0" w:line="240" w:lineRule="auto"/>
        <w:ind w:firstLine="567"/>
        <w:jc w:val="both"/>
      </w:pPr>
      <w:r w:rsidRPr="0026777D">
        <w:t xml:space="preserve">12. Назвати найбільш показові для </w:t>
      </w:r>
      <w:r w:rsidR="00346B6B" w:rsidRPr="0026777D">
        <w:rPr>
          <w:lang w:val="uk-UA"/>
        </w:rPr>
        <w:t>В.Сильвестрова</w:t>
      </w:r>
      <w:r w:rsidRPr="0026777D">
        <w:t xml:space="preserve"> аванґардні техніки: ____________________________________________________________</w:t>
      </w:r>
      <w:r w:rsidR="002C65F0">
        <w:rPr>
          <w:lang w:val="uk-UA"/>
        </w:rPr>
        <w:t>________________________________________________________________________</w:t>
      </w:r>
      <w:r w:rsidRPr="0026777D">
        <w:t xml:space="preserve"> </w:t>
      </w:r>
    </w:p>
    <w:p w:rsidR="00346B6B" w:rsidRPr="0026777D" w:rsidRDefault="00346B6B" w:rsidP="0026777D">
      <w:pPr>
        <w:spacing w:after="0" w:line="240" w:lineRule="auto"/>
        <w:ind w:firstLine="567"/>
        <w:jc w:val="both"/>
      </w:pPr>
    </w:p>
    <w:p w:rsidR="00346B6B" w:rsidRPr="002C65F0" w:rsidRDefault="00BD561B" w:rsidP="002C1FBB">
      <w:pPr>
        <w:spacing w:after="0" w:line="240" w:lineRule="auto"/>
        <w:jc w:val="center"/>
        <w:rPr>
          <w:b/>
        </w:rPr>
      </w:pPr>
      <w:r w:rsidRPr="002C65F0">
        <w:rPr>
          <w:b/>
        </w:rPr>
        <w:t>Варіант 2</w:t>
      </w:r>
    </w:p>
    <w:p w:rsidR="00346B6B" w:rsidRPr="0026777D" w:rsidRDefault="00BD561B" w:rsidP="0026777D">
      <w:pPr>
        <w:spacing w:after="0" w:line="240" w:lineRule="auto"/>
        <w:ind w:firstLine="567"/>
        <w:jc w:val="both"/>
      </w:pPr>
      <w:r w:rsidRPr="0026777D">
        <w:t xml:space="preserve">1. Рік народження </w:t>
      </w:r>
      <w:r w:rsidR="00346B6B" w:rsidRPr="0026777D">
        <w:rPr>
          <w:lang w:val="uk-UA"/>
        </w:rPr>
        <w:t>В.Сильвестрова</w:t>
      </w:r>
      <w:r w:rsidRPr="0026777D">
        <w:t>:</w:t>
      </w:r>
      <w:r w:rsidR="00346B6B" w:rsidRPr="0026777D">
        <w:t xml:space="preserve"> </w:t>
      </w:r>
    </w:p>
    <w:p w:rsidR="00346B6B" w:rsidRPr="0026777D" w:rsidRDefault="00346B6B" w:rsidP="0026777D">
      <w:pPr>
        <w:spacing w:after="0" w:line="240" w:lineRule="auto"/>
        <w:ind w:firstLine="567"/>
        <w:jc w:val="both"/>
        <w:rPr>
          <w:i/>
        </w:rPr>
      </w:pPr>
      <w:r w:rsidRPr="0026777D">
        <w:rPr>
          <w:i/>
        </w:rPr>
        <w:t xml:space="preserve">а. 1937 </w:t>
      </w:r>
    </w:p>
    <w:p w:rsidR="00346B6B" w:rsidRPr="0026777D" w:rsidRDefault="00346B6B" w:rsidP="0026777D">
      <w:pPr>
        <w:spacing w:after="0" w:line="240" w:lineRule="auto"/>
        <w:ind w:firstLine="567"/>
        <w:jc w:val="both"/>
        <w:rPr>
          <w:i/>
        </w:rPr>
      </w:pPr>
      <w:r w:rsidRPr="0026777D">
        <w:rPr>
          <w:i/>
        </w:rPr>
        <w:t xml:space="preserve">б. 1942 </w:t>
      </w:r>
    </w:p>
    <w:p w:rsidR="00346B6B" w:rsidRPr="0026777D" w:rsidRDefault="00346B6B" w:rsidP="0026777D">
      <w:pPr>
        <w:spacing w:after="0" w:line="240" w:lineRule="auto"/>
        <w:ind w:firstLine="567"/>
        <w:jc w:val="both"/>
        <w:rPr>
          <w:i/>
        </w:rPr>
      </w:pPr>
      <w:r w:rsidRPr="0026777D">
        <w:rPr>
          <w:i/>
        </w:rPr>
        <w:t>в. 1935</w:t>
      </w:r>
    </w:p>
    <w:p w:rsidR="000A7782" w:rsidRPr="0026777D" w:rsidRDefault="00BD561B" w:rsidP="0026777D">
      <w:pPr>
        <w:spacing w:after="0" w:line="240" w:lineRule="auto"/>
        <w:ind w:firstLine="567"/>
        <w:jc w:val="both"/>
      </w:pPr>
      <w:r w:rsidRPr="0026777D">
        <w:t xml:space="preserve"> 2. Суттю </w:t>
      </w:r>
      <w:r w:rsidR="000A7782" w:rsidRPr="0026777D">
        <w:rPr>
          <w:lang w:val="uk-UA"/>
        </w:rPr>
        <w:t>постмодернізму</w:t>
      </w:r>
      <w:r w:rsidRPr="0026777D">
        <w:t xml:space="preserve"> є: </w:t>
      </w:r>
    </w:p>
    <w:p w:rsidR="000A7782" w:rsidRPr="0026777D" w:rsidRDefault="00BD561B" w:rsidP="0026777D">
      <w:pPr>
        <w:spacing w:after="0" w:line="240" w:lineRule="auto"/>
        <w:ind w:firstLine="567"/>
        <w:jc w:val="both"/>
        <w:rPr>
          <w:i/>
        </w:rPr>
      </w:pPr>
      <w:r w:rsidRPr="0026777D">
        <w:rPr>
          <w:i/>
        </w:rPr>
        <w:t xml:space="preserve">а. Концептуальність задуму, якому підпорядкована техніка </w:t>
      </w:r>
    </w:p>
    <w:p w:rsidR="000A7782" w:rsidRPr="0026777D" w:rsidRDefault="00BD561B" w:rsidP="0026777D">
      <w:pPr>
        <w:spacing w:after="0" w:line="240" w:lineRule="auto"/>
        <w:ind w:firstLine="567"/>
        <w:jc w:val="both"/>
        <w:rPr>
          <w:i/>
        </w:rPr>
      </w:pPr>
      <w:r w:rsidRPr="0026777D">
        <w:rPr>
          <w:i/>
        </w:rPr>
        <w:t xml:space="preserve">б. Експерименталізм </w:t>
      </w:r>
    </w:p>
    <w:p w:rsidR="000A7782" w:rsidRPr="0026777D" w:rsidRDefault="00BD561B" w:rsidP="0026777D">
      <w:pPr>
        <w:spacing w:after="0" w:line="240" w:lineRule="auto"/>
        <w:ind w:firstLine="567"/>
        <w:jc w:val="both"/>
        <w:rPr>
          <w:i/>
        </w:rPr>
      </w:pPr>
      <w:r w:rsidRPr="0026777D">
        <w:rPr>
          <w:i/>
        </w:rPr>
        <w:t xml:space="preserve">в. </w:t>
      </w:r>
      <w:r w:rsidR="000A7782" w:rsidRPr="0026777D">
        <w:rPr>
          <w:i/>
        </w:rPr>
        <w:t>Поєднанням різних музичних стилів та жанрів, самовідносність та іронічність</w:t>
      </w:r>
    </w:p>
    <w:p w:rsidR="000A7782" w:rsidRPr="0026777D" w:rsidRDefault="00BD561B" w:rsidP="0026777D">
      <w:pPr>
        <w:spacing w:after="0" w:line="240" w:lineRule="auto"/>
        <w:ind w:firstLine="567"/>
        <w:jc w:val="both"/>
      </w:pPr>
      <w:r w:rsidRPr="0026777D">
        <w:t xml:space="preserve">3. Жанр </w:t>
      </w:r>
      <w:r w:rsidR="000A7782" w:rsidRPr="0026777D">
        <w:rPr>
          <w:lang w:val="uk-UA"/>
        </w:rPr>
        <w:t>«Медитації»</w:t>
      </w:r>
      <w:r w:rsidRPr="0026777D">
        <w:t xml:space="preserve"> </w:t>
      </w:r>
    </w:p>
    <w:p w:rsidR="000A7782" w:rsidRPr="0026777D" w:rsidRDefault="00BD561B" w:rsidP="0026777D">
      <w:pPr>
        <w:spacing w:after="0" w:line="240" w:lineRule="auto"/>
        <w:ind w:firstLine="567"/>
        <w:jc w:val="both"/>
        <w:rPr>
          <w:i/>
          <w:lang w:val="uk-UA"/>
        </w:rPr>
      </w:pPr>
      <w:r w:rsidRPr="0026777D">
        <w:rPr>
          <w:i/>
        </w:rPr>
        <w:t xml:space="preserve">а. </w:t>
      </w:r>
      <w:r w:rsidR="000A7782" w:rsidRPr="0026777D">
        <w:rPr>
          <w:i/>
          <w:lang w:val="uk-UA"/>
        </w:rPr>
        <w:t>Симфонієтта</w:t>
      </w:r>
    </w:p>
    <w:p w:rsidR="000A7782" w:rsidRPr="0026777D" w:rsidRDefault="00BD561B" w:rsidP="0026777D">
      <w:pPr>
        <w:spacing w:after="0" w:line="240" w:lineRule="auto"/>
        <w:ind w:firstLine="567"/>
        <w:jc w:val="both"/>
        <w:rPr>
          <w:i/>
          <w:lang w:val="uk-UA"/>
        </w:rPr>
      </w:pPr>
      <w:r w:rsidRPr="0026777D">
        <w:rPr>
          <w:i/>
        </w:rPr>
        <w:t xml:space="preserve"> б. </w:t>
      </w:r>
      <w:r w:rsidR="000A7782" w:rsidRPr="0026777D">
        <w:rPr>
          <w:i/>
          <w:lang w:val="uk-UA"/>
        </w:rPr>
        <w:t>Симфонія для сольного інструменту і оркестру</w:t>
      </w:r>
    </w:p>
    <w:p w:rsidR="000A7782" w:rsidRPr="0026777D" w:rsidRDefault="00BD561B" w:rsidP="0026777D">
      <w:pPr>
        <w:spacing w:after="0" w:line="240" w:lineRule="auto"/>
        <w:ind w:firstLine="567"/>
        <w:jc w:val="both"/>
        <w:rPr>
          <w:i/>
          <w:lang w:val="uk-UA"/>
        </w:rPr>
      </w:pPr>
      <w:r w:rsidRPr="0026777D">
        <w:rPr>
          <w:i/>
        </w:rPr>
        <w:t xml:space="preserve"> в. </w:t>
      </w:r>
      <w:r w:rsidR="000A7782" w:rsidRPr="0026777D">
        <w:rPr>
          <w:i/>
          <w:lang w:val="uk-UA"/>
        </w:rPr>
        <w:t>Камерна симфонія</w:t>
      </w:r>
    </w:p>
    <w:p w:rsidR="000A7782" w:rsidRPr="0026777D" w:rsidRDefault="000A7782" w:rsidP="0026777D">
      <w:pPr>
        <w:spacing w:after="0" w:line="240" w:lineRule="auto"/>
        <w:ind w:firstLine="567"/>
        <w:jc w:val="both"/>
      </w:pPr>
      <w:r w:rsidRPr="0026777D">
        <w:t xml:space="preserve"> 4. </w:t>
      </w:r>
      <w:r w:rsidRPr="0026777D">
        <w:rPr>
          <w:lang w:val="uk-UA"/>
        </w:rPr>
        <w:t>Симфонія №5</w:t>
      </w:r>
      <w:r w:rsidR="00BD561B" w:rsidRPr="0026777D">
        <w:t xml:space="preserve"> </w:t>
      </w:r>
      <w:r w:rsidRPr="0026777D">
        <w:rPr>
          <w:lang w:val="uk-UA"/>
        </w:rPr>
        <w:t>В.Сильвестрова</w:t>
      </w:r>
      <w:r w:rsidR="00BD561B" w:rsidRPr="0026777D">
        <w:t xml:space="preserve"> є: </w:t>
      </w:r>
    </w:p>
    <w:p w:rsidR="000A7782" w:rsidRPr="0026777D" w:rsidRDefault="000A7782" w:rsidP="0026777D">
      <w:pPr>
        <w:spacing w:after="0" w:line="240" w:lineRule="auto"/>
        <w:ind w:firstLine="567"/>
        <w:jc w:val="both"/>
        <w:rPr>
          <w:i/>
        </w:rPr>
      </w:pPr>
      <w:r w:rsidRPr="0026777D">
        <w:rPr>
          <w:i/>
        </w:rPr>
        <w:t>а. Багаточастинним монументальним полотном</w:t>
      </w:r>
      <w:r w:rsidR="00BD561B" w:rsidRPr="0026777D">
        <w:rPr>
          <w:i/>
        </w:rPr>
        <w:t xml:space="preserve"> </w:t>
      </w:r>
    </w:p>
    <w:p w:rsidR="000A7782" w:rsidRPr="0026777D" w:rsidRDefault="000A7782" w:rsidP="0026777D">
      <w:pPr>
        <w:spacing w:after="0" w:line="240" w:lineRule="auto"/>
        <w:ind w:firstLine="567"/>
        <w:jc w:val="both"/>
        <w:rPr>
          <w:i/>
        </w:rPr>
      </w:pPr>
      <w:r w:rsidRPr="0026777D">
        <w:rPr>
          <w:i/>
        </w:rPr>
        <w:t xml:space="preserve">б. </w:t>
      </w:r>
      <w:r w:rsidRPr="0026777D">
        <w:rPr>
          <w:i/>
          <w:lang w:val="uk-UA"/>
        </w:rPr>
        <w:t>Монументальною</w:t>
      </w:r>
      <w:r w:rsidRPr="0026777D">
        <w:rPr>
          <w:i/>
        </w:rPr>
        <w:t xml:space="preserve"> одночастинною композицією</w:t>
      </w:r>
    </w:p>
    <w:p w:rsidR="000A7782" w:rsidRPr="0026777D" w:rsidRDefault="000A7782" w:rsidP="0026777D">
      <w:pPr>
        <w:spacing w:after="0" w:line="240" w:lineRule="auto"/>
        <w:ind w:firstLine="567"/>
        <w:jc w:val="both"/>
        <w:rPr>
          <w:i/>
        </w:rPr>
      </w:pPr>
      <w:r w:rsidRPr="0026777D">
        <w:rPr>
          <w:i/>
        </w:rPr>
        <w:t xml:space="preserve"> в. </w:t>
      </w:r>
      <w:r w:rsidRPr="0026777D">
        <w:rPr>
          <w:i/>
          <w:lang w:val="uk-UA"/>
        </w:rPr>
        <w:t>С</w:t>
      </w:r>
      <w:r w:rsidRPr="0026777D">
        <w:rPr>
          <w:i/>
        </w:rPr>
        <w:t>юїтною композицією</w:t>
      </w:r>
      <w:r w:rsidR="00BD561B" w:rsidRPr="0026777D">
        <w:rPr>
          <w:i/>
        </w:rPr>
        <w:t xml:space="preserve"> </w:t>
      </w:r>
    </w:p>
    <w:p w:rsidR="000A7782" w:rsidRPr="0026777D" w:rsidRDefault="00BD561B" w:rsidP="0026777D">
      <w:pPr>
        <w:spacing w:after="0" w:line="240" w:lineRule="auto"/>
        <w:ind w:firstLine="567"/>
        <w:jc w:val="both"/>
      </w:pPr>
      <w:r w:rsidRPr="0026777D">
        <w:t xml:space="preserve">5. Сфера лірики у тлумаченні </w:t>
      </w:r>
      <w:r w:rsidR="000A7782" w:rsidRPr="0026777D">
        <w:rPr>
          <w:lang w:val="uk-UA"/>
        </w:rPr>
        <w:t>В.Сильвестрова</w:t>
      </w:r>
      <w:r w:rsidR="000A7782" w:rsidRPr="0026777D">
        <w:t xml:space="preserve"> </w:t>
      </w:r>
      <w:r w:rsidRPr="0026777D">
        <w:t xml:space="preserve">це: </w:t>
      </w:r>
    </w:p>
    <w:p w:rsidR="000A7782" w:rsidRPr="0026777D" w:rsidRDefault="00BD561B" w:rsidP="0026777D">
      <w:pPr>
        <w:spacing w:after="0" w:line="240" w:lineRule="auto"/>
        <w:ind w:firstLine="567"/>
        <w:jc w:val="both"/>
        <w:rPr>
          <w:i/>
        </w:rPr>
      </w:pPr>
      <w:r w:rsidRPr="0026777D">
        <w:rPr>
          <w:i/>
        </w:rPr>
        <w:t xml:space="preserve">а. Сплетіння реального та ірреального </w:t>
      </w:r>
    </w:p>
    <w:p w:rsidR="000A7782" w:rsidRPr="0026777D" w:rsidRDefault="00BD561B" w:rsidP="0026777D">
      <w:pPr>
        <w:spacing w:after="0" w:line="240" w:lineRule="auto"/>
        <w:ind w:firstLine="567"/>
        <w:jc w:val="both"/>
        <w:rPr>
          <w:i/>
        </w:rPr>
      </w:pPr>
      <w:r w:rsidRPr="0026777D">
        <w:rPr>
          <w:i/>
        </w:rPr>
        <w:t xml:space="preserve">б. Конфлікт людського Я та світу </w:t>
      </w:r>
    </w:p>
    <w:p w:rsidR="000A7782" w:rsidRPr="0026777D" w:rsidRDefault="00BD561B" w:rsidP="0026777D">
      <w:pPr>
        <w:spacing w:after="0" w:line="240" w:lineRule="auto"/>
        <w:ind w:firstLine="567"/>
        <w:jc w:val="both"/>
        <w:rPr>
          <w:i/>
        </w:rPr>
      </w:pPr>
      <w:r w:rsidRPr="0026777D">
        <w:rPr>
          <w:i/>
        </w:rPr>
        <w:t xml:space="preserve">в. Осягнення краси світу </w:t>
      </w:r>
    </w:p>
    <w:p w:rsidR="000A7782" w:rsidRPr="0026777D" w:rsidRDefault="00BD561B" w:rsidP="0026777D">
      <w:pPr>
        <w:spacing w:after="0" w:line="240" w:lineRule="auto"/>
        <w:ind w:firstLine="567"/>
        <w:jc w:val="both"/>
      </w:pPr>
      <w:r w:rsidRPr="0026777D">
        <w:t xml:space="preserve">6. Національна природа музичної інтонації </w:t>
      </w:r>
      <w:r w:rsidR="000A7782" w:rsidRPr="0026777D">
        <w:rPr>
          <w:lang w:val="uk-UA"/>
        </w:rPr>
        <w:t>В.Сильвестрова</w:t>
      </w:r>
      <w:r w:rsidR="000A7782" w:rsidRPr="0026777D">
        <w:t xml:space="preserve"> </w:t>
      </w:r>
      <w:r w:rsidRPr="0026777D">
        <w:t xml:space="preserve">є: </w:t>
      </w:r>
    </w:p>
    <w:p w:rsidR="000A7782" w:rsidRPr="0026777D" w:rsidRDefault="00BD561B" w:rsidP="0026777D">
      <w:pPr>
        <w:spacing w:after="0" w:line="240" w:lineRule="auto"/>
        <w:ind w:firstLine="567"/>
        <w:jc w:val="both"/>
        <w:rPr>
          <w:i/>
        </w:rPr>
      </w:pPr>
      <w:r w:rsidRPr="0026777D">
        <w:rPr>
          <w:i/>
        </w:rPr>
        <w:t xml:space="preserve">а. Результатом дослідження фольклору </w:t>
      </w:r>
    </w:p>
    <w:p w:rsidR="000A7782" w:rsidRPr="0026777D" w:rsidRDefault="00BD561B" w:rsidP="0026777D">
      <w:pPr>
        <w:spacing w:after="0" w:line="240" w:lineRule="auto"/>
        <w:ind w:firstLine="567"/>
        <w:jc w:val="both"/>
        <w:rPr>
          <w:i/>
        </w:rPr>
      </w:pPr>
      <w:r w:rsidRPr="0026777D">
        <w:rPr>
          <w:i/>
        </w:rPr>
        <w:t xml:space="preserve">б. </w:t>
      </w:r>
      <w:r w:rsidR="000A7782" w:rsidRPr="0026777D">
        <w:rPr>
          <w:i/>
          <w:lang w:val="uk-UA"/>
        </w:rPr>
        <w:t>Опосередкованим використанням</w:t>
      </w:r>
      <w:r w:rsidRPr="0026777D">
        <w:rPr>
          <w:i/>
        </w:rPr>
        <w:t xml:space="preserve"> </w:t>
      </w:r>
      <w:r w:rsidR="000A7782" w:rsidRPr="0026777D">
        <w:rPr>
          <w:i/>
        </w:rPr>
        <w:t>фольклору</w:t>
      </w:r>
    </w:p>
    <w:p w:rsidR="000A7782" w:rsidRPr="0026777D" w:rsidRDefault="00BD561B" w:rsidP="0026777D">
      <w:pPr>
        <w:spacing w:after="0" w:line="240" w:lineRule="auto"/>
        <w:ind w:firstLine="567"/>
        <w:jc w:val="both"/>
        <w:rPr>
          <w:i/>
        </w:rPr>
      </w:pPr>
      <w:r w:rsidRPr="0026777D">
        <w:rPr>
          <w:i/>
        </w:rPr>
        <w:t xml:space="preserve">в. Наслідком частого цитування народних мелодій. </w:t>
      </w:r>
    </w:p>
    <w:p w:rsidR="000A7782" w:rsidRPr="0026777D" w:rsidRDefault="00BD561B" w:rsidP="0026777D">
      <w:pPr>
        <w:spacing w:after="0" w:line="240" w:lineRule="auto"/>
        <w:ind w:firstLine="567"/>
        <w:jc w:val="both"/>
      </w:pPr>
      <w:r w:rsidRPr="0026777D">
        <w:t xml:space="preserve">7. Характерними рисами симфонізму </w:t>
      </w:r>
      <w:r w:rsidR="000A7782" w:rsidRPr="0026777D">
        <w:rPr>
          <w:lang w:val="uk-UA"/>
        </w:rPr>
        <w:t>В.Сильвестрова є</w:t>
      </w:r>
      <w:r w:rsidRPr="0026777D">
        <w:t xml:space="preserve">: </w:t>
      </w:r>
    </w:p>
    <w:p w:rsidR="000A7782" w:rsidRPr="0026777D" w:rsidRDefault="00BD561B" w:rsidP="0026777D">
      <w:pPr>
        <w:spacing w:after="0" w:line="240" w:lineRule="auto"/>
        <w:ind w:firstLine="567"/>
        <w:jc w:val="both"/>
        <w:rPr>
          <w:i/>
        </w:rPr>
      </w:pPr>
      <w:r w:rsidRPr="0026777D">
        <w:rPr>
          <w:i/>
        </w:rPr>
        <w:t xml:space="preserve">а. Витончений і делікатний оркестровий стиль </w:t>
      </w:r>
    </w:p>
    <w:p w:rsidR="000A7782" w:rsidRPr="0026777D" w:rsidRDefault="00BD561B" w:rsidP="0026777D">
      <w:pPr>
        <w:spacing w:after="0" w:line="240" w:lineRule="auto"/>
        <w:ind w:firstLine="567"/>
        <w:jc w:val="both"/>
        <w:rPr>
          <w:i/>
        </w:rPr>
      </w:pPr>
      <w:r w:rsidRPr="0026777D">
        <w:rPr>
          <w:i/>
        </w:rPr>
        <w:t xml:space="preserve">б. Театралізація </w:t>
      </w:r>
    </w:p>
    <w:p w:rsidR="000A7782" w:rsidRPr="0026777D" w:rsidRDefault="00BD561B" w:rsidP="0026777D">
      <w:pPr>
        <w:spacing w:after="0" w:line="240" w:lineRule="auto"/>
        <w:ind w:firstLine="567"/>
        <w:jc w:val="both"/>
      </w:pPr>
      <w:r w:rsidRPr="0026777D">
        <w:rPr>
          <w:i/>
        </w:rPr>
        <w:t>в. Індивідуальність концепцій та жанровий синтез</w:t>
      </w:r>
      <w:r w:rsidRPr="0026777D">
        <w:t xml:space="preserve"> </w:t>
      </w:r>
    </w:p>
    <w:p w:rsidR="008D1537" w:rsidRPr="0026777D" w:rsidRDefault="00BD561B" w:rsidP="0026777D">
      <w:pPr>
        <w:spacing w:after="0" w:line="240" w:lineRule="auto"/>
        <w:ind w:firstLine="567"/>
        <w:jc w:val="both"/>
      </w:pPr>
      <w:r w:rsidRPr="0026777D">
        <w:t xml:space="preserve">8. Вживання певних програмних назв більше характеризує: </w:t>
      </w:r>
    </w:p>
    <w:p w:rsidR="008D1537" w:rsidRPr="0026777D" w:rsidRDefault="008D1537" w:rsidP="0026777D">
      <w:pPr>
        <w:spacing w:after="0" w:line="240" w:lineRule="auto"/>
        <w:ind w:firstLine="567"/>
        <w:jc w:val="both"/>
        <w:rPr>
          <w:i/>
        </w:rPr>
      </w:pPr>
      <w:r w:rsidRPr="0026777D">
        <w:rPr>
          <w:i/>
        </w:rPr>
        <w:t>а. Камерно-інструментальну музику</w:t>
      </w:r>
    </w:p>
    <w:p w:rsidR="008D1537" w:rsidRPr="0026777D" w:rsidRDefault="00BD561B" w:rsidP="0026777D">
      <w:pPr>
        <w:spacing w:after="0" w:line="240" w:lineRule="auto"/>
        <w:ind w:firstLine="567"/>
        <w:jc w:val="both"/>
        <w:rPr>
          <w:i/>
        </w:rPr>
      </w:pPr>
      <w:r w:rsidRPr="0026777D">
        <w:rPr>
          <w:i/>
        </w:rPr>
        <w:lastRenderedPageBreak/>
        <w:t xml:space="preserve">б. Великі симфонії </w:t>
      </w:r>
    </w:p>
    <w:p w:rsidR="00713EF3" w:rsidRPr="0026777D" w:rsidRDefault="00713EF3" w:rsidP="0026777D">
      <w:pPr>
        <w:spacing w:after="0" w:line="240" w:lineRule="auto"/>
        <w:ind w:firstLine="567"/>
        <w:jc w:val="both"/>
        <w:rPr>
          <w:lang w:val="uk-UA"/>
        </w:rPr>
      </w:pPr>
      <w:r w:rsidRPr="0026777D">
        <w:t>9. Б</w:t>
      </w:r>
      <w:r w:rsidRPr="0026777D">
        <w:rPr>
          <w:lang w:val="uk-UA"/>
        </w:rPr>
        <w:t xml:space="preserve">агато вокальної музики </w:t>
      </w:r>
      <w:r w:rsidR="00BD561B" w:rsidRPr="0026777D">
        <w:t>на</w:t>
      </w:r>
      <w:r w:rsidRPr="0026777D">
        <w:t>писані</w:t>
      </w:r>
      <w:r w:rsidR="00BD561B" w:rsidRPr="0026777D">
        <w:t xml:space="preserve"> на тексти: </w:t>
      </w:r>
      <w:r w:rsidRPr="0026777D">
        <w:rPr>
          <w:lang w:val="uk-UA"/>
        </w:rPr>
        <w:t xml:space="preserve"> </w:t>
      </w:r>
    </w:p>
    <w:p w:rsidR="00713EF3" w:rsidRPr="0026777D" w:rsidRDefault="00BD561B" w:rsidP="0026777D">
      <w:pPr>
        <w:spacing w:after="0" w:line="240" w:lineRule="auto"/>
        <w:ind w:firstLine="567"/>
        <w:jc w:val="both"/>
        <w:rPr>
          <w:i/>
          <w:lang w:val="uk-UA"/>
        </w:rPr>
      </w:pPr>
      <w:r w:rsidRPr="0026777D">
        <w:rPr>
          <w:i/>
        </w:rPr>
        <w:t>а. П. Тичини</w:t>
      </w:r>
      <w:r w:rsidR="00713EF3" w:rsidRPr="0026777D">
        <w:rPr>
          <w:i/>
          <w:lang w:val="uk-UA"/>
        </w:rPr>
        <w:t xml:space="preserve"> </w:t>
      </w:r>
    </w:p>
    <w:p w:rsidR="00713EF3" w:rsidRPr="0026777D" w:rsidRDefault="00BD561B" w:rsidP="0026777D">
      <w:pPr>
        <w:spacing w:after="0" w:line="240" w:lineRule="auto"/>
        <w:ind w:firstLine="567"/>
        <w:jc w:val="both"/>
        <w:rPr>
          <w:i/>
        </w:rPr>
      </w:pPr>
      <w:r w:rsidRPr="0026777D">
        <w:rPr>
          <w:i/>
        </w:rPr>
        <w:t xml:space="preserve">б. В. Симоненка </w:t>
      </w:r>
    </w:p>
    <w:p w:rsidR="00713EF3" w:rsidRPr="0026777D" w:rsidRDefault="00BD561B" w:rsidP="0026777D">
      <w:pPr>
        <w:spacing w:after="0" w:line="240" w:lineRule="auto"/>
        <w:ind w:firstLine="567"/>
        <w:jc w:val="both"/>
        <w:rPr>
          <w:i/>
          <w:lang w:val="uk-UA"/>
        </w:rPr>
      </w:pPr>
      <w:r w:rsidRPr="0026777D">
        <w:rPr>
          <w:i/>
        </w:rPr>
        <w:t xml:space="preserve">в. </w:t>
      </w:r>
      <w:r w:rsidR="00713EF3" w:rsidRPr="0026777D">
        <w:rPr>
          <w:i/>
          <w:lang w:val="uk-UA"/>
        </w:rPr>
        <w:t>Т.Шевченка</w:t>
      </w:r>
    </w:p>
    <w:p w:rsidR="00713EF3" w:rsidRPr="0026777D" w:rsidRDefault="00BD561B" w:rsidP="0026777D">
      <w:pPr>
        <w:spacing w:after="0" w:line="240" w:lineRule="auto"/>
        <w:ind w:firstLine="567"/>
        <w:jc w:val="both"/>
      </w:pPr>
      <w:r w:rsidRPr="0026777D">
        <w:t xml:space="preserve">10.До релігійної музики </w:t>
      </w:r>
      <w:r w:rsidR="00713EF3" w:rsidRPr="0026777D">
        <w:rPr>
          <w:lang w:val="uk-UA"/>
        </w:rPr>
        <w:t xml:space="preserve">В.Сильвестров </w:t>
      </w:r>
      <w:r w:rsidRPr="0026777D">
        <w:t xml:space="preserve">звертається: </w:t>
      </w:r>
    </w:p>
    <w:p w:rsidR="00713EF3" w:rsidRPr="0026777D" w:rsidRDefault="00BD561B" w:rsidP="0026777D">
      <w:pPr>
        <w:spacing w:after="0" w:line="240" w:lineRule="auto"/>
        <w:ind w:firstLine="567"/>
        <w:jc w:val="both"/>
        <w:rPr>
          <w:i/>
        </w:rPr>
      </w:pPr>
      <w:r w:rsidRPr="0026777D">
        <w:rPr>
          <w:i/>
        </w:rPr>
        <w:t xml:space="preserve">а. У ранній творчості </w:t>
      </w:r>
    </w:p>
    <w:p w:rsidR="00713EF3" w:rsidRPr="0026777D" w:rsidRDefault="00BD561B" w:rsidP="0026777D">
      <w:pPr>
        <w:spacing w:after="0" w:line="240" w:lineRule="auto"/>
        <w:ind w:firstLine="567"/>
        <w:jc w:val="both"/>
        <w:rPr>
          <w:i/>
        </w:rPr>
      </w:pPr>
      <w:r w:rsidRPr="0026777D">
        <w:rPr>
          <w:i/>
        </w:rPr>
        <w:t xml:space="preserve">б. Не звертається взагалі </w:t>
      </w:r>
    </w:p>
    <w:p w:rsidR="00713EF3" w:rsidRPr="0026777D" w:rsidRDefault="00BD561B" w:rsidP="0026777D">
      <w:pPr>
        <w:spacing w:after="0" w:line="240" w:lineRule="auto"/>
        <w:ind w:firstLine="567"/>
        <w:jc w:val="both"/>
        <w:rPr>
          <w:i/>
        </w:rPr>
      </w:pPr>
      <w:r w:rsidRPr="0026777D">
        <w:rPr>
          <w:i/>
        </w:rPr>
        <w:t xml:space="preserve">в. В останніх своїх композиціях. </w:t>
      </w:r>
    </w:p>
    <w:p w:rsidR="00713EF3" w:rsidRPr="0026777D" w:rsidRDefault="00BD561B" w:rsidP="0026777D">
      <w:pPr>
        <w:spacing w:after="0" w:line="240" w:lineRule="auto"/>
        <w:ind w:firstLine="567"/>
        <w:jc w:val="both"/>
      </w:pPr>
      <w:r w:rsidRPr="0026777D">
        <w:t xml:space="preserve">11. Термін полістилістика ввів: </w:t>
      </w:r>
    </w:p>
    <w:p w:rsidR="00713EF3" w:rsidRPr="0026777D" w:rsidRDefault="00BD561B" w:rsidP="0026777D">
      <w:pPr>
        <w:spacing w:after="0" w:line="240" w:lineRule="auto"/>
        <w:ind w:firstLine="567"/>
        <w:jc w:val="both"/>
        <w:rPr>
          <w:i/>
        </w:rPr>
      </w:pPr>
      <w:r w:rsidRPr="0026777D">
        <w:rPr>
          <w:i/>
        </w:rPr>
        <w:t xml:space="preserve">а. Б. Лятошинський </w:t>
      </w:r>
    </w:p>
    <w:p w:rsidR="00713EF3" w:rsidRPr="0026777D" w:rsidRDefault="00BD561B" w:rsidP="0026777D">
      <w:pPr>
        <w:spacing w:after="0" w:line="240" w:lineRule="auto"/>
        <w:ind w:firstLine="567"/>
        <w:jc w:val="both"/>
        <w:rPr>
          <w:i/>
          <w:lang w:val="uk-UA"/>
        </w:rPr>
      </w:pPr>
      <w:r w:rsidRPr="0026777D">
        <w:rPr>
          <w:i/>
        </w:rPr>
        <w:t xml:space="preserve">б. </w:t>
      </w:r>
      <w:r w:rsidR="00713EF3" w:rsidRPr="0026777D">
        <w:rPr>
          <w:i/>
          <w:lang w:val="uk-UA"/>
        </w:rPr>
        <w:t xml:space="preserve">В.Сильвестров </w:t>
      </w:r>
    </w:p>
    <w:p w:rsidR="00713EF3" w:rsidRPr="0026777D" w:rsidRDefault="00BD561B" w:rsidP="0026777D">
      <w:pPr>
        <w:spacing w:after="0" w:line="240" w:lineRule="auto"/>
        <w:ind w:firstLine="567"/>
        <w:jc w:val="both"/>
        <w:rPr>
          <w:i/>
        </w:rPr>
      </w:pPr>
      <w:r w:rsidRPr="0026777D">
        <w:rPr>
          <w:i/>
        </w:rPr>
        <w:t xml:space="preserve">в. А. Шнітке </w:t>
      </w:r>
    </w:p>
    <w:p w:rsidR="0060469D" w:rsidRPr="0026777D" w:rsidRDefault="00BD561B" w:rsidP="0026777D">
      <w:pPr>
        <w:spacing w:after="0" w:line="240" w:lineRule="auto"/>
        <w:ind w:firstLine="567"/>
        <w:jc w:val="both"/>
      </w:pPr>
      <w:r w:rsidRPr="0026777D">
        <w:t xml:space="preserve">12. </w:t>
      </w:r>
      <w:r w:rsidR="0060469D" w:rsidRPr="0026777D">
        <w:rPr>
          <w:lang w:val="uk-UA"/>
        </w:rPr>
        <w:t>Авангард,</w:t>
      </w:r>
      <w:r w:rsidRPr="0026777D">
        <w:t xml:space="preserve"> за словами </w:t>
      </w:r>
      <w:r w:rsidR="0060469D" w:rsidRPr="0026777D">
        <w:rPr>
          <w:lang w:val="uk-UA"/>
        </w:rPr>
        <w:t>В.Сильвестрова</w:t>
      </w:r>
      <w:r w:rsidRPr="0026777D">
        <w:t xml:space="preserve">, це: </w:t>
      </w:r>
    </w:p>
    <w:p w:rsidR="0060469D" w:rsidRPr="0026777D" w:rsidRDefault="00BD561B" w:rsidP="0026777D">
      <w:pPr>
        <w:spacing w:after="0" w:line="240" w:lineRule="auto"/>
        <w:ind w:firstLine="567"/>
        <w:jc w:val="both"/>
        <w:rPr>
          <w:i/>
        </w:rPr>
      </w:pPr>
      <w:r w:rsidRPr="0026777D">
        <w:rPr>
          <w:i/>
        </w:rPr>
        <w:t xml:space="preserve">а. Спадкоємність, яка дозволяє осмислити сутність сучасності </w:t>
      </w:r>
    </w:p>
    <w:p w:rsidR="0060469D" w:rsidRPr="0026777D" w:rsidRDefault="00BD561B" w:rsidP="0026777D">
      <w:pPr>
        <w:spacing w:after="0" w:line="240" w:lineRule="auto"/>
        <w:ind w:firstLine="567"/>
        <w:jc w:val="both"/>
        <w:rPr>
          <w:i/>
        </w:rPr>
      </w:pPr>
      <w:r w:rsidRPr="0026777D">
        <w:rPr>
          <w:i/>
        </w:rPr>
        <w:t xml:space="preserve">б. </w:t>
      </w:r>
      <w:r w:rsidR="0060469D" w:rsidRPr="0026777D">
        <w:rPr>
          <w:i/>
          <w:lang w:val="uk-UA"/>
        </w:rPr>
        <w:t>Вміння вчасно відійти від модернових технік</w:t>
      </w:r>
      <w:r w:rsidRPr="0026777D">
        <w:rPr>
          <w:i/>
        </w:rPr>
        <w:t xml:space="preserve"> </w:t>
      </w:r>
    </w:p>
    <w:p w:rsidR="0060469D" w:rsidRPr="0026777D" w:rsidRDefault="00BD561B" w:rsidP="0026777D">
      <w:pPr>
        <w:spacing w:after="0" w:line="240" w:lineRule="auto"/>
        <w:ind w:firstLine="567"/>
        <w:jc w:val="both"/>
        <w:rPr>
          <w:i/>
        </w:rPr>
      </w:pPr>
      <w:r w:rsidRPr="0026777D">
        <w:rPr>
          <w:i/>
        </w:rPr>
        <w:t xml:space="preserve">в. Віддзеркалення науково-технічного прогресу. </w:t>
      </w:r>
    </w:p>
    <w:p w:rsidR="0026777D" w:rsidRDefault="0026777D" w:rsidP="0026777D">
      <w:pPr>
        <w:spacing w:after="0" w:line="240" w:lineRule="auto"/>
        <w:ind w:firstLine="567"/>
        <w:jc w:val="both"/>
      </w:pPr>
    </w:p>
    <w:p w:rsidR="00DB4EFF" w:rsidRDefault="00DB4EFF" w:rsidP="002C1FBB">
      <w:pPr>
        <w:spacing w:after="0" w:line="240" w:lineRule="auto"/>
        <w:jc w:val="center"/>
        <w:rPr>
          <w:b/>
          <w:lang w:val="uk-UA"/>
        </w:rPr>
      </w:pPr>
    </w:p>
    <w:p w:rsidR="0060469D" w:rsidRDefault="002C1FBB" w:rsidP="002C1FBB">
      <w:pPr>
        <w:spacing w:after="0" w:line="240" w:lineRule="auto"/>
        <w:jc w:val="center"/>
        <w:rPr>
          <w:b/>
        </w:rPr>
      </w:pPr>
      <w:r>
        <w:rPr>
          <w:b/>
          <w:lang w:val="uk-UA"/>
        </w:rPr>
        <w:t xml:space="preserve">3.2. </w:t>
      </w:r>
      <w:r w:rsidRPr="0026777D">
        <w:rPr>
          <w:b/>
        </w:rPr>
        <w:t>Матеріали для презентації</w:t>
      </w:r>
    </w:p>
    <w:p w:rsidR="0026777D" w:rsidRPr="0026777D" w:rsidRDefault="0026777D" w:rsidP="0026777D">
      <w:pPr>
        <w:spacing w:after="0" w:line="240" w:lineRule="auto"/>
        <w:ind w:firstLine="567"/>
        <w:jc w:val="center"/>
        <w:rPr>
          <w:b/>
        </w:rPr>
      </w:pPr>
    </w:p>
    <w:p w:rsidR="0060469D" w:rsidRPr="0026777D" w:rsidRDefault="0060469D" w:rsidP="0026777D">
      <w:pPr>
        <w:spacing w:after="0" w:line="240" w:lineRule="auto"/>
        <w:ind w:firstLine="567"/>
        <w:jc w:val="both"/>
      </w:pPr>
      <w:r w:rsidRPr="0026777D">
        <w:rPr>
          <w:b/>
          <w:bCs/>
          <w:i/>
          <w:iCs/>
          <w:noProof/>
          <w:lang w:eastAsia="ru-RU"/>
        </w:rPr>
        <w:drawing>
          <wp:inline distT="0" distB="0" distL="0" distR="0" wp14:anchorId="723E872D" wp14:editId="63D4BD7C">
            <wp:extent cx="3119718" cy="2079811"/>
            <wp:effectExtent l="0" t="0" r="0" b="0"/>
            <wp:docPr id="4" name="Рисунок 4" descr="C:\Users\User\Desktop\537339d0353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537339d035388.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24620" cy="2083079"/>
                    </a:xfrm>
                    <a:prstGeom prst="rect">
                      <a:avLst/>
                    </a:prstGeom>
                    <a:noFill/>
                    <a:ln>
                      <a:noFill/>
                    </a:ln>
                  </pic:spPr>
                </pic:pic>
              </a:graphicData>
            </a:graphic>
          </wp:inline>
        </w:drawing>
      </w:r>
    </w:p>
    <w:p w:rsidR="0060469D" w:rsidRDefault="0060469D" w:rsidP="0026777D">
      <w:pPr>
        <w:spacing w:after="0" w:line="240" w:lineRule="auto"/>
        <w:ind w:firstLine="567"/>
        <w:jc w:val="both"/>
      </w:pPr>
      <w:r w:rsidRPr="0026777D">
        <w:rPr>
          <w:lang w:val="uk-UA"/>
        </w:rPr>
        <w:t>Валентин Сильвестров</w:t>
      </w:r>
      <w:r w:rsidR="00BD561B" w:rsidRPr="0026777D">
        <w:t xml:space="preserve"> (світлина </w:t>
      </w:r>
      <w:r w:rsidRPr="0026777D">
        <w:rPr>
          <w:lang w:val="uk-UA"/>
        </w:rPr>
        <w:t>з відкритих джерел</w:t>
      </w:r>
      <w:r w:rsidR="00BD561B" w:rsidRPr="0026777D">
        <w:t xml:space="preserve">) </w:t>
      </w:r>
    </w:p>
    <w:p w:rsidR="0026777D" w:rsidRDefault="0026777D" w:rsidP="0026777D">
      <w:pPr>
        <w:spacing w:after="0" w:line="240" w:lineRule="auto"/>
        <w:ind w:firstLine="567"/>
        <w:jc w:val="both"/>
      </w:pPr>
    </w:p>
    <w:p w:rsidR="0026777D" w:rsidRPr="0026777D" w:rsidRDefault="0026777D" w:rsidP="0026777D">
      <w:pPr>
        <w:spacing w:after="0" w:line="240" w:lineRule="auto"/>
        <w:ind w:firstLine="567"/>
        <w:jc w:val="both"/>
      </w:pPr>
    </w:p>
    <w:p w:rsidR="0060469D" w:rsidRPr="0026777D" w:rsidRDefault="0060469D" w:rsidP="0026777D">
      <w:pPr>
        <w:spacing w:after="0" w:line="240" w:lineRule="auto"/>
        <w:ind w:firstLine="567"/>
        <w:jc w:val="both"/>
      </w:pPr>
      <w:r w:rsidRPr="0026777D">
        <w:rPr>
          <w:noProof/>
          <w:lang w:eastAsia="ru-RU"/>
        </w:rPr>
        <w:drawing>
          <wp:inline distT="0" distB="0" distL="0" distR="0">
            <wp:extent cx="2205318" cy="1529774"/>
            <wp:effectExtent l="0" t="0" r="0" b="0"/>
            <wp:docPr id="5" name="Рисунок 5" descr="C:\Users\User\Desktop\237405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3740510.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08678" cy="1532105"/>
                    </a:xfrm>
                    <a:prstGeom prst="rect">
                      <a:avLst/>
                    </a:prstGeom>
                    <a:noFill/>
                    <a:ln>
                      <a:noFill/>
                    </a:ln>
                  </pic:spPr>
                </pic:pic>
              </a:graphicData>
            </a:graphic>
          </wp:inline>
        </w:drawing>
      </w:r>
    </w:p>
    <w:p w:rsidR="0060469D" w:rsidRPr="0026777D" w:rsidRDefault="0060469D" w:rsidP="0026777D">
      <w:pPr>
        <w:spacing w:after="0" w:line="240" w:lineRule="auto"/>
        <w:ind w:firstLine="567"/>
        <w:jc w:val="both"/>
      </w:pPr>
      <w:r w:rsidRPr="0026777D">
        <w:rPr>
          <w:lang w:val="uk-UA"/>
        </w:rPr>
        <w:t>В Сильвестров</w:t>
      </w:r>
      <w:r w:rsidR="0026777D" w:rsidRPr="0026777D">
        <w:t xml:space="preserve"> (Світлина</w:t>
      </w:r>
      <w:r w:rsidR="0026777D" w:rsidRPr="0026777D">
        <w:rPr>
          <w:lang w:val="uk-UA"/>
        </w:rPr>
        <w:t xml:space="preserve"> і</w:t>
      </w:r>
      <w:r w:rsidR="0026777D" w:rsidRPr="0026777D">
        <w:t xml:space="preserve">з </w:t>
      </w:r>
      <w:r w:rsidR="00BD561B" w:rsidRPr="0026777D">
        <w:t xml:space="preserve">сайту </w:t>
      </w:r>
      <w:r w:rsidR="0026777D" w:rsidRPr="0026777D">
        <w:t>https://silvestrov.at.ua/</w:t>
      </w:r>
      <w:r w:rsidRPr="0026777D">
        <w:t xml:space="preserve">) </w:t>
      </w:r>
    </w:p>
    <w:p w:rsidR="002C1FBB" w:rsidRDefault="0060469D" w:rsidP="0026777D">
      <w:pPr>
        <w:spacing w:after="0" w:line="240" w:lineRule="auto"/>
        <w:ind w:firstLine="567"/>
        <w:jc w:val="both"/>
      </w:pPr>
      <w:r w:rsidRPr="0026777D">
        <w:rPr>
          <w:noProof/>
          <w:lang w:eastAsia="ru-RU"/>
        </w:rPr>
        <w:lastRenderedPageBreak/>
        <w:drawing>
          <wp:inline distT="0" distB="0" distL="0" distR="0">
            <wp:extent cx="1261036" cy="193198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72869" cy="1950112"/>
                    </a:xfrm>
                    <a:prstGeom prst="rect">
                      <a:avLst/>
                    </a:prstGeom>
                    <a:noFill/>
                    <a:ln>
                      <a:noFill/>
                    </a:ln>
                  </pic:spPr>
                </pic:pic>
              </a:graphicData>
            </a:graphic>
          </wp:inline>
        </w:drawing>
      </w:r>
      <w:r w:rsidR="00BD561B" w:rsidRPr="0026777D">
        <w:t xml:space="preserve"> </w:t>
      </w:r>
    </w:p>
    <w:p w:rsidR="0060469D" w:rsidRPr="0026777D" w:rsidRDefault="00BD561B" w:rsidP="0026777D">
      <w:pPr>
        <w:spacing w:after="0" w:line="240" w:lineRule="auto"/>
        <w:ind w:firstLine="567"/>
        <w:jc w:val="both"/>
      </w:pPr>
      <w:r w:rsidRPr="0026777D">
        <w:t>Борис Лятошинський (світлина з відкритих джерел)</w:t>
      </w:r>
    </w:p>
    <w:p w:rsidR="002C1FBB" w:rsidRDefault="0026777D" w:rsidP="0026777D">
      <w:pPr>
        <w:spacing w:after="0" w:line="240" w:lineRule="auto"/>
        <w:ind w:firstLine="567"/>
        <w:jc w:val="both"/>
        <w:rPr>
          <w:b/>
          <w:bCs/>
          <w:shd w:val="clear" w:color="auto" w:fill="FEFBEE"/>
        </w:rPr>
      </w:pPr>
      <w:r w:rsidRPr="0026777D">
        <w:rPr>
          <w:b/>
          <w:bCs/>
          <w:noProof/>
          <w:shd w:val="clear" w:color="auto" w:fill="FEFBEE"/>
          <w:lang w:eastAsia="ru-RU"/>
        </w:rPr>
        <w:drawing>
          <wp:inline distT="0" distB="0" distL="0" distR="0">
            <wp:extent cx="2442429" cy="1398494"/>
            <wp:effectExtent l="0" t="0" r="0" b="0"/>
            <wp:docPr id="7" name="Рисунок 7" descr="C:\Users\User\Desktop\47634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4763440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61965" cy="1409680"/>
                    </a:xfrm>
                    <a:prstGeom prst="rect">
                      <a:avLst/>
                    </a:prstGeom>
                    <a:noFill/>
                    <a:ln>
                      <a:noFill/>
                    </a:ln>
                  </pic:spPr>
                </pic:pic>
              </a:graphicData>
            </a:graphic>
          </wp:inline>
        </w:drawing>
      </w:r>
    </w:p>
    <w:p w:rsidR="0026777D" w:rsidRDefault="0026777D" w:rsidP="0026777D">
      <w:pPr>
        <w:spacing w:after="0" w:line="240" w:lineRule="auto"/>
        <w:ind w:firstLine="567"/>
        <w:jc w:val="both"/>
      </w:pPr>
      <w:r w:rsidRPr="002C1FBB">
        <w:rPr>
          <w:bCs/>
          <w:shd w:val="clear" w:color="auto" w:fill="FEFBEE"/>
        </w:rPr>
        <w:t>Валентин Сильвестров, Леонід Грабовс</w:t>
      </w:r>
      <w:r w:rsidRPr="002C1FBB">
        <w:rPr>
          <w:bCs/>
          <w:shd w:val="clear" w:color="auto" w:fill="FEFBEE"/>
          <w:lang w:val="uk-UA"/>
        </w:rPr>
        <w:t>ь</w:t>
      </w:r>
      <w:r w:rsidRPr="002C1FBB">
        <w:rPr>
          <w:bCs/>
          <w:shd w:val="clear" w:color="auto" w:fill="FEFBEE"/>
        </w:rPr>
        <w:t>кий</w:t>
      </w:r>
      <w:r w:rsidRPr="0026777D">
        <w:t xml:space="preserve"> </w:t>
      </w:r>
      <w:r w:rsidR="00BD561B" w:rsidRPr="0026777D">
        <w:t xml:space="preserve">(світлина за: </w:t>
      </w:r>
      <w:hyperlink r:id="rId29" w:history="1">
        <w:r w:rsidR="00B861A2" w:rsidRPr="00853918">
          <w:rPr>
            <w:rStyle w:val="ab"/>
          </w:rPr>
          <w:t>http://www.intoclassics.net/news/2017-11-02-43937</w:t>
        </w:r>
      </w:hyperlink>
      <w:r w:rsidR="00BD561B" w:rsidRPr="0026777D">
        <w:t xml:space="preserve">) </w:t>
      </w:r>
    </w:p>
    <w:p w:rsidR="00B861A2" w:rsidRDefault="00B861A2" w:rsidP="0026777D">
      <w:pPr>
        <w:spacing w:after="0" w:line="240" w:lineRule="auto"/>
        <w:ind w:firstLine="567"/>
        <w:jc w:val="both"/>
      </w:pPr>
    </w:p>
    <w:p w:rsidR="00B861A2" w:rsidRPr="0026777D" w:rsidRDefault="00B861A2" w:rsidP="00B861A2">
      <w:pPr>
        <w:spacing w:after="0" w:line="240" w:lineRule="auto"/>
        <w:ind w:firstLine="567"/>
        <w:jc w:val="both"/>
      </w:pPr>
      <w:r w:rsidRPr="0026777D">
        <w:rPr>
          <w:noProof/>
          <w:lang w:eastAsia="ru-RU"/>
        </w:rPr>
        <w:drawing>
          <wp:inline distT="0" distB="0" distL="0" distR="0" wp14:anchorId="6E7A577D" wp14:editId="667B5556">
            <wp:extent cx="1278881" cy="1538504"/>
            <wp:effectExtent l="0" t="0" r="0" b="0"/>
            <wp:docPr id="6" name="Рисунок 6" descr="C:\Users\User\Desktop\Сильвестров\Портрет Валентина Сильвестрова авторства художницы Екатерины Николенко, внучки композито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ильвестров\Портрет Валентина Сильвестрова авторства художницы Екатерины Николенко, внучки композитора..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84754" cy="1545569"/>
                    </a:xfrm>
                    <a:prstGeom prst="rect">
                      <a:avLst/>
                    </a:prstGeom>
                    <a:noFill/>
                    <a:ln>
                      <a:noFill/>
                    </a:ln>
                  </pic:spPr>
                </pic:pic>
              </a:graphicData>
            </a:graphic>
          </wp:inline>
        </w:drawing>
      </w:r>
    </w:p>
    <w:p w:rsidR="00B861A2" w:rsidRPr="0026777D" w:rsidRDefault="00B861A2" w:rsidP="00B861A2">
      <w:pPr>
        <w:spacing w:after="0" w:line="240" w:lineRule="auto"/>
        <w:ind w:firstLine="567"/>
        <w:jc w:val="both"/>
      </w:pPr>
      <w:r w:rsidRPr="0026777D">
        <w:t xml:space="preserve">Портрет Валентина Сильвестрова </w:t>
      </w:r>
      <w:r w:rsidRPr="0026777D">
        <w:rPr>
          <w:lang w:val="uk-UA"/>
        </w:rPr>
        <w:t>роботи</w:t>
      </w:r>
      <w:r w:rsidRPr="0026777D">
        <w:t xml:space="preserve"> художниці Ккатерини Ніколенко, </w:t>
      </w:r>
      <w:r w:rsidRPr="0026777D">
        <w:rPr>
          <w:lang w:val="uk-UA"/>
        </w:rPr>
        <w:t>онуки</w:t>
      </w:r>
      <w:r>
        <w:t xml:space="preserve"> композитора </w:t>
      </w:r>
      <w:r w:rsidRPr="0026777D">
        <w:t>(світлина з відкритих джерел)</w:t>
      </w:r>
    </w:p>
    <w:p w:rsidR="002C1FBB" w:rsidRDefault="002C1FBB" w:rsidP="00111B45">
      <w:pPr>
        <w:spacing w:after="0" w:line="240" w:lineRule="auto"/>
        <w:ind w:firstLine="567"/>
        <w:jc w:val="center"/>
        <w:rPr>
          <w:b/>
          <w:lang w:val="uk-UA"/>
        </w:rPr>
      </w:pPr>
    </w:p>
    <w:p w:rsidR="00111B45" w:rsidRDefault="002C1FBB" w:rsidP="002C1FBB">
      <w:pPr>
        <w:spacing w:after="0" w:line="240" w:lineRule="auto"/>
        <w:jc w:val="center"/>
        <w:rPr>
          <w:b/>
          <w:lang w:val="uk-UA"/>
        </w:rPr>
      </w:pPr>
      <w:r>
        <w:rPr>
          <w:b/>
          <w:lang w:val="uk-UA"/>
        </w:rPr>
        <w:t>3.3.</w:t>
      </w:r>
      <w:r w:rsidR="00111B45" w:rsidRPr="00111B45">
        <w:rPr>
          <w:b/>
          <w:lang w:val="uk-UA"/>
        </w:rPr>
        <w:t>Медіаресурси</w:t>
      </w:r>
    </w:p>
    <w:p w:rsidR="00D9651D" w:rsidRPr="00D9651D" w:rsidRDefault="00D9651D" w:rsidP="002C65F0">
      <w:pPr>
        <w:pStyle w:val="a3"/>
        <w:numPr>
          <w:ilvl w:val="0"/>
          <w:numId w:val="42"/>
        </w:numPr>
        <w:spacing w:after="0" w:line="240" w:lineRule="auto"/>
        <w:ind w:left="709" w:hanging="283"/>
        <w:jc w:val="both"/>
        <w:rPr>
          <w:color w:val="000000"/>
          <w:shd w:val="clear" w:color="auto" w:fill="FFFFFF"/>
        </w:rPr>
      </w:pPr>
      <w:r w:rsidRPr="00D9651D">
        <w:rPr>
          <w:color w:val="000000"/>
          <w:shd w:val="clear" w:color="auto" w:fill="FFFFFF"/>
        </w:rPr>
        <w:t xml:space="preserve">Симфонія №3 «Есхатофонія» </w:t>
      </w:r>
    </w:p>
    <w:p w:rsidR="00D9651D" w:rsidRDefault="00F25EB4" w:rsidP="002C65F0">
      <w:pPr>
        <w:spacing w:after="0" w:line="240" w:lineRule="auto"/>
        <w:ind w:left="709" w:hanging="283"/>
        <w:jc w:val="both"/>
        <w:rPr>
          <w:rStyle w:val="ab"/>
          <w:color w:val="3A6D99"/>
          <w:shd w:val="clear" w:color="auto" w:fill="FFFFFF"/>
        </w:rPr>
      </w:pPr>
      <w:hyperlink r:id="rId31" w:tgtFrame="_blank" w:history="1">
        <w:r w:rsidR="00D9651D" w:rsidRPr="00B00CD8">
          <w:rPr>
            <w:rStyle w:val="ab"/>
            <w:color w:val="3A6D99"/>
            <w:shd w:val="clear" w:color="auto" w:fill="FFFFFF"/>
          </w:rPr>
          <w:t>https://www.youtube.com/watch?v=pVYIc5-f6I0</w:t>
        </w:r>
      </w:hyperlink>
    </w:p>
    <w:p w:rsidR="00D9651D" w:rsidRPr="00D9651D" w:rsidRDefault="00D9651D" w:rsidP="002C65F0">
      <w:pPr>
        <w:pStyle w:val="a3"/>
        <w:numPr>
          <w:ilvl w:val="0"/>
          <w:numId w:val="42"/>
        </w:numPr>
        <w:spacing w:after="0" w:line="240" w:lineRule="auto"/>
        <w:ind w:left="709" w:hanging="283"/>
        <w:jc w:val="both"/>
        <w:rPr>
          <w:color w:val="000000"/>
          <w:shd w:val="clear" w:color="auto" w:fill="FFFFFF"/>
        </w:rPr>
      </w:pPr>
      <w:r w:rsidRPr="00D9651D">
        <w:rPr>
          <w:color w:val="000000"/>
          <w:shd w:val="clear" w:color="auto" w:fill="FFFFFF"/>
        </w:rPr>
        <w:t>Симфонія №5</w:t>
      </w:r>
    </w:p>
    <w:p w:rsidR="00D9651D" w:rsidRDefault="00F25EB4" w:rsidP="002C65F0">
      <w:pPr>
        <w:spacing w:after="0" w:line="240" w:lineRule="auto"/>
        <w:ind w:left="709" w:hanging="283"/>
        <w:jc w:val="both"/>
        <w:rPr>
          <w:rStyle w:val="ab"/>
          <w:color w:val="auto"/>
          <w:u w:val="none"/>
          <w:shd w:val="clear" w:color="auto" w:fill="FFFFFF"/>
          <w:lang w:val="uk-UA"/>
        </w:rPr>
      </w:pPr>
      <w:hyperlink r:id="rId32" w:tgtFrame="_blank" w:history="1">
        <w:r w:rsidR="00D9651D" w:rsidRPr="00B00CD8">
          <w:rPr>
            <w:rStyle w:val="ab"/>
            <w:color w:val="3A6D99"/>
            <w:shd w:val="clear" w:color="auto" w:fill="FFFFFF"/>
          </w:rPr>
          <w:t>https://www.youtube.com/watch?v=bakdjECOo9A</w:t>
        </w:r>
      </w:hyperlink>
      <w:r w:rsidR="00D9651D" w:rsidRPr="00D9651D">
        <w:rPr>
          <w:rStyle w:val="ab"/>
          <w:color w:val="auto"/>
          <w:u w:val="none"/>
          <w:shd w:val="clear" w:color="auto" w:fill="FFFFFF"/>
          <w:lang w:val="uk-UA"/>
        </w:rPr>
        <w:t xml:space="preserve"> </w:t>
      </w:r>
    </w:p>
    <w:p w:rsidR="00D9651D" w:rsidRPr="00D9651D" w:rsidRDefault="00D9651D" w:rsidP="002C65F0">
      <w:pPr>
        <w:pStyle w:val="a3"/>
        <w:numPr>
          <w:ilvl w:val="0"/>
          <w:numId w:val="42"/>
        </w:numPr>
        <w:spacing w:after="0" w:line="240" w:lineRule="auto"/>
        <w:ind w:left="709" w:hanging="283"/>
        <w:jc w:val="both"/>
        <w:rPr>
          <w:color w:val="000000"/>
          <w:lang w:val="uk-UA"/>
        </w:rPr>
      </w:pPr>
      <w:r w:rsidRPr="00D9651D">
        <w:rPr>
          <w:color w:val="000000"/>
          <w:lang w:val="uk-UA"/>
        </w:rPr>
        <w:t>«Медитація» для віолончелі і оркестру</w:t>
      </w:r>
    </w:p>
    <w:p w:rsidR="002C65F0" w:rsidRPr="002C65F0" w:rsidRDefault="00F25EB4" w:rsidP="002C65F0">
      <w:pPr>
        <w:spacing w:after="0" w:line="240" w:lineRule="auto"/>
        <w:ind w:left="709" w:hanging="283"/>
        <w:jc w:val="both"/>
        <w:rPr>
          <w:color w:val="000000"/>
          <w:lang w:val="uk-UA"/>
        </w:rPr>
      </w:pPr>
      <w:hyperlink r:id="rId33" w:history="1">
        <w:r w:rsidR="00D9651D" w:rsidRPr="000C260E">
          <w:rPr>
            <w:rStyle w:val="ab"/>
          </w:rPr>
          <w:t>https</w:t>
        </w:r>
        <w:r w:rsidR="00D9651D" w:rsidRPr="00D9651D">
          <w:rPr>
            <w:rStyle w:val="ab"/>
            <w:lang w:val="uk-UA"/>
          </w:rPr>
          <w:t>://</w:t>
        </w:r>
        <w:r w:rsidR="00D9651D" w:rsidRPr="000C260E">
          <w:rPr>
            <w:rStyle w:val="ab"/>
          </w:rPr>
          <w:t>www</w:t>
        </w:r>
        <w:r w:rsidR="00D9651D" w:rsidRPr="00D9651D">
          <w:rPr>
            <w:rStyle w:val="ab"/>
            <w:lang w:val="uk-UA"/>
          </w:rPr>
          <w:t>.</w:t>
        </w:r>
        <w:r w:rsidR="00D9651D" w:rsidRPr="000C260E">
          <w:rPr>
            <w:rStyle w:val="ab"/>
          </w:rPr>
          <w:t>youtube</w:t>
        </w:r>
        <w:r w:rsidR="00D9651D" w:rsidRPr="00D9651D">
          <w:rPr>
            <w:rStyle w:val="ab"/>
            <w:lang w:val="uk-UA"/>
          </w:rPr>
          <w:t>.</w:t>
        </w:r>
        <w:r w:rsidR="00D9651D" w:rsidRPr="000C260E">
          <w:rPr>
            <w:rStyle w:val="ab"/>
          </w:rPr>
          <w:t>com</w:t>
        </w:r>
        <w:r w:rsidR="00D9651D" w:rsidRPr="00D9651D">
          <w:rPr>
            <w:rStyle w:val="ab"/>
            <w:lang w:val="uk-UA"/>
          </w:rPr>
          <w:t>/</w:t>
        </w:r>
        <w:r w:rsidR="00D9651D" w:rsidRPr="000C260E">
          <w:rPr>
            <w:rStyle w:val="ab"/>
          </w:rPr>
          <w:t>watch</w:t>
        </w:r>
        <w:r w:rsidR="00D9651D" w:rsidRPr="00D9651D">
          <w:rPr>
            <w:rStyle w:val="ab"/>
            <w:lang w:val="uk-UA"/>
          </w:rPr>
          <w:t>?</w:t>
        </w:r>
        <w:r w:rsidR="00D9651D" w:rsidRPr="000C260E">
          <w:rPr>
            <w:rStyle w:val="ab"/>
          </w:rPr>
          <w:t>v</w:t>
        </w:r>
        <w:r w:rsidR="00D9651D" w:rsidRPr="00D9651D">
          <w:rPr>
            <w:rStyle w:val="ab"/>
            <w:lang w:val="uk-UA"/>
          </w:rPr>
          <w:t>=5</w:t>
        </w:r>
        <w:r w:rsidR="00D9651D" w:rsidRPr="000C260E">
          <w:rPr>
            <w:rStyle w:val="ab"/>
          </w:rPr>
          <w:t>ftaratM</w:t>
        </w:r>
        <w:r w:rsidR="00D9651D" w:rsidRPr="00D9651D">
          <w:rPr>
            <w:rStyle w:val="ab"/>
            <w:lang w:val="uk-UA"/>
          </w:rPr>
          <w:t>3</w:t>
        </w:r>
        <w:r w:rsidR="00D9651D" w:rsidRPr="000C260E">
          <w:rPr>
            <w:rStyle w:val="ab"/>
          </w:rPr>
          <w:t>Ds</w:t>
        </w:r>
      </w:hyperlink>
    </w:p>
    <w:p w:rsidR="00D9651D" w:rsidRDefault="00D9651D" w:rsidP="002C65F0">
      <w:pPr>
        <w:pStyle w:val="a3"/>
        <w:numPr>
          <w:ilvl w:val="0"/>
          <w:numId w:val="42"/>
        </w:numPr>
        <w:spacing w:after="0" w:line="240" w:lineRule="auto"/>
        <w:ind w:left="709" w:hanging="283"/>
        <w:jc w:val="both"/>
      </w:pPr>
      <w:r w:rsidRPr="002C65F0">
        <w:rPr>
          <w:color w:val="000000"/>
          <w:shd w:val="clear" w:color="auto" w:fill="FFFFFF"/>
          <w:lang w:val="uk-UA"/>
        </w:rPr>
        <w:t xml:space="preserve"> «</w:t>
      </w:r>
      <w:r w:rsidRPr="002C65F0">
        <w:rPr>
          <w:color w:val="000000"/>
          <w:shd w:val="clear" w:color="auto" w:fill="FFFFFF"/>
        </w:rPr>
        <w:t>Багателі</w:t>
      </w:r>
      <w:r w:rsidRPr="002C65F0">
        <w:rPr>
          <w:color w:val="000000"/>
          <w:shd w:val="clear" w:color="auto" w:fill="FFFFFF"/>
          <w:lang w:val="uk-UA"/>
        </w:rPr>
        <w:t>»</w:t>
      </w:r>
      <w:r w:rsidRPr="002C65F0">
        <w:rPr>
          <w:color w:val="000000"/>
          <w:shd w:val="clear" w:color="auto" w:fill="FFFFFF"/>
        </w:rPr>
        <w:t xml:space="preserve"> для ф-но</w:t>
      </w:r>
      <w:r w:rsidRPr="00B00CD8">
        <w:t xml:space="preserve"> </w:t>
      </w:r>
    </w:p>
    <w:p w:rsidR="00D9651D" w:rsidRDefault="00F25EB4" w:rsidP="002C65F0">
      <w:pPr>
        <w:spacing w:after="0" w:line="240" w:lineRule="auto"/>
        <w:ind w:left="709" w:hanging="283"/>
        <w:jc w:val="both"/>
        <w:rPr>
          <w:rStyle w:val="ab"/>
          <w:color w:val="3A6D99"/>
          <w:shd w:val="clear" w:color="auto" w:fill="FFFFFF"/>
        </w:rPr>
      </w:pPr>
      <w:hyperlink r:id="rId34" w:tgtFrame="_blank" w:history="1">
        <w:r w:rsidR="00D9651D" w:rsidRPr="00B00CD8">
          <w:rPr>
            <w:rStyle w:val="ab"/>
            <w:color w:val="3A6D99"/>
            <w:shd w:val="clear" w:color="auto" w:fill="FFFFFF"/>
          </w:rPr>
          <w:t>https://www.youtube.com/watch?v=SYhvglIa2T0</w:t>
        </w:r>
      </w:hyperlink>
    </w:p>
    <w:p w:rsidR="002C65F0" w:rsidRDefault="002C65F0" w:rsidP="002C65F0">
      <w:pPr>
        <w:pStyle w:val="a3"/>
        <w:numPr>
          <w:ilvl w:val="0"/>
          <w:numId w:val="42"/>
        </w:numPr>
        <w:spacing w:after="0" w:line="240" w:lineRule="auto"/>
        <w:ind w:left="709" w:hanging="283"/>
        <w:jc w:val="both"/>
      </w:pPr>
      <w:r w:rsidRPr="002C65F0">
        <w:rPr>
          <w:color w:val="000000"/>
          <w:shd w:val="clear" w:color="auto" w:fill="FFFFFF"/>
          <w:lang w:val="uk-UA"/>
        </w:rPr>
        <w:t>«</w:t>
      </w:r>
      <w:r w:rsidRPr="002C65F0">
        <w:rPr>
          <w:color w:val="000000"/>
          <w:shd w:val="clear" w:color="auto" w:fill="FFFFFF"/>
        </w:rPr>
        <w:t>Кітч-музика</w:t>
      </w:r>
      <w:r w:rsidRPr="002C65F0">
        <w:rPr>
          <w:color w:val="000000"/>
          <w:shd w:val="clear" w:color="auto" w:fill="FFFFFF"/>
          <w:lang w:val="uk-UA"/>
        </w:rPr>
        <w:t>»</w:t>
      </w:r>
      <w:r w:rsidRPr="00B00CD8">
        <w:t xml:space="preserve"> </w:t>
      </w:r>
    </w:p>
    <w:p w:rsidR="002C65F0" w:rsidRDefault="00F25EB4" w:rsidP="002C65F0">
      <w:pPr>
        <w:spacing w:after="0" w:line="240" w:lineRule="auto"/>
        <w:ind w:left="709" w:hanging="283"/>
        <w:jc w:val="both"/>
        <w:rPr>
          <w:rStyle w:val="ab"/>
          <w:color w:val="3A6D99"/>
          <w:shd w:val="clear" w:color="auto" w:fill="FFFFFF"/>
        </w:rPr>
      </w:pPr>
      <w:hyperlink r:id="rId35" w:tgtFrame="_blank" w:history="1">
        <w:r w:rsidR="002C65F0" w:rsidRPr="00B00CD8">
          <w:rPr>
            <w:rStyle w:val="ab"/>
            <w:color w:val="3A6D99"/>
            <w:shd w:val="clear" w:color="auto" w:fill="FFFFFF"/>
          </w:rPr>
          <w:t>https://www.youtube.com/watch?v=vPnk7vE4x4k</w:t>
        </w:r>
      </w:hyperlink>
    </w:p>
    <w:p w:rsidR="002C65F0" w:rsidRPr="002C65F0" w:rsidRDefault="002C1FBB" w:rsidP="002C65F0">
      <w:pPr>
        <w:pStyle w:val="a3"/>
        <w:numPr>
          <w:ilvl w:val="0"/>
          <w:numId w:val="42"/>
        </w:numPr>
        <w:spacing w:after="0" w:line="240" w:lineRule="auto"/>
        <w:ind w:left="709" w:hanging="283"/>
        <w:jc w:val="both"/>
        <w:rPr>
          <w:color w:val="000000"/>
          <w:shd w:val="clear" w:color="auto" w:fill="FFFFFF"/>
          <w:lang w:val="uk-UA"/>
        </w:rPr>
      </w:pPr>
      <w:r>
        <w:rPr>
          <w:color w:val="000000"/>
          <w:shd w:val="clear" w:color="auto" w:fill="FFFFFF"/>
          <w:lang w:val="uk-UA"/>
        </w:rPr>
        <w:t>Ц</w:t>
      </w:r>
      <w:r w:rsidR="002C65F0" w:rsidRPr="002C65F0">
        <w:rPr>
          <w:color w:val="000000"/>
          <w:shd w:val="clear" w:color="auto" w:fill="FFFFFF"/>
        </w:rPr>
        <w:t xml:space="preserve">икл </w:t>
      </w:r>
      <w:r w:rsidR="002C65F0" w:rsidRPr="002C65F0">
        <w:rPr>
          <w:color w:val="000000"/>
          <w:shd w:val="clear" w:color="auto" w:fill="FFFFFF"/>
          <w:lang w:val="uk-UA"/>
        </w:rPr>
        <w:t>«</w:t>
      </w:r>
      <w:r w:rsidR="002C65F0" w:rsidRPr="002C65F0">
        <w:rPr>
          <w:color w:val="000000"/>
          <w:shd w:val="clear" w:color="auto" w:fill="FFFFFF"/>
        </w:rPr>
        <w:t>Тиха музика</w:t>
      </w:r>
      <w:r w:rsidR="002C65F0" w:rsidRPr="002C65F0">
        <w:rPr>
          <w:color w:val="000000"/>
          <w:shd w:val="clear" w:color="auto" w:fill="FFFFFF"/>
          <w:lang w:val="uk-UA"/>
        </w:rPr>
        <w:t>», «</w:t>
      </w:r>
      <w:r w:rsidR="002C65F0" w:rsidRPr="002C65F0">
        <w:rPr>
          <w:color w:val="000000"/>
          <w:shd w:val="clear" w:color="auto" w:fill="FFFFFF"/>
        </w:rPr>
        <w:t>Нічна серенада</w:t>
      </w:r>
      <w:r w:rsidR="002C65F0" w:rsidRPr="002C65F0">
        <w:rPr>
          <w:color w:val="000000"/>
          <w:shd w:val="clear" w:color="auto" w:fill="FFFFFF"/>
          <w:lang w:val="uk-UA"/>
        </w:rPr>
        <w:t>»</w:t>
      </w:r>
    </w:p>
    <w:p w:rsidR="002C65F0" w:rsidRPr="00FE6498" w:rsidRDefault="00F25EB4" w:rsidP="002C65F0">
      <w:pPr>
        <w:spacing w:after="0" w:line="240" w:lineRule="auto"/>
        <w:ind w:left="709" w:hanging="283"/>
        <w:jc w:val="both"/>
        <w:rPr>
          <w:rStyle w:val="ab"/>
          <w:color w:val="3A6D99"/>
          <w:shd w:val="clear" w:color="auto" w:fill="FFFFFF"/>
          <w:lang w:val="uk-UA"/>
        </w:rPr>
      </w:pPr>
      <w:hyperlink r:id="rId36" w:tgtFrame="_blank" w:history="1">
        <w:r w:rsidR="002C65F0" w:rsidRPr="00B00CD8">
          <w:rPr>
            <w:rStyle w:val="ab"/>
            <w:color w:val="3A6D99"/>
            <w:shd w:val="clear" w:color="auto" w:fill="FFFFFF"/>
          </w:rPr>
          <w:t>https</w:t>
        </w:r>
        <w:r w:rsidR="002C65F0" w:rsidRPr="00FE6498">
          <w:rPr>
            <w:rStyle w:val="ab"/>
            <w:color w:val="3A6D99"/>
            <w:shd w:val="clear" w:color="auto" w:fill="FFFFFF"/>
            <w:lang w:val="uk-UA"/>
          </w:rPr>
          <w:t>://</w:t>
        </w:r>
        <w:r w:rsidR="002C65F0" w:rsidRPr="00B00CD8">
          <w:rPr>
            <w:rStyle w:val="ab"/>
            <w:color w:val="3A6D99"/>
            <w:shd w:val="clear" w:color="auto" w:fill="FFFFFF"/>
          </w:rPr>
          <w:t>www</w:t>
        </w:r>
        <w:r w:rsidR="002C65F0" w:rsidRPr="00FE6498">
          <w:rPr>
            <w:rStyle w:val="ab"/>
            <w:color w:val="3A6D99"/>
            <w:shd w:val="clear" w:color="auto" w:fill="FFFFFF"/>
            <w:lang w:val="uk-UA"/>
          </w:rPr>
          <w:t>.</w:t>
        </w:r>
        <w:r w:rsidR="002C65F0" w:rsidRPr="00B00CD8">
          <w:rPr>
            <w:rStyle w:val="ab"/>
            <w:color w:val="3A6D99"/>
            <w:shd w:val="clear" w:color="auto" w:fill="FFFFFF"/>
          </w:rPr>
          <w:t>youtube</w:t>
        </w:r>
        <w:r w:rsidR="002C65F0" w:rsidRPr="00FE6498">
          <w:rPr>
            <w:rStyle w:val="ab"/>
            <w:color w:val="3A6D99"/>
            <w:shd w:val="clear" w:color="auto" w:fill="FFFFFF"/>
            <w:lang w:val="uk-UA"/>
          </w:rPr>
          <w:t>.</w:t>
        </w:r>
        <w:r w:rsidR="002C65F0" w:rsidRPr="00B00CD8">
          <w:rPr>
            <w:rStyle w:val="ab"/>
            <w:color w:val="3A6D99"/>
            <w:shd w:val="clear" w:color="auto" w:fill="FFFFFF"/>
          </w:rPr>
          <w:t>com</w:t>
        </w:r>
        <w:r w:rsidR="002C65F0" w:rsidRPr="00FE6498">
          <w:rPr>
            <w:rStyle w:val="ab"/>
            <w:color w:val="3A6D99"/>
            <w:shd w:val="clear" w:color="auto" w:fill="FFFFFF"/>
            <w:lang w:val="uk-UA"/>
          </w:rPr>
          <w:t>/</w:t>
        </w:r>
        <w:r w:rsidR="002C65F0" w:rsidRPr="00B00CD8">
          <w:rPr>
            <w:rStyle w:val="ab"/>
            <w:color w:val="3A6D99"/>
            <w:shd w:val="clear" w:color="auto" w:fill="FFFFFF"/>
          </w:rPr>
          <w:t>watch</w:t>
        </w:r>
        <w:r w:rsidR="002C65F0" w:rsidRPr="00FE6498">
          <w:rPr>
            <w:rStyle w:val="ab"/>
            <w:color w:val="3A6D99"/>
            <w:shd w:val="clear" w:color="auto" w:fill="FFFFFF"/>
            <w:lang w:val="uk-UA"/>
          </w:rPr>
          <w:t>?</w:t>
        </w:r>
        <w:r w:rsidR="002C65F0" w:rsidRPr="00B00CD8">
          <w:rPr>
            <w:rStyle w:val="ab"/>
            <w:color w:val="3A6D99"/>
            <w:shd w:val="clear" w:color="auto" w:fill="FFFFFF"/>
          </w:rPr>
          <w:t>v</w:t>
        </w:r>
        <w:r w:rsidR="002C65F0" w:rsidRPr="00FE6498">
          <w:rPr>
            <w:rStyle w:val="ab"/>
            <w:color w:val="3A6D99"/>
            <w:shd w:val="clear" w:color="auto" w:fill="FFFFFF"/>
            <w:lang w:val="uk-UA"/>
          </w:rPr>
          <w:t>=</w:t>
        </w:r>
        <w:r w:rsidR="002C65F0" w:rsidRPr="00B00CD8">
          <w:rPr>
            <w:rStyle w:val="ab"/>
            <w:color w:val="3A6D99"/>
            <w:shd w:val="clear" w:color="auto" w:fill="FFFFFF"/>
          </w:rPr>
          <w:t>y</w:t>
        </w:r>
        <w:r w:rsidR="002C65F0" w:rsidRPr="00FE6498">
          <w:rPr>
            <w:rStyle w:val="ab"/>
            <w:color w:val="3A6D99"/>
            <w:shd w:val="clear" w:color="auto" w:fill="FFFFFF"/>
            <w:lang w:val="uk-UA"/>
          </w:rPr>
          <w:t>55</w:t>
        </w:r>
        <w:r w:rsidR="002C65F0" w:rsidRPr="00B00CD8">
          <w:rPr>
            <w:rStyle w:val="ab"/>
            <w:color w:val="3A6D99"/>
            <w:shd w:val="clear" w:color="auto" w:fill="FFFFFF"/>
          </w:rPr>
          <w:t>Nr</w:t>
        </w:r>
        <w:r w:rsidR="002C65F0" w:rsidRPr="00FE6498">
          <w:rPr>
            <w:rStyle w:val="ab"/>
            <w:color w:val="3A6D99"/>
            <w:shd w:val="clear" w:color="auto" w:fill="FFFFFF"/>
            <w:lang w:val="uk-UA"/>
          </w:rPr>
          <w:t>7</w:t>
        </w:r>
        <w:r w:rsidR="002C65F0" w:rsidRPr="00B00CD8">
          <w:rPr>
            <w:rStyle w:val="ab"/>
            <w:color w:val="3A6D99"/>
            <w:shd w:val="clear" w:color="auto" w:fill="FFFFFF"/>
          </w:rPr>
          <w:t>ec</w:t>
        </w:r>
        <w:r w:rsidR="002C65F0" w:rsidRPr="00FE6498">
          <w:rPr>
            <w:rStyle w:val="ab"/>
            <w:color w:val="3A6D99"/>
            <w:shd w:val="clear" w:color="auto" w:fill="FFFFFF"/>
            <w:lang w:val="uk-UA"/>
          </w:rPr>
          <w:t>2_</w:t>
        </w:r>
        <w:r w:rsidR="002C65F0" w:rsidRPr="00B00CD8">
          <w:rPr>
            <w:rStyle w:val="ab"/>
            <w:color w:val="3A6D99"/>
            <w:shd w:val="clear" w:color="auto" w:fill="FFFFFF"/>
          </w:rPr>
          <w:t>E</w:t>
        </w:r>
      </w:hyperlink>
    </w:p>
    <w:p w:rsidR="00B00CD8" w:rsidRPr="002C65F0" w:rsidRDefault="002C1FBB" w:rsidP="002C65F0">
      <w:pPr>
        <w:pStyle w:val="a3"/>
        <w:numPr>
          <w:ilvl w:val="0"/>
          <w:numId w:val="42"/>
        </w:numPr>
        <w:spacing w:after="0" w:line="240" w:lineRule="auto"/>
        <w:ind w:left="709" w:hanging="283"/>
        <w:jc w:val="both"/>
        <w:rPr>
          <w:lang w:val="uk-UA"/>
        </w:rPr>
      </w:pPr>
      <w:r>
        <w:rPr>
          <w:lang w:val="uk-UA"/>
        </w:rPr>
        <w:lastRenderedPageBreak/>
        <w:t>Р</w:t>
      </w:r>
      <w:r w:rsidR="00B00CD8" w:rsidRPr="00B00CD8">
        <w:t xml:space="preserve">оманс </w:t>
      </w:r>
      <w:r w:rsidR="00B00CD8" w:rsidRPr="002C65F0">
        <w:rPr>
          <w:lang w:val="uk-UA"/>
        </w:rPr>
        <w:t>«П</w:t>
      </w:r>
      <w:r w:rsidR="00B00CD8" w:rsidRPr="00B00CD8">
        <w:t>оследняя любовь</w:t>
      </w:r>
      <w:r w:rsidR="00B00CD8" w:rsidRPr="002C65F0">
        <w:rPr>
          <w:lang w:val="uk-UA"/>
        </w:rPr>
        <w:t>»</w:t>
      </w:r>
    </w:p>
    <w:p w:rsidR="00B00CD8" w:rsidRPr="00D9651D" w:rsidRDefault="00F25EB4" w:rsidP="002C65F0">
      <w:pPr>
        <w:spacing w:after="0" w:line="240" w:lineRule="auto"/>
        <w:ind w:left="709" w:hanging="283"/>
        <w:jc w:val="both"/>
        <w:rPr>
          <w:lang w:val="uk-UA"/>
        </w:rPr>
      </w:pPr>
      <w:hyperlink r:id="rId37" w:tgtFrame="_blank" w:history="1">
        <w:r w:rsidR="00B00CD8" w:rsidRPr="00B00CD8">
          <w:rPr>
            <w:rStyle w:val="ab"/>
            <w:color w:val="3A6D99"/>
            <w:shd w:val="clear" w:color="auto" w:fill="FFFFFF"/>
          </w:rPr>
          <w:t>https</w:t>
        </w:r>
        <w:r w:rsidR="00B00CD8" w:rsidRPr="00D9651D">
          <w:rPr>
            <w:rStyle w:val="ab"/>
            <w:color w:val="3A6D99"/>
            <w:shd w:val="clear" w:color="auto" w:fill="FFFFFF"/>
            <w:lang w:val="uk-UA"/>
          </w:rPr>
          <w:t>://</w:t>
        </w:r>
        <w:r w:rsidR="00B00CD8" w:rsidRPr="00B00CD8">
          <w:rPr>
            <w:rStyle w:val="ab"/>
            <w:color w:val="3A6D99"/>
            <w:shd w:val="clear" w:color="auto" w:fill="FFFFFF"/>
          </w:rPr>
          <w:t>www</w:t>
        </w:r>
        <w:r w:rsidR="00B00CD8" w:rsidRPr="00D9651D">
          <w:rPr>
            <w:rStyle w:val="ab"/>
            <w:color w:val="3A6D99"/>
            <w:shd w:val="clear" w:color="auto" w:fill="FFFFFF"/>
            <w:lang w:val="uk-UA"/>
          </w:rPr>
          <w:t>.</w:t>
        </w:r>
        <w:r w:rsidR="00B00CD8" w:rsidRPr="00B00CD8">
          <w:rPr>
            <w:rStyle w:val="ab"/>
            <w:color w:val="3A6D99"/>
            <w:shd w:val="clear" w:color="auto" w:fill="FFFFFF"/>
          </w:rPr>
          <w:t>youtube</w:t>
        </w:r>
        <w:r w:rsidR="00B00CD8" w:rsidRPr="00D9651D">
          <w:rPr>
            <w:rStyle w:val="ab"/>
            <w:color w:val="3A6D99"/>
            <w:shd w:val="clear" w:color="auto" w:fill="FFFFFF"/>
            <w:lang w:val="uk-UA"/>
          </w:rPr>
          <w:t>.</w:t>
        </w:r>
        <w:r w:rsidR="00B00CD8" w:rsidRPr="00B00CD8">
          <w:rPr>
            <w:rStyle w:val="ab"/>
            <w:color w:val="3A6D99"/>
            <w:shd w:val="clear" w:color="auto" w:fill="FFFFFF"/>
          </w:rPr>
          <w:t>com</w:t>
        </w:r>
        <w:r w:rsidR="00B00CD8" w:rsidRPr="00D9651D">
          <w:rPr>
            <w:rStyle w:val="ab"/>
            <w:color w:val="3A6D99"/>
            <w:shd w:val="clear" w:color="auto" w:fill="FFFFFF"/>
            <w:lang w:val="uk-UA"/>
          </w:rPr>
          <w:t>/</w:t>
        </w:r>
        <w:r w:rsidR="00B00CD8" w:rsidRPr="00B00CD8">
          <w:rPr>
            <w:rStyle w:val="ab"/>
            <w:color w:val="3A6D99"/>
            <w:shd w:val="clear" w:color="auto" w:fill="FFFFFF"/>
          </w:rPr>
          <w:t>watch</w:t>
        </w:r>
        <w:r w:rsidR="00B00CD8" w:rsidRPr="00D9651D">
          <w:rPr>
            <w:rStyle w:val="ab"/>
            <w:color w:val="3A6D99"/>
            <w:shd w:val="clear" w:color="auto" w:fill="FFFFFF"/>
            <w:lang w:val="uk-UA"/>
          </w:rPr>
          <w:t>?</w:t>
        </w:r>
        <w:r w:rsidR="00B00CD8" w:rsidRPr="00B00CD8">
          <w:rPr>
            <w:rStyle w:val="ab"/>
            <w:color w:val="3A6D99"/>
            <w:shd w:val="clear" w:color="auto" w:fill="FFFFFF"/>
          </w:rPr>
          <w:t>v</w:t>
        </w:r>
        <w:r w:rsidR="00B00CD8" w:rsidRPr="00D9651D">
          <w:rPr>
            <w:rStyle w:val="ab"/>
            <w:color w:val="3A6D99"/>
            <w:shd w:val="clear" w:color="auto" w:fill="FFFFFF"/>
            <w:lang w:val="uk-UA"/>
          </w:rPr>
          <w:t>=</w:t>
        </w:r>
        <w:r w:rsidR="00B00CD8" w:rsidRPr="00B00CD8">
          <w:rPr>
            <w:rStyle w:val="ab"/>
            <w:color w:val="3A6D99"/>
            <w:shd w:val="clear" w:color="auto" w:fill="FFFFFF"/>
          </w:rPr>
          <w:t>S</w:t>
        </w:r>
        <w:r w:rsidR="00B00CD8" w:rsidRPr="00D9651D">
          <w:rPr>
            <w:rStyle w:val="ab"/>
            <w:color w:val="3A6D99"/>
            <w:shd w:val="clear" w:color="auto" w:fill="FFFFFF"/>
            <w:lang w:val="uk-UA"/>
          </w:rPr>
          <w:t>6</w:t>
        </w:r>
        <w:r w:rsidR="00B00CD8" w:rsidRPr="00B00CD8">
          <w:rPr>
            <w:rStyle w:val="ab"/>
            <w:color w:val="3A6D99"/>
            <w:shd w:val="clear" w:color="auto" w:fill="FFFFFF"/>
          </w:rPr>
          <w:t>kXu</w:t>
        </w:r>
        <w:r w:rsidR="00B00CD8" w:rsidRPr="00D9651D">
          <w:rPr>
            <w:rStyle w:val="ab"/>
            <w:color w:val="3A6D99"/>
            <w:shd w:val="clear" w:color="auto" w:fill="FFFFFF"/>
            <w:lang w:val="uk-UA"/>
          </w:rPr>
          <w:t>9</w:t>
        </w:r>
        <w:r w:rsidR="00B00CD8" w:rsidRPr="00B00CD8">
          <w:rPr>
            <w:rStyle w:val="ab"/>
            <w:color w:val="3A6D99"/>
            <w:shd w:val="clear" w:color="auto" w:fill="FFFFFF"/>
          </w:rPr>
          <w:t>h</w:t>
        </w:r>
        <w:r w:rsidR="00B00CD8" w:rsidRPr="00D9651D">
          <w:rPr>
            <w:rStyle w:val="ab"/>
            <w:color w:val="3A6D99"/>
            <w:shd w:val="clear" w:color="auto" w:fill="FFFFFF"/>
            <w:lang w:val="uk-UA"/>
          </w:rPr>
          <w:t>1</w:t>
        </w:r>
        <w:r w:rsidR="00B00CD8" w:rsidRPr="00B00CD8">
          <w:rPr>
            <w:rStyle w:val="ab"/>
            <w:color w:val="3A6D99"/>
            <w:shd w:val="clear" w:color="auto" w:fill="FFFFFF"/>
          </w:rPr>
          <w:t>GUg</w:t>
        </w:r>
      </w:hyperlink>
      <w:r w:rsidR="00B00CD8" w:rsidRPr="00D9651D">
        <w:rPr>
          <w:lang w:val="uk-UA"/>
        </w:rPr>
        <w:t xml:space="preserve"> </w:t>
      </w:r>
    </w:p>
    <w:p w:rsidR="00B00CD8" w:rsidRPr="002C65F0" w:rsidRDefault="00D9651D" w:rsidP="002C65F0">
      <w:pPr>
        <w:pStyle w:val="a3"/>
        <w:numPr>
          <w:ilvl w:val="0"/>
          <w:numId w:val="42"/>
        </w:numPr>
        <w:spacing w:after="0" w:line="240" w:lineRule="auto"/>
        <w:ind w:left="709" w:hanging="283"/>
        <w:jc w:val="both"/>
        <w:rPr>
          <w:color w:val="000000"/>
          <w:shd w:val="clear" w:color="auto" w:fill="FFFFFF"/>
        </w:rPr>
      </w:pPr>
      <w:r w:rsidRPr="002C65F0">
        <w:rPr>
          <w:color w:val="000000"/>
          <w:shd w:val="clear" w:color="auto" w:fill="FFFFFF"/>
        </w:rPr>
        <w:t>“Вісник” для струнних, фортепіано та магнітної плівки.</w:t>
      </w:r>
    </w:p>
    <w:p w:rsidR="00D9651D" w:rsidRDefault="00F25EB4" w:rsidP="002C65F0">
      <w:pPr>
        <w:spacing w:after="0" w:line="240" w:lineRule="auto"/>
        <w:ind w:left="709" w:hanging="283"/>
        <w:jc w:val="both"/>
        <w:rPr>
          <w:rStyle w:val="ab"/>
          <w:color w:val="3A6D99"/>
          <w:shd w:val="clear" w:color="auto" w:fill="FFFFFF"/>
        </w:rPr>
      </w:pPr>
      <w:hyperlink r:id="rId38" w:tgtFrame="_blank" w:history="1">
        <w:r w:rsidR="00B00CD8" w:rsidRPr="00B00CD8">
          <w:rPr>
            <w:rStyle w:val="ab"/>
            <w:color w:val="3A6D99"/>
            <w:shd w:val="clear" w:color="auto" w:fill="FFFFFF"/>
          </w:rPr>
          <w:t>https://www.youtube.com/watch?v=C4-VXYxQKHQ</w:t>
        </w:r>
      </w:hyperlink>
    </w:p>
    <w:p w:rsidR="00B00CD8" w:rsidRPr="002C65F0" w:rsidRDefault="00D9651D" w:rsidP="002C65F0">
      <w:pPr>
        <w:pStyle w:val="a3"/>
        <w:numPr>
          <w:ilvl w:val="0"/>
          <w:numId w:val="42"/>
        </w:numPr>
        <w:spacing w:after="0" w:line="240" w:lineRule="auto"/>
        <w:ind w:left="709" w:hanging="283"/>
        <w:jc w:val="both"/>
        <w:rPr>
          <w:color w:val="000000"/>
          <w:shd w:val="clear" w:color="auto" w:fill="FFFFFF"/>
          <w:lang w:val="uk-UA"/>
        </w:rPr>
      </w:pPr>
      <w:r w:rsidRPr="002C65F0">
        <w:rPr>
          <w:rFonts w:eastAsia="Times New Roman"/>
          <w:color w:val="000000"/>
          <w:lang w:val="uk-UA" w:eastAsia="ru-RU"/>
        </w:rPr>
        <w:t>Док.ф</w:t>
      </w:r>
      <w:r w:rsidRPr="002C65F0">
        <w:rPr>
          <w:rFonts w:eastAsia="Times New Roman"/>
          <w:color w:val="000000"/>
          <w:lang w:eastAsia="ru-RU"/>
        </w:rPr>
        <w:t xml:space="preserve">ільм про </w:t>
      </w:r>
      <w:r w:rsidRPr="002C65F0">
        <w:rPr>
          <w:rFonts w:eastAsia="Times New Roman"/>
          <w:color w:val="000000"/>
          <w:lang w:val="uk-UA" w:eastAsia="ru-RU"/>
        </w:rPr>
        <w:t>В.</w:t>
      </w:r>
      <w:r w:rsidRPr="002C65F0">
        <w:rPr>
          <w:rFonts w:eastAsia="Times New Roman"/>
          <w:color w:val="000000"/>
          <w:lang w:eastAsia="ru-RU"/>
        </w:rPr>
        <w:t>Сильвестрова</w:t>
      </w:r>
      <w:r w:rsidRPr="002C65F0">
        <w:rPr>
          <w:rFonts w:eastAsia="Times New Roman"/>
          <w:color w:val="000000"/>
          <w:lang w:val="uk-UA" w:eastAsia="ru-RU"/>
        </w:rPr>
        <w:t xml:space="preserve"> «Діалоги»</w:t>
      </w:r>
    </w:p>
    <w:p w:rsidR="002C65F0" w:rsidRPr="002C65F0" w:rsidRDefault="00F25EB4" w:rsidP="002C65F0">
      <w:pPr>
        <w:shd w:val="clear" w:color="auto" w:fill="FFFFFF"/>
        <w:spacing w:after="0" w:line="240" w:lineRule="auto"/>
        <w:ind w:left="709" w:hanging="283"/>
        <w:jc w:val="both"/>
        <w:rPr>
          <w:rFonts w:eastAsia="Times New Roman"/>
          <w:color w:val="3A6D99"/>
          <w:u w:val="single"/>
          <w:lang w:val="uk-UA" w:eastAsia="ru-RU"/>
        </w:rPr>
      </w:pPr>
      <w:hyperlink r:id="rId39" w:tgtFrame="_blank" w:history="1">
        <w:r w:rsidR="00B00CD8" w:rsidRPr="00B00CD8">
          <w:rPr>
            <w:rFonts w:eastAsia="Times New Roman"/>
            <w:color w:val="3A6D99"/>
            <w:u w:val="single"/>
            <w:lang w:eastAsia="ru-RU"/>
          </w:rPr>
          <w:t>https</w:t>
        </w:r>
        <w:r w:rsidR="00B00CD8" w:rsidRPr="00D9651D">
          <w:rPr>
            <w:rFonts w:eastAsia="Times New Roman"/>
            <w:color w:val="3A6D99"/>
            <w:u w:val="single"/>
            <w:lang w:val="uk-UA" w:eastAsia="ru-RU"/>
          </w:rPr>
          <w:t>://</w:t>
        </w:r>
        <w:r w:rsidR="00B00CD8" w:rsidRPr="00B00CD8">
          <w:rPr>
            <w:rFonts w:eastAsia="Times New Roman"/>
            <w:color w:val="3A6D99"/>
            <w:u w:val="single"/>
            <w:lang w:eastAsia="ru-RU"/>
          </w:rPr>
          <w:t>www</w:t>
        </w:r>
        <w:r w:rsidR="00B00CD8" w:rsidRPr="00D9651D">
          <w:rPr>
            <w:rFonts w:eastAsia="Times New Roman"/>
            <w:color w:val="3A6D99"/>
            <w:u w:val="single"/>
            <w:lang w:val="uk-UA" w:eastAsia="ru-RU"/>
          </w:rPr>
          <w:t>.</w:t>
        </w:r>
        <w:r w:rsidR="00B00CD8" w:rsidRPr="00B00CD8">
          <w:rPr>
            <w:rFonts w:eastAsia="Times New Roman"/>
            <w:color w:val="3A6D99"/>
            <w:u w:val="single"/>
            <w:lang w:eastAsia="ru-RU"/>
          </w:rPr>
          <w:t>youtube</w:t>
        </w:r>
        <w:r w:rsidR="00B00CD8" w:rsidRPr="00D9651D">
          <w:rPr>
            <w:rFonts w:eastAsia="Times New Roman"/>
            <w:color w:val="3A6D99"/>
            <w:u w:val="single"/>
            <w:lang w:val="uk-UA" w:eastAsia="ru-RU"/>
          </w:rPr>
          <w:t>.</w:t>
        </w:r>
        <w:r w:rsidR="00B00CD8" w:rsidRPr="00B00CD8">
          <w:rPr>
            <w:rFonts w:eastAsia="Times New Roman"/>
            <w:color w:val="3A6D99"/>
            <w:u w:val="single"/>
            <w:lang w:eastAsia="ru-RU"/>
          </w:rPr>
          <w:t>com</w:t>
        </w:r>
        <w:r w:rsidR="00B00CD8" w:rsidRPr="00D9651D">
          <w:rPr>
            <w:rFonts w:eastAsia="Times New Roman"/>
            <w:color w:val="3A6D99"/>
            <w:u w:val="single"/>
            <w:lang w:val="uk-UA" w:eastAsia="ru-RU"/>
          </w:rPr>
          <w:t>/</w:t>
        </w:r>
        <w:r w:rsidR="00B00CD8" w:rsidRPr="00B00CD8">
          <w:rPr>
            <w:rFonts w:eastAsia="Times New Roman"/>
            <w:color w:val="3A6D99"/>
            <w:u w:val="single"/>
            <w:lang w:eastAsia="ru-RU"/>
          </w:rPr>
          <w:t>watch</w:t>
        </w:r>
        <w:r w:rsidR="00B00CD8" w:rsidRPr="00D9651D">
          <w:rPr>
            <w:rFonts w:eastAsia="Times New Roman"/>
            <w:color w:val="3A6D99"/>
            <w:u w:val="single"/>
            <w:lang w:val="uk-UA" w:eastAsia="ru-RU"/>
          </w:rPr>
          <w:t>?</w:t>
        </w:r>
        <w:r w:rsidR="00B00CD8" w:rsidRPr="00B00CD8">
          <w:rPr>
            <w:rFonts w:eastAsia="Times New Roman"/>
            <w:color w:val="3A6D99"/>
            <w:u w:val="single"/>
            <w:lang w:eastAsia="ru-RU"/>
          </w:rPr>
          <w:t>v</w:t>
        </w:r>
        <w:r w:rsidR="00B00CD8" w:rsidRPr="00D9651D">
          <w:rPr>
            <w:rFonts w:eastAsia="Times New Roman"/>
            <w:color w:val="3A6D99"/>
            <w:u w:val="single"/>
            <w:lang w:val="uk-UA" w:eastAsia="ru-RU"/>
          </w:rPr>
          <w:t>=</w:t>
        </w:r>
        <w:r w:rsidR="00B00CD8" w:rsidRPr="00B00CD8">
          <w:rPr>
            <w:rFonts w:eastAsia="Times New Roman"/>
            <w:color w:val="3A6D99"/>
            <w:u w:val="single"/>
            <w:lang w:eastAsia="ru-RU"/>
          </w:rPr>
          <w:t>M</w:t>
        </w:r>
        <w:r w:rsidR="00B00CD8" w:rsidRPr="00D9651D">
          <w:rPr>
            <w:rFonts w:eastAsia="Times New Roman"/>
            <w:color w:val="3A6D99"/>
            <w:u w:val="single"/>
            <w:lang w:val="uk-UA" w:eastAsia="ru-RU"/>
          </w:rPr>
          <w:t>9</w:t>
        </w:r>
        <w:r w:rsidR="00B00CD8" w:rsidRPr="00B00CD8">
          <w:rPr>
            <w:rFonts w:eastAsia="Times New Roman"/>
            <w:color w:val="3A6D99"/>
            <w:u w:val="single"/>
            <w:lang w:eastAsia="ru-RU"/>
          </w:rPr>
          <w:t>CYVWdXxDw</w:t>
        </w:r>
      </w:hyperlink>
    </w:p>
    <w:p w:rsidR="00D9651D" w:rsidRPr="002C65F0" w:rsidRDefault="00D9651D" w:rsidP="002C65F0">
      <w:pPr>
        <w:pStyle w:val="a3"/>
        <w:numPr>
          <w:ilvl w:val="0"/>
          <w:numId w:val="42"/>
        </w:numPr>
        <w:shd w:val="clear" w:color="auto" w:fill="FFFFFF"/>
        <w:spacing w:after="0" w:line="240" w:lineRule="auto"/>
        <w:ind w:left="709" w:hanging="283"/>
        <w:jc w:val="both"/>
        <w:rPr>
          <w:rFonts w:eastAsia="Times New Roman"/>
          <w:color w:val="000000"/>
          <w:lang w:val="uk-UA" w:eastAsia="ru-RU"/>
        </w:rPr>
      </w:pPr>
      <w:r w:rsidRPr="002C65F0">
        <w:rPr>
          <w:rFonts w:eastAsia="Times New Roman"/>
          <w:color w:val="000000"/>
          <w:lang w:val="uk-UA" w:eastAsia="ru-RU"/>
        </w:rPr>
        <w:t xml:space="preserve">Декілька інтерв’ю з В.Сильвестровим </w:t>
      </w:r>
    </w:p>
    <w:p w:rsidR="002C65F0" w:rsidRPr="002C65F0" w:rsidRDefault="00F25EB4" w:rsidP="002C65F0">
      <w:pPr>
        <w:shd w:val="clear" w:color="auto" w:fill="FFFFFF"/>
        <w:spacing w:after="0" w:line="240" w:lineRule="auto"/>
        <w:ind w:left="709" w:hanging="283"/>
        <w:jc w:val="both"/>
        <w:rPr>
          <w:rFonts w:eastAsia="Times New Roman"/>
          <w:color w:val="3A6D99"/>
          <w:u w:val="single"/>
          <w:lang w:val="uk-UA" w:eastAsia="ru-RU"/>
        </w:rPr>
      </w:pPr>
      <w:hyperlink r:id="rId40" w:tgtFrame="_blank" w:history="1">
        <w:r w:rsidR="00B00CD8" w:rsidRPr="002C65F0">
          <w:rPr>
            <w:rFonts w:eastAsia="Times New Roman"/>
            <w:color w:val="3A6D99"/>
            <w:u w:val="single"/>
            <w:lang w:eastAsia="ru-RU"/>
          </w:rPr>
          <w:t>https</w:t>
        </w:r>
        <w:r w:rsidR="00B00CD8" w:rsidRPr="002C65F0">
          <w:rPr>
            <w:rFonts w:eastAsia="Times New Roman"/>
            <w:color w:val="3A6D99"/>
            <w:u w:val="single"/>
            <w:lang w:val="uk-UA" w:eastAsia="ru-RU"/>
          </w:rPr>
          <w:t>://</w:t>
        </w:r>
        <w:r w:rsidR="00B00CD8" w:rsidRPr="002C65F0">
          <w:rPr>
            <w:rFonts w:eastAsia="Times New Roman"/>
            <w:color w:val="3A6D99"/>
            <w:u w:val="single"/>
            <w:lang w:eastAsia="ru-RU"/>
          </w:rPr>
          <w:t>www</w:t>
        </w:r>
        <w:r w:rsidR="00B00CD8" w:rsidRPr="002C65F0">
          <w:rPr>
            <w:rFonts w:eastAsia="Times New Roman"/>
            <w:color w:val="3A6D99"/>
            <w:u w:val="single"/>
            <w:lang w:val="uk-UA" w:eastAsia="ru-RU"/>
          </w:rPr>
          <w:t>.</w:t>
        </w:r>
        <w:r w:rsidR="00B00CD8" w:rsidRPr="002C65F0">
          <w:rPr>
            <w:rFonts w:eastAsia="Times New Roman"/>
            <w:color w:val="3A6D99"/>
            <w:u w:val="single"/>
            <w:lang w:eastAsia="ru-RU"/>
          </w:rPr>
          <w:t>youtube</w:t>
        </w:r>
        <w:r w:rsidR="00B00CD8" w:rsidRPr="002C65F0">
          <w:rPr>
            <w:rFonts w:eastAsia="Times New Roman"/>
            <w:color w:val="3A6D99"/>
            <w:u w:val="single"/>
            <w:lang w:val="uk-UA" w:eastAsia="ru-RU"/>
          </w:rPr>
          <w:t>.</w:t>
        </w:r>
        <w:r w:rsidR="00B00CD8" w:rsidRPr="002C65F0">
          <w:rPr>
            <w:rFonts w:eastAsia="Times New Roman"/>
            <w:color w:val="3A6D99"/>
            <w:u w:val="single"/>
            <w:lang w:eastAsia="ru-RU"/>
          </w:rPr>
          <w:t>com</w:t>
        </w:r>
        <w:r w:rsidR="00B00CD8" w:rsidRPr="002C65F0">
          <w:rPr>
            <w:rFonts w:eastAsia="Times New Roman"/>
            <w:color w:val="3A6D99"/>
            <w:u w:val="single"/>
            <w:lang w:val="uk-UA" w:eastAsia="ru-RU"/>
          </w:rPr>
          <w:t>/</w:t>
        </w:r>
        <w:r w:rsidR="00B00CD8" w:rsidRPr="002C65F0">
          <w:rPr>
            <w:rFonts w:eastAsia="Times New Roman"/>
            <w:color w:val="3A6D99"/>
            <w:u w:val="single"/>
            <w:lang w:eastAsia="ru-RU"/>
          </w:rPr>
          <w:t>watch</w:t>
        </w:r>
        <w:r w:rsidR="00B00CD8" w:rsidRPr="002C65F0">
          <w:rPr>
            <w:rFonts w:eastAsia="Times New Roman"/>
            <w:color w:val="3A6D99"/>
            <w:u w:val="single"/>
            <w:lang w:val="uk-UA" w:eastAsia="ru-RU"/>
          </w:rPr>
          <w:t>?</w:t>
        </w:r>
        <w:r w:rsidR="00B00CD8" w:rsidRPr="002C65F0">
          <w:rPr>
            <w:rFonts w:eastAsia="Times New Roman"/>
            <w:color w:val="3A6D99"/>
            <w:u w:val="single"/>
            <w:lang w:eastAsia="ru-RU"/>
          </w:rPr>
          <w:t>v</w:t>
        </w:r>
        <w:r w:rsidR="00B00CD8" w:rsidRPr="002C65F0">
          <w:rPr>
            <w:rFonts w:eastAsia="Times New Roman"/>
            <w:color w:val="3A6D99"/>
            <w:u w:val="single"/>
            <w:lang w:val="uk-UA" w:eastAsia="ru-RU"/>
          </w:rPr>
          <w:t>=</w:t>
        </w:r>
        <w:r w:rsidR="00B00CD8" w:rsidRPr="002C65F0">
          <w:rPr>
            <w:rFonts w:eastAsia="Times New Roman"/>
            <w:color w:val="3A6D99"/>
            <w:u w:val="single"/>
            <w:lang w:eastAsia="ru-RU"/>
          </w:rPr>
          <w:t>w</w:t>
        </w:r>
        <w:r w:rsidR="00B00CD8" w:rsidRPr="002C65F0">
          <w:rPr>
            <w:rFonts w:eastAsia="Times New Roman"/>
            <w:color w:val="3A6D99"/>
            <w:u w:val="single"/>
            <w:lang w:val="uk-UA" w:eastAsia="ru-RU"/>
          </w:rPr>
          <w:t>158</w:t>
        </w:r>
        <w:r w:rsidR="00B00CD8" w:rsidRPr="002C65F0">
          <w:rPr>
            <w:rFonts w:eastAsia="Times New Roman"/>
            <w:color w:val="3A6D99"/>
            <w:u w:val="single"/>
            <w:lang w:eastAsia="ru-RU"/>
          </w:rPr>
          <w:t>F</w:t>
        </w:r>
        <w:r w:rsidR="00B00CD8" w:rsidRPr="002C65F0">
          <w:rPr>
            <w:rFonts w:eastAsia="Times New Roman"/>
            <w:color w:val="3A6D99"/>
            <w:u w:val="single"/>
            <w:lang w:val="uk-UA" w:eastAsia="ru-RU"/>
          </w:rPr>
          <w:t>73</w:t>
        </w:r>
        <w:r w:rsidR="00B00CD8" w:rsidRPr="002C65F0">
          <w:rPr>
            <w:rFonts w:eastAsia="Times New Roman"/>
            <w:color w:val="3A6D99"/>
            <w:u w:val="single"/>
            <w:lang w:eastAsia="ru-RU"/>
          </w:rPr>
          <w:t>rznc</w:t>
        </w:r>
      </w:hyperlink>
    </w:p>
    <w:p w:rsidR="00B00CD8" w:rsidRPr="002C65F0" w:rsidRDefault="00F25EB4" w:rsidP="002C65F0">
      <w:pPr>
        <w:shd w:val="clear" w:color="auto" w:fill="FFFFFF"/>
        <w:spacing w:after="0" w:line="240" w:lineRule="auto"/>
        <w:ind w:left="709" w:hanging="283"/>
        <w:jc w:val="both"/>
        <w:rPr>
          <w:rFonts w:eastAsia="Times New Roman"/>
          <w:bCs/>
          <w:color w:val="000000"/>
          <w:lang w:val="uk-UA" w:eastAsia="ru-RU"/>
        </w:rPr>
      </w:pPr>
      <w:hyperlink r:id="rId41" w:history="1">
        <w:r w:rsidR="00B00CD8" w:rsidRPr="002C65F0">
          <w:rPr>
            <w:rStyle w:val="ab"/>
            <w:rFonts w:eastAsia="Times New Roman"/>
            <w:bCs/>
            <w:lang w:eastAsia="ru-RU"/>
          </w:rPr>
          <w:t>https</w:t>
        </w:r>
        <w:r w:rsidR="00B00CD8" w:rsidRPr="002C65F0">
          <w:rPr>
            <w:rStyle w:val="ab"/>
            <w:rFonts w:eastAsia="Times New Roman"/>
            <w:bCs/>
            <w:lang w:val="uk-UA" w:eastAsia="ru-RU"/>
          </w:rPr>
          <w:t>://</w:t>
        </w:r>
        <w:r w:rsidR="00B00CD8" w:rsidRPr="002C65F0">
          <w:rPr>
            <w:rStyle w:val="ab"/>
            <w:rFonts w:eastAsia="Times New Roman"/>
            <w:bCs/>
            <w:lang w:eastAsia="ru-RU"/>
          </w:rPr>
          <w:t>theukrainians</w:t>
        </w:r>
        <w:r w:rsidR="00B00CD8" w:rsidRPr="002C65F0">
          <w:rPr>
            <w:rStyle w:val="ab"/>
            <w:rFonts w:eastAsia="Times New Roman"/>
            <w:bCs/>
            <w:lang w:val="uk-UA" w:eastAsia="ru-RU"/>
          </w:rPr>
          <w:t>.</w:t>
        </w:r>
        <w:r w:rsidR="00B00CD8" w:rsidRPr="002C65F0">
          <w:rPr>
            <w:rStyle w:val="ab"/>
            <w:rFonts w:eastAsia="Times New Roman"/>
            <w:bCs/>
            <w:lang w:eastAsia="ru-RU"/>
          </w:rPr>
          <w:t>org</w:t>
        </w:r>
        <w:r w:rsidR="00B00CD8" w:rsidRPr="002C65F0">
          <w:rPr>
            <w:rStyle w:val="ab"/>
            <w:rFonts w:eastAsia="Times New Roman"/>
            <w:bCs/>
            <w:lang w:val="uk-UA" w:eastAsia="ru-RU"/>
          </w:rPr>
          <w:t>/</w:t>
        </w:r>
        <w:r w:rsidR="00B00CD8" w:rsidRPr="002C65F0">
          <w:rPr>
            <w:rStyle w:val="ab"/>
            <w:rFonts w:eastAsia="Times New Roman"/>
            <w:bCs/>
            <w:lang w:eastAsia="ru-RU"/>
          </w:rPr>
          <w:t>valentyn</w:t>
        </w:r>
        <w:r w:rsidR="00B00CD8" w:rsidRPr="002C65F0">
          <w:rPr>
            <w:rStyle w:val="ab"/>
            <w:rFonts w:eastAsia="Times New Roman"/>
            <w:bCs/>
            <w:lang w:val="uk-UA" w:eastAsia="ru-RU"/>
          </w:rPr>
          <w:t>-</w:t>
        </w:r>
        <w:r w:rsidR="00B00CD8" w:rsidRPr="002C65F0">
          <w:rPr>
            <w:rStyle w:val="ab"/>
            <w:rFonts w:eastAsia="Times New Roman"/>
            <w:bCs/>
            <w:lang w:eastAsia="ru-RU"/>
          </w:rPr>
          <w:t>sylvestrov</w:t>
        </w:r>
        <w:r w:rsidR="00B00CD8" w:rsidRPr="002C65F0">
          <w:rPr>
            <w:rStyle w:val="ab"/>
            <w:rFonts w:eastAsia="Times New Roman"/>
            <w:bCs/>
            <w:lang w:val="uk-UA" w:eastAsia="ru-RU"/>
          </w:rPr>
          <w:t>/</w:t>
        </w:r>
      </w:hyperlink>
    </w:p>
    <w:p w:rsidR="00B00CD8" w:rsidRPr="002C65F0" w:rsidRDefault="002C65F0" w:rsidP="002C65F0">
      <w:pPr>
        <w:pStyle w:val="a3"/>
        <w:numPr>
          <w:ilvl w:val="0"/>
          <w:numId w:val="42"/>
        </w:numPr>
        <w:shd w:val="clear" w:color="auto" w:fill="FFFFFF"/>
        <w:spacing w:after="0" w:line="240" w:lineRule="auto"/>
        <w:ind w:left="709" w:hanging="283"/>
        <w:jc w:val="both"/>
        <w:rPr>
          <w:rFonts w:eastAsia="Times New Roman"/>
          <w:bCs/>
          <w:color w:val="000000"/>
          <w:lang w:val="uk-UA" w:eastAsia="ru-RU"/>
        </w:rPr>
      </w:pPr>
      <w:r w:rsidRPr="002C65F0">
        <w:rPr>
          <w:rFonts w:eastAsia="Times New Roman"/>
          <w:bCs/>
          <w:color w:val="000000"/>
          <w:lang w:val="uk-UA" w:eastAsia="ru-RU"/>
        </w:rPr>
        <w:t>Сайт про творчість композитора</w:t>
      </w:r>
    </w:p>
    <w:p w:rsidR="00B00CD8" w:rsidRPr="002C65F0" w:rsidRDefault="00F25EB4" w:rsidP="002C65F0">
      <w:pPr>
        <w:shd w:val="clear" w:color="auto" w:fill="FFFFFF"/>
        <w:spacing w:after="0" w:line="240" w:lineRule="auto"/>
        <w:ind w:left="709" w:hanging="283"/>
        <w:jc w:val="both"/>
        <w:rPr>
          <w:rFonts w:eastAsia="Times New Roman"/>
          <w:bCs/>
          <w:color w:val="000000"/>
          <w:lang w:val="uk-UA" w:eastAsia="ru-RU"/>
        </w:rPr>
      </w:pPr>
      <w:hyperlink r:id="rId42" w:history="1">
        <w:r w:rsidR="00B00CD8" w:rsidRPr="002C65F0">
          <w:rPr>
            <w:rStyle w:val="ab"/>
            <w:rFonts w:eastAsia="Times New Roman"/>
            <w:bCs/>
            <w:lang w:val="uk-UA" w:eastAsia="ru-RU"/>
          </w:rPr>
          <w:t>https://silvestrov.at.ua</w:t>
        </w:r>
      </w:hyperlink>
    </w:p>
    <w:p w:rsidR="00B00CD8" w:rsidRPr="002C65F0" w:rsidRDefault="00D9651D" w:rsidP="002C65F0">
      <w:pPr>
        <w:pStyle w:val="a3"/>
        <w:numPr>
          <w:ilvl w:val="0"/>
          <w:numId w:val="42"/>
        </w:numPr>
        <w:shd w:val="clear" w:color="auto" w:fill="FFFFFF"/>
        <w:spacing w:after="0" w:line="240" w:lineRule="auto"/>
        <w:ind w:left="709" w:hanging="283"/>
        <w:jc w:val="both"/>
        <w:rPr>
          <w:rFonts w:eastAsia="Times New Roman"/>
          <w:bCs/>
          <w:color w:val="000000"/>
          <w:lang w:eastAsia="ru-RU"/>
        </w:rPr>
      </w:pPr>
      <w:r w:rsidRPr="002C65F0">
        <w:rPr>
          <w:rFonts w:eastAsia="Times New Roman"/>
          <w:bCs/>
          <w:color w:val="000000"/>
          <w:lang w:eastAsia="ru-RU"/>
        </w:rPr>
        <w:t>Симфоні</w:t>
      </w:r>
      <w:r w:rsidR="00B00CD8" w:rsidRPr="002C65F0">
        <w:rPr>
          <w:rFonts w:eastAsia="Times New Roman"/>
          <w:bCs/>
          <w:color w:val="000000"/>
          <w:lang w:eastAsia="ru-RU"/>
        </w:rPr>
        <w:t xml:space="preserve">я </w:t>
      </w:r>
      <w:r w:rsidR="002C1FBB">
        <w:rPr>
          <w:rFonts w:eastAsia="Times New Roman"/>
          <w:bCs/>
          <w:color w:val="000000"/>
          <w:lang w:val="uk-UA" w:eastAsia="ru-RU"/>
        </w:rPr>
        <w:t>№</w:t>
      </w:r>
      <w:r w:rsidR="00B00CD8" w:rsidRPr="002C65F0">
        <w:rPr>
          <w:rFonts w:eastAsia="Times New Roman"/>
          <w:bCs/>
          <w:color w:val="000000"/>
          <w:lang w:eastAsia="ru-RU"/>
        </w:rPr>
        <w:t>1</w:t>
      </w:r>
    </w:p>
    <w:p w:rsidR="00B00CD8" w:rsidRPr="002C65F0" w:rsidRDefault="00F25EB4" w:rsidP="002C65F0">
      <w:pPr>
        <w:shd w:val="clear" w:color="auto" w:fill="FFFFFF"/>
        <w:spacing w:after="0" w:line="240" w:lineRule="auto"/>
        <w:ind w:left="709" w:hanging="283"/>
        <w:rPr>
          <w:rFonts w:eastAsia="Times New Roman"/>
          <w:bCs/>
          <w:color w:val="000000"/>
          <w:lang w:val="uk-UA" w:eastAsia="ru-RU"/>
        </w:rPr>
      </w:pPr>
      <w:hyperlink r:id="rId43" w:history="1">
        <w:r w:rsidR="002C65F0" w:rsidRPr="002C65F0">
          <w:rPr>
            <w:rStyle w:val="ab"/>
            <w:rFonts w:eastAsia="Times New Roman"/>
            <w:bCs/>
            <w:lang w:val="uk-UA" w:eastAsia="ru-RU"/>
          </w:rPr>
          <w:t>https://www.youtube.com/watch?v=RlfIYwTaUk0</w:t>
        </w:r>
      </w:hyperlink>
    </w:p>
    <w:p w:rsidR="002C65F0" w:rsidRPr="00D9651D" w:rsidRDefault="002C65F0" w:rsidP="00D9651D">
      <w:pPr>
        <w:shd w:val="clear" w:color="auto" w:fill="FFFFFF"/>
        <w:spacing w:after="0" w:line="240" w:lineRule="auto"/>
        <w:rPr>
          <w:rFonts w:eastAsia="Times New Roman"/>
          <w:b/>
          <w:bCs/>
          <w:color w:val="000000"/>
          <w:lang w:val="uk-UA" w:eastAsia="ru-RU"/>
        </w:rPr>
      </w:pPr>
    </w:p>
    <w:p w:rsidR="00B00CD8" w:rsidRDefault="00B00CD8" w:rsidP="00D9651D">
      <w:pPr>
        <w:spacing w:after="0" w:line="240" w:lineRule="auto"/>
        <w:ind w:firstLine="567"/>
        <w:jc w:val="center"/>
        <w:rPr>
          <w:b/>
          <w:lang w:val="uk-UA"/>
        </w:rPr>
      </w:pPr>
    </w:p>
    <w:p w:rsidR="00111B45" w:rsidRDefault="00111B45" w:rsidP="00111B45">
      <w:pPr>
        <w:spacing w:after="0" w:line="240" w:lineRule="auto"/>
        <w:ind w:firstLine="567"/>
        <w:jc w:val="center"/>
        <w:rPr>
          <w:b/>
          <w:lang w:val="uk-UA"/>
        </w:rPr>
      </w:pPr>
    </w:p>
    <w:p w:rsidR="00111B45" w:rsidRPr="00111B45" w:rsidRDefault="00111B45" w:rsidP="00111B45">
      <w:pPr>
        <w:spacing w:after="0" w:line="240" w:lineRule="auto"/>
        <w:ind w:firstLine="567"/>
        <w:jc w:val="center"/>
        <w:rPr>
          <w:b/>
          <w:lang w:val="uk-UA"/>
        </w:rPr>
      </w:pPr>
    </w:p>
    <w:p w:rsidR="00E26ED8" w:rsidRPr="00B00CD8" w:rsidRDefault="00E26ED8" w:rsidP="0026777D">
      <w:pPr>
        <w:spacing w:after="0" w:line="240" w:lineRule="auto"/>
        <w:ind w:firstLine="567"/>
        <w:jc w:val="both"/>
        <w:rPr>
          <w:b/>
        </w:rPr>
      </w:pPr>
    </w:p>
    <w:p w:rsidR="002C65F0" w:rsidRDefault="002C65F0" w:rsidP="00B00CD8">
      <w:pPr>
        <w:ind w:firstLine="567"/>
        <w:jc w:val="both"/>
        <w:rPr>
          <w:b/>
        </w:rPr>
      </w:pPr>
    </w:p>
    <w:p w:rsidR="002C65F0" w:rsidRDefault="002C65F0" w:rsidP="00B00CD8">
      <w:pPr>
        <w:ind w:firstLine="567"/>
        <w:jc w:val="both"/>
        <w:rPr>
          <w:b/>
        </w:rPr>
      </w:pPr>
    </w:p>
    <w:p w:rsidR="0084664D" w:rsidRDefault="0084664D" w:rsidP="00B00CD8">
      <w:pPr>
        <w:ind w:firstLine="567"/>
        <w:jc w:val="both"/>
        <w:rPr>
          <w:b/>
        </w:rPr>
      </w:pPr>
    </w:p>
    <w:p w:rsidR="0084664D" w:rsidRDefault="0084664D" w:rsidP="00B00CD8">
      <w:pPr>
        <w:ind w:firstLine="567"/>
        <w:jc w:val="both"/>
        <w:rPr>
          <w:b/>
        </w:rPr>
      </w:pPr>
    </w:p>
    <w:p w:rsidR="0084664D" w:rsidRDefault="0084664D" w:rsidP="00B00CD8">
      <w:pPr>
        <w:ind w:firstLine="567"/>
        <w:jc w:val="both"/>
        <w:rPr>
          <w:b/>
        </w:rPr>
      </w:pPr>
    </w:p>
    <w:p w:rsidR="0084664D" w:rsidRDefault="0084664D" w:rsidP="00B00CD8">
      <w:pPr>
        <w:ind w:firstLine="567"/>
        <w:jc w:val="both"/>
        <w:rPr>
          <w:b/>
        </w:rPr>
      </w:pPr>
    </w:p>
    <w:p w:rsidR="0084664D" w:rsidRDefault="0084664D" w:rsidP="00B00CD8">
      <w:pPr>
        <w:ind w:firstLine="567"/>
        <w:jc w:val="both"/>
        <w:rPr>
          <w:b/>
        </w:rPr>
      </w:pPr>
    </w:p>
    <w:p w:rsidR="0084664D" w:rsidRDefault="0084664D" w:rsidP="00B00CD8">
      <w:pPr>
        <w:ind w:firstLine="567"/>
        <w:jc w:val="both"/>
        <w:rPr>
          <w:b/>
        </w:rPr>
      </w:pPr>
    </w:p>
    <w:p w:rsidR="0084664D" w:rsidRDefault="0084664D" w:rsidP="00B00CD8">
      <w:pPr>
        <w:ind w:firstLine="567"/>
        <w:jc w:val="both"/>
        <w:rPr>
          <w:b/>
        </w:rPr>
      </w:pPr>
    </w:p>
    <w:p w:rsidR="0084664D" w:rsidRDefault="0084664D" w:rsidP="00B00CD8">
      <w:pPr>
        <w:ind w:firstLine="567"/>
        <w:jc w:val="both"/>
        <w:rPr>
          <w:b/>
        </w:rPr>
      </w:pPr>
    </w:p>
    <w:p w:rsidR="0084664D" w:rsidRDefault="0084664D" w:rsidP="00B00CD8">
      <w:pPr>
        <w:ind w:firstLine="567"/>
        <w:jc w:val="both"/>
        <w:rPr>
          <w:b/>
        </w:rPr>
      </w:pPr>
    </w:p>
    <w:p w:rsidR="0084664D" w:rsidRDefault="0084664D" w:rsidP="00B00CD8">
      <w:pPr>
        <w:ind w:firstLine="567"/>
        <w:jc w:val="both"/>
        <w:rPr>
          <w:b/>
        </w:rPr>
      </w:pPr>
    </w:p>
    <w:p w:rsidR="0084664D" w:rsidRDefault="0084664D" w:rsidP="00B00CD8">
      <w:pPr>
        <w:ind w:firstLine="567"/>
        <w:jc w:val="both"/>
        <w:rPr>
          <w:b/>
        </w:rPr>
      </w:pPr>
    </w:p>
    <w:p w:rsidR="0084664D" w:rsidRDefault="0084664D" w:rsidP="00B00CD8">
      <w:pPr>
        <w:ind w:firstLine="567"/>
        <w:jc w:val="both"/>
        <w:rPr>
          <w:b/>
        </w:rPr>
      </w:pPr>
    </w:p>
    <w:p w:rsidR="0084664D" w:rsidRDefault="0084664D" w:rsidP="00B00CD8">
      <w:pPr>
        <w:ind w:firstLine="567"/>
        <w:jc w:val="both"/>
        <w:rPr>
          <w:b/>
        </w:rPr>
      </w:pPr>
    </w:p>
    <w:p w:rsidR="0084664D" w:rsidRDefault="0084664D" w:rsidP="00B00CD8">
      <w:pPr>
        <w:ind w:firstLine="567"/>
        <w:jc w:val="both"/>
        <w:rPr>
          <w:b/>
        </w:rPr>
      </w:pPr>
    </w:p>
    <w:p w:rsidR="0084664D" w:rsidRDefault="0084664D" w:rsidP="00B00CD8">
      <w:pPr>
        <w:ind w:firstLine="567"/>
        <w:jc w:val="both"/>
        <w:rPr>
          <w:b/>
        </w:rPr>
      </w:pPr>
    </w:p>
    <w:p w:rsidR="00B00CD8" w:rsidRPr="00B00CD8" w:rsidRDefault="00111B45" w:rsidP="00B00CD8">
      <w:pPr>
        <w:ind w:firstLine="567"/>
        <w:jc w:val="both"/>
        <w:rPr>
          <w:b/>
        </w:rPr>
      </w:pPr>
      <w:r w:rsidRPr="00B00CD8">
        <w:rPr>
          <w:b/>
        </w:rPr>
        <w:lastRenderedPageBreak/>
        <w:t xml:space="preserve">ВИСНОВКИ </w:t>
      </w:r>
    </w:p>
    <w:p w:rsidR="00C11292" w:rsidRDefault="00111B45" w:rsidP="00B00CD8">
      <w:pPr>
        <w:ind w:firstLine="567"/>
        <w:jc w:val="both"/>
      </w:pPr>
      <w:r>
        <w:t xml:space="preserve">Використання матеріалів методичної розробки уроку “Творчий портрет </w:t>
      </w:r>
      <w:r w:rsidR="00C11292">
        <w:t>Валентина Сильвестрова</w:t>
      </w:r>
      <w:r>
        <w:t xml:space="preserve">” поза межами системи </w:t>
      </w:r>
      <w:r w:rsidR="00C11292">
        <w:rPr>
          <w:lang w:val="uk-UA"/>
        </w:rPr>
        <w:t xml:space="preserve">вищої </w:t>
      </w:r>
      <w:r>
        <w:t xml:space="preserve">спеціалізованої музичної освіти може бути різноманітним, однак їх слід коректувати відповідно до мети освітньої програми (загальної, спеціалізованої музичної), віку та підготовленості учнів. Можна запропонувати такі варіанти: </w:t>
      </w:r>
    </w:p>
    <w:p w:rsidR="00B00CD8" w:rsidRPr="002C1FBB" w:rsidRDefault="00B00CD8" w:rsidP="002C1FBB">
      <w:pPr>
        <w:pStyle w:val="a3"/>
        <w:numPr>
          <w:ilvl w:val="0"/>
          <w:numId w:val="47"/>
        </w:numPr>
        <w:autoSpaceDE w:val="0"/>
        <w:autoSpaceDN w:val="0"/>
        <w:adjustRightInd w:val="0"/>
        <w:spacing w:after="0" w:line="240" w:lineRule="auto"/>
        <w:ind w:left="567"/>
        <w:jc w:val="both"/>
        <w:rPr>
          <w:lang w:val="uk-UA"/>
        </w:rPr>
      </w:pPr>
      <w:r>
        <w:softHyphen/>
      </w:r>
      <w:r w:rsidRPr="002C1FBB">
        <w:rPr>
          <w:lang w:val="uk-UA"/>
        </w:rPr>
        <w:t>На уроках, присвячених в</w:t>
      </w:r>
      <w:r w:rsidRPr="00B00CD8">
        <w:t xml:space="preserve">ивченню творчості </w:t>
      </w:r>
      <w:r w:rsidRPr="002C1FBB">
        <w:rPr>
          <w:lang w:val="uk-UA"/>
        </w:rPr>
        <w:t>В. Сильвестрова</w:t>
      </w:r>
      <w:r w:rsidRPr="00B00CD8">
        <w:t xml:space="preserve"> в </w:t>
      </w:r>
      <w:r w:rsidRPr="002C1FBB">
        <w:rPr>
          <w:lang w:val="uk-UA"/>
        </w:rPr>
        <w:t xml:space="preserve">системі </w:t>
      </w:r>
      <w:r w:rsidRPr="00B00CD8">
        <w:t>середньої спеціалізованої музичної освіти в курсі “Українська музична література” (</w:t>
      </w:r>
      <w:r w:rsidR="00563648" w:rsidRPr="002C1FBB">
        <w:rPr>
          <w:lang w:val="uk-UA"/>
        </w:rPr>
        <w:t>одна з останніх</w:t>
      </w:r>
      <w:r w:rsidRPr="002C1FBB">
        <w:rPr>
          <w:lang w:val="uk-UA"/>
        </w:rPr>
        <w:t xml:space="preserve"> тем курсу</w:t>
      </w:r>
      <w:r w:rsidRPr="00B00CD8">
        <w:t>)</w:t>
      </w:r>
      <w:r>
        <w:t>; на цих заняттях можна рекомендувати повний варіант</w:t>
      </w:r>
      <w:r w:rsidRPr="002C1FBB">
        <w:rPr>
          <w:lang w:val="uk-UA"/>
        </w:rPr>
        <w:t xml:space="preserve"> розробки.</w:t>
      </w:r>
    </w:p>
    <w:p w:rsidR="00C11292" w:rsidRPr="002C1FBB" w:rsidRDefault="00111B45" w:rsidP="002C1FBB">
      <w:pPr>
        <w:pStyle w:val="a3"/>
        <w:numPr>
          <w:ilvl w:val="0"/>
          <w:numId w:val="47"/>
        </w:numPr>
        <w:spacing w:after="0" w:line="240" w:lineRule="auto"/>
        <w:ind w:left="567"/>
        <w:jc w:val="both"/>
        <w:rPr>
          <w:lang w:val="uk-UA"/>
        </w:rPr>
      </w:pPr>
      <w:r w:rsidRPr="002C1FBB">
        <w:rPr>
          <w:lang w:val="uk-UA"/>
        </w:rPr>
        <w:t>На уроках “Історії музичного мистецтва” в старших класах загальноосвітніх шкіл музичного профілю варто зважати на рівень підготовленості учнів, акцентуючи, передовсім, інтегративні тенденції теми — історичний, суспільний, мистецький контекст творчості митця (допоможуть опорні знання з гуманітарних предметів) і, якщо необхідно, спрощуючи та мінімізуючи музичнотехнологічні аспекти.</w:t>
      </w:r>
    </w:p>
    <w:p w:rsidR="00C11292" w:rsidRPr="002C1FBB" w:rsidRDefault="00111B45" w:rsidP="002C1FBB">
      <w:pPr>
        <w:pStyle w:val="a3"/>
        <w:numPr>
          <w:ilvl w:val="0"/>
          <w:numId w:val="47"/>
        </w:numPr>
        <w:spacing w:after="0" w:line="240" w:lineRule="auto"/>
        <w:ind w:left="567"/>
        <w:jc w:val="both"/>
        <w:rPr>
          <w:lang w:val="uk-UA"/>
        </w:rPr>
      </w:pPr>
      <w:r w:rsidRPr="002C1FBB">
        <w:rPr>
          <w:lang w:val="uk-UA"/>
        </w:rPr>
        <w:t>На останньому році вивчення музичної літератури в початкових спеціалізованих музичних школах, враховуючи вік учнів, відтак — об’єктивну відсутність необхідних опорних знань з відповідних тем “Історії України”, “Української літератури” тощо, які вивчаються лише у старшій школі, можна рекомендувати полегшений варіант творчого портрету композитора (життєвий шлях, особистість, сучасна діяльність композитора, провідні теми й образи творів, огляд основних жанрів творчості й визначальних творів, світовий резонанс творчості з відповідними до віку учнів музичними ілюстраціями, уникаючи складної стилістичної та композиційно-технологічної термінології).</w:t>
      </w:r>
    </w:p>
    <w:p w:rsidR="00111B45" w:rsidRDefault="00111B45" w:rsidP="002C1FBB">
      <w:pPr>
        <w:pStyle w:val="a3"/>
        <w:numPr>
          <w:ilvl w:val="0"/>
          <w:numId w:val="47"/>
        </w:numPr>
        <w:spacing w:after="0" w:line="240" w:lineRule="auto"/>
        <w:ind w:left="567"/>
        <w:jc w:val="both"/>
      </w:pPr>
      <w:r>
        <w:t>В старши</w:t>
      </w:r>
      <w:r w:rsidR="00C11292">
        <w:t>х класах загальноосвітніх шкіл</w:t>
      </w:r>
      <w:r>
        <w:t xml:space="preserve"> можна запропонувати використати матеріали на тематичних уроках у проблемному аспекті — наприклад, обговорити звертання композитора у своїй творчості до </w:t>
      </w:r>
      <w:r w:rsidR="00C11292" w:rsidRPr="002C1FBB">
        <w:rPr>
          <w:lang w:val="uk-UA"/>
        </w:rPr>
        <w:t>дитячої музики або прочитання композитором</w:t>
      </w:r>
      <w:r>
        <w:t xml:space="preserve"> </w:t>
      </w:r>
      <w:r w:rsidR="00B00CD8" w:rsidRPr="002C1FBB">
        <w:rPr>
          <w:lang w:val="uk-UA"/>
        </w:rPr>
        <w:t xml:space="preserve">пізньоромантичного стилю </w:t>
      </w:r>
      <w:r>
        <w:t xml:space="preserve">із музичними ілюстраціями фрагментів відповідних композицій. </w:t>
      </w:r>
    </w:p>
    <w:p w:rsidR="00111B45" w:rsidRDefault="00111B45" w:rsidP="00111B45"/>
    <w:p w:rsidR="00C23095" w:rsidRDefault="00C23095" w:rsidP="00C23095">
      <w:pPr>
        <w:rPr>
          <w:b/>
        </w:rPr>
      </w:pPr>
    </w:p>
    <w:p w:rsidR="00C23095" w:rsidRDefault="00C23095" w:rsidP="00C23095">
      <w:pPr>
        <w:rPr>
          <w:b/>
        </w:rPr>
      </w:pPr>
    </w:p>
    <w:p w:rsidR="00C23095" w:rsidRDefault="00C23095" w:rsidP="00C23095">
      <w:pPr>
        <w:rPr>
          <w:b/>
        </w:rPr>
      </w:pPr>
    </w:p>
    <w:p w:rsidR="00C23095" w:rsidRDefault="00C23095" w:rsidP="00C23095">
      <w:pPr>
        <w:rPr>
          <w:b/>
        </w:rPr>
      </w:pPr>
    </w:p>
    <w:p w:rsidR="00C23095" w:rsidRDefault="00C23095" w:rsidP="00C23095">
      <w:pPr>
        <w:rPr>
          <w:b/>
        </w:rPr>
      </w:pPr>
    </w:p>
    <w:p w:rsidR="00C23095" w:rsidRDefault="00C23095" w:rsidP="00C23095">
      <w:pPr>
        <w:rPr>
          <w:b/>
        </w:rPr>
      </w:pPr>
    </w:p>
    <w:p w:rsidR="00C23095" w:rsidRPr="00C23095" w:rsidRDefault="00C23095" w:rsidP="00C23095">
      <w:pPr>
        <w:rPr>
          <w:b/>
          <w:lang w:val="uk-UA"/>
        </w:rPr>
      </w:pPr>
      <w:r>
        <w:rPr>
          <w:b/>
          <w:lang w:val="uk-UA"/>
        </w:rPr>
        <w:lastRenderedPageBreak/>
        <w:t>Список використаних джерел</w:t>
      </w:r>
    </w:p>
    <w:p w:rsidR="00BA11F6" w:rsidRPr="00AF3FB5" w:rsidRDefault="00BA11F6" w:rsidP="00BA11F6">
      <w:pPr>
        <w:pStyle w:val="a3"/>
        <w:numPr>
          <w:ilvl w:val="0"/>
          <w:numId w:val="48"/>
        </w:numPr>
        <w:autoSpaceDE w:val="0"/>
        <w:autoSpaceDN w:val="0"/>
        <w:adjustRightInd w:val="0"/>
        <w:spacing w:after="0" w:line="240" w:lineRule="auto"/>
        <w:jc w:val="both"/>
        <w:rPr>
          <w:sz w:val="24"/>
          <w:szCs w:val="24"/>
        </w:rPr>
      </w:pPr>
      <w:r w:rsidRPr="00AF3FB5">
        <w:rPr>
          <w:sz w:val="24"/>
          <w:szCs w:val="24"/>
          <w:lang w:val="uk-UA"/>
        </w:rPr>
        <w:t xml:space="preserve">Гобдич М. Духовна музика Валентина Сильвестрова. </w:t>
      </w:r>
      <w:r w:rsidRPr="00AF3FB5">
        <w:rPr>
          <w:sz w:val="24"/>
          <w:szCs w:val="24"/>
          <w:lang w:val="en-US"/>
        </w:rPr>
        <w:t>URL</w:t>
      </w:r>
      <w:r w:rsidRPr="00AF3FB5">
        <w:rPr>
          <w:sz w:val="24"/>
          <w:szCs w:val="24"/>
          <w:lang w:val="uk-UA"/>
        </w:rPr>
        <w:t xml:space="preserve">: </w:t>
      </w:r>
      <w:hyperlink r:id="rId44" w:history="1">
        <w:r w:rsidRPr="00AF3FB5">
          <w:rPr>
            <w:rStyle w:val="ab"/>
            <w:color w:val="auto"/>
            <w:sz w:val="24"/>
            <w:szCs w:val="24"/>
            <w:u w:val="none"/>
            <w:lang w:val="uk-UA"/>
          </w:rPr>
          <w:t>http://ekmair.ukma.edu.ua/bitstream/handle/123456789/1834/Hobdych_Dukhovna%20muzyka%20Sylvestrova.pdf?sequence=1&amp;isAllowed=y</w:t>
        </w:r>
      </w:hyperlink>
      <w:r w:rsidRPr="00AF3FB5">
        <w:rPr>
          <w:sz w:val="24"/>
          <w:szCs w:val="24"/>
          <w:lang w:val="uk-UA"/>
        </w:rPr>
        <w:t xml:space="preserve"> (дата звернення: 25.02. 2019)</w:t>
      </w:r>
    </w:p>
    <w:p w:rsidR="00BA11F6" w:rsidRPr="00AF3FB5" w:rsidRDefault="00BA11F6" w:rsidP="00BA11F6">
      <w:pPr>
        <w:pStyle w:val="Default"/>
        <w:numPr>
          <w:ilvl w:val="0"/>
          <w:numId w:val="48"/>
        </w:numPr>
        <w:jc w:val="both"/>
        <w:rPr>
          <w:color w:val="auto"/>
        </w:rPr>
      </w:pPr>
      <w:r w:rsidRPr="00AF3FB5">
        <w:rPr>
          <w:color w:val="auto"/>
        </w:rPr>
        <w:t xml:space="preserve">Зимогляд Н. </w:t>
      </w:r>
      <w:r w:rsidRPr="00AF3FB5">
        <w:rPr>
          <w:color w:val="auto"/>
          <w:lang w:val="uk-UA"/>
        </w:rPr>
        <w:t>Г</w:t>
      </w:r>
      <w:r w:rsidRPr="00AF3FB5">
        <w:rPr>
          <w:bCs/>
          <w:color w:val="auto"/>
        </w:rPr>
        <w:t>радації медитативного в "Кітч-музиці для фортепіано" Валентина Сильвестрова</w:t>
      </w:r>
      <w:r w:rsidRPr="00AF3FB5">
        <w:rPr>
          <w:bCs/>
          <w:color w:val="auto"/>
          <w:lang w:val="uk-UA"/>
        </w:rPr>
        <w:t>.</w:t>
      </w:r>
      <w:r w:rsidRPr="00AF3FB5">
        <w:rPr>
          <w:color w:val="auto"/>
          <w:shd w:val="clear" w:color="auto" w:fill="F9F9F9"/>
        </w:rPr>
        <w:t> </w:t>
      </w:r>
      <w:hyperlink r:id="rId45" w:tooltip="Періодичне видання" w:history="1">
        <w:r w:rsidRPr="00AF3FB5">
          <w:rPr>
            <w:rStyle w:val="ab"/>
            <w:i/>
            <w:color w:val="auto"/>
            <w:u w:val="none"/>
          </w:rPr>
          <w:t xml:space="preserve">Культура України. Cерія: </w:t>
        </w:r>
        <w:r w:rsidRPr="00AF3FB5">
          <w:rPr>
            <w:rStyle w:val="ab"/>
            <w:i/>
            <w:color w:val="auto"/>
            <w:u w:val="none"/>
            <w:lang w:val="uk-UA"/>
          </w:rPr>
          <w:t>м</w:t>
        </w:r>
        <w:r w:rsidRPr="00AF3FB5">
          <w:rPr>
            <w:rStyle w:val="ab"/>
            <w:i/>
            <w:color w:val="auto"/>
            <w:u w:val="none"/>
          </w:rPr>
          <w:t>истецтвознавство</w:t>
        </w:r>
      </w:hyperlink>
      <w:r w:rsidRPr="00AF3FB5">
        <w:rPr>
          <w:i/>
          <w:color w:val="auto"/>
          <w:shd w:val="clear" w:color="auto" w:fill="F9F9F9"/>
        </w:rPr>
        <w:t>.</w:t>
      </w:r>
      <w:r w:rsidRPr="00AF3FB5">
        <w:rPr>
          <w:i/>
          <w:color w:val="auto"/>
          <w:shd w:val="clear" w:color="auto" w:fill="F9F9F9"/>
          <w:lang w:val="uk-UA"/>
        </w:rPr>
        <w:t xml:space="preserve"> </w:t>
      </w:r>
      <w:r w:rsidRPr="00AF3FB5">
        <w:rPr>
          <w:color w:val="auto"/>
          <w:shd w:val="clear" w:color="auto" w:fill="F9F9F9"/>
          <w:lang w:val="uk-UA"/>
        </w:rPr>
        <w:t xml:space="preserve">Київ, </w:t>
      </w:r>
      <w:r w:rsidRPr="00AF3FB5">
        <w:rPr>
          <w:color w:val="auto"/>
          <w:shd w:val="clear" w:color="auto" w:fill="F9F9F9"/>
        </w:rPr>
        <w:t>2018</w:t>
      </w:r>
      <w:r w:rsidRPr="00AF3FB5">
        <w:rPr>
          <w:color w:val="auto"/>
          <w:shd w:val="clear" w:color="auto" w:fill="F9F9F9"/>
          <w:lang w:val="uk-UA"/>
        </w:rPr>
        <w:t>.</w:t>
      </w:r>
      <w:r w:rsidRPr="00AF3FB5">
        <w:rPr>
          <w:color w:val="auto"/>
          <w:shd w:val="clear" w:color="auto" w:fill="F9F9F9"/>
        </w:rPr>
        <w:t xml:space="preserve"> Вип. 61. </w:t>
      </w:r>
      <w:r w:rsidRPr="00AF3FB5">
        <w:rPr>
          <w:color w:val="auto"/>
          <w:shd w:val="clear" w:color="auto" w:fill="F9F9F9"/>
          <w:lang w:val="uk-UA"/>
        </w:rPr>
        <w:t>С.</w:t>
      </w:r>
      <w:r w:rsidRPr="00AF3FB5">
        <w:rPr>
          <w:color w:val="auto"/>
          <w:shd w:val="clear" w:color="auto" w:fill="F9F9F9"/>
        </w:rPr>
        <w:t xml:space="preserve">106-116. </w:t>
      </w:r>
      <w:r w:rsidRPr="00AF3FB5">
        <w:rPr>
          <w:color w:val="auto"/>
          <w:lang w:val="en-US"/>
        </w:rPr>
        <w:t>URL</w:t>
      </w:r>
      <w:r w:rsidRPr="00AF3FB5">
        <w:rPr>
          <w:color w:val="auto"/>
          <w:lang w:val="uk-UA"/>
        </w:rPr>
        <w:t>:</w:t>
      </w:r>
      <w:r w:rsidRPr="00AF3FB5">
        <w:rPr>
          <w:color w:val="auto"/>
          <w:shd w:val="clear" w:color="auto" w:fill="F9F9F9"/>
        </w:rPr>
        <w:t> </w:t>
      </w:r>
      <w:hyperlink r:id="rId46" w:history="1">
        <w:r w:rsidRPr="00AF3FB5">
          <w:rPr>
            <w:rStyle w:val="ab"/>
            <w:color w:val="auto"/>
            <w:u w:val="none"/>
          </w:rPr>
          <w:t>http://nbuv.gov.ua/UJRN/Kum_2018_61_13</w:t>
        </w:r>
      </w:hyperlink>
      <w:r w:rsidRPr="00AF3FB5">
        <w:rPr>
          <w:color w:val="auto"/>
          <w:lang w:val="uk-UA"/>
        </w:rPr>
        <w:t xml:space="preserve"> (дата звернення: 08.10.2019)</w:t>
      </w:r>
    </w:p>
    <w:p w:rsidR="00BA11F6" w:rsidRPr="00AF3FB5" w:rsidRDefault="00BA11F6" w:rsidP="00BA11F6">
      <w:pPr>
        <w:pStyle w:val="a3"/>
        <w:numPr>
          <w:ilvl w:val="0"/>
          <w:numId w:val="48"/>
        </w:numPr>
        <w:spacing w:after="0" w:line="240" w:lineRule="auto"/>
        <w:jc w:val="both"/>
        <w:rPr>
          <w:sz w:val="24"/>
          <w:szCs w:val="24"/>
        </w:rPr>
      </w:pPr>
      <w:r w:rsidRPr="00AF3FB5">
        <w:rPr>
          <w:sz w:val="24"/>
          <w:szCs w:val="24"/>
        </w:rPr>
        <w:t>Зинкевич Е. Динамика обновления. Украинская симфония на современном этапе в свете диалектики традиции и новаторства</w:t>
      </w:r>
      <w:r w:rsidRPr="00AF3FB5">
        <w:rPr>
          <w:sz w:val="24"/>
          <w:szCs w:val="24"/>
          <w:lang w:val="uk-UA"/>
        </w:rPr>
        <w:t>.</w:t>
      </w:r>
      <w:r w:rsidRPr="00AF3FB5">
        <w:rPr>
          <w:sz w:val="24"/>
          <w:szCs w:val="24"/>
        </w:rPr>
        <w:t xml:space="preserve"> Киев</w:t>
      </w:r>
      <w:r w:rsidRPr="00AF3FB5">
        <w:rPr>
          <w:sz w:val="24"/>
          <w:szCs w:val="24"/>
          <w:lang w:val="uk-UA"/>
        </w:rPr>
        <w:t>:</w:t>
      </w:r>
      <w:r w:rsidRPr="00AF3FB5">
        <w:rPr>
          <w:sz w:val="24"/>
          <w:szCs w:val="24"/>
        </w:rPr>
        <w:t xml:space="preserve"> Музична Україна</w:t>
      </w:r>
      <w:r w:rsidRPr="00AF3FB5">
        <w:rPr>
          <w:sz w:val="24"/>
          <w:szCs w:val="24"/>
          <w:lang w:val="uk-UA"/>
        </w:rPr>
        <w:t xml:space="preserve">, </w:t>
      </w:r>
      <w:r w:rsidRPr="00AF3FB5">
        <w:rPr>
          <w:sz w:val="24"/>
          <w:szCs w:val="24"/>
        </w:rPr>
        <w:t xml:space="preserve">1986. 184 с. </w:t>
      </w:r>
    </w:p>
    <w:p w:rsidR="00BA11F6" w:rsidRPr="00AF3FB5" w:rsidRDefault="00BA11F6" w:rsidP="00BA11F6">
      <w:pPr>
        <w:pStyle w:val="Default"/>
        <w:numPr>
          <w:ilvl w:val="0"/>
          <w:numId w:val="48"/>
        </w:numPr>
        <w:jc w:val="both"/>
        <w:rPr>
          <w:color w:val="auto"/>
        </w:rPr>
      </w:pPr>
      <w:r w:rsidRPr="00AF3FB5">
        <w:rPr>
          <w:color w:val="auto"/>
        </w:rPr>
        <w:t xml:space="preserve">Зинькевич Е. Портреты. В. Сильвестров. </w:t>
      </w:r>
      <w:r w:rsidRPr="00AF3FB5">
        <w:rPr>
          <w:i/>
          <w:color w:val="auto"/>
        </w:rPr>
        <w:t>Интернет-журнал «Musica-ukrainica»</w:t>
      </w:r>
      <w:r w:rsidRPr="00AF3FB5">
        <w:rPr>
          <w:color w:val="auto"/>
        </w:rPr>
        <w:t xml:space="preserve">. </w:t>
      </w:r>
      <w:r w:rsidRPr="00AF3FB5">
        <w:rPr>
          <w:color w:val="auto"/>
          <w:lang w:val="en-US"/>
        </w:rPr>
        <w:t>URL</w:t>
      </w:r>
      <w:r w:rsidRPr="00AF3FB5">
        <w:rPr>
          <w:color w:val="auto"/>
          <w:lang w:val="uk-UA"/>
        </w:rPr>
        <w:t xml:space="preserve">: </w:t>
      </w:r>
      <w:hyperlink r:id="rId47" w:history="1">
        <w:r w:rsidRPr="00AF3FB5">
          <w:rPr>
            <w:rStyle w:val="ab"/>
            <w:color w:val="auto"/>
            <w:u w:val="none"/>
          </w:rPr>
          <w:t>http://www.musica-ukrainica.odessa.ua/_a-zinkevich-silvestrov.html</w:t>
        </w:r>
      </w:hyperlink>
      <w:r w:rsidRPr="00AF3FB5">
        <w:rPr>
          <w:color w:val="auto"/>
        </w:rPr>
        <w:t xml:space="preserve"> </w:t>
      </w:r>
      <w:r w:rsidRPr="00AF3FB5">
        <w:rPr>
          <w:color w:val="auto"/>
          <w:lang w:val="uk-UA"/>
        </w:rPr>
        <w:t>(дата звернення: 17.11.2019).</w:t>
      </w:r>
    </w:p>
    <w:p w:rsidR="00BA11F6" w:rsidRPr="00AF3FB5" w:rsidRDefault="00BA11F6" w:rsidP="00BA11F6">
      <w:pPr>
        <w:pStyle w:val="a3"/>
        <w:numPr>
          <w:ilvl w:val="0"/>
          <w:numId w:val="48"/>
        </w:numPr>
        <w:spacing w:after="0" w:line="240" w:lineRule="auto"/>
        <w:jc w:val="both"/>
        <w:rPr>
          <w:sz w:val="24"/>
          <w:szCs w:val="24"/>
        </w:rPr>
      </w:pPr>
      <w:r w:rsidRPr="00AF3FB5">
        <w:rPr>
          <w:sz w:val="24"/>
          <w:szCs w:val="24"/>
        </w:rPr>
        <w:t xml:space="preserve">Історія української радянської музики. Київ: Музична Україна, 1990. 209 с. </w:t>
      </w:r>
    </w:p>
    <w:p w:rsidR="00BA11F6" w:rsidRPr="00AF3FB5" w:rsidRDefault="00BA11F6" w:rsidP="00BA11F6">
      <w:pPr>
        <w:pStyle w:val="a3"/>
        <w:numPr>
          <w:ilvl w:val="0"/>
          <w:numId w:val="48"/>
        </w:numPr>
        <w:autoSpaceDE w:val="0"/>
        <w:autoSpaceDN w:val="0"/>
        <w:adjustRightInd w:val="0"/>
        <w:spacing w:after="0" w:line="240" w:lineRule="auto"/>
        <w:jc w:val="both"/>
        <w:rPr>
          <w:rFonts w:eastAsia="TimesNewRoman"/>
          <w:sz w:val="24"/>
          <w:szCs w:val="24"/>
          <w:lang w:val="uk-UA"/>
        </w:rPr>
      </w:pPr>
      <w:r w:rsidRPr="00AF3FB5">
        <w:rPr>
          <w:rFonts w:eastAsia="TimesNewRoman"/>
          <w:sz w:val="24"/>
          <w:szCs w:val="24"/>
        </w:rPr>
        <w:t>Нестьева М. Гармонии таинственная власть.</w:t>
      </w:r>
      <w:r w:rsidRPr="00AF3FB5">
        <w:rPr>
          <w:rFonts w:eastAsia="TimesNewRoman"/>
          <w:sz w:val="24"/>
          <w:szCs w:val="24"/>
          <w:lang w:val="uk-UA"/>
        </w:rPr>
        <w:t xml:space="preserve"> </w:t>
      </w:r>
      <w:r w:rsidRPr="00AF3FB5">
        <w:rPr>
          <w:rFonts w:eastAsia="TimesNewRoman"/>
          <w:sz w:val="24"/>
          <w:szCs w:val="24"/>
        </w:rPr>
        <w:t>Сильвестров В. В. Музыка – это пение мира о самом себе… Сокровенны</w:t>
      </w:r>
      <w:r w:rsidRPr="00AF3FB5">
        <w:rPr>
          <w:rFonts w:eastAsia="TimesNewRoman"/>
          <w:sz w:val="24"/>
          <w:szCs w:val="24"/>
          <w:lang w:val="uk-UA"/>
        </w:rPr>
        <w:t>е</w:t>
      </w:r>
      <w:r w:rsidRPr="00AF3FB5">
        <w:rPr>
          <w:rFonts w:eastAsia="TimesNewRoman"/>
          <w:sz w:val="24"/>
          <w:szCs w:val="24"/>
        </w:rPr>
        <w:t xml:space="preserve"> разговоры и взгляды со стороны. </w:t>
      </w:r>
      <w:r w:rsidRPr="00AF3FB5">
        <w:rPr>
          <w:rFonts w:eastAsia="TimesNewRoman"/>
          <w:sz w:val="24"/>
          <w:szCs w:val="24"/>
          <w:lang w:val="uk-UA"/>
        </w:rPr>
        <w:t>Б</w:t>
      </w:r>
      <w:r w:rsidRPr="00AF3FB5">
        <w:rPr>
          <w:rFonts w:eastAsia="TimesNewRoman"/>
          <w:sz w:val="24"/>
          <w:szCs w:val="24"/>
        </w:rPr>
        <w:t>еседы, статьи,</w:t>
      </w:r>
      <w:r w:rsidRPr="00AF3FB5">
        <w:rPr>
          <w:rFonts w:eastAsia="TimesNewRoman"/>
          <w:sz w:val="24"/>
          <w:szCs w:val="24"/>
          <w:lang w:val="uk-UA"/>
        </w:rPr>
        <w:t xml:space="preserve"> </w:t>
      </w:r>
      <w:r w:rsidRPr="00AF3FB5">
        <w:rPr>
          <w:rFonts w:eastAsia="TimesNewRoman"/>
          <w:sz w:val="24"/>
          <w:szCs w:val="24"/>
        </w:rPr>
        <w:t>письма / автор статей, состав., собеседница М. Нестьева. Киев, 2004. 265 с.</w:t>
      </w:r>
    </w:p>
    <w:p w:rsidR="00BA11F6" w:rsidRPr="00AF3FB5" w:rsidRDefault="00BA11F6" w:rsidP="00BA11F6">
      <w:pPr>
        <w:pStyle w:val="a3"/>
        <w:numPr>
          <w:ilvl w:val="0"/>
          <w:numId w:val="48"/>
        </w:numPr>
        <w:spacing w:after="0" w:line="240" w:lineRule="auto"/>
        <w:jc w:val="both"/>
        <w:rPr>
          <w:sz w:val="24"/>
          <w:szCs w:val="24"/>
        </w:rPr>
      </w:pPr>
      <w:r w:rsidRPr="00AF3FB5">
        <w:rPr>
          <w:sz w:val="24"/>
          <w:szCs w:val="24"/>
        </w:rPr>
        <w:t>Никитина Л. Советская музыка: история и современность. Москва: Музыка, 1991. 276 с.</w:t>
      </w:r>
    </w:p>
    <w:p w:rsidR="00BA11F6" w:rsidRPr="00AF3FB5" w:rsidRDefault="00BA11F6" w:rsidP="00BA11F6">
      <w:pPr>
        <w:pStyle w:val="a3"/>
        <w:numPr>
          <w:ilvl w:val="0"/>
          <w:numId w:val="48"/>
        </w:numPr>
        <w:spacing w:after="0" w:line="240" w:lineRule="auto"/>
        <w:jc w:val="both"/>
        <w:rPr>
          <w:sz w:val="24"/>
          <w:szCs w:val="24"/>
          <w:shd w:val="clear" w:color="auto" w:fill="FFFFFF"/>
        </w:rPr>
      </w:pPr>
      <w:r w:rsidRPr="00AF3FB5">
        <w:rPr>
          <w:sz w:val="24"/>
          <w:szCs w:val="24"/>
          <w:shd w:val="clear" w:color="auto" w:fill="FFFFFF"/>
        </w:rPr>
        <w:t>Павлишин С. Валентин Сильвестров. Київ: Муз. Україна, 1989. 87 с.</w:t>
      </w:r>
    </w:p>
    <w:p w:rsidR="00BA11F6" w:rsidRPr="00AF3FB5" w:rsidRDefault="00BA11F6" w:rsidP="00BA11F6">
      <w:pPr>
        <w:pStyle w:val="a3"/>
        <w:numPr>
          <w:ilvl w:val="0"/>
          <w:numId w:val="48"/>
        </w:numPr>
        <w:spacing w:after="0" w:line="240" w:lineRule="auto"/>
        <w:jc w:val="both"/>
        <w:rPr>
          <w:sz w:val="24"/>
          <w:szCs w:val="24"/>
        </w:rPr>
      </w:pPr>
      <w:r w:rsidRPr="00AF3FB5">
        <w:rPr>
          <w:sz w:val="24"/>
          <w:szCs w:val="24"/>
        </w:rPr>
        <w:t>Пометун О., Пироженко Л. Сучасний урок. Інтерактивні технології навчання. Київ: “Видавництво А. С. К.”, 2004. 192 с</w:t>
      </w:r>
      <w:r w:rsidRPr="00AF3FB5">
        <w:rPr>
          <w:sz w:val="24"/>
          <w:szCs w:val="24"/>
          <w:lang w:val="uk-UA"/>
        </w:rPr>
        <w:t>.</w:t>
      </w:r>
      <w:r w:rsidRPr="00AF3FB5">
        <w:rPr>
          <w:sz w:val="24"/>
          <w:szCs w:val="24"/>
        </w:rPr>
        <w:t xml:space="preserve"> </w:t>
      </w:r>
    </w:p>
    <w:p w:rsidR="00BA11F6" w:rsidRPr="00AF3FB5" w:rsidRDefault="00BA11F6" w:rsidP="00BA11F6">
      <w:pPr>
        <w:pStyle w:val="a3"/>
        <w:numPr>
          <w:ilvl w:val="0"/>
          <w:numId w:val="48"/>
        </w:numPr>
        <w:autoSpaceDE w:val="0"/>
        <w:autoSpaceDN w:val="0"/>
        <w:adjustRightInd w:val="0"/>
        <w:spacing w:after="0" w:line="240" w:lineRule="auto"/>
        <w:jc w:val="both"/>
        <w:rPr>
          <w:sz w:val="24"/>
          <w:szCs w:val="24"/>
        </w:rPr>
      </w:pPr>
      <w:r w:rsidRPr="00AF3FB5">
        <w:rPr>
          <w:rFonts w:eastAsia="TimesNewRoman"/>
          <w:sz w:val="24"/>
          <w:szCs w:val="24"/>
        </w:rPr>
        <w:t>Постуловская Н. К вопросу о жанровой доминанте «Медитации» из цикла «Тихие песни»</w:t>
      </w:r>
      <w:r w:rsidRPr="00AF3FB5">
        <w:rPr>
          <w:rFonts w:eastAsia="TimesNewRoman"/>
          <w:sz w:val="24"/>
          <w:szCs w:val="24"/>
          <w:lang w:val="uk-UA"/>
        </w:rPr>
        <w:t xml:space="preserve"> </w:t>
      </w:r>
      <w:r w:rsidRPr="00AF3FB5">
        <w:rPr>
          <w:rFonts w:eastAsia="TimesNewRoman"/>
          <w:sz w:val="24"/>
          <w:szCs w:val="24"/>
        </w:rPr>
        <w:t xml:space="preserve">В. Сильвестрова. </w:t>
      </w:r>
      <w:r w:rsidRPr="00AF3FB5">
        <w:rPr>
          <w:rFonts w:eastAsia="TimesNewRoman"/>
          <w:i/>
          <w:sz w:val="24"/>
          <w:szCs w:val="24"/>
        </w:rPr>
        <w:t>Київське музикознавство</w:t>
      </w:r>
      <w:r w:rsidRPr="00AF3FB5">
        <w:rPr>
          <w:rFonts w:eastAsia="TimesNewRoman"/>
          <w:sz w:val="24"/>
          <w:szCs w:val="24"/>
        </w:rPr>
        <w:t xml:space="preserve">: зб. </w:t>
      </w:r>
      <w:r w:rsidRPr="00AF3FB5">
        <w:rPr>
          <w:rFonts w:eastAsia="TimesNewRoman"/>
          <w:sz w:val="24"/>
          <w:szCs w:val="24"/>
          <w:lang w:val="uk-UA"/>
        </w:rPr>
        <w:t xml:space="preserve">наук. </w:t>
      </w:r>
      <w:r w:rsidRPr="00AF3FB5">
        <w:rPr>
          <w:rFonts w:eastAsia="TimesNewRoman"/>
          <w:sz w:val="24"/>
          <w:szCs w:val="24"/>
        </w:rPr>
        <w:t xml:space="preserve">статей. Київ, </w:t>
      </w:r>
      <w:r w:rsidRPr="00AF3FB5">
        <w:rPr>
          <w:rFonts w:eastAsia="Times New Roman"/>
          <w:sz w:val="24"/>
          <w:szCs w:val="24"/>
        </w:rPr>
        <w:t>НМАУ</w:t>
      </w:r>
      <w:r w:rsidRPr="00AF3FB5">
        <w:rPr>
          <w:rFonts w:eastAsia="Times New Roman"/>
          <w:sz w:val="24"/>
          <w:szCs w:val="24"/>
          <w:lang w:val="uk-UA"/>
        </w:rPr>
        <w:t>, 2</w:t>
      </w:r>
      <w:r w:rsidRPr="00AF3FB5">
        <w:rPr>
          <w:rFonts w:eastAsia="TimesNewRoman"/>
          <w:sz w:val="24"/>
          <w:szCs w:val="24"/>
        </w:rPr>
        <w:t>013. Вип. 46. С. 94-101.</w:t>
      </w:r>
    </w:p>
    <w:p w:rsidR="00BA11F6" w:rsidRPr="00AF3FB5" w:rsidRDefault="00BA11F6" w:rsidP="00BA11F6">
      <w:pPr>
        <w:pStyle w:val="Pa15"/>
        <w:numPr>
          <w:ilvl w:val="0"/>
          <w:numId w:val="48"/>
        </w:numPr>
        <w:spacing w:line="240" w:lineRule="auto"/>
        <w:jc w:val="both"/>
        <w:rPr>
          <w:bCs/>
        </w:rPr>
      </w:pPr>
      <w:r w:rsidRPr="00AF3FB5">
        <w:rPr>
          <w:bCs/>
          <w:iCs/>
        </w:rPr>
        <w:t>Протасова Н.</w:t>
      </w:r>
      <w:r w:rsidRPr="00AF3FB5">
        <w:rPr>
          <w:bCs/>
          <w:i/>
          <w:iCs/>
        </w:rPr>
        <w:t xml:space="preserve"> </w:t>
      </w:r>
      <w:r w:rsidRPr="00AF3FB5">
        <w:rPr>
          <w:bCs/>
        </w:rPr>
        <w:t>Валентин Сильвестров: штрихи к портрету композитора</w:t>
      </w:r>
      <w:r w:rsidRPr="00AF3FB5">
        <w:rPr>
          <w:bCs/>
          <w:lang w:val="uk-UA"/>
        </w:rPr>
        <w:t xml:space="preserve">. </w:t>
      </w:r>
      <w:r w:rsidRPr="00AF3FB5">
        <w:rPr>
          <w:lang w:val="en-US"/>
        </w:rPr>
        <w:t>URL</w:t>
      </w:r>
      <w:r w:rsidRPr="00AF3FB5">
        <w:rPr>
          <w:lang w:val="uk-UA"/>
        </w:rPr>
        <w:t>:</w:t>
      </w:r>
      <w:r w:rsidRPr="00AF3FB5">
        <w:rPr>
          <w:b/>
          <w:bCs/>
          <w:lang w:val="uk-UA"/>
        </w:rPr>
        <w:t xml:space="preserve"> </w:t>
      </w:r>
      <w:hyperlink r:id="rId48" w:history="1">
        <w:r w:rsidRPr="00AF3FB5">
          <w:rPr>
            <w:rStyle w:val="ab"/>
            <w:bCs/>
            <w:color w:val="auto"/>
            <w:u w:val="none"/>
            <w:lang w:val="en-US"/>
          </w:rPr>
          <w:t>https</w:t>
        </w:r>
        <w:r w:rsidRPr="00AF3FB5">
          <w:rPr>
            <w:rStyle w:val="ab"/>
            <w:bCs/>
            <w:color w:val="auto"/>
            <w:u w:val="none"/>
          </w:rPr>
          <w:t>://</w:t>
        </w:r>
        <w:r w:rsidRPr="00AF3FB5">
          <w:rPr>
            <w:rStyle w:val="ab"/>
            <w:bCs/>
            <w:color w:val="auto"/>
            <w:u w:val="none"/>
            <w:lang w:val="en-US"/>
          </w:rPr>
          <w:t>cyberleninka</w:t>
        </w:r>
        <w:r w:rsidRPr="00AF3FB5">
          <w:rPr>
            <w:rStyle w:val="ab"/>
            <w:bCs/>
            <w:color w:val="auto"/>
            <w:u w:val="none"/>
          </w:rPr>
          <w:t>.</w:t>
        </w:r>
        <w:r w:rsidRPr="00AF3FB5">
          <w:rPr>
            <w:rStyle w:val="ab"/>
            <w:bCs/>
            <w:color w:val="auto"/>
            <w:u w:val="none"/>
            <w:lang w:val="en-US"/>
          </w:rPr>
          <w:t>ru</w:t>
        </w:r>
        <w:r w:rsidRPr="00AF3FB5">
          <w:rPr>
            <w:rStyle w:val="ab"/>
            <w:bCs/>
            <w:color w:val="auto"/>
            <w:u w:val="none"/>
          </w:rPr>
          <w:t>/</w:t>
        </w:r>
        <w:r w:rsidRPr="00AF3FB5">
          <w:rPr>
            <w:rStyle w:val="ab"/>
            <w:bCs/>
            <w:color w:val="auto"/>
            <w:u w:val="none"/>
            <w:lang w:val="en-US"/>
          </w:rPr>
          <w:t>article</w:t>
        </w:r>
        <w:r w:rsidRPr="00AF3FB5">
          <w:rPr>
            <w:rStyle w:val="ab"/>
            <w:bCs/>
            <w:color w:val="auto"/>
            <w:u w:val="none"/>
          </w:rPr>
          <w:t>/</w:t>
        </w:r>
        <w:r w:rsidRPr="00AF3FB5">
          <w:rPr>
            <w:rStyle w:val="ab"/>
            <w:bCs/>
            <w:color w:val="auto"/>
            <w:u w:val="none"/>
            <w:lang w:val="en-US"/>
          </w:rPr>
          <w:t>n</w:t>
        </w:r>
        <w:r w:rsidRPr="00AF3FB5">
          <w:rPr>
            <w:rStyle w:val="ab"/>
            <w:bCs/>
            <w:color w:val="auto"/>
            <w:u w:val="none"/>
          </w:rPr>
          <w:t>/</w:t>
        </w:r>
        <w:r w:rsidRPr="00AF3FB5">
          <w:rPr>
            <w:rStyle w:val="ab"/>
            <w:bCs/>
            <w:color w:val="auto"/>
            <w:u w:val="none"/>
            <w:lang w:val="en-US"/>
          </w:rPr>
          <w:t>valentin</w:t>
        </w:r>
        <w:r w:rsidRPr="00AF3FB5">
          <w:rPr>
            <w:rStyle w:val="ab"/>
            <w:bCs/>
            <w:color w:val="auto"/>
            <w:u w:val="none"/>
          </w:rPr>
          <w:t>-</w:t>
        </w:r>
        <w:r w:rsidRPr="00AF3FB5">
          <w:rPr>
            <w:rStyle w:val="ab"/>
            <w:bCs/>
            <w:color w:val="auto"/>
            <w:u w:val="none"/>
            <w:lang w:val="en-US"/>
          </w:rPr>
          <w:t>silvestrov</w:t>
        </w:r>
        <w:r w:rsidRPr="00AF3FB5">
          <w:rPr>
            <w:rStyle w:val="ab"/>
            <w:bCs/>
            <w:color w:val="auto"/>
            <w:u w:val="none"/>
          </w:rPr>
          <w:t>-</w:t>
        </w:r>
        <w:r w:rsidRPr="00AF3FB5">
          <w:rPr>
            <w:rStyle w:val="ab"/>
            <w:bCs/>
            <w:color w:val="auto"/>
            <w:u w:val="none"/>
            <w:lang w:val="en-US"/>
          </w:rPr>
          <w:t>shtrihi</w:t>
        </w:r>
        <w:r w:rsidRPr="00AF3FB5">
          <w:rPr>
            <w:rStyle w:val="ab"/>
            <w:bCs/>
            <w:color w:val="auto"/>
            <w:u w:val="none"/>
          </w:rPr>
          <w:t>-</w:t>
        </w:r>
        <w:r w:rsidRPr="00AF3FB5">
          <w:rPr>
            <w:rStyle w:val="ab"/>
            <w:bCs/>
            <w:color w:val="auto"/>
            <w:u w:val="none"/>
            <w:lang w:val="en-US"/>
          </w:rPr>
          <w:t>k</w:t>
        </w:r>
        <w:r w:rsidRPr="00AF3FB5">
          <w:rPr>
            <w:rStyle w:val="ab"/>
            <w:bCs/>
            <w:color w:val="auto"/>
            <w:u w:val="none"/>
          </w:rPr>
          <w:t>-</w:t>
        </w:r>
        <w:r w:rsidRPr="00AF3FB5">
          <w:rPr>
            <w:rStyle w:val="ab"/>
            <w:bCs/>
            <w:color w:val="auto"/>
            <w:u w:val="none"/>
            <w:lang w:val="en-US"/>
          </w:rPr>
          <w:t>portretu</w:t>
        </w:r>
        <w:r w:rsidRPr="00AF3FB5">
          <w:rPr>
            <w:rStyle w:val="ab"/>
            <w:bCs/>
            <w:color w:val="auto"/>
            <w:u w:val="none"/>
          </w:rPr>
          <w:t>-</w:t>
        </w:r>
        <w:r w:rsidRPr="00AF3FB5">
          <w:rPr>
            <w:rStyle w:val="ab"/>
            <w:bCs/>
            <w:color w:val="auto"/>
            <w:u w:val="none"/>
            <w:lang w:val="en-US"/>
          </w:rPr>
          <w:t>kompozitora</w:t>
        </w:r>
      </w:hyperlink>
      <w:r w:rsidRPr="00AF3FB5">
        <w:rPr>
          <w:bCs/>
          <w:lang w:val="uk-UA"/>
        </w:rPr>
        <w:t xml:space="preserve"> </w:t>
      </w:r>
      <w:r w:rsidRPr="00AF3FB5">
        <w:rPr>
          <w:lang w:val="uk-UA"/>
        </w:rPr>
        <w:t>(дата звернення: 08.10.2019)</w:t>
      </w:r>
    </w:p>
    <w:p w:rsidR="00BA11F6" w:rsidRPr="00AF3FB5" w:rsidRDefault="00BA11F6" w:rsidP="00BA11F6">
      <w:pPr>
        <w:pStyle w:val="a3"/>
        <w:numPr>
          <w:ilvl w:val="0"/>
          <w:numId w:val="48"/>
        </w:numPr>
        <w:spacing w:after="0" w:line="240" w:lineRule="auto"/>
        <w:jc w:val="both"/>
        <w:rPr>
          <w:sz w:val="24"/>
          <w:szCs w:val="24"/>
          <w:lang w:val="uk-UA"/>
        </w:rPr>
      </w:pPr>
      <w:r w:rsidRPr="00AF3FB5">
        <w:rPr>
          <w:sz w:val="24"/>
          <w:szCs w:val="24"/>
        </w:rPr>
        <w:t>Спілка композиторів України</w:t>
      </w:r>
      <w:r w:rsidRPr="00AF3FB5">
        <w:rPr>
          <w:sz w:val="24"/>
          <w:szCs w:val="24"/>
          <w:lang w:val="uk-UA"/>
        </w:rPr>
        <w:t xml:space="preserve">. </w:t>
      </w:r>
      <w:r w:rsidRPr="00AF3FB5">
        <w:rPr>
          <w:sz w:val="24"/>
          <w:szCs w:val="24"/>
        </w:rPr>
        <w:t>URL</w:t>
      </w:r>
      <w:r w:rsidRPr="00AF3FB5">
        <w:rPr>
          <w:sz w:val="24"/>
          <w:szCs w:val="24"/>
          <w:lang w:val="uk-UA"/>
        </w:rPr>
        <w:t xml:space="preserve">: </w:t>
      </w:r>
      <w:r w:rsidRPr="00AF3FB5">
        <w:rPr>
          <w:sz w:val="24"/>
          <w:szCs w:val="24"/>
        </w:rPr>
        <w:t>http</w:t>
      </w:r>
      <w:r w:rsidRPr="00AF3FB5">
        <w:rPr>
          <w:sz w:val="24"/>
          <w:szCs w:val="24"/>
          <w:lang w:val="uk-UA"/>
        </w:rPr>
        <w:t>://</w:t>
      </w:r>
      <w:r w:rsidRPr="00AF3FB5">
        <w:rPr>
          <w:sz w:val="24"/>
          <w:szCs w:val="24"/>
        </w:rPr>
        <w:t>composersukraine</w:t>
      </w:r>
      <w:r w:rsidRPr="00AF3FB5">
        <w:rPr>
          <w:sz w:val="24"/>
          <w:szCs w:val="24"/>
          <w:lang w:val="uk-UA"/>
        </w:rPr>
        <w:t>.</w:t>
      </w:r>
      <w:r w:rsidRPr="00AF3FB5">
        <w:rPr>
          <w:sz w:val="24"/>
          <w:szCs w:val="24"/>
        </w:rPr>
        <w:t>org</w:t>
      </w:r>
      <w:r w:rsidRPr="00AF3FB5">
        <w:rPr>
          <w:sz w:val="24"/>
          <w:szCs w:val="24"/>
          <w:lang w:val="uk-UA"/>
        </w:rPr>
        <w:t>/</w:t>
      </w:r>
      <w:r w:rsidRPr="00AF3FB5">
        <w:rPr>
          <w:sz w:val="24"/>
          <w:szCs w:val="24"/>
        </w:rPr>
        <w:t>index</w:t>
      </w:r>
      <w:r w:rsidRPr="00AF3FB5">
        <w:rPr>
          <w:sz w:val="24"/>
          <w:szCs w:val="24"/>
          <w:lang w:val="uk-UA"/>
        </w:rPr>
        <w:t>.</w:t>
      </w:r>
      <w:r w:rsidRPr="00AF3FB5">
        <w:rPr>
          <w:sz w:val="24"/>
          <w:szCs w:val="24"/>
        </w:rPr>
        <w:t>php</w:t>
      </w:r>
      <w:r w:rsidRPr="00AF3FB5">
        <w:rPr>
          <w:sz w:val="24"/>
          <w:szCs w:val="24"/>
          <w:lang w:val="uk-UA"/>
        </w:rPr>
        <w:t>?</w:t>
      </w:r>
      <w:r w:rsidRPr="00AF3FB5">
        <w:rPr>
          <w:sz w:val="24"/>
          <w:szCs w:val="24"/>
        </w:rPr>
        <w:t>id</w:t>
      </w:r>
      <w:r w:rsidRPr="00AF3FB5">
        <w:rPr>
          <w:sz w:val="24"/>
          <w:szCs w:val="24"/>
          <w:lang w:val="uk-UA"/>
        </w:rPr>
        <w:t>=675 (дата звернення: 03.10.2019)</w:t>
      </w:r>
      <w:r w:rsidRPr="00AF3FB5">
        <w:rPr>
          <w:b/>
          <w:bCs/>
          <w:sz w:val="24"/>
          <w:szCs w:val="24"/>
          <w:lang w:val="uk-UA"/>
        </w:rPr>
        <w:t xml:space="preserve"> </w:t>
      </w:r>
      <w:r w:rsidRPr="00AF3FB5">
        <w:rPr>
          <w:sz w:val="24"/>
          <w:szCs w:val="24"/>
          <w:lang w:val="uk-UA"/>
        </w:rPr>
        <w:t xml:space="preserve"> </w:t>
      </w:r>
    </w:p>
    <w:p w:rsidR="00BA11F6" w:rsidRPr="00AF3FB5" w:rsidRDefault="00BA11F6" w:rsidP="00BA11F6">
      <w:pPr>
        <w:pStyle w:val="a3"/>
        <w:numPr>
          <w:ilvl w:val="0"/>
          <w:numId w:val="48"/>
        </w:numPr>
        <w:spacing w:after="0" w:line="240" w:lineRule="auto"/>
        <w:jc w:val="both"/>
        <w:rPr>
          <w:sz w:val="24"/>
          <w:szCs w:val="24"/>
        </w:rPr>
      </w:pPr>
      <w:r w:rsidRPr="00AF3FB5">
        <w:rPr>
          <w:sz w:val="24"/>
          <w:szCs w:val="24"/>
        </w:rPr>
        <w:t>Цицюра К. Змішане навчання: основні інгредієнти компетентнісного підходу для ефективної освіти нового покоління.</w:t>
      </w:r>
      <w:r w:rsidRPr="00AF3FB5">
        <w:rPr>
          <w:i/>
          <w:sz w:val="24"/>
          <w:szCs w:val="24"/>
        </w:rPr>
        <w:t xml:space="preserve"> Гуманіт. вісн. НУК</w:t>
      </w:r>
      <w:r w:rsidRPr="00AF3FB5">
        <w:rPr>
          <w:sz w:val="24"/>
          <w:szCs w:val="24"/>
        </w:rPr>
        <w:t>. Миколаїв: НУК, 2015. Вип. 8. С. 10-</w:t>
      </w:r>
      <w:r w:rsidRPr="00AF3FB5">
        <w:rPr>
          <w:sz w:val="24"/>
          <w:szCs w:val="24"/>
          <w:lang w:val="uk-UA"/>
        </w:rPr>
        <w:t>1</w:t>
      </w:r>
      <w:r w:rsidRPr="00AF3FB5">
        <w:rPr>
          <w:sz w:val="24"/>
          <w:szCs w:val="24"/>
        </w:rPr>
        <w:t>1.</w:t>
      </w:r>
    </w:p>
    <w:p w:rsidR="00BA11F6" w:rsidRPr="00AF3FB5" w:rsidRDefault="00BA11F6" w:rsidP="00BA11F6">
      <w:pPr>
        <w:pStyle w:val="Default"/>
        <w:numPr>
          <w:ilvl w:val="0"/>
          <w:numId w:val="48"/>
        </w:numPr>
        <w:jc w:val="both"/>
        <w:rPr>
          <w:color w:val="auto"/>
        </w:rPr>
      </w:pPr>
      <w:r w:rsidRPr="00AF3FB5">
        <w:rPr>
          <w:color w:val="auto"/>
        </w:rPr>
        <w:t xml:space="preserve">Шевляков Е. Неоромантизм в музыке XX века: Пределы или беспредельность? // </w:t>
      </w:r>
      <w:r w:rsidRPr="00AF3FB5">
        <w:rPr>
          <w:i/>
          <w:color w:val="auto"/>
        </w:rPr>
        <w:t xml:space="preserve">Музыкальный мир романтизма: </w:t>
      </w:r>
      <w:r w:rsidRPr="00AF3FB5">
        <w:rPr>
          <w:color w:val="auto"/>
        </w:rPr>
        <w:t>Материалы Междунар. науч. конф</w:t>
      </w:r>
      <w:r w:rsidRPr="00AF3FB5">
        <w:rPr>
          <w:i/>
          <w:color w:val="auto"/>
        </w:rPr>
        <w:t xml:space="preserve">. </w:t>
      </w:r>
      <w:r w:rsidRPr="00AF3FB5">
        <w:rPr>
          <w:color w:val="auto"/>
        </w:rPr>
        <w:t>Ростов-н/Д.: Ростов. гос. консерватория, 1997. С</w:t>
      </w:r>
      <w:r w:rsidRPr="00AF3FB5">
        <w:rPr>
          <w:color w:val="auto"/>
          <w:lang w:val="uk-UA"/>
        </w:rPr>
        <w:t>.</w:t>
      </w:r>
      <w:r w:rsidRPr="00AF3FB5">
        <w:rPr>
          <w:color w:val="auto"/>
        </w:rPr>
        <w:t xml:space="preserve"> 56-66.</w:t>
      </w:r>
    </w:p>
    <w:p w:rsidR="00BA11F6" w:rsidRPr="00AF3FB5" w:rsidRDefault="00BA11F6" w:rsidP="00BA11F6">
      <w:pPr>
        <w:pStyle w:val="a3"/>
        <w:numPr>
          <w:ilvl w:val="0"/>
          <w:numId w:val="48"/>
        </w:numPr>
        <w:spacing w:after="0" w:line="240" w:lineRule="auto"/>
        <w:jc w:val="both"/>
        <w:rPr>
          <w:sz w:val="24"/>
          <w:szCs w:val="24"/>
          <w:shd w:val="clear" w:color="auto" w:fill="FFFFFF"/>
        </w:rPr>
      </w:pPr>
      <w:r w:rsidRPr="00AF3FB5">
        <w:rPr>
          <w:sz w:val="24"/>
          <w:szCs w:val="24"/>
          <w:shd w:val="clear" w:color="auto" w:fill="FFFFFF"/>
          <w:lang w:val="uk-UA"/>
        </w:rPr>
        <w:t>Шлуден Л.Л. Размышляя о фе</w:t>
      </w:r>
      <w:r w:rsidRPr="00AF3FB5">
        <w:rPr>
          <w:sz w:val="24"/>
          <w:szCs w:val="24"/>
          <w:shd w:val="clear" w:color="auto" w:fill="FFFFFF"/>
        </w:rPr>
        <w:t xml:space="preserve">номене Сильвестрова… </w:t>
      </w:r>
      <w:r w:rsidRPr="00AF3FB5">
        <w:rPr>
          <w:i/>
          <w:sz w:val="24"/>
          <w:szCs w:val="24"/>
          <w:shd w:val="clear" w:color="auto" w:fill="FFFFFF"/>
        </w:rPr>
        <w:t>Вестник музыкальной науки</w:t>
      </w:r>
      <w:r w:rsidRPr="00AF3FB5">
        <w:rPr>
          <w:sz w:val="24"/>
          <w:szCs w:val="24"/>
          <w:shd w:val="clear" w:color="auto" w:fill="FFFFFF"/>
          <w:lang w:val="uk-UA"/>
        </w:rPr>
        <w:t>: сб. ст. Новосибирск,</w:t>
      </w:r>
      <w:r w:rsidRPr="00AF3FB5">
        <w:rPr>
          <w:sz w:val="24"/>
          <w:szCs w:val="24"/>
          <w:shd w:val="clear" w:color="auto" w:fill="FFFFFF"/>
        </w:rPr>
        <w:t xml:space="preserve">  2015. Вып. 1(7). С. 98-108.</w:t>
      </w:r>
    </w:p>
    <w:p w:rsidR="00BA11F6" w:rsidRPr="00AF3FB5" w:rsidRDefault="00BA11F6" w:rsidP="00BA11F6">
      <w:pPr>
        <w:pStyle w:val="a3"/>
        <w:numPr>
          <w:ilvl w:val="0"/>
          <w:numId w:val="48"/>
        </w:numPr>
        <w:autoSpaceDE w:val="0"/>
        <w:autoSpaceDN w:val="0"/>
        <w:adjustRightInd w:val="0"/>
        <w:spacing w:after="0" w:line="240" w:lineRule="auto"/>
        <w:jc w:val="both"/>
        <w:rPr>
          <w:sz w:val="24"/>
          <w:szCs w:val="24"/>
        </w:rPr>
      </w:pPr>
      <w:r w:rsidRPr="00AF3FB5">
        <w:rPr>
          <w:bCs/>
          <w:iCs/>
          <w:sz w:val="24"/>
          <w:szCs w:val="24"/>
        </w:rPr>
        <w:t xml:space="preserve">Щелканова С. А. Концепция Четвертой симфонии В. Сильвестрова: к определению музыкальной драматургии. </w:t>
      </w:r>
      <w:r w:rsidRPr="00AF3FB5">
        <w:rPr>
          <w:i/>
          <w:sz w:val="24"/>
          <w:szCs w:val="24"/>
        </w:rPr>
        <w:t>Мистецтво в міждисциплінарних дослідженнях: сб. наук. ст</w:t>
      </w:r>
      <w:r w:rsidRPr="00AF3FB5">
        <w:rPr>
          <w:i/>
          <w:sz w:val="24"/>
          <w:szCs w:val="24"/>
          <w:lang w:val="uk-UA"/>
        </w:rPr>
        <w:t>атей.</w:t>
      </w:r>
      <w:r w:rsidRPr="00AF3FB5">
        <w:rPr>
          <w:sz w:val="24"/>
          <w:szCs w:val="24"/>
        </w:rPr>
        <w:t xml:space="preserve"> Харк</w:t>
      </w:r>
      <w:r w:rsidRPr="00AF3FB5">
        <w:rPr>
          <w:sz w:val="24"/>
          <w:szCs w:val="24"/>
          <w:lang w:val="uk-UA"/>
        </w:rPr>
        <w:t xml:space="preserve">ів: ХДАДМ, </w:t>
      </w:r>
      <w:r w:rsidRPr="00AF3FB5">
        <w:rPr>
          <w:sz w:val="24"/>
          <w:szCs w:val="24"/>
        </w:rPr>
        <w:t>2017</w:t>
      </w:r>
      <w:r w:rsidRPr="00AF3FB5">
        <w:rPr>
          <w:sz w:val="24"/>
          <w:szCs w:val="24"/>
          <w:lang w:val="uk-UA"/>
        </w:rPr>
        <w:t>. Вип.</w:t>
      </w:r>
      <w:r w:rsidRPr="00AF3FB5">
        <w:rPr>
          <w:sz w:val="24"/>
          <w:szCs w:val="24"/>
        </w:rPr>
        <w:t xml:space="preserve"> 4</w:t>
      </w:r>
      <w:r w:rsidRPr="00AF3FB5">
        <w:rPr>
          <w:sz w:val="24"/>
          <w:szCs w:val="24"/>
          <w:lang w:val="uk-UA"/>
        </w:rPr>
        <w:t>.</w:t>
      </w:r>
      <w:r w:rsidRPr="00AF3FB5">
        <w:rPr>
          <w:sz w:val="24"/>
          <w:szCs w:val="24"/>
        </w:rPr>
        <w:t xml:space="preserve">  С.160-164</w:t>
      </w:r>
    </w:p>
    <w:p w:rsidR="00BA11F6" w:rsidRPr="00AF3FB5" w:rsidRDefault="00BA11F6" w:rsidP="00BA11F6">
      <w:pPr>
        <w:pStyle w:val="a3"/>
        <w:numPr>
          <w:ilvl w:val="0"/>
          <w:numId w:val="48"/>
        </w:numPr>
        <w:autoSpaceDE w:val="0"/>
        <w:autoSpaceDN w:val="0"/>
        <w:adjustRightInd w:val="0"/>
        <w:spacing w:after="0" w:line="240" w:lineRule="auto"/>
        <w:jc w:val="both"/>
        <w:rPr>
          <w:sz w:val="24"/>
          <w:szCs w:val="24"/>
        </w:rPr>
      </w:pPr>
      <w:r w:rsidRPr="00AF3FB5">
        <w:rPr>
          <w:bCs/>
          <w:sz w:val="24"/>
          <w:szCs w:val="24"/>
        </w:rPr>
        <w:t>Щелканова С.А. Композиционно-драматургические особенности Симфонии</w:t>
      </w:r>
      <w:r w:rsidRPr="00AF3FB5">
        <w:rPr>
          <w:bCs/>
          <w:sz w:val="24"/>
          <w:szCs w:val="24"/>
          <w:lang w:val="uk-UA"/>
        </w:rPr>
        <w:t xml:space="preserve"> </w:t>
      </w:r>
      <w:r w:rsidRPr="00AF3FB5">
        <w:rPr>
          <w:bCs/>
          <w:sz w:val="24"/>
          <w:szCs w:val="24"/>
        </w:rPr>
        <w:t>№ 3 «Эсхатофониии» Валентина Сильвестрова.</w:t>
      </w:r>
      <w:r w:rsidR="00DB4EFF" w:rsidRPr="00AF3FB5">
        <w:rPr>
          <w:bCs/>
          <w:sz w:val="24"/>
          <w:szCs w:val="24"/>
        </w:rPr>
        <w:t xml:space="preserve"> </w:t>
      </w:r>
      <w:r w:rsidRPr="00AF3FB5">
        <w:rPr>
          <w:sz w:val="24"/>
          <w:szCs w:val="24"/>
          <w:lang w:val="en-US"/>
        </w:rPr>
        <w:t>URL</w:t>
      </w:r>
      <w:r w:rsidRPr="00AF3FB5">
        <w:rPr>
          <w:sz w:val="24"/>
          <w:szCs w:val="24"/>
          <w:lang w:val="uk-UA"/>
        </w:rPr>
        <w:t>:</w:t>
      </w:r>
      <w:hyperlink r:id="rId49" w:history="1">
        <w:r w:rsidRPr="00AF3FB5">
          <w:rPr>
            <w:rStyle w:val="ab"/>
            <w:bCs/>
            <w:color w:val="auto"/>
            <w:sz w:val="24"/>
            <w:szCs w:val="24"/>
            <w:u w:val="none"/>
            <w:lang w:val="en-US"/>
          </w:rPr>
          <w:t>http</w:t>
        </w:r>
        <w:r w:rsidRPr="00AF3FB5">
          <w:rPr>
            <w:rStyle w:val="ab"/>
            <w:bCs/>
            <w:color w:val="auto"/>
            <w:sz w:val="24"/>
            <w:szCs w:val="24"/>
            <w:u w:val="none"/>
          </w:rPr>
          <w:t>://</w:t>
        </w:r>
        <w:r w:rsidRPr="00AF3FB5">
          <w:rPr>
            <w:rStyle w:val="ab"/>
            <w:bCs/>
            <w:color w:val="auto"/>
            <w:sz w:val="24"/>
            <w:szCs w:val="24"/>
            <w:u w:val="none"/>
            <w:lang w:val="en-US"/>
          </w:rPr>
          <w:t>num</w:t>
        </w:r>
        <w:r w:rsidRPr="00AF3FB5">
          <w:rPr>
            <w:rStyle w:val="ab"/>
            <w:bCs/>
            <w:color w:val="auto"/>
            <w:sz w:val="24"/>
            <w:szCs w:val="24"/>
            <w:u w:val="none"/>
          </w:rPr>
          <w:t>.</w:t>
        </w:r>
        <w:r w:rsidRPr="00AF3FB5">
          <w:rPr>
            <w:rStyle w:val="ab"/>
            <w:bCs/>
            <w:color w:val="auto"/>
            <w:sz w:val="24"/>
            <w:szCs w:val="24"/>
            <w:u w:val="none"/>
            <w:lang w:val="en-US"/>
          </w:rPr>
          <w:t>kharkiv</w:t>
        </w:r>
        <w:r w:rsidRPr="00AF3FB5">
          <w:rPr>
            <w:rStyle w:val="ab"/>
            <w:bCs/>
            <w:color w:val="auto"/>
            <w:sz w:val="24"/>
            <w:szCs w:val="24"/>
            <w:u w:val="none"/>
          </w:rPr>
          <w:t>.</w:t>
        </w:r>
        <w:r w:rsidRPr="00AF3FB5">
          <w:rPr>
            <w:rStyle w:val="ab"/>
            <w:bCs/>
            <w:color w:val="auto"/>
            <w:sz w:val="24"/>
            <w:szCs w:val="24"/>
            <w:u w:val="none"/>
            <w:lang w:val="en-US"/>
          </w:rPr>
          <w:t>ua</w:t>
        </w:r>
        <w:r w:rsidRPr="00AF3FB5">
          <w:rPr>
            <w:rStyle w:val="ab"/>
            <w:bCs/>
            <w:color w:val="auto"/>
            <w:sz w:val="24"/>
            <w:szCs w:val="24"/>
            <w:u w:val="none"/>
          </w:rPr>
          <w:t>/</w:t>
        </w:r>
        <w:r w:rsidRPr="00AF3FB5">
          <w:rPr>
            <w:rStyle w:val="ab"/>
            <w:bCs/>
            <w:color w:val="auto"/>
            <w:sz w:val="24"/>
            <w:szCs w:val="24"/>
            <w:u w:val="none"/>
            <w:lang w:val="en-US"/>
          </w:rPr>
          <w:t>share</w:t>
        </w:r>
        <w:r w:rsidRPr="00AF3FB5">
          <w:rPr>
            <w:rStyle w:val="ab"/>
            <w:bCs/>
            <w:color w:val="auto"/>
            <w:sz w:val="24"/>
            <w:szCs w:val="24"/>
            <w:u w:val="none"/>
          </w:rPr>
          <w:t>/</w:t>
        </w:r>
        <w:r w:rsidRPr="00AF3FB5">
          <w:rPr>
            <w:rStyle w:val="ab"/>
            <w:bCs/>
            <w:color w:val="auto"/>
            <w:sz w:val="24"/>
            <w:szCs w:val="24"/>
            <w:u w:val="none"/>
            <w:lang w:val="en-US"/>
          </w:rPr>
          <w:t>intermusic</w:t>
        </w:r>
        <w:r w:rsidRPr="00AF3FB5">
          <w:rPr>
            <w:rStyle w:val="ab"/>
            <w:bCs/>
            <w:color w:val="auto"/>
            <w:sz w:val="24"/>
            <w:szCs w:val="24"/>
            <w:u w:val="none"/>
          </w:rPr>
          <w:t>/</w:t>
        </w:r>
        <w:r w:rsidRPr="00AF3FB5">
          <w:rPr>
            <w:rStyle w:val="ab"/>
            <w:bCs/>
            <w:color w:val="auto"/>
            <w:sz w:val="24"/>
            <w:szCs w:val="24"/>
            <w:u w:val="none"/>
            <w:lang w:val="en-US"/>
          </w:rPr>
          <w:t>vypusk</w:t>
        </w:r>
        <w:r w:rsidRPr="00AF3FB5">
          <w:rPr>
            <w:rStyle w:val="ab"/>
            <w:bCs/>
            <w:color w:val="auto"/>
            <w:sz w:val="24"/>
            <w:szCs w:val="24"/>
            <w:u w:val="none"/>
          </w:rPr>
          <w:t>47/</w:t>
        </w:r>
        <w:r w:rsidRPr="00AF3FB5">
          <w:rPr>
            <w:rStyle w:val="ab"/>
            <w:bCs/>
            <w:color w:val="auto"/>
            <w:sz w:val="24"/>
            <w:szCs w:val="24"/>
            <w:u w:val="none"/>
            <w:lang w:val="en-US"/>
          </w:rPr>
          <w:t>vip</w:t>
        </w:r>
        <w:r w:rsidRPr="00AF3FB5">
          <w:rPr>
            <w:rStyle w:val="ab"/>
            <w:bCs/>
            <w:color w:val="auto"/>
            <w:sz w:val="24"/>
            <w:szCs w:val="24"/>
            <w:u w:val="none"/>
          </w:rPr>
          <w:t>.47_69-81.</w:t>
        </w:r>
        <w:r w:rsidRPr="00AF3FB5">
          <w:rPr>
            <w:rStyle w:val="ab"/>
            <w:bCs/>
            <w:color w:val="auto"/>
            <w:sz w:val="24"/>
            <w:szCs w:val="24"/>
            <w:u w:val="none"/>
            <w:lang w:val="en-US"/>
          </w:rPr>
          <w:t>pdf</w:t>
        </w:r>
      </w:hyperlink>
      <w:r w:rsidRPr="00AF3FB5">
        <w:rPr>
          <w:bCs/>
          <w:sz w:val="24"/>
          <w:szCs w:val="24"/>
          <w:lang w:val="uk-UA"/>
        </w:rPr>
        <w:t xml:space="preserve"> </w:t>
      </w:r>
      <w:r w:rsidRPr="00AF3FB5">
        <w:rPr>
          <w:sz w:val="24"/>
          <w:szCs w:val="24"/>
          <w:lang w:val="uk-UA"/>
        </w:rPr>
        <w:t>(дата звернення: 17.11.2019)</w:t>
      </w:r>
    </w:p>
    <w:p w:rsidR="00C23095" w:rsidRPr="00F246F6" w:rsidRDefault="00C23095" w:rsidP="00BA11F6">
      <w:pPr>
        <w:pStyle w:val="Default"/>
        <w:ind w:left="720"/>
        <w:jc w:val="both"/>
        <w:rPr>
          <w:sz w:val="28"/>
          <w:szCs w:val="28"/>
        </w:rPr>
      </w:pPr>
    </w:p>
    <w:sectPr w:rsidR="00C23095" w:rsidRPr="00F246F6" w:rsidSect="00CE7439">
      <w:footerReference w:type="default" r:id="rId50"/>
      <w:pgSz w:w="11906" w:h="16838"/>
      <w:pgMar w:top="1134" w:right="851" w:bottom="1134" w:left="1701"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5EB4" w:rsidRDefault="00F25EB4" w:rsidP="000963CC">
      <w:pPr>
        <w:spacing w:after="0" w:line="240" w:lineRule="auto"/>
      </w:pPr>
      <w:r>
        <w:separator/>
      </w:r>
    </w:p>
  </w:endnote>
  <w:endnote w:type="continuationSeparator" w:id="0">
    <w:p w:rsidR="00F25EB4" w:rsidRDefault="00F25EB4" w:rsidP="00096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TimesNewRoman">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7993121"/>
      <w:docPartObj>
        <w:docPartGallery w:val="Page Numbers (Bottom of Page)"/>
        <w:docPartUnique/>
      </w:docPartObj>
    </w:sdtPr>
    <w:sdtEndPr/>
    <w:sdtContent>
      <w:p w:rsidR="00CE7439" w:rsidRDefault="00CE7439">
        <w:pPr>
          <w:pStyle w:val="af9"/>
          <w:jc w:val="right"/>
        </w:pPr>
        <w:r>
          <w:fldChar w:fldCharType="begin"/>
        </w:r>
        <w:r>
          <w:instrText>PAGE   \* MERGEFORMAT</w:instrText>
        </w:r>
        <w:r>
          <w:fldChar w:fldCharType="separate"/>
        </w:r>
        <w:r w:rsidR="00F649AD">
          <w:rPr>
            <w:noProof/>
          </w:rPr>
          <w:t>2</w:t>
        </w:r>
        <w:r>
          <w:fldChar w:fldCharType="end"/>
        </w:r>
      </w:p>
    </w:sdtContent>
  </w:sdt>
  <w:p w:rsidR="00CE7439" w:rsidRDefault="00CE7439">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5EB4" w:rsidRDefault="00F25EB4" w:rsidP="000963CC">
      <w:pPr>
        <w:spacing w:after="0" w:line="240" w:lineRule="auto"/>
      </w:pPr>
      <w:r>
        <w:separator/>
      </w:r>
    </w:p>
  </w:footnote>
  <w:footnote w:type="continuationSeparator" w:id="0">
    <w:p w:rsidR="00F25EB4" w:rsidRDefault="00F25EB4" w:rsidP="000963CC">
      <w:pPr>
        <w:spacing w:after="0" w:line="240" w:lineRule="auto"/>
      </w:pPr>
      <w:r>
        <w:continuationSeparator/>
      </w:r>
    </w:p>
  </w:footnote>
  <w:footnote w:id="1">
    <w:p w:rsidR="00543443" w:rsidRDefault="00543443">
      <w:pPr>
        <w:pStyle w:val="a7"/>
      </w:pPr>
      <w:r>
        <w:rPr>
          <w:rStyle w:val="a9"/>
        </w:rPr>
        <w:footnoteRef/>
      </w:r>
      <w:r w:rsidRPr="00353DF7">
        <w:rPr>
          <w:rFonts w:eastAsia="Times New Roman"/>
          <w:b/>
          <w:bCs/>
          <w:color w:val="222222"/>
          <w:sz w:val="22"/>
          <w:szCs w:val="22"/>
          <w:lang w:eastAsia="ru-RU"/>
        </w:rPr>
        <w:t>Перевернутий</w:t>
      </w:r>
      <w:r w:rsidRPr="00353DF7">
        <w:rPr>
          <w:rFonts w:eastAsia="Times New Roman"/>
          <w:color w:val="333333"/>
          <w:sz w:val="22"/>
          <w:szCs w:val="22"/>
          <w:lang w:eastAsia="ru-RU"/>
        </w:rPr>
        <w:t> </w:t>
      </w:r>
      <w:r w:rsidRPr="00353DF7">
        <w:rPr>
          <w:rFonts w:eastAsia="Times New Roman"/>
          <w:b/>
          <w:bCs/>
          <w:color w:val="000000"/>
          <w:sz w:val="22"/>
          <w:szCs w:val="22"/>
          <w:lang w:eastAsia="ru-RU"/>
        </w:rPr>
        <w:t>клас</w:t>
      </w:r>
      <w:r w:rsidRPr="00353DF7">
        <w:rPr>
          <w:rFonts w:eastAsia="Times New Roman"/>
          <w:color w:val="000000"/>
          <w:sz w:val="22"/>
          <w:szCs w:val="22"/>
          <w:lang w:eastAsia="ru-RU"/>
        </w:rPr>
        <w:t> (</w:t>
      </w:r>
      <w:hyperlink r:id="rId1" w:tgtFrame="_top" w:tooltip="Англійська мова" w:history="1">
        <w:r w:rsidRPr="00353DF7">
          <w:rPr>
            <w:rFonts w:eastAsia="Times New Roman"/>
            <w:color w:val="000000"/>
            <w:sz w:val="22"/>
            <w:szCs w:val="22"/>
            <w:u w:val="single"/>
            <w:lang w:eastAsia="ru-RU"/>
          </w:rPr>
          <w:t>англ.</w:t>
        </w:r>
      </w:hyperlink>
      <w:r w:rsidRPr="00353DF7">
        <w:rPr>
          <w:rFonts w:eastAsia="Times New Roman"/>
          <w:color w:val="000000"/>
          <w:sz w:val="22"/>
          <w:szCs w:val="22"/>
          <w:lang w:eastAsia="ru-RU"/>
        </w:rPr>
        <w:t> </w:t>
      </w:r>
      <w:r w:rsidRPr="00353DF7">
        <w:rPr>
          <w:rFonts w:eastAsia="Times New Roman"/>
          <w:i/>
          <w:iCs/>
          <w:color w:val="000000"/>
          <w:sz w:val="22"/>
          <w:szCs w:val="22"/>
          <w:lang w:eastAsia="ru-RU"/>
        </w:rPr>
        <w:t>flipped</w:t>
      </w:r>
      <w:r w:rsidRPr="00353DF7">
        <w:rPr>
          <w:rFonts w:eastAsia="Times New Roman"/>
          <w:color w:val="333333"/>
          <w:sz w:val="22"/>
          <w:szCs w:val="22"/>
          <w:lang w:eastAsia="ru-RU"/>
        </w:rPr>
        <w:t> </w:t>
      </w:r>
      <w:r w:rsidRPr="00353DF7">
        <w:rPr>
          <w:rFonts w:eastAsia="Times New Roman"/>
          <w:i/>
          <w:iCs/>
          <w:color w:val="222222"/>
          <w:sz w:val="22"/>
          <w:szCs w:val="22"/>
          <w:lang w:eastAsia="ru-RU"/>
        </w:rPr>
        <w:t>classroom</w:t>
      </w:r>
      <w:r w:rsidRPr="00353DF7">
        <w:rPr>
          <w:rFonts w:eastAsia="Times New Roman"/>
          <w:color w:val="222222"/>
          <w:sz w:val="22"/>
          <w:szCs w:val="22"/>
          <w:lang w:eastAsia="ru-RU"/>
        </w:rPr>
        <w:t>) — принцип навчання, за яким основне засвоєння нового матеріалу учнями відбувається вдома, а час аудиторної роботи виділяється на виконання завдань, вправ, проведення лабораторних і практичних досліджень, індивідуальні консультації вчителя тощо.</w:t>
      </w:r>
    </w:p>
  </w:footnote>
  <w:footnote w:id="2">
    <w:p w:rsidR="00543443" w:rsidRPr="00353DF7" w:rsidRDefault="00543443">
      <w:pPr>
        <w:pStyle w:val="a7"/>
        <w:rPr>
          <w:lang w:val="uk-UA"/>
        </w:rPr>
      </w:pPr>
      <w:r>
        <w:rPr>
          <w:rStyle w:val="a9"/>
        </w:rPr>
        <w:footnoteRef/>
      </w:r>
      <w:r w:rsidRPr="00353DF7">
        <w:rPr>
          <w:sz w:val="22"/>
          <w:szCs w:val="22"/>
          <w:lang w:val="uk-UA"/>
        </w:rPr>
        <w:t>Слід зауважити, що стилістичні напрямки сучасної музики учні опановують на кількох суміжних предметах, відтак важливо окреслити їх сутнісне визначення, а також розглянути ознаки цих напрямків у контексті української музики та творчості В.Сильвестрова.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248F4"/>
    <w:multiLevelType w:val="hybridMultilevel"/>
    <w:tmpl w:val="0ECC04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8E79FE"/>
    <w:multiLevelType w:val="hybridMultilevel"/>
    <w:tmpl w:val="92FC7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8D100C"/>
    <w:multiLevelType w:val="hybridMultilevel"/>
    <w:tmpl w:val="96D25CD2"/>
    <w:lvl w:ilvl="0" w:tplc="E0CEC978">
      <w:start w:val="1"/>
      <w:numFmt w:val="decimal"/>
      <w:lvlText w:val="%1."/>
      <w:lvlJc w:val="left"/>
      <w:pPr>
        <w:ind w:left="221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059D0005"/>
    <w:multiLevelType w:val="hybridMultilevel"/>
    <w:tmpl w:val="9836E2C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05D56F0E"/>
    <w:multiLevelType w:val="hybridMultilevel"/>
    <w:tmpl w:val="AE604DEE"/>
    <w:lvl w:ilvl="0" w:tplc="4F20E700">
      <w:start w:val="1"/>
      <w:numFmt w:val="decimal"/>
      <w:lvlText w:val="%1."/>
      <w:lvlJc w:val="left"/>
      <w:pPr>
        <w:ind w:left="902" w:hanging="360"/>
      </w:pPr>
      <w:rPr>
        <w:rFonts w:hint="default"/>
      </w:rPr>
    </w:lvl>
    <w:lvl w:ilvl="1" w:tplc="04190019" w:tentative="1">
      <w:start w:val="1"/>
      <w:numFmt w:val="lowerLetter"/>
      <w:lvlText w:val="%2."/>
      <w:lvlJc w:val="left"/>
      <w:pPr>
        <w:ind w:left="1622" w:hanging="360"/>
      </w:pPr>
    </w:lvl>
    <w:lvl w:ilvl="2" w:tplc="0419001B" w:tentative="1">
      <w:start w:val="1"/>
      <w:numFmt w:val="lowerRoman"/>
      <w:lvlText w:val="%3."/>
      <w:lvlJc w:val="right"/>
      <w:pPr>
        <w:ind w:left="2342" w:hanging="180"/>
      </w:pPr>
    </w:lvl>
    <w:lvl w:ilvl="3" w:tplc="0419000F" w:tentative="1">
      <w:start w:val="1"/>
      <w:numFmt w:val="decimal"/>
      <w:lvlText w:val="%4."/>
      <w:lvlJc w:val="left"/>
      <w:pPr>
        <w:ind w:left="3062" w:hanging="360"/>
      </w:pPr>
    </w:lvl>
    <w:lvl w:ilvl="4" w:tplc="04190019" w:tentative="1">
      <w:start w:val="1"/>
      <w:numFmt w:val="lowerLetter"/>
      <w:lvlText w:val="%5."/>
      <w:lvlJc w:val="left"/>
      <w:pPr>
        <w:ind w:left="3782" w:hanging="360"/>
      </w:pPr>
    </w:lvl>
    <w:lvl w:ilvl="5" w:tplc="0419001B" w:tentative="1">
      <w:start w:val="1"/>
      <w:numFmt w:val="lowerRoman"/>
      <w:lvlText w:val="%6."/>
      <w:lvlJc w:val="right"/>
      <w:pPr>
        <w:ind w:left="4502" w:hanging="180"/>
      </w:pPr>
    </w:lvl>
    <w:lvl w:ilvl="6" w:tplc="0419000F" w:tentative="1">
      <w:start w:val="1"/>
      <w:numFmt w:val="decimal"/>
      <w:lvlText w:val="%7."/>
      <w:lvlJc w:val="left"/>
      <w:pPr>
        <w:ind w:left="5222" w:hanging="360"/>
      </w:pPr>
    </w:lvl>
    <w:lvl w:ilvl="7" w:tplc="04190019" w:tentative="1">
      <w:start w:val="1"/>
      <w:numFmt w:val="lowerLetter"/>
      <w:lvlText w:val="%8."/>
      <w:lvlJc w:val="left"/>
      <w:pPr>
        <w:ind w:left="5942" w:hanging="360"/>
      </w:pPr>
    </w:lvl>
    <w:lvl w:ilvl="8" w:tplc="0419001B" w:tentative="1">
      <w:start w:val="1"/>
      <w:numFmt w:val="lowerRoman"/>
      <w:lvlText w:val="%9."/>
      <w:lvlJc w:val="right"/>
      <w:pPr>
        <w:ind w:left="6662" w:hanging="180"/>
      </w:pPr>
    </w:lvl>
  </w:abstractNum>
  <w:abstractNum w:abstractNumId="5" w15:restartNumberingAfterBreak="0">
    <w:nsid w:val="0B0A22E9"/>
    <w:multiLevelType w:val="multilevel"/>
    <w:tmpl w:val="02E20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3148AC"/>
    <w:multiLevelType w:val="hybridMultilevel"/>
    <w:tmpl w:val="4DDC4E7A"/>
    <w:lvl w:ilvl="0" w:tplc="4F20E700">
      <w:start w:val="1"/>
      <w:numFmt w:val="decimal"/>
      <w:lvlText w:val="%1."/>
      <w:lvlJc w:val="left"/>
      <w:pPr>
        <w:ind w:left="902"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1B3292D"/>
    <w:multiLevelType w:val="hybridMultilevel"/>
    <w:tmpl w:val="32AA0F36"/>
    <w:lvl w:ilvl="0" w:tplc="BEE00F10">
      <w:start w:val="1"/>
      <w:numFmt w:val="decimal"/>
      <w:lvlText w:val="%1."/>
      <w:lvlJc w:val="left"/>
      <w:pPr>
        <w:ind w:left="1854" w:hanging="360"/>
      </w:pPr>
      <w:rPr>
        <w:rFonts w:hint="default"/>
      </w:rPr>
    </w:lvl>
    <w:lvl w:ilvl="1" w:tplc="F8546DEC">
      <w:numFmt w:val="bullet"/>
      <w:lvlText w:val="-"/>
      <w:lvlJc w:val="left"/>
      <w:pPr>
        <w:ind w:left="2037" w:hanging="390"/>
      </w:pPr>
      <w:rPr>
        <w:rFonts w:ascii="Times New Roman" w:eastAsiaTheme="minorHAnsi" w:hAnsi="Times New Roman" w:cs="Times New Roman"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129B7D87"/>
    <w:multiLevelType w:val="hybridMultilevel"/>
    <w:tmpl w:val="EC5AF6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5934B95"/>
    <w:multiLevelType w:val="hybridMultilevel"/>
    <w:tmpl w:val="A17EE74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65D2423"/>
    <w:multiLevelType w:val="hybridMultilevel"/>
    <w:tmpl w:val="07E64E04"/>
    <w:lvl w:ilvl="0" w:tplc="8CB6A302">
      <w:start w:val="1"/>
      <w:numFmt w:val="decimal"/>
      <w:lvlText w:val="%1."/>
      <w:lvlJc w:val="left"/>
      <w:pPr>
        <w:ind w:left="927" w:hanging="360"/>
      </w:pPr>
      <w:rPr>
        <w:rFonts w:hint="default"/>
        <w:color w:val="FF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17F712BD"/>
    <w:multiLevelType w:val="hybridMultilevel"/>
    <w:tmpl w:val="1FFEB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90D3B7C"/>
    <w:multiLevelType w:val="hybridMultilevel"/>
    <w:tmpl w:val="1D2458E4"/>
    <w:lvl w:ilvl="0" w:tplc="BEE00F1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1A7F1DEC"/>
    <w:multiLevelType w:val="hybridMultilevel"/>
    <w:tmpl w:val="CFCECE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CA1083A"/>
    <w:multiLevelType w:val="hybridMultilevel"/>
    <w:tmpl w:val="6ED0AA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26356E60"/>
    <w:multiLevelType w:val="multilevel"/>
    <w:tmpl w:val="3CD4D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306AF0"/>
    <w:multiLevelType w:val="hybridMultilevel"/>
    <w:tmpl w:val="990E3D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7A0DC1"/>
    <w:multiLevelType w:val="multilevel"/>
    <w:tmpl w:val="8B944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E66D95"/>
    <w:multiLevelType w:val="hybridMultilevel"/>
    <w:tmpl w:val="900A770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D9B4743"/>
    <w:multiLevelType w:val="hybridMultilevel"/>
    <w:tmpl w:val="D208FE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E360BFD"/>
    <w:multiLevelType w:val="hybridMultilevel"/>
    <w:tmpl w:val="102A92C6"/>
    <w:lvl w:ilvl="0" w:tplc="E0CEC978">
      <w:start w:val="1"/>
      <w:numFmt w:val="decimal"/>
      <w:lvlText w:val="%1."/>
      <w:lvlJc w:val="left"/>
      <w:pPr>
        <w:ind w:left="164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1204D29"/>
    <w:multiLevelType w:val="multilevel"/>
    <w:tmpl w:val="B69AA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6B35BA"/>
    <w:multiLevelType w:val="hybridMultilevel"/>
    <w:tmpl w:val="A8426DF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15:restartNumberingAfterBreak="0">
    <w:nsid w:val="35897793"/>
    <w:multiLevelType w:val="multilevel"/>
    <w:tmpl w:val="3B302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836D66"/>
    <w:multiLevelType w:val="hybridMultilevel"/>
    <w:tmpl w:val="8482FA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82943AD"/>
    <w:multiLevelType w:val="multilevel"/>
    <w:tmpl w:val="17764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0E3CFD"/>
    <w:multiLevelType w:val="hybridMultilevel"/>
    <w:tmpl w:val="B70A96EE"/>
    <w:lvl w:ilvl="0" w:tplc="2A44EB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48D305FD"/>
    <w:multiLevelType w:val="multilevel"/>
    <w:tmpl w:val="DDF81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2D6893"/>
    <w:multiLevelType w:val="hybridMultilevel"/>
    <w:tmpl w:val="83A6DC68"/>
    <w:lvl w:ilvl="0" w:tplc="E0CEC978">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29" w15:restartNumberingAfterBreak="0">
    <w:nsid w:val="51F979F4"/>
    <w:multiLevelType w:val="hybridMultilevel"/>
    <w:tmpl w:val="A404BD7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15:restartNumberingAfterBreak="0">
    <w:nsid w:val="54352C51"/>
    <w:multiLevelType w:val="hybridMultilevel"/>
    <w:tmpl w:val="C89C9494"/>
    <w:lvl w:ilvl="0" w:tplc="4F20E700">
      <w:start w:val="1"/>
      <w:numFmt w:val="decimal"/>
      <w:lvlText w:val="%1."/>
      <w:lvlJc w:val="left"/>
      <w:pPr>
        <w:ind w:left="1444" w:hanging="360"/>
      </w:pPr>
      <w:rPr>
        <w:rFonts w:hint="default"/>
      </w:rPr>
    </w:lvl>
    <w:lvl w:ilvl="1" w:tplc="04190019" w:tentative="1">
      <w:start w:val="1"/>
      <w:numFmt w:val="lowerLetter"/>
      <w:lvlText w:val="%2."/>
      <w:lvlJc w:val="left"/>
      <w:pPr>
        <w:ind w:left="1982" w:hanging="360"/>
      </w:pPr>
    </w:lvl>
    <w:lvl w:ilvl="2" w:tplc="0419001B" w:tentative="1">
      <w:start w:val="1"/>
      <w:numFmt w:val="lowerRoman"/>
      <w:lvlText w:val="%3."/>
      <w:lvlJc w:val="right"/>
      <w:pPr>
        <w:ind w:left="2702" w:hanging="180"/>
      </w:pPr>
    </w:lvl>
    <w:lvl w:ilvl="3" w:tplc="0419000F" w:tentative="1">
      <w:start w:val="1"/>
      <w:numFmt w:val="decimal"/>
      <w:lvlText w:val="%4."/>
      <w:lvlJc w:val="left"/>
      <w:pPr>
        <w:ind w:left="3422" w:hanging="360"/>
      </w:pPr>
    </w:lvl>
    <w:lvl w:ilvl="4" w:tplc="04190019" w:tentative="1">
      <w:start w:val="1"/>
      <w:numFmt w:val="lowerLetter"/>
      <w:lvlText w:val="%5."/>
      <w:lvlJc w:val="left"/>
      <w:pPr>
        <w:ind w:left="4142" w:hanging="360"/>
      </w:pPr>
    </w:lvl>
    <w:lvl w:ilvl="5" w:tplc="0419001B" w:tentative="1">
      <w:start w:val="1"/>
      <w:numFmt w:val="lowerRoman"/>
      <w:lvlText w:val="%6."/>
      <w:lvlJc w:val="right"/>
      <w:pPr>
        <w:ind w:left="4862" w:hanging="180"/>
      </w:pPr>
    </w:lvl>
    <w:lvl w:ilvl="6" w:tplc="0419000F" w:tentative="1">
      <w:start w:val="1"/>
      <w:numFmt w:val="decimal"/>
      <w:lvlText w:val="%7."/>
      <w:lvlJc w:val="left"/>
      <w:pPr>
        <w:ind w:left="5582" w:hanging="360"/>
      </w:pPr>
    </w:lvl>
    <w:lvl w:ilvl="7" w:tplc="04190019" w:tentative="1">
      <w:start w:val="1"/>
      <w:numFmt w:val="lowerLetter"/>
      <w:lvlText w:val="%8."/>
      <w:lvlJc w:val="left"/>
      <w:pPr>
        <w:ind w:left="6302" w:hanging="360"/>
      </w:pPr>
    </w:lvl>
    <w:lvl w:ilvl="8" w:tplc="0419001B" w:tentative="1">
      <w:start w:val="1"/>
      <w:numFmt w:val="lowerRoman"/>
      <w:lvlText w:val="%9."/>
      <w:lvlJc w:val="right"/>
      <w:pPr>
        <w:ind w:left="7022" w:hanging="180"/>
      </w:pPr>
    </w:lvl>
  </w:abstractNum>
  <w:abstractNum w:abstractNumId="31" w15:restartNumberingAfterBreak="0">
    <w:nsid w:val="543E24EE"/>
    <w:multiLevelType w:val="hybridMultilevel"/>
    <w:tmpl w:val="310AB782"/>
    <w:lvl w:ilvl="0" w:tplc="D30CF7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596D6559"/>
    <w:multiLevelType w:val="hybridMultilevel"/>
    <w:tmpl w:val="DB529362"/>
    <w:lvl w:ilvl="0" w:tplc="9CE45AA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596D766C"/>
    <w:multiLevelType w:val="multilevel"/>
    <w:tmpl w:val="C5B09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120F12"/>
    <w:multiLevelType w:val="multilevel"/>
    <w:tmpl w:val="9E98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126301"/>
    <w:multiLevelType w:val="multilevel"/>
    <w:tmpl w:val="D5104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7A5D30"/>
    <w:multiLevelType w:val="multilevel"/>
    <w:tmpl w:val="756E7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412F9D"/>
    <w:multiLevelType w:val="hybridMultilevel"/>
    <w:tmpl w:val="A21C9D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665D5466"/>
    <w:multiLevelType w:val="hybridMultilevel"/>
    <w:tmpl w:val="324AA1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7475A9A"/>
    <w:multiLevelType w:val="hybridMultilevel"/>
    <w:tmpl w:val="E7123DC4"/>
    <w:lvl w:ilvl="0" w:tplc="4F20E700">
      <w:start w:val="1"/>
      <w:numFmt w:val="decimal"/>
      <w:lvlText w:val="%1."/>
      <w:lvlJc w:val="left"/>
      <w:pPr>
        <w:ind w:left="902"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ABF5E2B"/>
    <w:multiLevelType w:val="multilevel"/>
    <w:tmpl w:val="C39A7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EBA30C8"/>
    <w:multiLevelType w:val="hybridMultilevel"/>
    <w:tmpl w:val="537E72F0"/>
    <w:lvl w:ilvl="0" w:tplc="04190001">
      <w:start w:val="1"/>
      <w:numFmt w:val="bullet"/>
      <w:lvlText w:val=""/>
      <w:lvlJc w:val="left"/>
      <w:pPr>
        <w:ind w:left="3763" w:hanging="360"/>
      </w:pPr>
      <w:rPr>
        <w:rFonts w:ascii="Symbol" w:hAnsi="Symbol" w:hint="default"/>
      </w:rPr>
    </w:lvl>
    <w:lvl w:ilvl="1" w:tplc="04190003" w:tentative="1">
      <w:start w:val="1"/>
      <w:numFmt w:val="bullet"/>
      <w:lvlText w:val="o"/>
      <w:lvlJc w:val="left"/>
      <w:pPr>
        <w:ind w:left="4483" w:hanging="360"/>
      </w:pPr>
      <w:rPr>
        <w:rFonts w:ascii="Courier New" w:hAnsi="Courier New" w:cs="Courier New" w:hint="default"/>
      </w:rPr>
    </w:lvl>
    <w:lvl w:ilvl="2" w:tplc="04190005" w:tentative="1">
      <w:start w:val="1"/>
      <w:numFmt w:val="bullet"/>
      <w:lvlText w:val=""/>
      <w:lvlJc w:val="left"/>
      <w:pPr>
        <w:ind w:left="5203" w:hanging="360"/>
      </w:pPr>
      <w:rPr>
        <w:rFonts w:ascii="Wingdings" w:hAnsi="Wingdings" w:hint="default"/>
      </w:rPr>
    </w:lvl>
    <w:lvl w:ilvl="3" w:tplc="04190001" w:tentative="1">
      <w:start w:val="1"/>
      <w:numFmt w:val="bullet"/>
      <w:lvlText w:val=""/>
      <w:lvlJc w:val="left"/>
      <w:pPr>
        <w:ind w:left="5923" w:hanging="360"/>
      </w:pPr>
      <w:rPr>
        <w:rFonts w:ascii="Symbol" w:hAnsi="Symbol" w:hint="default"/>
      </w:rPr>
    </w:lvl>
    <w:lvl w:ilvl="4" w:tplc="04190003" w:tentative="1">
      <w:start w:val="1"/>
      <w:numFmt w:val="bullet"/>
      <w:lvlText w:val="o"/>
      <w:lvlJc w:val="left"/>
      <w:pPr>
        <w:ind w:left="6643" w:hanging="360"/>
      </w:pPr>
      <w:rPr>
        <w:rFonts w:ascii="Courier New" w:hAnsi="Courier New" w:cs="Courier New" w:hint="default"/>
      </w:rPr>
    </w:lvl>
    <w:lvl w:ilvl="5" w:tplc="04190005" w:tentative="1">
      <w:start w:val="1"/>
      <w:numFmt w:val="bullet"/>
      <w:lvlText w:val=""/>
      <w:lvlJc w:val="left"/>
      <w:pPr>
        <w:ind w:left="7363" w:hanging="360"/>
      </w:pPr>
      <w:rPr>
        <w:rFonts w:ascii="Wingdings" w:hAnsi="Wingdings" w:hint="default"/>
      </w:rPr>
    </w:lvl>
    <w:lvl w:ilvl="6" w:tplc="04190001" w:tentative="1">
      <w:start w:val="1"/>
      <w:numFmt w:val="bullet"/>
      <w:lvlText w:val=""/>
      <w:lvlJc w:val="left"/>
      <w:pPr>
        <w:ind w:left="8083" w:hanging="360"/>
      </w:pPr>
      <w:rPr>
        <w:rFonts w:ascii="Symbol" w:hAnsi="Symbol" w:hint="default"/>
      </w:rPr>
    </w:lvl>
    <w:lvl w:ilvl="7" w:tplc="04190003" w:tentative="1">
      <w:start w:val="1"/>
      <w:numFmt w:val="bullet"/>
      <w:lvlText w:val="o"/>
      <w:lvlJc w:val="left"/>
      <w:pPr>
        <w:ind w:left="8803" w:hanging="360"/>
      </w:pPr>
      <w:rPr>
        <w:rFonts w:ascii="Courier New" w:hAnsi="Courier New" w:cs="Courier New" w:hint="default"/>
      </w:rPr>
    </w:lvl>
    <w:lvl w:ilvl="8" w:tplc="04190005" w:tentative="1">
      <w:start w:val="1"/>
      <w:numFmt w:val="bullet"/>
      <w:lvlText w:val=""/>
      <w:lvlJc w:val="left"/>
      <w:pPr>
        <w:ind w:left="9523" w:hanging="360"/>
      </w:pPr>
      <w:rPr>
        <w:rFonts w:ascii="Wingdings" w:hAnsi="Wingdings" w:hint="default"/>
      </w:rPr>
    </w:lvl>
  </w:abstractNum>
  <w:abstractNum w:abstractNumId="42" w15:restartNumberingAfterBreak="0">
    <w:nsid w:val="747F70C0"/>
    <w:multiLevelType w:val="hybridMultilevel"/>
    <w:tmpl w:val="8DAEC2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6D22AE3"/>
    <w:multiLevelType w:val="hybridMultilevel"/>
    <w:tmpl w:val="0C2E887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4" w15:restartNumberingAfterBreak="0">
    <w:nsid w:val="78B63CF0"/>
    <w:multiLevelType w:val="multilevel"/>
    <w:tmpl w:val="FD0EB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CA76E80"/>
    <w:multiLevelType w:val="multilevel"/>
    <w:tmpl w:val="0184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9B6755"/>
    <w:multiLevelType w:val="hybridMultilevel"/>
    <w:tmpl w:val="D180A3D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7" w15:restartNumberingAfterBreak="0">
    <w:nsid w:val="7E8D3D47"/>
    <w:multiLevelType w:val="hybridMultilevel"/>
    <w:tmpl w:val="13C26CBE"/>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num w:numId="1">
    <w:abstractNumId w:val="38"/>
  </w:num>
  <w:num w:numId="2">
    <w:abstractNumId w:val="13"/>
  </w:num>
  <w:num w:numId="3">
    <w:abstractNumId w:val="46"/>
  </w:num>
  <w:num w:numId="4">
    <w:abstractNumId w:val="43"/>
  </w:num>
  <w:num w:numId="5">
    <w:abstractNumId w:val="29"/>
  </w:num>
  <w:num w:numId="6">
    <w:abstractNumId w:val="42"/>
  </w:num>
  <w:num w:numId="7">
    <w:abstractNumId w:val="40"/>
  </w:num>
  <w:num w:numId="8">
    <w:abstractNumId w:val="25"/>
  </w:num>
  <w:num w:numId="9">
    <w:abstractNumId w:val="27"/>
  </w:num>
  <w:num w:numId="10">
    <w:abstractNumId w:val="17"/>
  </w:num>
  <w:num w:numId="11">
    <w:abstractNumId w:val="15"/>
  </w:num>
  <w:num w:numId="12">
    <w:abstractNumId w:val="34"/>
  </w:num>
  <w:num w:numId="13">
    <w:abstractNumId w:val="5"/>
  </w:num>
  <w:num w:numId="14">
    <w:abstractNumId w:val="35"/>
  </w:num>
  <w:num w:numId="15">
    <w:abstractNumId w:val="36"/>
  </w:num>
  <w:num w:numId="16">
    <w:abstractNumId w:val="45"/>
  </w:num>
  <w:num w:numId="17">
    <w:abstractNumId w:val="21"/>
  </w:num>
  <w:num w:numId="18">
    <w:abstractNumId w:val="23"/>
  </w:num>
  <w:num w:numId="19">
    <w:abstractNumId w:val="44"/>
  </w:num>
  <w:num w:numId="20">
    <w:abstractNumId w:val="33"/>
  </w:num>
  <w:num w:numId="21">
    <w:abstractNumId w:val="4"/>
  </w:num>
  <w:num w:numId="22">
    <w:abstractNumId w:val="39"/>
  </w:num>
  <w:num w:numId="23">
    <w:abstractNumId w:val="6"/>
  </w:num>
  <w:num w:numId="24">
    <w:abstractNumId w:val="30"/>
  </w:num>
  <w:num w:numId="25">
    <w:abstractNumId w:val="24"/>
  </w:num>
  <w:num w:numId="26">
    <w:abstractNumId w:val="3"/>
  </w:num>
  <w:num w:numId="27">
    <w:abstractNumId w:val="22"/>
  </w:num>
  <w:num w:numId="28">
    <w:abstractNumId w:val="11"/>
  </w:num>
  <w:num w:numId="29">
    <w:abstractNumId w:val="9"/>
  </w:num>
  <w:num w:numId="30">
    <w:abstractNumId w:val="31"/>
  </w:num>
  <w:num w:numId="31">
    <w:abstractNumId w:val="37"/>
  </w:num>
  <w:num w:numId="32">
    <w:abstractNumId w:val="8"/>
  </w:num>
  <w:num w:numId="33">
    <w:abstractNumId w:val="0"/>
  </w:num>
  <w:num w:numId="34">
    <w:abstractNumId w:val="1"/>
  </w:num>
  <w:num w:numId="35">
    <w:abstractNumId w:val="10"/>
  </w:num>
  <w:num w:numId="36">
    <w:abstractNumId w:val="28"/>
  </w:num>
  <w:num w:numId="37">
    <w:abstractNumId w:val="2"/>
  </w:num>
  <w:num w:numId="38">
    <w:abstractNumId w:val="20"/>
  </w:num>
  <w:num w:numId="39">
    <w:abstractNumId w:val="12"/>
  </w:num>
  <w:num w:numId="40">
    <w:abstractNumId w:val="7"/>
  </w:num>
  <w:num w:numId="41">
    <w:abstractNumId w:val="32"/>
  </w:num>
  <w:num w:numId="42">
    <w:abstractNumId w:val="19"/>
  </w:num>
  <w:num w:numId="43">
    <w:abstractNumId w:val="26"/>
  </w:num>
  <w:num w:numId="44">
    <w:abstractNumId w:val="41"/>
  </w:num>
  <w:num w:numId="45">
    <w:abstractNumId w:val="14"/>
  </w:num>
  <w:num w:numId="46">
    <w:abstractNumId w:val="18"/>
  </w:num>
  <w:num w:numId="47">
    <w:abstractNumId w:val="47"/>
  </w:num>
  <w:num w:numId="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F6ADB"/>
    <w:rsid w:val="00013ADB"/>
    <w:rsid w:val="0005228B"/>
    <w:rsid w:val="00052A2D"/>
    <w:rsid w:val="00056A97"/>
    <w:rsid w:val="000651B9"/>
    <w:rsid w:val="000861C7"/>
    <w:rsid w:val="00095D28"/>
    <w:rsid w:val="000963CC"/>
    <w:rsid w:val="000A6AC0"/>
    <w:rsid w:val="000A7782"/>
    <w:rsid w:val="000C629E"/>
    <w:rsid w:val="000D6D33"/>
    <w:rsid w:val="000F0B25"/>
    <w:rsid w:val="00111B45"/>
    <w:rsid w:val="00115297"/>
    <w:rsid w:val="00137B45"/>
    <w:rsid w:val="00157DB7"/>
    <w:rsid w:val="001E521D"/>
    <w:rsid w:val="00204205"/>
    <w:rsid w:val="00233788"/>
    <w:rsid w:val="00254CB9"/>
    <w:rsid w:val="002555CD"/>
    <w:rsid w:val="0026777D"/>
    <w:rsid w:val="00286B66"/>
    <w:rsid w:val="002B01BC"/>
    <w:rsid w:val="002C1FBB"/>
    <w:rsid w:val="002C439E"/>
    <w:rsid w:val="002C65F0"/>
    <w:rsid w:val="002D03F6"/>
    <w:rsid w:val="00301D21"/>
    <w:rsid w:val="0030257B"/>
    <w:rsid w:val="00345EA8"/>
    <w:rsid w:val="00346B6B"/>
    <w:rsid w:val="00353DF7"/>
    <w:rsid w:val="00354BAA"/>
    <w:rsid w:val="00375A04"/>
    <w:rsid w:val="003B4E65"/>
    <w:rsid w:val="003D27C8"/>
    <w:rsid w:val="003F772E"/>
    <w:rsid w:val="00416B4A"/>
    <w:rsid w:val="00432A6E"/>
    <w:rsid w:val="0045126A"/>
    <w:rsid w:val="0045427C"/>
    <w:rsid w:val="00463299"/>
    <w:rsid w:val="00463A93"/>
    <w:rsid w:val="00475D27"/>
    <w:rsid w:val="004967EC"/>
    <w:rsid w:val="004A5A6C"/>
    <w:rsid w:val="004C7FC1"/>
    <w:rsid w:val="004D783A"/>
    <w:rsid w:val="004E4B82"/>
    <w:rsid w:val="004F6ADB"/>
    <w:rsid w:val="00505C9A"/>
    <w:rsid w:val="00506AED"/>
    <w:rsid w:val="00513DB8"/>
    <w:rsid w:val="005170F0"/>
    <w:rsid w:val="00525525"/>
    <w:rsid w:val="00543443"/>
    <w:rsid w:val="005531FD"/>
    <w:rsid w:val="00555877"/>
    <w:rsid w:val="00563648"/>
    <w:rsid w:val="005636AA"/>
    <w:rsid w:val="00570964"/>
    <w:rsid w:val="00582E86"/>
    <w:rsid w:val="00587359"/>
    <w:rsid w:val="005908CC"/>
    <w:rsid w:val="00593C59"/>
    <w:rsid w:val="005A2323"/>
    <w:rsid w:val="005C6730"/>
    <w:rsid w:val="005D1B24"/>
    <w:rsid w:val="0060469D"/>
    <w:rsid w:val="00614111"/>
    <w:rsid w:val="00633818"/>
    <w:rsid w:val="00634AB5"/>
    <w:rsid w:val="006B66DA"/>
    <w:rsid w:val="007055D1"/>
    <w:rsid w:val="00713EF3"/>
    <w:rsid w:val="00726DF5"/>
    <w:rsid w:val="0075394E"/>
    <w:rsid w:val="00762700"/>
    <w:rsid w:val="0078532C"/>
    <w:rsid w:val="007966E6"/>
    <w:rsid w:val="007A58E8"/>
    <w:rsid w:val="007B4DDD"/>
    <w:rsid w:val="007D0BAC"/>
    <w:rsid w:val="007E6AC5"/>
    <w:rsid w:val="008108C6"/>
    <w:rsid w:val="008123CD"/>
    <w:rsid w:val="00831A65"/>
    <w:rsid w:val="0084664D"/>
    <w:rsid w:val="00851E52"/>
    <w:rsid w:val="008566AA"/>
    <w:rsid w:val="008706E3"/>
    <w:rsid w:val="0088106B"/>
    <w:rsid w:val="00884BEB"/>
    <w:rsid w:val="00895DA7"/>
    <w:rsid w:val="008C58A3"/>
    <w:rsid w:val="008D1537"/>
    <w:rsid w:val="008D4F34"/>
    <w:rsid w:val="008F148F"/>
    <w:rsid w:val="00913FC5"/>
    <w:rsid w:val="00944D74"/>
    <w:rsid w:val="00952090"/>
    <w:rsid w:val="00972623"/>
    <w:rsid w:val="009729CB"/>
    <w:rsid w:val="00982B16"/>
    <w:rsid w:val="00991F04"/>
    <w:rsid w:val="009B619E"/>
    <w:rsid w:val="009C6751"/>
    <w:rsid w:val="009D1D88"/>
    <w:rsid w:val="009D7D48"/>
    <w:rsid w:val="009F03B5"/>
    <w:rsid w:val="00A76639"/>
    <w:rsid w:val="00A926D4"/>
    <w:rsid w:val="00A95D33"/>
    <w:rsid w:val="00AA3488"/>
    <w:rsid w:val="00AA3EFE"/>
    <w:rsid w:val="00AC432F"/>
    <w:rsid w:val="00AD7F96"/>
    <w:rsid w:val="00AF3FB5"/>
    <w:rsid w:val="00AF686E"/>
    <w:rsid w:val="00B00CD8"/>
    <w:rsid w:val="00B06578"/>
    <w:rsid w:val="00B26EDF"/>
    <w:rsid w:val="00B307F6"/>
    <w:rsid w:val="00B35419"/>
    <w:rsid w:val="00B61F06"/>
    <w:rsid w:val="00B861A2"/>
    <w:rsid w:val="00BA11F6"/>
    <w:rsid w:val="00BD561B"/>
    <w:rsid w:val="00BE1CDE"/>
    <w:rsid w:val="00BF314C"/>
    <w:rsid w:val="00BF68CF"/>
    <w:rsid w:val="00C00FE2"/>
    <w:rsid w:val="00C019FB"/>
    <w:rsid w:val="00C11292"/>
    <w:rsid w:val="00C23095"/>
    <w:rsid w:val="00C70017"/>
    <w:rsid w:val="00C73F20"/>
    <w:rsid w:val="00C95974"/>
    <w:rsid w:val="00CA7694"/>
    <w:rsid w:val="00CC3E31"/>
    <w:rsid w:val="00CC5B39"/>
    <w:rsid w:val="00CD0C9D"/>
    <w:rsid w:val="00CD3753"/>
    <w:rsid w:val="00CE7439"/>
    <w:rsid w:val="00CF0D04"/>
    <w:rsid w:val="00CF66D3"/>
    <w:rsid w:val="00D04447"/>
    <w:rsid w:val="00D34275"/>
    <w:rsid w:val="00D477A6"/>
    <w:rsid w:val="00D60C7C"/>
    <w:rsid w:val="00D62B46"/>
    <w:rsid w:val="00D67DAF"/>
    <w:rsid w:val="00D82CDF"/>
    <w:rsid w:val="00D8464F"/>
    <w:rsid w:val="00D9651D"/>
    <w:rsid w:val="00DB4EFF"/>
    <w:rsid w:val="00DC3E3C"/>
    <w:rsid w:val="00DD34C0"/>
    <w:rsid w:val="00DE0FA2"/>
    <w:rsid w:val="00E14588"/>
    <w:rsid w:val="00E1581F"/>
    <w:rsid w:val="00E26ED8"/>
    <w:rsid w:val="00E666F4"/>
    <w:rsid w:val="00E718CD"/>
    <w:rsid w:val="00E90BA6"/>
    <w:rsid w:val="00E91832"/>
    <w:rsid w:val="00E96434"/>
    <w:rsid w:val="00ED7E9A"/>
    <w:rsid w:val="00F01AD3"/>
    <w:rsid w:val="00F03851"/>
    <w:rsid w:val="00F210B4"/>
    <w:rsid w:val="00F216E0"/>
    <w:rsid w:val="00F246F6"/>
    <w:rsid w:val="00F25EB4"/>
    <w:rsid w:val="00F26226"/>
    <w:rsid w:val="00F379D2"/>
    <w:rsid w:val="00F430D6"/>
    <w:rsid w:val="00F460BE"/>
    <w:rsid w:val="00F60BF3"/>
    <w:rsid w:val="00F63010"/>
    <w:rsid w:val="00F649AD"/>
    <w:rsid w:val="00FA3EC7"/>
    <w:rsid w:val="00FC4291"/>
    <w:rsid w:val="00FE5769"/>
    <w:rsid w:val="00FE6498"/>
    <w:rsid w:val="00FE7F75"/>
    <w:rsid w:val="00FF7FD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8C35A3"/>
  <w15:docId w15:val="{6EC65B67-6400-40A0-9BA5-8EA096EAA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70F0"/>
  </w:style>
  <w:style w:type="paragraph" w:styleId="1">
    <w:name w:val="heading 1"/>
    <w:basedOn w:val="a"/>
    <w:link w:val="10"/>
    <w:uiPriority w:val="9"/>
    <w:qFormat/>
    <w:rsid w:val="00CD3753"/>
    <w:pPr>
      <w:spacing w:before="100" w:beforeAutospacing="1" w:after="100" w:afterAutospacing="1" w:line="240" w:lineRule="auto"/>
      <w:outlineLvl w:val="0"/>
    </w:pPr>
    <w:rPr>
      <w:rFonts w:eastAsia="Times New Roman"/>
      <w:b/>
      <w:bCs/>
      <w:kern w:val="36"/>
      <w:sz w:val="48"/>
      <w:szCs w:val="48"/>
      <w:lang w:eastAsia="ru-RU"/>
    </w:rPr>
  </w:style>
  <w:style w:type="paragraph" w:styleId="3">
    <w:name w:val="heading 3"/>
    <w:basedOn w:val="a"/>
    <w:next w:val="a"/>
    <w:link w:val="30"/>
    <w:uiPriority w:val="9"/>
    <w:semiHidden/>
    <w:unhideWhenUsed/>
    <w:qFormat/>
    <w:rsid w:val="00CD3753"/>
    <w:pPr>
      <w:keepNext/>
      <w:keepLines/>
      <w:spacing w:before="200" w:after="0" w:line="276" w:lineRule="auto"/>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B619E"/>
    <w:pPr>
      <w:autoSpaceDE w:val="0"/>
      <w:autoSpaceDN w:val="0"/>
      <w:adjustRightInd w:val="0"/>
      <w:spacing w:after="0" w:line="240" w:lineRule="auto"/>
    </w:pPr>
    <w:rPr>
      <w:color w:val="000000"/>
      <w:sz w:val="24"/>
      <w:szCs w:val="24"/>
    </w:rPr>
  </w:style>
  <w:style w:type="paragraph" w:styleId="a3">
    <w:name w:val="List Paragraph"/>
    <w:basedOn w:val="a"/>
    <w:uiPriority w:val="34"/>
    <w:qFormat/>
    <w:rsid w:val="0078532C"/>
    <w:pPr>
      <w:ind w:left="720"/>
      <w:contextualSpacing/>
    </w:pPr>
  </w:style>
  <w:style w:type="paragraph" w:styleId="a4">
    <w:name w:val="endnote text"/>
    <w:basedOn w:val="a"/>
    <w:link w:val="a5"/>
    <w:uiPriority w:val="99"/>
    <w:semiHidden/>
    <w:unhideWhenUsed/>
    <w:rsid w:val="000963CC"/>
    <w:pPr>
      <w:spacing w:after="0" w:line="240" w:lineRule="auto"/>
    </w:pPr>
    <w:rPr>
      <w:sz w:val="20"/>
      <w:szCs w:val="20"/>
    </w:rPr>
  </w:style>
  <w:style w:type="character" w:customStyle="1" w:styleId="a5">
    <w:name w:val="Текст концевой сноски Знак"/>
    <w:basedOn w:val="a0"/>
    <w:link w:val="a4"/>
    <w:uiPriority w:val="99"/>
    <w:semiHidden/>
    <w:rsid w:val="000963CC"/>
    <w:rPr>
      <w:sz w:val="20"/>
      <w:szCs w:val="20"/>
    </w:rPr>
  </w:style>
  <w:style w:type="character" w:styleId="a6">
    <w:name w:val="endnote reference"/>
    <w:basedOn w:val="a0"/>
    <w:uiPriority w:val="99"/>
    <w:semiHidden/>
    <w:unhideWhenUsed/>
    <w:rsid w:val="000963CC"/>
    <w:rPr>
      <w:vertAlign w:val="superscript"/>
    </w:rPr>
  </w:style>
  <w:style w:type="paragraph" w:styleId="a7">
    <w:name w:val="footnote text"/>
    <w:basedOn w:val="a"/>
    <w:link w:val="a8"/>
    <w:uiPriority w:val="99"/>
    <w:semiHidden/>
    <w:unhideWhenUsed/>
    <w:rsid w:val="000963CC"/>
    <w:pPr>
      <w:spacing w:after="0" w:line="240" w:lineRule="auto"/>
    </w:pPr>
    <w:rPr>
      <w:sz w:val="20"/>
      <w:szCs w:val="20"/>
    </w:rPr>
  </w:style>
  <w:style w:type="character" w:customStyle="1" w:styleId="a8">
    <w:name w:val="Текст сноски Знак"/>
    <w:basedOn w:val="a0"/>
    <w:link w:val="a7"/>
    <w:uiPriority w:val="99"/>
    <w:semiHidden/>
    <w:rsid w:val="000963CC"/>
    <w:rPr>
      <w:sz w:val="20"/>
      <w:szCs w:val="20"/>
    </w:rPr>
  </w:style>
  <w:style w:type="character" w:styleId="a9">
    <w:name w:val="footnote reference"/>
    <w:basedOn w:val="a0"/>
    <w:uiPriority w:val="99"/>
    <w:semiHidden/>
    <w:unhideWhenUsed/>
    <w:rsid w:val="000963CC"/>
    <w:rPr>
      <w:vertAlign w:val="superscript"/>
    </w:rPr>
  </w:style>
  <w:style w:type="paragraph" w:styleId="aa">
    <w:name w:val="Normal (Web)"/>
    <w:basedOn w:val="a"/>
    <w:uiPriority w:val="99"/>
    <w:semiHidden/>
    <w:unhideWhenUsed/>
    <w:rsid w:val="00B26EDF"/>
    <w:pPr>
      <w:spacing w:before="100" w:beforeAutospacing="1" w:after="100" w:afterAutospacing="1" w:line="240" w:lineRule="auto"/>
    </w:pPr>
    <w:rPr>
      <w:rFonts w:eastAsia="Times New Roman"/>
      <w:sz w:val="24"/>
      <w:szCs w:val="24"/>
      <w:lang w:eastAsia="ru-RU"/>
    </w:rPr>
  </w:style>
  <w:style w:type="character" w:styleId="ab">
    <w:name w:val="Hyperlink"/>
    <w:basedOn w:val="a0"/>
    <w:uiPriority w:val="99"/>
    <w:unhideWhenUsed/>
    <w:rsid w:val="00B26EDF"/>
    <w:rPr>
      <w:color w:val="0000FF"/>
      <w:u w:val="single"/>
    </w:rPr>
  </w:style>
  <w:style w:type="character" w:customStyle="1" w:styleId="10">
    <w:name w:val="Заголовок 1 Знак"/>
    <w:basedOn w:val="a0"/>
    <w:link w:val="1"/>
    <w:uiPriority w:val="9"/>
    <w:rsid w:val="00CD375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CD3753"/>
    <w:rPr>
      <w:rFonts w:asciiTheme="majorHAnsi" w:eastAsiaTheme="majorEastAsia" w:hAnsiTheme="majorHAnsi" w:cstheme="majorBidi"/>
      <w:b/>
      <w:bCs/>
      <w:color w:val="5B9BD5" w:themeColor="accent1"/>
    </w:rPr>
  </w:style>
  <w:style w:type="character" w:customStyle="1" w:styleId="ts-comment-commentedtext">
    <w:name w:val="ts-comment-commentedtext"/>
    <w:basedOn w:val="a0"/>
    <w:rsid w:val="00CD3753"/>
  </w:style>
  <w:style w:type="character" w:customStyle="1" w:styleId="mw-headline">
    <w:name w:val="mw-headline"/>
    <w:basedOn w:val="a0"/>
    <w:rsid w:val="00CD3753"/>
  </w:style>
  <w:style w:type="character" w:customStyle="1" w:styleId="mw-editsection-bracket">
    <w:name w:val="mw-editsection-bracket"/>
    <w:basedOn w:val="a0"/>
    <w:rsid w:val="00CD3753"/>
  </w:style>
  <w:style w:type="character" w:customStyle="1" w:styleId="mw-editsection-divider">
    <w:name w:val="mw-editsection-divider"/>
    <w:basedOn w:val="a0"/>
    <w:rsid w:val="00CD3753"/>
  </w:style>
  <w:style w:type="paragraph" w:styleId="HTML">
    <w:name w:val="HTML Preformatted"/>
    <w:basedOn w:val="a"/>
    <w:link w:val="HTML0"/>
    <w:uiPriority w:val="99"/>
    <w:unhideWhenUsed/>
    <w:rsid w:val="00CD37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D3753"/>
    <w:rPr>
      <w:rFonts w:ascii="Courier New" w:eastAsia="Times New Roman" w:hAnsi="Courier New" w:cs="Courier New"/>
      <w:sz w:val="20"/>
      <w:szCs w:val="20"/>
      <w:lang w:eastAsia="ru-RU"/>
    </w:rPr>
  </w:style>
  <w:style w:type="character" w:styleId="ac">
    <w:name w:val="Emphasis"/>
    <w:basedOn w:val="a0"/>
    <w:uiPriority w:val="20"/>
    <w:qFormat/>
    <w:rsid w:val="00CD3753"/>
    <w:rPr>
      <w:i/>
      <w:iCs/>
    </w:rPr>
  </w:style>
  <w:style w:type="character" w:styleId="ad">
    <w:name w:val="Subtle Emphasis"/>
    <w:basedOn w:val="a0"/>
    <w:uiPriority w:val="19"/>
    <w:qFormat/>
    <w:rsid w:val="00CD3753"/>
    <w:rPr>
      <w:i/>
      <w:iCs/>
      <w:color w:val="404040" w:themeColor="text1" w:themeTint="BF"/>
    </w:rPr>
  </w:style>
  <w:style w:type="paragraph" w:styleId="ae">
    <w:name w:val="Subtitle"/>
    <w:basedOn w:val="a"/>
    <w:next w:val="a"/>
    <w:link w:val="af"/>
    <w:uiPriority w:val="11"/>
    <w:qFormat/>
    <w:rsid w:val="00CD3753"/>
    <w:pPr>
      <w:numPr>
        <w:ilvl w:val="1"/>
      </w:numPr>
      <w:spacing w:line="276" w:lineRule="auto"/>
    </w:pPr>
    <w:rPr>
      <w:rFonts w:eastAsiaTheme="minorEastAsia"/>
      <w:color w:val="5A5A5A" w:themeColor="text1" w:themeTint="A5"/>
      <w:spacing w:val="15"/>
    </w:rPr>
  </w:style>
  <w:style w:type="character" w:customStyle="1" w:styleId="af">
    <w:name w:val="Подзаголовок Знак"/>
    <w:basedOn w:val="a0"/>
    <w:link w:val="ae"/>
    <w:uiPriority w:val="11"/>
    <w:rsid w:val="00CD3753"/>
    <w:rPr>
      <w:rFonts w:eastAsiaTheme="minorEastAsia"/>
      <w:color w:val="5A5A5A" w:themeColor="text1" w:themeTint="A5"/>
      <w:spacing w:val="15"/>
    </w:rPr>
  </w:style>
  <w:style w:type="paragraph" w:customStyle="1" w:styleId="Pa13">
    <w:name w:val="Pa13"/>
    <w:basedOn w:val="Default"/>
    <w:next w:val="Default"/>
    <w:uiPriority w:val="99"/>
    <w:rsid w:val="008123CD"/>
    <w:pPr>
      <w:spacing w:line="241" w:lineRule="atLeast"/>
    </w:pPr>
    <w:rPr>
      <w:color w:val="auto"/>
    </w:rPr>
  </w:style>
  <w:style w:type="paragraph" w:styleId="af0">
    <w:name w:val="header"/>
    <w:basedOn w:val="a"/>
    <w:link w:val="af1"/>
    <w:uiPriority w:val="99"/>
    <w:unhideWhenUsed/>
    <w:rsid w:val="008123CD"/>
    <w:pPr>
      <w:tabs>
        <w:tab w:val="center" w:pos="4819"/>
        <w:tab w:val="right" w:pos="9639"/>
      </w:tabs>
      <w:spacing w:after="0" w:line="240" w:lineRule="auto"/>
    </w:pPr>
    <w:rPr>
      <w:rFonts w:eastAsia="Times New Roman"/>
      <w:sz w:val="24"/>
      <w:szCs w:val="24"/>
      <w:lang w:eastAsia="ru-RU"/>
    </w:rPr>
  </w:style>
  <w:style w:type="character" w:customStyle="1" w:styleId="af1">
    <w:name w:val="Верхний колонтитул Знак"/>
    <w:basedOn w:val="a0"/>
    <w:link w:val="af0"/>
    <w:uiPriority w:val="99"/>
    <w:rsid w:val="008123CD"/>
    <w:rPr>
      <w:rFonts w:ascii="Times New Roman" w:eastAsia="Times New Roman" w:hAnsi="Times New Roman" w:cs="Times New Roman"/>
      <w:sz w:val="24"/>
      <w:szCs w:val="24"/>
      <w:lang w:eastAsia="ru-RU"/>
    </w:rPr>
  </w:style>
  <w:style w:type="paragraph" w:customStyle="1" w:styleId="Pa5">
    <w:name w:val="Pa5"/>
    <w:basedOn w:val="Default"/>
    <w:next w:val="Default"/>
    <w:uiPriority w:val="99"/>
    <w:rsid w:val="00CF66D3"/>
    <w:pPr>
      <w:spacing w:line="241" w:lineRule="atLeast"/>
    </w:pPr>
    <w:rPr>
      <w:color w:val="auto"/>
    </w:rPr>
  </w:style>
  <w:style w:type="character" w:styleId="af2">
    <w:name w:val="annotation reference"/>
    <w:basedOn w:val="a0"/>
    <w:uiPriority w:val="99"/>
    <w:semiHidden/>
    <w:unhideWhenUsed/>
    <w:rsid w:val="001E521D"/>
    <w:rPr>
      <w:sz w:val="16"/>
      <w:szCs w:val="16"/>
    </w:rPr>
  </w:style>
  <w:style w:type="paragraph" w:styleId="af3">
    <w:name w:val="annotation text"/>
    <w:basedOn w:val="a"/>
    <w:link w:val="af4"/>
    <w:uiPriority w:val="99"/>
    <w:semiHidden/>
    <w:unhideWhenUsed/>
    <w:rsid w:val="001E521D"/>
    <w:pPr>
      <w:spacing w:line="240" w:lineRule="auto"/>
    </w:pPr>
    <w:rPr>
      <w:sz w:val="20"/>
      <w:szCs w:val="20"/>
    </w:rPr>
  </w:style>
  <w:style w:type="character" w:customStyle="1" w:styleId="af4">
    <w:name w:val="Текст примечания Знак"/>
    <w:basedOn w:val="a0"/>
    <w:link w:val="af3"/>
    <w:uiPriority w:val="99"/>
    <w:semiHidden/>
    <w:rsid w:val="001E521D"/>
    <w:rPr>
      <w:sz w:val="20"/>
      <w:szCs w:val="20"/>
    </w:rPr>
  </w:style>
  <w:style w:type="paragraph" w:styleId="af5">
    <w:name w:val="annotation subject"/>
    <w:basedOn w:val="af3"/>
    <w:next w:val="af3"/>
    <w:link w:val="af6"/>
    <w:uiPriority w:val="99"/>
    <w:semiHidden/>
    <w:unhideWhenUsed/>
    <w:rsid w:val="001E521D"/>
    <w:rPr>
      <w:b/>
      <w:bCs/>
    </w:rPr>
  </w:style>
  <w:style w:type="character" w:customStyle="1" w:styleId="af6">
    <w:name w:val="Тема примечания Знак"/>
    <w:basedOn w:val="af4"/>
    <w:link w:val="af5"/>
    <w:uiPriority w:val="99"/>
    <w:semiHidden/>
    <w:rsid w:val="001E521D"/>
    <w:rPr>
      <w:b/>
      <w:bCs/>
      <w:sz w:val="20"/>
      <w:szCs w:val="20"/>
    </w:rPr>
  </w:style>
  <w:style w:type="paragraph" w:styleId="af7">
    <w:name w:val="Balloon Text"/>
    <w:basedOn w:val="a"/>
    <w:link w:val="af8"/>
    <w:uiPriority w:val="99"/>
    <w:semiHidden/>
    <w:unhideWhenUsed/>
    <w:rsid w:val="001E521D"/>
    <w:pPr>
      <w:spacing w:after="0" w:line="240" w:lineRule="auto"/>
    </w:pPr>
    <w:rPr>
      <w:rFonts w:ascii="Segoe UI" w:hAnsi="Segoe UI" w:cs="Segoe UI"/>
      <w:sz w:val="18"/>
      <w:szCs w:val="18"/>
    </w:rPr>
  </w:style>
  <w:style w:type="character" w:customStyle="1" w:styleId="af8">
    <w:name w:val="Текст выноски Знак"/>
    <w:basedOn w:val="a0"/>
    <w:link w:val="af7"/>
    <w:uiPriority w:val="99"/>
    <w:semiHidden/>
    <w:rsid w:val="001E521D"/>
    <w:rPr>
      <w:rFonts w:ascii="Segoe UI" w:hAnsi="Segoe UI" w:cs="Segoe UI"/>
      <w:sz w:val="18"/>
      <w:szCs w:val="18"/>
    </w:rPr>
  </w:style>
  <w:style w:type="paragraph" w:customStyle="1" w:styleId="Pa15">
    <w:name w:val="Pa15"/>
    <w:basedOn w:val="Default"/>
    <w:next w:val="Default"/>
    <w:uiPriority w:val="99"/>
    <w:rsid w:val="00C23095"/>
    <w:pPr>
      <w:spacing w:line="241" w:lineRule="atLeast"/>
    </w:pPr>
    <w:rPr>
      <w:color w:val="auto"/>
    </w:rPr>
  </w:style>
  <w:style w:type="paragraph" w:styleId="af9">
    <w:name w:val="footer"/>
    <w:basedOn w:val="a"/>
    <w:link w:val="afa"/>
    <w:uiPriority w:val="99"/>
    <w:unhideWhenUsed/>
    <w:rsid w:val="00CE7439"/>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CE74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965577">
      <w:bodyDiv w:val="1"/>
      <w:marLeft w:val="0"/>
      <w:marRight w:val="0"/>
      <w:marTop w:val="0"/>
      <w:marBottom w:val="0"/>
      <w:divBdr>
        <w:top w:val="none" w:sz="0" w:space="0" w:color="auto"/>
        <w:left w:val="none" w:sz="0" w:space="0" w:color="auto"/>
        <w:bottom w:val="none" w:sz="0" w:space="0" w:color="auto"/>
        <w:right w:val="none" w:sz="0" w:space="0" w:color="auto"/>
      </w:divBdr>
    </w:div>
    <w:div w:id="180646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k.wikipedia.org/wiki/%D0%9A%D1%96%D1%82%D1%87" TargetMode="External"/><Relationship Id="rId18" Type="http://schemas.openxmlformats.org/officeDocument/2006/relationships/hyperlink" Target="https://uk.wikipedia.org/wiki/%D0%94%D0%BE%D0%B4%D0%B5%D0%BA%D0%B0%D1%84%D0%BE%D0%BD%D1%96%D1%8F" TargetMode="External"/><Relationship Id="rId26" Type="http://schemas.openxmlformats.org/officeDocument/2006/relationships/image" Target="media/image2.jpeg"/><Relationship Id="rId39" Type="http://schemas.openxmlformats.org/officeDocument/2006/relationships/hyperlink" Target="https://www.youtube.com/watch?v=M9CYVWdXxDw" TargetMode="External"/><Relationship Id="rId3" Type="http://schemas.openxmlformats.org/officeDocument/2006/relationships/styles" Target="styles.xml"/><Relationship Id="rId21" Type="http://schemas.openxmlformats.org/officeDocument/2006/relationships/hyperlink" Target="https://uk.wikipedia.org/wiki/%D0%9F%D0%BE%D1%81%D1%82%D0%BC%D0%BE%D0%B4%D0%B5%D1%80%D0%BD%D1%96%D0%B7%D0%BC" TargetMode="External"/><Relationship Id="rId34" Type="http://schemas.openxmlformats.org/officeDocument/2006/relationships/hyperlink" Target="https://www.youtube.com/watch?v=SYhvglIa2T0" TargetMode="External"/><Relationship Id="rId42" Type="http://schemas.openxmlformats.org/officeDocument/2006/relationships/hyperlink" Target="https://silvestrov.at.ua" TargetMode="External"/><Relationship Id="rId47" Type="http://schemas.openxmlformats.org/officeDocument/2006/relationships/hyperlink" Target="http://www.musica-ukrainica.odessa.ua/_a-zinkevich-silvestrov.html" TargetMode="External"/><Relationship Id="rId50"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uk.wikipedia.org/wiki/%D0%9C%D1%83%D0%B7%D0%B8%D1%87%D0%BD%D0%B8%D0%B9_%D1%81%D1%82%D0%B8%D0%BB%D1%8C" TargetMode="External"/><Relationship Id="rId17" Type="http://schemas.openxmlformats.org/officeDocument/2006/relationships/hyperlink" Target="https://uk.wikipedia.org/wiki/%D0%A1%D0%BE%D1%86%D1%80%D0%B5%D0%B0%D0%BB%D1%96%D0%B7%D0%BC" TargetMode="External"/><Relationship Id="rId25" Type="http://schemas.openxmlformats.org/officeDocument/2006/relationships/hyperlink" Target="https://uk.wikipedia.org/wiki/%D0%A2%D0%B8%D1%85%D1%96_%D0%BF%D1%96%D1%81%D0%BD%D1%96_(%D0%A1%D0%B8%D0%BB%D1%8C%D0%B2%D0%B5%D1%81%D1%82%D1%80%D0%BE%D0%B2)" TargetMode="External"/><Relationship Id="rId33" Type="http://schemas.openxmlformats.org/officeDocument/2006/relationships/hyperlink" Target="https://www.youtube.com/watch?v=5ftaratM3Ds" TargetMode="External"/><Relationship Id="rId38" Type="http://schemas.openxmlformats.org/officeDocument/2006/relationships/hyperlink" Target="https://www.youtube.com/watch?v=C4-VXYxQKHQ" TargetMode="External"/><Relationship Id="rId46" Type="http://schemas.openxmlformats.org/officeDocument/2006/relationships/hyperlink" Target="http://www.irbis-nbuv.gov.ua/cgi-bin/irbis_nbuv/cgiirbis_64.exe?I21DBN=LINK&amp;P21DBN=UJRN&amp;Z21ID=&amp;S21REF=10&amp;S21CNR=20&amp;S21STN=1&amp;S21FMT=ASP_meta&amp;C21COM=S&amp;2_S21P03=FILA=&amp;2_S21STR=Kum_2018_61_13" TargetMode="External"/><Relationship Id="rId2" Type="http://schemas.openxmlformats.org/officeDocument/2006/relationships/numbering" Target="numbering.xml"/><Relationship Id="rId16" Type="http://schemas.openxmlformats.org/officeDocument/2006/relationships/hyperlink" Target="https://uk.wikipedia.org/wiki/%D0%A1%D0%A0%D0%A1%D0%A0" TargetMode="External"/><Relationship Id="rId20" Type="http://schemas.openxmlformats.org/officeDocument/2006/relationships/hyperlink" Target="https://uk.wikipedia.org/w/index.php?title=%D0%A1%D0%BE%D0%BD%D0%BE%D1%80%D0%B8%D1%81%D1%82%D0%B8%D1%87%D0%BD%D0%B5_%D0%BF%D0%B8%D1%81%D1%8C%D0%BC%D0%BE&amp;action=edit&amp;redlink=1" TargetMode="External"/><Relationship Id="rId29" Type="http://schemas.openxmlformats.org/officeDocument/2006/relationships/hyperlink" Target="http://www.intoclassics.net/news/2017-11-02-43937" TargetMode="External"/><Relationship Id="rId41" Type="http://schemas.openxmlformats.org/officeDocument/2006/relationships/hyperlink" Target="https://theukrainians.org/valentyn-sylvestr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k.wikipedia.org/wiki/%D0%9C%D1%83%D0%B7%D0%B8%D1%87%D0%BD%D0%B8%D0%B9_%D1%81%D1%82%D0%B8%D0%BB%D1%8C" TargetMode="External"/><Relationship Id="rId24" Type="http://schemas.openxmlformats.org/officeDocument/2006/relationships/hyperlink" Target="https://uk.wikipedia.org/wiki/%D0%9C%D1%83%D0%B7%D0%B8%D0%BA%D0%B0_%D0%B2_%D1%81%D1%82%D0%B0%D1%80%D0%BE%D0%B2%D0%B8%D0%BD%D0%BD%D0%BE%D0%BC%D1%83_%D1%81%D1%82%D0%B8%D0%BB%D1%96_(%D0%A1%D0%B8%D0%BB%D1%8C%D0%B2%D0%B5%D1%81%D1%82%D1%80%D0%BE%D0%B2)" TargetMode="External"/><Relationship Id="rId32" Type="http://schemas.openxmlformats.org/officeDocument/2006/relationships/hyperlink" Target="https://www.youtube.com/watch?v=bakdjECOo9A" TargetMode="External"/><Relationship Id="rId37" Type="http://schemas.openxmlformats.org/officeDocument/2006/relationships/hyperlink" Target="https://www.youtube.com/watch?v=S6kXu9h1GUg" TargetMode="External"/><Relationship Id="rId40" Type="http://schemas.openxmlformats.org/officeDocument/2006/relationships/hyperlink" Target="https://www.youtube.com/watch?v=w158F73rznc" TargetMode="External"/><Relationship Id="rId45"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510:%D0%9C%D0%B8%D1%81%D1%82%D0%B5%D1%86%D1%82%D0%B2%D0%BE%D0%B7%D0%BD%D0%B0%D0%B2." TargetMode="External"/><Relationship Id="rId5" Type="http://schemas.openxmlformats.org/officeDocument/2006/relationships/webSettings" Target="webSettings.xml"/><Relationship Id="rId15" Type="http://schemas.openxmlformats.org/officeDocument/2006/relationships/hyperlink" Target="https://uk.wikipedia.org/wiki/%D0%9A%D0%B8%D1%97%D0%B2%D1%81%D1%8C%D0%BA%D0%B8%D0%B9_%D0%B0%D0%B2%D0%B0%D0%BD%D0%B3%D0%B0%D1%80%D0%B4" TargetMode="External"/><Relationship Id="rId23" Type="http://schemas.openxmlformats.org/officeDocument/2006/relationships/hyperlink" Target="https://uk.wikipedia.org/wiki/%D0%A1%D0%BF%D0%B5%D0%BA%D1%82%D1%80%D0%B8_(%D1%81%D0%B8%D0%BC%D1%84%D0%BE%D0%BD%D1%96%D1%8F)" TargetMode="External"/><Relationship Id="rId28" Type="http://schemas.openxmlformats.org/officeDocument/2006/relationships/image" Target="media/image4.jpeg"/><Relationship Id="rId36" Type="http://schemas.openxmlformats.org/officeDocument/2006/relationships/hyperlink" Target="https://www.youtube.com/watch?v=y55Nr7ec2_E" TargetMode="External"/><Relationship Id="rId49" Type="http://schemas.openxmlformats.org/officeDocument/2006/relationships/hyperlink" Target="http://num.kharkiv.ua/share/intermusic/vypusk47/vip.47_69-81.pdf" TargetMode="External"/><Relationship Id="rId10" Type="http://schemas.openxmlformats.org/officeDocument/2006/relationships/hyperlink" Target="https://uk.wikipedia.org/wiki/%D0%9F%D0%BE%D1%81%D1%82%D0%BC%D0%BE%D0%B4%D0%B5%D1%80%D0%BD%D1%96%D0%B7%D0%BC" TargetMode="External"/><Relationship Id="rId19" Type="http://schemas.openxmlformats.org/officeDocument/2006/relationships/hyperlink" Target="https://uk.wikipedia.org/wiki/%D0%90%D0%BB%D0%B5%D0%B0%D1%82%D0%BE%D1%80%D0%B8%D0%BA%D0%B0" TargetMode="External"/><Relationship Id="rId31" Type="http://schemas.openxmlformats.org/officeDocument/2006/relationships/hyperlink" Target="https://www.youtube.com/watch?v=pVYIc5-f6I0" TargetMode="External"/><Relationship Id="rId44" Type="http://schemas.openxmlformats.org/officeDocument/2006/relationships/hyperlink" Target="http://ekmair.ukma.edu.ua/bitstream/handle/123456789/1834/Hobdych_Dukhovna%20muzyka%20Sylvestrova.pdf?sequence=1&amp;isAllowed=y"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uk.wikipedia.org/wiki/%D0%9C%D1%83%D0%B7%D0%B8%D0%BA%D0%B0" TargetMode="External"/><Relationship Id="rId14" Type="http://schemas.openxmlformats.org/officeDocument/2006/relationships/hyperlink" Target="https://uk.wikipedia.org/wiki/%D0%A1%D1%83%D0%B1%D0%BA%D1%83%D0%BB%D1%8C%D1%82%D1%83%D1%80%D0%B0" TargetMode="External"/><Relationship Id="rId22" Type="http://schemas.openxmlformats.org/officeDocument/2006/relationships/hyperlink" Target="https://uk.wikipedia.org/wiki/%D0%A1%D0%B8%D0%BC%D1%84%D0%BE%D0%BD%D1%96%D1%8F_%E2%84%96_2_(%D0%A1%D0%B8%D0%BB%D1%8C%D0%B2%D0%B5%D1%81%D1%82%D1%80%D0%BE%D0%B2)" TargetMode="External"/><Relationship Id="rId27" Type="http://schemas.openxmlformats.org/officeDocument/2006/relationships/image" Target="media/image3.emf"/><Relationship Id="rId30" Type="http://schemas.openxmlformats.org/officeDocument/2006/relationships/image" Target="media/image5.jpeg"/><Relationship Id="rId35" Type="http://schemas.openxmlformats.org/officeDocument/2006/relationships/hyperlink" Target="https://www.youtube.com/watch?v=vPnk7vE4x4k" TargetMode="External"/><Relationship Id="rId43" Type="http://schemas.openxmlformats.org/officeDocument/2006/relationships/hyperlink" Target="https://www.youtube.com/watch?v=RlfIYwTaUk0" TargetMode="External"/><Relationship Id="rId48" Type="http://schemas.openxmlformats.org/officeDocument/2006/relationships/hyperlink" Target="https://cyberleninka.ru/article/n/valentin-silvestrov-shtrihi-k-portretu-kompozitora" TargetMode="External"/><Relationship Id="rId8" Type="http://schemas.openxmlformats.org/officeDocument/2006/relationships/image" Target="media/image1.jpeg"/><Relationship Id="rId51"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uk.wikipedia.org/wiki/%D0%90%D0%BD%D0%B3%D0%BB%D1%96%D0%B9%D1%81%D1%8C%D0%BA%D0%B0_%D0%BC%D0%BE%D0%B2%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1E3B27-17CA-4B47-B091-B54F037F5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3057</TotalTime>
  <Pages>33</Pages>
  <Words>10325</Words>
  <Characters>58859</Characters>
  <Application>Microsoft Office Word</Application>
  <DocSecurity>0</DocSecurity>
  <Lines>490</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Lenovo</cp:lastModifiedBy>
  <cp:revision>2</cp:revision>
  <dcterms:created xsi:type="dcterms:W3CDTF">2020-07-26T06:13:00Z</dcterms:created>
  <dcterms:modified xsi:type="dcterms:W3CDTF">2020-09-17T07:25:00Z</dcterms:modified>
</cp:coreProperties>
</file>