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80B" w:rsidRPr="001B2F4F" w:rsidRDefault="007B47CA" w:rsidP="001B2F4F">
      <w:pPr>
        <w:jc w:val="center"/>
        <w:rPr>
          <w:rFonts w:ascii="Times New Roman" w:hAnsi="Times New Roman" w:cs="Times New Roman"/>
          <w:sz w:val="32"/>
          <w:lang w:val="uk-UA"/>
        </w:rPr>
      </w:pPr>
      <w:r w:rsidRPr="001B2F4F">
        <w:rPr>
          <w:rFonts w:ascii="Times New Roman" w:hAnsi="Times New Roman" w:cs="Times New Roman"/>
          <w:sz w:val="40"/>
          <w:lang w:val="uk-UA"/>
        </w:rPr>
        <w:t xml:space="preserve"> </w:t>
      </w:r>
      <w:bookmarkStart w:id="0" w:name="_GoBack"/>
      <w:r w:rsidR="00B16C4C" w:rsidRPr="001B2F4F">
        <w:rPr>
          <w:rFonts w:ascii="Times New Roman" w:hAnsi="Times New Roman" w:cs="Times New Roman"/>
          <w:sz w:val="40"/>
          <w:lang w:val="uk-UA"/>
        </w:rPr>
        <w:t>«Мова – це здатність сказати все»</w:t>
      </w:r>
      <w:bookmarkEnd w:id="0"/>
      <w:r w:rsidR="00B16C4C" w:rsidRPr="001B2F4F">
        <w:rPr>
          <w:rFonts w:ascii="Times New Roman" w:hAnsi="Times New Roman" w:cs="Times New Roman"/>
          <w:sz w:val="40"/>
          <w:lang w:val="uk-UA"/>
        </w:rPr>
        <w:t xml:space="preserve"> - Андре Мартіне</w:t>
      </w:r>
    </w:p>
    <w:p w:rsidR="00EC05F2" w:rsidRPr="005F37AF" w:rsidRDefault="00EC05F2" w:rsidP="00EC05F2">
      <w:pPr>
        <w:rPr>
          <w:rFonts w:ascii="Times New Roman" w:hAnsi="Times New Roman" w:cs="Times New Roman"/>
          <w:sz w:val="24"/>
          <w:szCs w:val="24"/>
          <w:lang w:val="uk-UA"/>
        </w:rPr>
      </w:pPr>
      <w:proofErr w:type="spellStart"/>
      <w:r w:rsidRPr="005F37AF">
        <w:rPr>
          <w:rFonts w:ascii="Times New Roman" w:hAnsi="Times New Roman" w:cs="Times New Roman"/>
          <w:sz w:val="24"/>
          <w:szCs w:val="24"/>
          <w:lang w:val="uk-UA"/>
        </w:rPr>
        <w:t>Homo</w:t>
      </w:r>
      <w:proofErr w:type="spellEnd"/>
      <w:r w:rsidRPr="005F37AF">
        <w:rPr>
          <w:rFonts w:ascii="Times New Roman" w:hAnsi="Times New Roman" w:cs="Times New Roman"/>
          <w:sz w:val="24"/>
          <w:szCs w:val="24"/>
          <w:lang w:val="uk-UA"/>
        </w:rPr>
        <w:t xml:space="preserve"> </w:t>
      </w:r>
      <w:proofErr w:type="spellStart"/>
      <w:r w:rsidRPr="005F37AF">
        <w:rPr>
          <w:rFonts w:ascii="Times New Roman" w:hAnsi="Times New Roman" w:cs="Times New Roman"/>
          <w:sz w:val="24"/>
          <w:szCs w:val="24"/>
          <w:lang w:val="uk-UA"/>
        </w:rPr>
        <w:t>sapiens</w:t>
      </w:r>
      <w:proofErr w:type="spellEnd"/>
      <w:r w:rsidRPr="005F37AF">
        <w:rPr>
          <w:rFonts w:ascii="Times New Roman" w:hAnsi="Times New Roman" w:cs="Times New Roman"/>
          <w:sz w:val="24"/>
          <w:szCs w:val="24"/>
          <w:lang w:val="uk-UA"/>
        </w:rPr>
        <w:t>. Людина розумна. Чому ж ми так відрізняємось від усіх інших живих істот, які проживають на нашій планеті? Чому ми розвинулись на відміну від інших істот? Побудували будинки, створили школи, держави, техніку та навіть штучний розум? Багато вчених впевнені, що основною причиною стрімкого розвитку людства є поява мовлення. Саме завдяки йому люди навчились комунікувати між собою, що однозначно полегшило побут.</w:t>
      </w:r>
    </w:p>
    <w:p w:rsidR="00EC05F2" w:rsidRPr="005F37AF" w:rsidRDefault="00EC05F2" w:rsidP="00EC05F2">
      <w:pPr>
        <w:rPr>
          <w:rFonts w:ascii="Times New Roman" w:hAnsi="Times New Roman" w:cs="Times New Roman"/>
          <w:sz w:val="24"/>
          <w:szCs w:val="24"/>
          <w:lang w:val="en-US"/>
        </w:rPr>
      </w:pPr>
      <w:r w:rsidRPr="005F37AF">
        <w:rPr>
          <w:rFonts w:ascii="Times New Roman" w:hAnsi="Times New Roman" w:cs="Times New Roman"/>
          <w:sz w:val="24"/>
          <w:szCs w:val="24"/>
          <w:lang w:val="uk-UA"/>
        </w:rPr>
        <w:t>Зараз ми вже не можемо навіть уявити власне життя без мови та комунікацій. Мова – це інструмент абстрактного мислення, а люди – єдині істоти, які мислять абстрактно.</w:t>
      </w:r>
    </w:p>
    <w:p w:rsidR="00EC05F2" w:rsidRPr="005F37AF" w:rsidRDefault="00EC05F2" w:rsidP="00EC05F2">
      <w:pPr>
        <w:rPr>
          <w:rFonts w:ascii="Times New Roman" w:hAnsi="Times New Roman" w:cs="Times New Roman"/>
          <w:sz w:val="24"/>
          <w:szCs w:val="24"/>
          <w:lang w:val="uk-UA"/>
        </w:rPr>
      </w:pPr>
      <w:r w:rsidRPr="005F37AF">
        <w:rPr>
          <w:rFonts w:ascii="Times New Roman" w:hAnsi="Times New Roman" w:cs="Times New Roman"/>
          <w:sz w:val="24"/>
          <w:szCs w:val="24"/>
          <w:lang w:val="uk-UA"/>
        </w:rPr>
        <w:t xml:space="preserve">Якщо говорити про функції мови можна витратити увесь день. </w:t>
      </w:r>
      <w:r w:rsidR="001403A3" w:rsidRPr="005F37AF">
        <w:rPr>
          <w:rFonts w:ascii="Times New Roman" w:hAnsi="Times New Roman" w:cs="Times New Roman"/>
          <w:sz w:val="24"/>
          <w:szCs w:val="24"/>
          <w:lang w:val="uk-UA"/>
        </w:rPr>
        <w:t>Наприклад, «</w:t>
      </w:r>
      <w:r w:rsidRPr="005F37AF">
        <w:rPr>
          <w:rFonts w:ascii="Times New Roman" w:hAnsi="Times New Roman" w:cs="Times New Roman"/>
          <w:sz w:val="24"/>
          <w:szCs w:val="24"/>
          <w:lang w:val="uk-UA"/>
        </w:rPr>
        <w:t>Вікіпедія</w:t>
      </w:r>
      <w:r w:rsidR="001403A3" w:rsidRPr="005F37AF">
        <w:rPr>
          <w:rFonts w:ascii="Times New Roman" w:hAnsi="Times New Roman" w:cs="Times New Roman"/>
          <w:sz w:val="24"/>
          <w:szCs w:val="24"/>
          <w:lang w:val="uk-UA"/>
        </w:rPr>
        <w:t>», - загальнодоступна вільна багатомовна онлайн-енциклопедія,</w:t>
      </w:r>
      <w:r w:rsidRPr="005F37AF">
        <w:rPr>
          <w:rFonts w:ascii="Times New Roman" w:hAnsi="Times New Roman" w:cs="Times New Roman"/>
          <w:sz w:val="24"/>
          <w:szCs w:val="24"/>
          <w:lang w:val="uk-UA"/>
        </w:rPr>
        <w:t xml:space="preserve"> нам видає величенький перелік</w:t>
      </w:r>
      <w:r w:rsidR="001403A3" w:rsidRPr="005F37AF">
        <w:rPr>
          <w:rFonts w:ascii="Times New Roman" w:hAnsi="Times New Roman" w:cs="Times New Roman"/>
          <w:sz w:val="24"/>
          <w:szCs w:val="24"/>
          <w:lang w:val="uk-UA"/>
        </w:rPr>
        <w:t xml:space="preserve"> різноманітних </w:t>
      </w:r>
      <w:r w:rsidR="005F37AF">
        <w:rPr>
          <w:rFonts w:ascii="Times New Roman" w:hAnsi="Times New Roman" w:cs="Times New Roman"/>
          <w:sz w:val="24"/>
          <w:szCs w:val="24"/>
          <w:lang w:val="uk-UA"/>
        </w:rPr>
        <w:t>функцій</w:t>
      </w:r>
      <w:r w:rsidR="001403A3" w:rsidRPr="005F37AF">
        <w:rPr>
          <w:rFonts w:ascii="Times New Roman" w:hAnsi="Times New Roman" w:cs="Times New Roman"/>
          <w:sz w:val="24"/>
          <w:szCs w:val="24"/>
          <w:lang w:val="uk-UA"/>
        </w:rPr>
        <w:t>, деякі з яких не завжди зрозуміє пересічна людина. Цей список функцій звісно не є повним і в інших статтях, на інших сайтах та в підручниках можна знайти переліки,</w:t>
      </w:r>
      <w:r w:rsidR="005F37AF">
        <w:rPr>
          <w:rFonts w:ascii="Times New Roman" w:hAnsi="Times New Roman" w:cs="Times New Roman"/>
          <w:sz w:val="24"/>
          <w:szCs w:val="24"/>
          <w:lang w:val="uk-UA"/>
        </w:rPr>
        <w:t xml:space="preserve"> що відрізняються,</w:t>
      </w:r>
      <w:r w:rsidR="001403A3" w:rsidRPr="005F37AF">
        <w:rPr>
          <w:rFonts w:ascii="Times New Roman" w:hAnsi="Times New Roman" w:cs="Times New Roman"/>
          <w:sz w:val="24"/>
          <w:szCs w:val="24"/>
          <w:lang w:val="uk-UA"/>
        </w:rPr>
        <w:t xml:space="preserve"> але в даному есе, я скористаюсь переліком з Вікіпедії. </w:t>
      </w:r>
    </w:p>
    <w:p w:rsidR="001403A3" w:rsidRPr="005F37AF" w:rsidRDefault="001403A3" w:rsidP="001403A3">
      <w:pPr>
        <w:rPr>
          <w:rFonts w:ascii="Times New Roman" w:hAnsi="Times New Roman" w:cs="Times New Roman"/>
          <w:sz w:val="24"/>
          <w:szCs w:val="24"/>
          <w:lang w:val="uk-UA"/>
        </w:rPr>
      </w:pPr>
      <w:r w:rsidRPr="005F37AF">
        <w:rPr>
          <w:rFonts w:ascii="Times New Roman" w:hAnsi="Times New Roman" w:cs="Times New Roman"/>
          <w:sz w:val="24"/>
          <w:szCs w:val="24"/>
          <w:lang w:val="uk-UA"/>
        </w:rPr>
        <w:t>Комунікативна, ідентифікаційна</w:t>
      </w:r>
      <w:r w:rsidR="004830C9" w:rsidRPr="005F37AF">
        <w:rPr>
          <w:rFonts w:ascii="Times New Roman" w:hAnsi="Times New Roman" w:cs="Times New Roman"/>
          <w:sz w:val="24"/>
          <w:szCs w:val="24"/>
          <w:lang w:val="uk-UA"/>
        </w:rPr>
        <w:t>, е</w:t>
      </w:r>
      <w:r w:rsidRPr="005F37AF">
        <w:rPr>
          <w:rFonts w:ascii="Times New Roman" w:hAnsi="Times New Roman" w:cs="Times New Roman"/>
          <w:sz w:val="24"/>
          <w:szCs w:val="24"/>
          <w:lang w:val="uk-UA"/>
        </w:rPr>
        <w:t>тнічна</w:t>
      </w:r>
      <w:r w:rsidR="004830C9" w:rsidRPr="005F37AF">
        <w:rPr>
          <w:rFonts w:ascii="Times New Roman" w:hAnsi="Times New Roman" w:cs="Times New Roman"/>
          <w:sz w:val="24"/>
          <w:szCs w:val="24"/>
          <w:lang w:val="uk-UA"/>
        </w:rPr>
        <w:t>, е</w:t>
      </w:r>
      <w:r w:rsidRPr="005F37AF">
        <w:rPr>
          <w:rFonts w:ascii="Times New Roman" w:hAnsi="Times New Roman" w:cs="Times New Roman"/>
          <w:sz w:val="24"/>
          <w:szCs w:val="24"/>
          <w:lang w:val="uk-UA"/>
        </w:rPr>
        <w:t>кспресивна</w:t>
      </w:r>
      <w:r w:rsidR="004830C9" w:rsidRPr="005F37AF">
        <w:rPr>
          <w:rFonts w:ascii="Times New Roman" w:hAnsi="Times New Roman" w:cs="Times New Roman"/>
          <w:sz w:val="24"/>
          <w:szCs w:val="24"/>
          <w:lang w:val="uk-UA"/>
        </w:rPr>
        <w:t>, г</w:t>
      </w:r>
      <w:r w:rsidRPr="005F37AF">
        <w:rPr>
          <w:rFonts w:ascii="Times New Roman" w:hAnsi="Times New Roman" w:cs="Times New Roman"/>
          <w:sz w:val="24"/>
          <w:szCs w:val="24"/>
          <w:lang w:val="uk-UA"/>
        </w:rPr>
        <w:t xml:space="preserve">носеологічна </w:t>
      </w:r>
      <w:r w:rsidR="004830C9" w:rsidRPr="005F37AF">
        <w:rPr>
          <w:rFonts w:ascii="Times New Roman" w:hAnsi="Times New Roman" w:cs="Times New Roman"/>
          <w:sz w:val="24"/>
          <w:szCs w:val="24"/>
          <w:lang w:val="uk-UA"/>
        </w:rPr>
        <w:t xml:space="preserve">(пізнавальна), </w:t>
      </w:r>
      <w:proofErr w:type="spellStart"/>
      <w:r w:rsidR="004830C9" w:rsidRPr="005F37AF">
        <w:rPr>
          <w:rFonts w:ascii="Times New Roman" w:hAnsi="Times New Roman" w:cs="Times New Roman"/>
          <w:sz w:val="24"/>
          <w:szCs w:val="24"/>
          <w:lang w:val="uk-UA"/>
        </w:rPr>
        <w:t>м</w:t>
      </w:r>
      <w:r w:rsidRPr="005F37AF">
        <w:rPr>
          <w:rFonts w:ascii="Times New Roman" w:hAnsi="Times New Roman" w:cs="Times New Roman"/>
          <w:sz w:val="24"/>
          <w:szCs w:val="24"/>
          <w:lang w:val="uk-UA"/>
        </w:rPr>
        <w:t>ислетворча</w:t>
      </w:r>
      <w:proofErr w:type="spellEnd"/>
      <w:r w:rsidR="004830C9" w:rsidRPr="005F37AF">
        <w:rPr>
          <w:rFonts w:ascii="Times New Roman" w:hAnsi="Times New Roman" w:cs="Times New Roman"/>
          <w:sz w:val="24"/>
          <w:szCs w:val="24"/>
          <w:lang w:val="uk-UA"/>
        </w:rPr>
        <w:t>, е</w:t>
      </w:r>
      <w:r w:rsidRPr="005F37AF">
        <w:rPr>
          <w:rFonts w:ascii="Times New Roman" w:hAnsi="Times New Roman" w:cs="Times New Roman"/>
          <w:sz w:val="24"/>
          <w:szCs w:val="24"/>
          <w:lang w:val="uk-UA"/>
        </w:rPr>
        <w:t>стетична</w:t>
      </w:r>
      <w:r w:rsidR="004830C9" w:rsidRPr="005F37AF">
        <w:rPr>
          <w:rFonts w:ascii="Times New Roman" w:hAnsi="Times New Roman" w:cs="Times New Roman"/>
          <w:sz w:val="24"/>
          <w:szCs w:val="24"/>
          <w:lang w:val="uk-UA"/>
        </w:rPr>
        <w:t>, к</w:t>
      </w:r>
      <w:r w:rsidRPr="005F37AF">
        <w:rPr>
          <w:rFonts w:ascii="Times New Roman" w:hAnsi="Times New Roman" w:cs="Times New Roman"/>
          <w:sz w:val="24"/>
          <w:szCs w:val="24"/>
          <w:lang w:val="uk-UA"/>
        </w:rPr>
        <w:t>ультурологічна</w:t>
      </w:r>
      <w:r w:rsidR="004830C9" w:rsidRPr="005F37AF">
        <w:rPr>
          <w:rFonts w:ascii="Times New Roman" w:hAnsi="Times New Roman" w:cs="Times New Roman"/>
          <w:sz w:val="24"/>
          <w:szCs w:val="24"/>
          <w:lang w:val="uk-UA"/>
        </w:rPr>
        <w:t>, н</w:t>
      </w:r>
      <w:r w:rsidRPr="005F37AF">
        <w:rPr>
          <w:rFonts w:ascii="Times New Roman" w:hAnsi="Times New Roman" w:cs="Times New Roman"/>
          <w:sz w:val="24"/>
          <w:szCs w:val="24"/>
          <w:lang w:val="uk-UA"/>
        </w:rPr>
        <w:t>омінативна</w:t>
      </w:r>
      <w:r w:rsidR="004830C9" w:rsidRPr="005F37AF">
        <w:rPr>
          <w:rFonts w:ascii="Times New Roman" w:hAnsi="Times New Roman" w:cs="Times New Roman"/>
          <w:sz w:val="24"/>
          <w:szCs w:val="24"/>
          <w:lang w:val="uk-UA"/>
        </w:rPr>
        <w:t xml:space="preserve"> та </w:t>
      </w:r>
      <w:proofErr w:type="spellStart"/>
      <w:r w:rsidR="004830C9" w:rsidRPr="005F37AF">
        <w:rPr>
          <w:rFonts w:ascii="Times New Roman" w:hAnsi="Times New Roman" w:cs="Times New Roman"/>
          <w:sz w:val="24"/>
          <w:szCs w:val="24"/>
          <w:lang w:val="uk-UA"/>
        </w:rPr>
        <w:t>ф</w:t>
      </w:r>
      <w:r w:rsidRPr="005F37AF">
        <w:rPr>
          <w:rFonts w:ascii="Times New Roman" w:hAnsi="Times New Roman" w:cs="Times New Roman"/>
          <w:sz w:val="24"/>
          <w:szCs w:val="24"/>
          <w:lang w:val="uk-UA"/>
        </w:rPr>
        <w:t>атична</w:t>
      </w:r>
      <w:proofErr w:type="spellEnd"/>
      <w:r w:rsidRPr="005F37AF">
        <w:rPr>
          <w:rFonts w:ascii="Times New Roman" w:hAnsi="Times New Roman" w:cs="Times New Roman"/>
          <w:sz w:val="24"/>
          <w:szCs w:val="24"/>
          <w:lang w:val="uk-UA"/>
        </w:rPr>
        <w:t xml:space="preserve"> </w:t>
      </w:r>
      <w:r w:rsidR="004830C9" w:rsidRPr="005F37AF">
        <w:rPr>
          <w:rFonts w:ascii="Times New Roman" w:hAnsi="Times New Roman" w:cs="Times New Roman"/>
          <w:sz w:val="24"/>
          <w:szCs w:val="24"/>
          <w:lang w:val="uk-UA"/>
        </w:rPr>
        <w:t xml:space="preserve">функції. </w:t>
      </w:r>
    </w:p>
    <w:p w:rsidR="004830C9" w:rsidRPr="005F37AF" w:rsidRDefault="004830C9" w:rsidP="001403A3">
      <w:pPr>
        <w:rPr>
          <w:rFonts w:ascii="Times New Roman" w:hAnsi="Times New Roman" w:cs="Times New Roman"/>
          <w:sz w:val="24"/>
          <w:szCs w:val="24"/>
          <w:lang w:val="uk-UA"/>
        </w:rPr>
      </w:pPr>
      <w:r w:rsidRPr="005F37AF">
        <w:rPr>
          <w:rFonts w:ascii="Times New Roman" w:hAnsi="Times New Roman" w:cs="Times New Roman"/>
          <w:sz w:val="24"/>
          <w:szCs w:val="24"/>
          <w:lang w:val="uk-UA"/>
        </w:rPr>
        <w:t>Розберімо ї</w:t>
      </w:r>
      <w:r w:rsidR="008856AA">
        <w:rPr>
          <w:rFonts w:ascii="Times New Roman" w:hAnsi="Times New Roman" w:cs="Times New Roman"/>
          <w:sz w:val="24"/>
          <w:szCs w:val="24"/>
          <w:lang w:val="uk-UA"/>
        </w:rPr>
        <w:t>х</w:t>
      </w:r>
      <w:r w:rsidRPr="005F37AF">
        <w:rPr>
          <w:rFonts w:ascii="Times New Roman" w:hAnsi="Times New Roman" w:cs="Times New Roman"/>
          <w:sz w:val="24"/>
          <w:szCs w:val="24"/>
          <w:lang w:val="uk-UA"/>
        </w:rPr>
        <w:t xml:space="preserve"> ґрунтовніше.  </w:t>
      </w:r>
    </w:p>
    <w:p w:rsidR="004830C9" w:rsidRPr="005F37AF" w:rsidRDefault="004830C9" w:rsidP="001403A3">
      <w:pPr>
        <w:rPr>
          <w:rFonts w:ascii="Times New Roman" w:hAnsi="Times New Roman" w:cs="Times New Roman"/>
          <w:sz w:val="24"/>
          <w:szCs w:val="24"/>
          <w:lang w:val="uk-UA"/>
        </w:rPr>
      </w:pPr>
      <w:r w:rsidRPr="005F37AF">
        <w:rPr>
          <w:rFonts w:ascii="Times New Roman" w:hAnsi="Times New Roman" w:cs="Times New Roman"/>
          <w:sz w:val="24"/>
          <w:szCs w:val="24"/>
          <w:lang w:val="uk-UA"/>
        </w:rPr>
        <w:t xml:space="preserve">Люди спілкуються між собою, створюють та вирішують конфлікти, домовляються про зустрічі та діляться думками. </w:t>
      </w:r>
      <w:r w:rsidR="00233722" w:rsidRPr="005F37AF">
        <w:rPr>
          <w:rFonts w:ascii="Times New Roman" w:hAnsi="Times New Roman" w:cs="Times New Roman"/>
          <w:sz w:val="24"/>
          <w:szCs w:val="24"/>
          <w:lang w:val="uk-UA"/>
        </w:rPr>
        <w:t>Люд</w:t>
      </w:r>
      <w:r w:rsidR="002C08A9">
        <w:rPr>
          <w:rFonts w:ascii="Times New Roman" w:hAnsi="Times New Roman" w:cs="Times New Roman"/>
          <w:sz w:val="24"/>
          <w:szCs w:val="24"/>
          <w:lang w:val="uk-UA"/>
        </w:rPr>
        <w:t>ство</w:t>
      </w:r>
      <w:r w:rsidR="00233722" w:rsidRPr="005F37AF">
        <w:rPr>
          <w:rFonts w:ascii="Times New Roman" w:hAnsi="Times New Roman" w:cs="Times New Roman"/>
          <w:sz w:val="24"/>
          <w:szCs w:val="24"/>
          <w:lang w:val="uk-UA"/>
        </w:rPr>
        <w:t xml:space="preserve"> створил</w:t>
      </w:r>
      <w:r w:rsidR="002C08A9">
        <w:rPr>
          <w:rFonts w:ascii="Times New Roman" w:hAnsi="Times New Roman" w:cs="Times New Roman"/>
          <w:sz w:val="24"/>
          <w:szCs w:val="24"/>
          <w:lang w:val="uk-UA"/>
        </w:rPr>
        <w:t>о навіть</w:t>
      </w:r>
      <w:r w:rsidR="00233722" w:rsidRPr="005F37AF">
        <w:rPr>
          <w:rFonts w:ascii="Times New Roman" w:hAnsi="Times New Roman" w:cs="Times New Roman"/>
          <w:sz w:val="24"/>
          <w:szCs w:val="24"/>
          <w:lang w:val="uk-UA"/>
        </w:rPr>
        <w:t xml:space="preserve"> державу</w:t>
      </w:r>
      <w:r w:rsidR="002C08A9">
        <w:rPr>
          <w:rFonts w:ascii="Times New Roman" w:hAnsi="Times New Roman" w:cs="Times New Roman"/>
          <w:sz w:val="24"/>
          <w:szCs w:val="24"/>
          <w:lang w:val="uk-UA"/>
        </w:rPr>
        <w:t xml:space="preserve"> </w:t>
      </w:r>
      <w:r w:rsidR="00233722" w:rsidRPr="005F37AF">
        <w:rPr>
          <w:rFonts w:ascii="Times New Roman" w:hAnsi="Times New Roman" w:cs="Times New Roman"/>
          <w:sz w:val="24"/>
          <w:szCs w:val="24"/>
          <w:lang w:val="uk-UA"/>
        </w:rPr>
        <w:t>за допомогою спілкування, отже політична, а також наукова, освітня</w:t>
      </w:r>
      <w:r w:rsidR="00DA77DD" w:rsidRPr="005F37AF">
        <w:rPr>
          <w:rFonts w:ascii="Times New Roman" w:hAnsi="Times New Roman" w:cs="Times New Roman"/>
          <w:sz w:val="24"/>
          <w:szCs w:val="24"/>
          <w:lang w:val="uk-UA"/>
        </w:rPr>
        <w:t xml:space="preserve"> та інші сфери життя також залежать від мови, а саме від її комунікативної функції.</w:t>
      </w:r>
    </w:p>
    <w:p w:rsidR="002C08A9" w:rsidRDefault="00DA77DD" w:rsidP="001403A3">
      <w:pPr>
        <w:rPr>
          <w:rFonts w:ascii="Times New Roman" w:hAnsi="Times New Roman" w:cs="Times New Roman"/>
          <w:sz w:val="24"/>
          <w:szCs w:val="24"/>
          <w:lang w:val="uk-UA"/>
        </w:rPr>
      </w:pPr>
      <w:r w:rsidRPr="005F37AF">
        <w:rPr>
          <w:rFonts w:ascii="Times New Roman" w:hAnsi="Times New Roman" w:cs="Times New Roman"/>
          <w:sz w:val="24"/>
          <w:szCs w:val="24"/>
          <w:lang w:val="uk-UA"/>
        </w:rPr>
        <w:t xml:space="preserve">Особливо у наші часи, а саме період </w:t>
      </w:r>
      <w:r w:rsidR="00FD1484" w:rsidRPr="005F37AF">
        <w:rPr>
          <w:rFonts w:ascii="Times New Roman" w:hAnsi="Times New Roman" w:cs="Times New Roman"/>
          <w:sz w:val="24"/>
          <w:szCs w:val="24"/>
          <w:lang w:val="uk-UA"/>
        </w:rPr>
        <w:t>р</w:t>
      </w:r>
      <w:r w:rsidRPr="005F37AF">
        <w:rPr>
          <w:rFonts w:ascii="Times New Roman" w:hAnsi="Times New Roman" w:cs="Times New Roman"/>
          <w:sz w:val="24"/>
          <w:szCs w:val="24"/>
          <w:lang w:val="uk-UA"/>
        </w:rPr>
        <w:t xml:space="preserve">осійсько-української війни (2014-дотепер), ідентифікаційну функцію мови </w:t>
      </w:r>
      <w:r w:rsidR="007945E0" w:rsidRPr="005F37AF">
        <w:rPr>
          <w:rFonts w:ascii="Times New Roman" w:hAnsi="Times New Roman" w:cs="Times New Roman"/>
          <w:sz w:val="24"/>
          <w:szCs w:val="24"/>
          <w:lang w:val="uk-UA"/>
        </w:rPr>
        <w:t>обговорюють найбільше</w:t>
      </w:r>
      <w:r w:rsidR="008F30C6" w:rsidRPr="005F37AF">
        <w:rPr>
          <w:rFonts w:ascii="Times New Roman" w:hAnsi="Times New Roman" w:cs="Times New Roman"/>
          <w:sz w:val="24"/>
          <w:szCs w:val="24"/>
          <w:lang w:val="uk-UA"/>
        </w:rPr>
        <w:t>, до неї також можна додати етнічну та культурологічну</w:t>
      </w:r>
      <w:r w:rsidR="007945E0" w:rsidRPr="005F37AF">
        <w:rPr>
          <w:rFonts w:ascii="Times New Roman" w:hAnsi="Times New Roman" w:cs="Times New Roman"/>
          <w:sz w:val="24"/>
          <w:szCs w:val="24"/>
          <w:lang w:val="uk-UA"/>
        </w:rPr>
        <w:t xml:space="preserve">. </w:t>
      </w:r>
    </w:p>
    <w:p w:rsidR="001C7257" w:rsidRPr="005F37AF" w:rsidRDefault="007945E0" w:rsidP="001403A3">
      <w:pPr>
        <w:rPr>
          <w:rFonts w:ascii="Times New Roman" w:hAnsi="Times New Roman" w:cs="Times New Roman"/>
          <w:sz w:val="24"/>
          <w:szCs w:val="24"/>
          <w:lang w:val="uk-UA"/>
        </w:rPr>
      </w:pPr>
      <w:r w:rsidRPr="005F37AF">
        <w:rPr>
          <w:rFonts w:ascii="Times New Roman" w:hAnsi="Times New Roman" w:cs="Times New Roman"/>
          <w:sz w:val="24"/>
          <w:szCs w:val="24"/>
          <w:lang w:val="uk-UA"/>
        </w:rPr>
        <w:t>Усім відомо, що «Мова – код нації», саме вона ідентифікує людину, як особистість та будує кордони.</w:t>
      </w:r>
      <w:r w:rsidR="00FD1484" w:rsidRPr="005F37AF">
        <w:rPr>
          <w:rFonts w:ascii="Times New Roman" w:hAnsi="Times New Roman" w:cs="Times New Roman"/>
          <w:sz w:val="24"/>
          <w:szCs w:val="24"/>
          <w:lang w:val="uk-UA"/>
        </w:rPr>
        <w:t xml:space="preserve"> Зараз багато українців, які розмовляли російською розпочинають переходити на українську, а ті, хто вживали суржик</w:t>
      </w:r>
      <w:r w:rsidR="002C08A9">
        <w:rPr>
          <w:rFonts w:ascii="Times New Roman" w:hAnsi="Times New Roman" w:cs="Times New Roman"/>
          <w:sz w:val="24"/>
          <w:szCs w:val="24"/>
          <w:lang w:val="uk-UA"/>
        </w:rPr>
        <w:t>,</w:t>
      </w:r>
      <w:r w:rsidR="00FD1484" w:rsidRPr="005F37AF">
        <w:rPr>
          <w:rFonts w:ascii="Times New Roman" w:hAnsi="Times New Roman" w:cs="Times New Roman"/>
          <w:sz w:val="24"/>
          <w:szCs w:val="24"/>
          <w:lang w:val="uk-UA"/>
        </w:rPr>
        <w:t xml:space="preserve"> покращують своє володіння рідною мово та відмовляються від росіянізмів. Сумно, що лише війна переконала їх у потрібності цього, але чим більше людей розмовляє українською у побуті та чим більше українців поважає рідну мову, тим міцнішою стає наша країна. </w:t>
      </w:r>
      <w:r w:rsidR="00DD03B7" w:rsidRPr="005F37AF">
        <w:rPr>
          <w:rFonts w:ascii="Times New Roman" w:hAnsi="Times New Roman" w:cs="Times New Roman"/>
          <w:sz w:val="24"/>
          <w:szCs w:val="24"/>
          <w:lang w:val="uk-UA"/>
        </w:rPr>
        <w:t>Причин для переходу на українську мову є безліч: так зване «</w:t>
      </w:r>
      <w:proofErr w:type="spellStart"/>
      <w:r w:rsidR="00DD03B7" w:rsidRPr="005F37AF">
        <w:rPr>
          <w:rFonts w:ascii="Times New Roman" w:hAnsi="Times New Roman" w:cs="Times New Roman"/>
          <w:sz w:val="24"/>
          <w:szCs w:val="24"/>
          <w:lang w:val="uk-UA"/>
        </w:rPr>
        <w:t>спасєніє</w:t>
      </w:r>
      <w:proofErr w:type="spellEnd"/>
      <w:r w:rsidR="00DD03B7" w:rsidRPr="005F37AF">
        <w:rPr>
          <w:rFonts w:ascii="Times New Roman" w:hAnsi="Times New Roman" w:cs="Times New Roman"/>
          <w:sz w:val="24"/>
          <w:szCs w:val="24"/>
          <w:lang w:val="uk-UA"/>
        </w:rPr>
        <w:t xml:space="preserve"> </w:t>
      </w:r>
      <w:proofErr w:type="spellStart"/>
      <w:r w:rsidR="00DD03B7" w:rsidRPr="005F37AF">
        <w:rPr>
          <w:rFonts w:ascii="Times New Roman" w:hAnsi="Times New Roman" w:cs="Times New Roman"/>
          <w:sz w:val="24"/>
          <w:szCs w:val="24"/>
          <w:lang w:val="uk-UA"/>
        </w:rPr>
        <w:t>рускагаварящіх</w:t>
      </w:r>
      <w:proofErr w:type="spellEnd"/>
      <w:r w:rsidR="00DD03B7" w:rsidRPr="005F37AF">
        <w:rPr>
          <w:rFonts w:ascii="Times New Roman" w:hAnsi="Times New Roman" w:cs="Times New Roman"/>
          <w:sz w:val="24"/>
          <w:szCs w:val="24"/>
          <w:lang w:val="uk-UA"/>
        </w:rPr>
        <w:t xml:space="preserve">», яке є однією з </w:t>
      </w:r>
      <w:r w:rsidR="001C7257" w:rsidRPr="005F37AF">
        <w:rPr>
          <w:rFonts w:ascii="Times New Roman" w:hAnsi="Times New Roman" w:cs="Times New Roman"/>
          <w:sz w:val="24"/>
          <w:szCs w:val="24"/>
          <w:lang w:val="uk-UA"/>
        </w:rPr>
        <w:t>«</w:t>
      </w:r>
      <w:r w:rsidR="00DD03B7" w:rsidRPr="005F37AF">
        <w:rPr>
          <w:rFonts w:ascii="Times New Roman" w:hAnsi="Times New Roman" w:cs="Times New Roman"/>
          <w:sz w:val="24"/>
          <w:szCs w:val="24"/>
          <w:lang w:val="uk-UA"/>
        </w:rPr>
        <w:t>причин</w:t>
      </w:r>
      <w:r w:rsidR="001C7257" w:rsidRPr="005F37AF">
        <w:rPr>
          <w:rFonts w:ascii="Times New Roman" w:hAnsi="Times New Roman" w:cs="Times New Roman"/>
          <w:sz w:val="24"/>
          <w:szCs w:val="24"/>
          <w:lang w:val="uk-UA"/>
        </w:rPr>
        <w:t>»</w:t>
      </w:r>
      <w:r w:rsidR="00DD03B7" w:rsidRPr="005F37AF">
        <w:rPr>
          <w:rFonts w:ascii="Times New Roman" w:hAnsi="Times New Roman" w:cs="Times New Roman"/>
          <w:sz w:val="24"/>
          <w:szCs w:val="24"/>
          <w:lang w:val="uk-UA"/>
        </w:rPr>
        <w:t xml:space="preserve"> чому </w:t>
      </w:r>
      <w:proofErr w:type="spellStart"/>
      <w:r w:rsidR="00DD03B7" w:rsidRPr="005F37AF">
        <w:rPr>
          <w:rFonts w:ascii="Times New Roman" w:hAnsi="Times New Roman" w:cs="Times New Roman"/>
          <w:sz w:val="24"/>
          <w:szCs w:val="24"/>
          <w:lang w:val="uk-UA"/>
        </w:rPr>
        <w:t>путін</w:t>
      </w:r>
      <w:proofErr w:type="spellEnd"/>
      <w:r w:rsidR="00DD03B7" w:rsidRPr="005F37AF">
        <w:rPr>
          <w:rFonts w:ascii="Times New Roman" w:hAnsi="Times New Roman" w:cs="Times New Roman"/>
          <w:sz w:val="24"/>
          <w:szCs w:val="24"/>
          <w:lang w:val="uk-UA"/>
        </w:rPr>
        <w:t xml:space="preserve"> вирішив «</w:t>
      </w:r>
      <w:proofErr w:type="spellStart"/>
      <w:r w:rsidR="00DD03B7" w:rsidRPr="005F37AF">
        <w:rPr>
          <w:rFonts w:ascii="Times New Roman" w:hAnsi="Times New Roman" w:cs="Times New Roman"/>
          <w:sz w:val="24"/>
          <w:szCs w:val="24"/>
          <w:lang w:val="uk-UA"/>
        </w:rPr>
        <w:t>спасать</w:t>
      </w:r>
      <w:proofErr w:type="spellEnd"/>
      <w:r w:rsidR="00DD03B7" w:rsidRPr="005F37AF">
        <w:rPr>
          <w:rFonts w:ascii="Times New Roman" w:hAnsi="Times New Roman" w:cs="Times New Roman"/>
          <w:sz w:val="24"/>
          <w:szCs w:val="24"/>
          <w:lang w:val="uk-UA"/>
        </w:rPr>
        <w:t>» український народ</w:t>
      </w:r>
      <w:r w:rsidR="001C7257" w:rsidRPr="005F37AF">
        <w:rPr>
          <w:rFonts w:ascii="Times New Roman" w:hAnsi="Times New Roman" w:cs="Times New Roman"/>
          <w:sz w:val="24"/>
          <w:szCs w:val="24"/>
          <w:lang w:val="uk-UA"/>
        </w:rPr>
        <w:t>, милозвучність, краса, сила нації яка тече у жилах нашої рідної мови та ще багато-багато інших. Українці</w:t>
      </w:r>
      <w:r w:rsidR="002C08A9">
        <w:rPr>
          <w:rFonts w:ascii="Times New Roman" w:hAnsi="Times New Roman" w:cs="Times New Roman"/>
          <w:sz w:val="24"/>
          <w:szCs w:val="24"/>
          <w:lang w:val="uk-UA"/>
        </w:rPr>
        <w:t>,</w:t>
      </w:r>
      <w:r w:rsidR="001C7257" w:rsidRPr="005F37AF">
        <w:rPr>
          <w:rFonts w:ascii="Times New Roman" w:hAnsi="Times New Roman" w:cs="Times New Roman"/>
          <w:sz w:val="24"/>
          <w:szCs w:val="24"/>
          <w:lang w:val="uk-UA"/>
        </w:rPr>
        <w:t xml:space="preserve"> на відміну від «</w:t>
      </w:r>
      <w:proofErr w:type="spellStart"/>
      <w:r w:rsidR="001C7257" w:rsidRPr="005F37AF">
        <w:rPr>
          <w:rFonts w:ascii="Times New Roman" w:hAnsi="Times New Roman" w:cs="Times New Roman"/>
          <w:sz w:val="24"/>
          <w:szCs w:val="24"/>
          <w:lang w:val="uk-UA"/>
        </w:rPr>
        <w:t>нашьіх</w:t>
      </w:r>
      <w:proofErr w:type="spellEnd"/>
      <w:r w:rsidR="001C7257" w:rsidRPr="005F37AF">
        <w:rPr>
          <w:rFonts w:ascii="Times New Roman" w:hAnsi="Times New Roman" w:cs="Times New Roman"/>
          <w:sz w:val="24"/>
          <w:szCs w:val="24"/>
          <w:lang w:val="uk-UA"/>
        </w:rPr>
        <w:t xml:space="preserve"> </w:t>
      </w:r>
      <w:proofErr w:type="spellStart"/>
      <w:r w:rsidR="001C7257" w:rsidRPr="005F37AF">
        <w:rPr>
          <w:rFonts w:ascii="Times New Roman" w:hAnsi="Times New Roman" w:cs="Times New Roman"/>
          <w:sz w:val="24"/>
          <w:szCs w:val="24"/>
          <w:lang w:val="uk-UA"/>
        </w:rPr>
        <w:t>братьєв</w:t>
      </w:r>
      <w:proofErr w:type="spellEnd"/>
      <w:r w:rsidR="001C7257" w:rsidRPr="005F37AF">
        <w:rPr>
          <w:rFonts w:ascii="Times New Roman" w:hAnsi="Times New Roman" w:cs="Times New Roman"/>
          <w:sz w:val="24"/>
          <w:szCs w:val="24"/>
          <w:lang w:val="uk-UA"/>
        </w:rPr>
        <w:t>»</w:t>
      </w:r>
      <w:r w:rsidR="002C08A9">
        <w:rPr>
          <w:rFonts w:ascii="Times New Roman" w:hAnsi="Times New Roman" w:cs="Times New Roman"/>
          <w:sz w:val="24"/>
          <w:szCs w:val="24"/>
          <w:lang w:val="uk-UA"/>
        </w:rPr>
        <w:t>,</w:t>
      </w:r>
      <w:r w:rsidR="001C7257" w:rsidRPr="005F37AF">
        <w:rPr>
          <w:rFonts w:ascii="Times New Roman" w:hAnsi="Times New Roman" w:cs="Times New Roman"/>
          <w:sz w:val="24"/>
          <w:szCs w:val="24"/>
          <w:lang w:val="uk-UA"/>
        </w:rPr>
        <w:t xml:space="preserve"> не нав’язують своєму народу ніякі рішення, тому перехід на українську мову повинен бути власним свідомим рішенням кожного громадянина.</w:t>
      </w:r>
      <w:r w:rsidR="002C08A9">
        <w:rPr>
          <w:rFonts w:ascii="Times New Roman" w:hAnsi="Times New Roman" w:cs="Times New Roman"/>
          <w:sz w:val="24"/>
          <w:szCs w:val="24"/>
          <w:lang w:val="uk-UA"/>
        </w:rPr>
        <w:t xml:space="preserve"> </w:t>
      </w:r>
    </w:p>
    <w:p w:rsidR="00DA77DD" w:rsidRPr="005F37AF" w:rsidRDefault="00FD1484" w:rsidP="001403A3">
      <w:pPr>
        <w:rPr>
          <w:rFonts w:ascii="Times New Roman" w:hAnsi="Times New Roman" w:cs="Times New Roman"/>
          <w:color w:val="202122"/>
          <w:sz w:val="24"/>
          <w:szCs w:val="24"/>
          <w:shd w:val="clear" w:color="auto" w:fill="FFFFFF"/>
          <w:lang w:val="uk-UA"/>
        </w:rPr>
      </w:pPr>
      <w:r w:rsidRPr="005F37AF">
        <w:rPr>
          <w:rFonts w:ascii="Times New Roman" w:hAnsi="Times New Roman" w:cs="Times New Roman"/>
          <w:sz w:val="24"/>
          <w:szCs w:val="24"/>
          <w:lang w:val="uk-UA"/>
        </w:rPr>
        <w:t>Звісно проблема мови не з’явилась саме під час вторгнення росії в АРК чи на Донбас</w:t>
      </w:r>
      <w:r w:rsidR="002C08A9">
        <w:rPr>
          <w:rFonts w:ascii="Times New Roman" w:hAnsi="Times New Roman" w:cs="Times New Roman"/>
          <w:sz w:val="24"/>
          <w:szCs w:val="24"/>
          <w:lang w:val="uk-UA"/>
        </w:rPr>
        <w:t>,</w:t>
      </w:r>
      <w:r w:rsidRPr="005F37AF">
        <w:rPr>
          <w:rFonts w:ascii="Times New Roman" w:hAnsi="Times New Roman" w:cs="Times New Roman"/>
          <w:sz w:val="24"/>
          <w:szCs w:val="24"/>
          <w:lang w:val="uk-UA"/>
        </w:rPr>
        <w:t xml:space="preserve"> навіть не під час повномасштабного вторгнення, проблема ідентифікації українців розпочалась ще на початку 17 століття, коли цар Михайло наказав спалити усі примірники «Учительного Євангелія» Кирила </w:t>
      </w:r>
      <w:proofErr w:type="spellStart"/>
      <w:r w:rsidRPr="005F37AF">
        <w:rPr>
          <w:rFonts w:ascii="Times New Roman" w:hAnsi="Times New Roman" w:cs="Times New Roman"/>
          <w:sz w:val="24"/>
          <w:szCs w:val="24"/>
          <w:lang w:val="uk-UA"/>
        </w:rPr>
        <w:t>Ставровецького</w:t>
      </w:r>
      <w:proofErr w:type="spellEnd"/>
      <w:r w:rsidRPr="005F37AF">
        <w:rPr>
          <w:rFonts w:ascii="Times New Roman" w:hAnsi="Times New Roman" w:cs="Times New Roman"/>
          <w:color w:val="202122"/>
          <w:sz w:val="24"/>
          <w:szCs w:val="24"/>
          <w:shd w:val="clear" w:color="auto" w:fill="FFFFFF"/>
          <w:lang w:val="uk-UA"/>
        </w:rPr>
        <w:t>. Це і бу</w:t>
      </w:r>
      <w:r w:rsidR="00DD03B7" w:rsidRPr="005F37AF">
        <w:rPr>
          <w:rFonts w:ascii="Times New Roman" w:hAnsi="Times New Roman" w:cs="Times New Roman"/>
          <w:color w:val="202122"/>
          <w:sz w:val="24"/>
          <w:szCs w:val="24"/>
          <w:shd w:val="clear" w:color="auto" w:fill="FFFFFF"/>
          <w:lang w:val="uk-UA"/>
        </w:rPr>
        <w:t xml:space="preserve">в початок </w:t>
      </w:r>
      <w:r w:rsidR="002C08A9">
        <w:rPr>
          <w:rFonts w:ascii="Times New Roman" w:hAnsi="Times New Roman" w:cs="Times New Roman"/>
          <w:color w:val="202122"/>
          <w:sz w:val="24"/>
          <w:szCs w:val="24"/>
          <w:shd w:val="clear" w:color="auto" w:fill="FFFFFF"/>
          <w:lang w:val="uk-UA"/>
        </w:rPr>
        <w:t>спроб</w:t>
      </w:r>
      <w:r w:rsidR="00DD03B7" w:rsidRPr="005F37AF">
        <w:rPr>
          <w:rFonts w:ascii="Times New Roman" w:hAnsi="Times New Roman" w:cs="Times New Roman"/>
          <w:color w:val="202122"/>
          <w:sz w:val="24"/>
          <w:szCs w:val="24"/>
          <w:shd w:val="clear" w:color="auto" w:fill="FFFFFF"/>
          <w:lang w:val="uk-UA"/>
        </w:rPr>
        <w:t xml:space="preserve"> росії позбутися української мови та культури, які тривають і досі. Безліч утисків, репресій, заборон і все це щоб знищити націю, яка і душу, і тіло положить за власну свободу. </w:t>
      </w:r>
      <w:r w:rsidR="007A3F99">
        <w:rPr>
          <w:rFonts w:ascii="Times New Roman" w:hAnsi="Times New Roman" w:cs="Times New Roman"/>
          <w:color w:val="202122"/>
          <w:sz w:val="24"/>
          <w:szCs w:val="24"/>
          <w:shd w:val="clear" w:color="auto" w:fill="FFFFFF"/>
          <w:lang w:val="uk-UA"/>
        </w:rPr>
        <w:t>Н</w:t>
      </w:r>
      <w:r w:rsidR="00DD03B7" w:rsidRPr="005F37AF">
        <w:rPr>
          <w:rFonts w:ascii="Times New Roman" w:hAnsi="Times New Roman" w:cs="Times New Roman"/>
          <w:color w:val="202122"/>
          <w:sz w:val="24"/>
          <w:szCs w:val="24"/>
          <w:shd w:val="clear" w:color="auto" w:fill="FFFFFF"/>
          <w:lang w:val="uk-UA"/>
        </w:rPr>
        <w:t xml:space="preserve">априкінці ви можете знайти посилання, у якому вказані вся хроніка заборон української мови та культури.  </w:t>
      </w:r>
    </w:p>
    <w:p w:rsidR="008F30C6" w:rsidRPr="005F37AF" w:rsidRDefault="008F30C6" w:rsidP="001403A3">
      <w:pPr>
        <w:rPr>
          <w:rFonts w:ascii="Times New Roman" w:hAnsi="Times New Roman" w:cs="Times New Roman"/>
          <w:sz w:val="24"/>
          <w:szCs w:val="24"/>
          <w:lang w:val="uk-UA"/>
        </w:rPr>
      </w:pPr>
      <w:r w:rsidRPr="005F37AF">
        <w:rPr>
          <w:rFonts w:ascii="Times New Roman" w:hAnsi="Times New Roman" w:cs="Times New Roman"/>
          <w:sz w:val="24"/>
          <w:szCs w:val="24"/>
          <w:lang w:val="uk-UA"/>
        </w:rPr>
        <w:t xml:space="preserve">Експресивну функцію можна побачити в дії уже читаючи дане есе, адже у ньому можна помітити гаму емоцій та почуттів авторки щодо того чи іншого питання. Експресія </w:t>
      </w:r>
      <w:r w:rsidRPr="005F37AF">
        <w:rPr>
          <w:rFonts w:ascii="Times New Roman" w:hAnsi="Times New Roman" w:cs="Times New Roman"/>
          <w:sz w:val="24"/>
          <w:szCs w:val="24"/>
          <w:lang w:val="uk-UA"/>
        </w:rPr>
        <w:lastRenderedPageBreak/>
        <w:t xml:space="preserve">полягає вираженні почуттів, мрій, волі та емоцій. Чим інтелектуальнішою є людина, чим краще вона володіє мовою, тим яскравішою та повнішою особистістю вона повстає. </w:t>
      </w:r>
    </w:p>
    <w:p w:rsidR="00AA0F6E" w:rsidRPr="005F37AF" w:rsidRDefault="008F30C6" w:rsidP="001403A3">
      <w:pPr>
        <w:rPr>
          <w:rFonts w:ascii="Times New Roman" w:hAnsi="Times New Roman" w:cs="Times New Roman"/>
          <w:sz w:val="24"/>
          <w:szCs w:val="24"/>
          <w:lang w:val="uk-UA"/>
        </w:rPr>
      </w:pPr>
      <w:r w:rsidRPr="005F37AF">
        <w:rPr>
          <w:rFonts w:ascii="Times New Roman" w:hAnsi="Times New Roman" w:cs="Times New Roman"/>
          <w:sz w:val="24"/>
          <w:szCs w:val="24"/>
          <w:lang w:val="uk-UA"/>
        </w:rPr>
        <w:t xml:space="preserve">Гносеологічна себто пізнавальна функція виражається у пізнанні світу не лише через те що ми бачимо навколо, але також через спогади предків. </w:t>
      </w:r>
      <w:r w:rsidR="005B0453" w:rsidRPr="005F37AF">
        <w:rPr>
          <w:rFonts w:ascii="Times New Roman" w:hAnsi="Times New Roman" w:cs="Times New Roman"/>
          <w:sz w:val="24"/>
          <w:szCs w:val="24"/>
          <w:lang w:val="uk-UA"/>
        </w:rPr>
        <w:t xml:space="preserve">Люди користуються не лише власним досвідом та знаннями але й суспільним досвідом, набутим за багато років, але це є можливим лише за досконалого знання мови і зазвичай не одної. </w:t>
      </w:r>
      <w:proofErr w:type="spellStart"/>
      <w:r w:rsidR="005B0453" w:rsidRPr="005F37AF">
        <w:rPr>
          <w:rFonts w:ascii="Times New Roman" w:hAnsi="Times New Roman" w:cs="Times New Roman"/>
          <w:sz w:val="24"/>
          <w:szCs w:val="24"/>
          <w:lang w:val="uk-UA"/>
        </w:rPr>
        <w:t>Мислетворча</w:t>
      </w:r>
      <w:proofErr w:type="spellEnd"/>
      <w:r w:rsidR="005B0453" w:rsidRPr="005F37AF">
        <w:rPr>
          <w:rFonts w:ascii="Times New Roman" w:hAnsi="Times New Roman" w:cs="Times New Roman"/>
          <w:sz w:val="24"/>
          <w:szCs w:val="24"/>
          <w:lang w:val="uk-UA"/>
        </w:rPr>
        <w:t xml:space="preserve"> функція базується на тому, що думаючи людина дотримується </w:t>
      </w:r>
      <w:proofErr w:type="spellStart"/>
      <w:r w:rsidR="005B0453" w:rsidRPr="005F37AF">
        <w:rPr>
          <w:rFonts w:ascii="Times New Roman" w:hAnsi="Times New Roman" w:cs="Times New Roman"/>
          <w:sz w:val="24"/>
          <w:szCs w:val="24"/>
          <w:lang w:val="uk-UA"/>
        </w:rPr>
        <w:t>мовних</w:t>
      </w:r>
      <w:proofErr w:type="spellEnd"/>
      <w:r w:rsidR="005B0453" w:rsidRPr="005F37AF">
        <w:rPr>
          <w:rFonts w:ascii="Times New Roman" w:hAnsi="Times New Roman" w:cs="Times New Roman"/>
          <w:sz w:val="24"/>
          <w:szCs w:val="24"/>
          <w:lang w:val="uk-UA"/>
        </w:rPr>
        <w:t xml:space="preserve"> норм, якими вона користується і при спілкуванні. </w:t>
      </w:r>
      <w:r w:rsidR="00AA0F6E" w:rsidRPr="005F37AF">
        <w:rPr>
          <w:rFonts w:ascii="Times New Roman" w:hAnsi="Times New Roman" w:cs="Times New Roman"/>
          <w:sz w:val="24"/>
          <w:szCs w:val="24"/>
          <w:lang w:val="uk-UA"/>
        </w:rPr>
        <w:t>Номінативна функція полягає в тому, що людина може давати предметам власні назви, називати будь-що так, як їй хочеться, «</w:t>
      </w:r>
      <w:proofErr w:type="spellStart"/>
      <w:r w:rsidR="00AA0F6E" w:rsidRPr="005F37AF">
        <w:rPr>
          <w:rFonts w:ascii="Times New Roman" w:hAnsi="Times New Roman" w:cs="Times New Roman"/>
          <w:sz w:val="24"/>
          <w:szCs w:val="24"/>
          <w:lang w:val="uk-UA"/>
        </w:rPr>
        <w:t>омовляти</w:t>
      </w:r>
      <w:proofErr w:type="spellEnd"/>
      <w:r w:rsidR="00AA0F6E" w:rsidRPr="005F37AF">
        <w:rPr>
          <w:rFonts w:ascii="Times New Roman" w:hAnsi="Times New Roman" w:cs="Times New Roman"/>
          <w:sz w:val="24"/>
          <w:szCs w:val="24"/>
          <w:lang w:val="uk-UA"/>
        </w:rPr>
        <w:t xml:space="preserve">» світ. </w:t>
      </w:r>
      <w:proofErr w:type="spellStart"/>
      <w:r w:rsidR="00AA0F6E" w:rsidRPr="005F37AF">
        <w:rPr>
          <w:rFonts w:ascii="Times New Roman" w:hAnsi="Times New Roman" w:cs="Times New Roman"/>
          <w:sz w:val="24"/>
          <w:szCs w:val="24"/>
          <w:lang w:val="uk-UA"/>
        </w:rPr>
        <w:t>Фатичну</w:t>
      </w:r>
      <w:proofErr w:type="spellEnd"/>
      <w:r w:rsidR="00AA0F6E" w:rsidRPr="005F37AF">
        <w:rPr>
          <w:rFonts w:ascii="Times New Roman" w:hAnsi="Times New Roman" w:cs="Times New Roman"/>
          <w:sz w:val="24"/>
          <w:szCs w:val="24"/>
          <w:lang w:val="uk-UA"/>
        </w:rPr>
        <w:t xml:space="preserve"> функцію можна побачити в дії практично щодня. Ми вітаємось, питаємо людей</w:t>
      </w:r>
      <w:r w:rsidR="00771679" w:rsidRPr="005F37AF">
        <w:rPr>
          <w:rFonts w:ascii="Times New Roman" w:hAnsi="Times New Roman" w:cs="Times New Roman"/>
          <w:sz w:val="24"/>
          <w:szCs w:val="24"/>
          <w:lang w:val="uk-UA"/>
        </w:rPr>
        <w:t>:</w:t>
      </w:r>
      <w:r w:rsidR="00AA0F6E" w:rsidRPr="005F37AF">
        <w:rPr>
          <w:rFonts w:ascii="Times New Roman" w:hAnsi="Times New Roman" w:cs="Times New Roman"/>
          <w:sz w:val="24"/>
          <w:szCs w:val="24"/>
          <w:lang w:val="uk-UA"/>
        </w:rPr>
        <w:t xml:space="preserve"> </w:t>
      </w:r>
      <w:r w:rsidR="00771679" w:rsidRPr="005F37AF">
        <w:rPr>
          <w:rFonts w:ascii="Times New Roman" w:hAnsi="Times New Roman" w:cs="Times New Roman"/>
          <w:sz w:val="24"/>
          <w:szCs w:val="24"/>
          <w:lang w:val="uk-UA"/>
        </w:rPr>
        <w:t>«Я</w:t>
      </w:r>
      <w:r w:rsidR="00AA0F6E" w:rsidRPr="005F37AF">
        <w:rPr>
          <w:rFonts w:ascii="Times New Roman" w:hAnsi="Times New Roman" w:cs="Times New Roman"/>
          <w:sz w:val="24"/>
          <w:szCs w:val="24"/>
          <w:lang w:val="uk-UA"/>
        </w:rPr>
        <w:t xml:space="preserve">к у </w:t>
      </w:r>
      <w:r w:rsidR="00771679" w:rsidRPr="005F37AF">
        <w:rPr>
          <w:rFonts w:ascii="Times New Roman" w:hAnsi="Times New Roman" w:cs="Times New Roman"/>
          <w:sz w:val="24"/>
          <w:szCs w:val="24"/>
          <w:lang w:val="uk-UA"/>
        </w:rPr>
        <w:t>вас</w:t>
      </w:r>
      <w:r w:rsidR="00AA0F6E" w:rsidRPr="005F37AF">
        <w:rPr>
          <w:rFonts w:ascii="Times New Roman" w:hAnsi="Times New Roman" w:cs="Times New Roman"/>
          <w:sz w:val="24"/>
          <w:szCs w:val="24"/>
          <w:lang w:val="uk-UA"/>
        </w:rPr>
        <w:t xml:space="preserve"> справи?», «Що нового?»</w:t>
      </w:r>
      <w:r w:rsidR="00771679" w:rsidRPr="005F37AF">
        <w:rPr>
          <w:rFonts w:ascii="Times New Roman" w:hAnsi="Times New Roman" w:cs="Times New Roman"/>
          <w:sz w:val="24"/>
          <w:szCs w:val="24"/>
          <w:lang w:val="uk-UA"/>
        </w:rPr>
        <w:t xml:space="preserve">, дякуємо і так далі. Обмін такими неінформативними фразами це і є </w:t>
      </w:r>
      <w:proofErr w:type="spellStart"/>
      <w:r w:rsidR="00771679" w:rsidRPr="005F37AF">
        <w:rPr>
          <w:rFonts w:ascii="Times New Roman" w:hAnsi="Times New Roman" w:cs="Times New Roman"/>
          <w:sz w:val="24"/>
          <w:szCs w:val="24"/>
          <w:lang w:val="uk-UA"/>
        </w:rPr>
        <w:t>фатична</w:t>
      </w:r>
      <w:proofErr w:type="spellEnd"/>
      <w:r w:rsidR="00771679" w:rsidRPr="005F37AF">
        <w:rPr>
          <w:rFonts w:ascii="Times New Roman" w:hAnsi="Times New Roman" w:cs="Times New Roman"/>
          <w:sz w:val="24"/>
          <w:szCs w:val="24"/>
          <w:lang w:val="uk-UA"/>
        </w:rPr>
        <w:t xml:space="preserve"> комунікація, без якої дипломатія та ділові перемовини не були б такими успішними.</w:t>
      </w:r>
    </w:p>
    <w:p w:rsidR="005B0453" w:rsidRPr="005F37AF" w:rsidRDefault="005B0453" w:rsidP="001403A3">
      <w:pPr>
        <w:rPr>
          <w:rFonts w:ascii="Times New Roman" w:hAnsi="Times New Roman" w:cs="Times New Roman"/>
          <w:sz w:val="24"/>
          <w:szCs w:val="24"/>
          <w:lang w:val="uk-UA"/>
        </w:rPr>
      </w:pPr>
      <w:r w:rsidRPr="005F37AF">
        <w:rPr>
          <w:rFonts w:ascii="Times New Roman" w:hAnsi="Times New Roman" w:cs="Times New Roman"/>
          <w:sz w:val="24"/>
          <w:szCs w:val="24"/>
          <w:lang w:val="uk-UA"/>
        </w:rPr>
        <w:t>Естетична функція глибоко пов’язана з культурологічною, етнічною та ідентифікаційною. Саме вона є першоджерелом культури, знаряддям</w:t>
      </w:r>
      <w:r w:rsidR="002C08A9">
        <w:rPr>
          <w:rFonts w:ascii="Times New Roman" w:hAnsi="Times New Roman" w:cs="Times New Roman"/>
          <w:sz w:val="24"/>
          <w:szCs w:val="24"/>
          <w:lang w:val="uk-UA"/>
        </w:rPr>
        <w:t xml:space="preserve"> і</w:t>
      </w:r>
      <w:r w:rsidRPr="005F37AF">
        <w:rPr>
          <w:rFonts w:ascii="Times New Roman" w:hAnsi="Times New Roman" w:cs="Times New Roman"/>
          <w:sz w:val="24"/>
          <w:szCs w:val="24"/>
          <w:lang w:val="uk-UA"/>
        </w:rPr>
        <w:t xml:space="preserve"> матеріалом для створення культурних цінностей.</w:t>
      </w:r>
    </w:p>
    <w:p w:rsidR="005B0453" w:rsidRPr="005F37AF" w:rsidRDefault="005B0453" w:rsidP="001403A3">
      <w:pPr>
        <w:rPr>
          <w:rFonts w:ascii="Times New Roman" w:hAnsi="Times New Roman" w:cs="Times New Roman"/>
          <w:sz w:val="24"/>
          <w:szCs w:val="24"/>
          <w:lang w:val="uk-UA"/>
        </w:rPr>
      </w:pPr>
      <w:r w:rsidRPr="005F37AF">
        <w:rPr>
          <w:rFonts w:ascii="Times New Roman" w:hAnsi="Times New Roman" w:cs="Times New Roman"/>
          <w:sz w:val="24"/>
          <w:szCs w:val="24"/>
          <w:lang w:val="uk-UA"/>
        </w:rPr>
        <w:t xml:space="preserve">До речі про культурні цінності, я хочу поділитись кількома цікавими фактами про українські та російські слова, які </w:t>
      </w:r>
      <w:r w:rsidR="002C08A9">
        <w:rPr>
          <w:rFonts w:ascii="Times New Roman" w:hAnsi="Times New Roman" w:cs="Times New Roman"/>
          <w:sz w:val="24"/>
          <w:szCs w:val="24"/>
          <w:lang w:val="uk-UA"/>
        </w:rPr>
        <w:t>допоможуть</w:t>
      </w:r>
      <w:r w:rsidRPr="005F37AF">
        <w:rPr>
          <w:rFonts w:ascii="Times New Roman" w:hAnsi="Times New Roman" w:cs="Times New Roman"/>
          <w:sz w:val="24"/>
          <w:szCs w:val="24"/>
          <w:lang w:val="uk-UA"/>
        </w:rPr>
        <w:t xml:space="preserve"> краще побачити різницю між </w:t>
      </w:r>
      <w:r w:rsidR="002C08A9">
        <w:rPr>
          <w:rFonts w:ascii="Times New Roman" w:hAnsi="Times New Roman" w:cs="Times New Roman"/>
          <w:sz w:val="24"/>
          <w:szCs w:val="24"/>
          <w:lang w:val="uk-UA"/>
        </w:rPr>
        <w:t>нашими, зовсім різними,</w:t>
      </w:r>
      <w:r w:rsidRPr="005F37AF">
        <w:rPr>
          <w:rFonts w:ascii="Times New Roman" w:hAnsi="Times New Roman" w:cs="Times New Roman"/>
          <w:sz w:val="24"/>
          <w:szCs w:val="24"/>
          <w:lang w:val="uk-UA"/>
        </w:rPr>
        <w:t xml:space="preserve"> народами.</w:t>
      </w:r>
    </w:p>
    <w:p w:rsidR="00AA0F6E" w:rsidRPr="005F37AF" w:rsidRDefault="005B0453" w:rsidP="001403A3">
      <w:pPr>
        <w:pStyle w:val="a4"/>
        <w:numPr>
          <w:ilvl w:val="0"/>
          <w:numId w:val="1"/>
        </w:numPr>
        <w:rPr>
          <w:rFonts w:ascii="Times New Roman" w:hAnsi="Times New Roman" w:cs="Times New Roman"/>
          <w:sz w:val="24"/>
          <w:szCs w:val="24"/>
          <w:lang w:val="uk-UA"/>
        </w:rPr>
      </w:pPr>
      <w:r w:rsidRPr="005F37AF">
        <w:rPr>
          <w:rFonts w:ascii="Times New Roman" w:hAnsi="Times New Roman" w:cs="Times New Roman"/>
          <w:sz w:val="24"/>
          <w:szCs w:val="24"/>
          <w:lang w:val="uk-UA"/>
        </w:rPr>
        <w:t>«перемогти» (від «могти») вказує на можливість людини вчинити якусь дію.</w:t>
      </w:r>
    </w:p>
    <w:p w:rsidR="005B0453" w:rsidRPr="005F37AF" w:rsidRDefault="00AA0F6E" w:rsidP="00AA0F6E">
      <w:pPr>
        <w:pStyle w:val="a4"/>
        <w:rPr>
          <w:rFonts w:ascii="Times New Roman" w:hAnsi="Times New Roman" w:cs="Times New Roman"/>
          <w:sz w:val="24"/>
          <w:szCs w:val="24"/>
          <w:lang w:val="uk-UA"/>
        </w:rPr>
      </w:pPr>
      <w:r w:rsidRPr="005F37AF">
        <w:rPr>
          <w:rFonts w:ascii="Times New Roman" w:hAnsi="Times New Roman" w:cs="Times New Roman"/>
          <w:sz w:val="24"/>
          <w:szCs w:val="24"/>
          <w:lang w:val="uk-UA"/>
        </w:rPr>
        <w:t>«</w:t>
      </w:r>
      <w:proofErr w:type="spellStart"/>
      <w:r w:rsidRPr="005F37AF">
        <w:rPr>
          <w:rFonts w:ascii="Times New Roman" w:hAnsi="Times New Roman" w:cs="Times New Roman"/>
          <w:sz w:val="24"/>
          <w:szCs w:val="24"/>
          <w:lang w:val="uk-UA"/>
        </w:rPr>
        <w:t>победить</w:t>
      </w:r>
      <w:proofErr w:type="spellEnd"/>
      <w:r w:rsidRPr="005F37AF">
        <w:rPr>
          <w:rFonts w:ascii="Times New Roman" w:hAnsi="Times New Roman" w:cs="Times New Roman"/>
          <w:sz w:val="24"/>
          <w:szCs w:val="24"/>
          <w:lang w:val="uk-UA"/>
        </w:rPr>
        <w:t xml:space="preserve">» - «по </w:t>
      </w:r>
      <w:proofErr w:type="spellStart"/>
      <w:r w:rsidRPr="005F37AF">
        <w:rPr>
          <w:rFonts w:ascii="Times New Roman" w:hAnsi="Times New Roman" w:cs="Times New Roman"/>
          <w:sz w:val="24"/>
          <w:szCs w:val="24"/>
          <w:lang w:val="uk-UA"/>
        </w:rPr>
        <w:t>беде</w:t>
      </w:r>
      <w:proofErr w:type="spellEnd"/>
      <w:r w:rsidRPr="005F37AF">
        <w:rPr>
          <w:rFonts w:ascii="Times New Roman" w:hAnsi="Times New Roman" w:cs="Times New Roman"/>
          <w:sz w:val="24"/>
          <w:szCs w:val="24"/>
          <w:lang w:val="uk-UA"/>
        </w:rPr>
        <w:t>». Те, що відбулося після якоїсь біди. Перечекав «</w:t>
      </w:r>
      <w:proofErr w:type="spellStart"/>
      <w:r w:rsidRPr="005F37AF">
        <w:rPr>
          <w:rFonts w:ascii="Times New Roman" w:hAnsi="Times New Roman" w:cs="Times New Roman"/>
          <w:sz w:val="24"/>
          <w:szCs w:val="24"/>
          <w:lang w:val="uk-UA"/>
        </w:rPr>
        <w:t>беду</w:t>
      </w:r>
      <w:proofErr w:type="spellEnd"/>
      <w:r w:rsidRPr="005F37AF">
        <w:rPr>
          <w:rFonts w:ascii="Times New Roman" w:hAnsi="Times New Roman" w:cs="Times New Roman"/>
          <w:sz w:val="24"/>
          <w:szCs w:val="24"/>
          <w:lang w:val="uk-UA"/>
        </w:rPr>
        <w:t>» і вже «</w:t>
      </w:r>
      <w:proofErr w:type="spellStart"/>
      <w:r w:rsidRPr="005F37AF">
        <w:rPr>
          <w:rFonts w:ascii="Times New Roman" w:hAnsi="Times New Roman" w:cs="Times New Roman"/>
          <w:sz w:val="24"/>
          <w:szCs w:val="24"/>
          <w:lang w:val="uk-UA"/>
        </w:rPr>
        <w:t>победа</w:t>
      </w:r>
      <w:proofErr w:type="spellEnd"/>
      <w:r w:rsidRPr="005F37AF">
        <w:rPr>
          <w:rFonts w:ascii="Times New Roman" w:hAnsi="Times New Roman" w:cs="Times New Roman"/>
          <w:sz w:val="24"/>
          <w:szCs w:val="24"/>
          <w:lang w:val="uk-UA"/>
        </w:rPr>
        <w:t>»</w:t>
      </w:r>
    </w:p>
    <w:p w:rsidR="00AA0F6E" w:rsidRPr="005F37AF" w:rsidRDefault="00AA0F6E" w:rsidP="00AA0F6E">
      <w:pPr>
        <w:pStyle w:val="a4"/>
        <w:rPr>
          <w:rFonts w:ascii="Times New Roman" w:hAnsi="Times New Roman" w:cs="Times New Roman"/>
          <w:sz w:val="24"/>
          <w:szCs w:val="24"/>
          <w:lang w:val="uk-UA"/>
        </w:rPr>
      </w:pPr>
    </w:p>
    <w:p w:rsidR="00AA0F6E" w:rsidRPr="005F37AF" w:rsidRDefault="00AA0F6E" w:rsidP="001403A3">
      <w:pPr>
        <w:pStyle w:val="a4"/>
        <w:numPr>
          <w:ilvl w:val="0"/>
          <w:numId w:val="1"/>
        </w:numPr>
        <w:rPr>
          <w:rFonts w:ascii="Times New Roman" w:hAnsi="Times New Roman" w:cs="Times New Roman"/>
          <w:sz w:val="24"/>
          <w:szCs w:val="24"/>
          <w:lang w:val="uk-UA"/>
        </w:rPr>
      </w:pPr>
      <w:r w:rsidRPr="005F37AF">
        <w:rPr>
          <w:rFonts w:ascii="Times New Roman" w:hAnsi="Times New Roman" w:cs="Times New Roman"/>
          <w:sz w:val="24"/>
          <w:szCs w:val="24"/>
          <w:lang w:val="uk-UA"/>
        </w:rPr>
        <w:t>«подружжя» - ті, які стають друзями</w:t>
      </w:r>
    </w:p>
    <w:p w:rsidR="00AA0F6E" w:rsidRPr="005F37AF" w:rsidRDefault="00AA0F6E" w:rsidP="00AA0F6E">
      <w:pPr>
        <w:pStyle w:val="a4"/>
        <w:rPr>
          <w:rFonts w:ascii="Times New Roman" w:hAnsi="Times New Roman" w:cs="Times New Roman"/>
          <w:sz w:val="24"/>
          <w:szCs w:val="24"/>
          <w:lang w:val="uk-UA"/>
        </w:rPr>
      </w:pPr>
      <w:r w:rsidRPr="005F37AF">
        <w:rPr>
          <w:rFonts w:ascii="Times New Roman" w:hAnsi="Times New Roman" w:cs="Times New Roman"/>
          <w:sz w:val="24"/>
          <w:szCs w:val="24"/>
          <w:lang w:val="uk-UA"/>
        </w:rPr>
        <w:t>«</w:t>
      </w:r>
      <w:proofErr w:type="spellStart"/>
      <w:r w:rsidRPr="005F37AF">
        <w:rPr>
          <w:rFonts w:ascii="Times New Roman" w:hAnsi="Times New Roman" w:cs="Times New Roman"/>
          <w:sz w:val="24"/>
          <w:szCs w:val="24"/>
          <w:lang w:val="uk-UA"/>
        </w:rPr>
        <w:t>супруги</w:t>
      </w:r>
      <w:proofErr w:type="spellEnd"/>
      <w:r w:rsidRPr="005F37AF">
        <w:rPr>
          <w:rFonts w:ascii="Times New Roman" w:hAnsi="Times New Roman" w:cs="Times New Roman"/>
          <w:sz w:val="24"/>
          <w:szCs w:val="24"/>
          <w:lang w:val="uk-UA"/>
        </w:rPr>
        <w:t>» - ті, то тягнуть одну пряжку</w:t>
      </w:r>
    </w:p>
    <w:p w:rsidR="00AA0F6E" w:rsidRPr="005F37AF" w:rsidRDefault="00AA0F6E" w:rsidP="00AA0F6E">
      <w:pPr>
        <w:pStyle w:val="a4"/>
        <w:rPr>
          <w:rFonts w:ascii="Times New Roman" w:hAnsi="Times New Roman" w:cs="Times New Roman"/>
          <w:sz w:val="24"/>
          <w:szCs w:val="24"/>
          <w:lang w:val="uk-UA"/>
        </w:rPr>
      </w:pPr>
    </w:p>
    <w:p w:rsidR="00AA0F6E" w:rsidRPr="005F37AF" w:rsidRDefault="00AA0F6E" w:rsidP="00AA0F6E">
      <w:pPr>
        <w:pStyle w:val="a4"/>
        <w:numPr>
          <w:ilvl w:val="0"/>
          <w:numId w:val="1"/>
        </w:numPr>
        <w:rPr>
          <w:rFonts w:ascii="Times New Roman" w:hAnsi="Times New Roman" w:cs="Times New Roman"/>
          <w:sz w:val="24"/>
          <w:szCs w:val="24"/>
          <w:lang w:val="uk-UA"/>
        </w:rPr>
      </w:pPr>
      <w:r w:rsidRPr="005F37AF">
        <w:rPr>
          <w:rFonts w:ascii="Times New Roman" w:hAnsi="Times New Roman" w:cs="Times New Roman"/>
          <w:sz w:val="24"/>
          <w:szCs w:val="24"/>
          <w:lang w:val="uk-UA"/>
        </w:rPr>
        <w:t>«наречена» - та, що долею наречена, призначена долею, названа</w:t>
      </w:r>
    </w:p>
    <w:p w:rsidR="00771679" w:rsidRPr="005F37AF" w:rsidRDefault="00AA0F6E" w:rsidP="002C08A9">
      <w:pPr>
        <w:pStyle w:val="a4"/>
        <w:rPr>
          <w:rFonts w:ascii="Times New Roman" w:hAnsi="Times New Roman" w:cs="Times New Roman"/>
          <w:sz w:val="24"/>
          <w:szCs w:val="24"/>
          <w:lang w:val="uk-UA"/>
        </w:rPr>
      </w:pPr>
      <w:r w:rsidRPr="005F37AF">
        <w:rPr>
          <w:rFonts w:ascii="Times New Roman" w:hAnsi="Times New Roman" w:cs="Times New Roman"/>
          <w:sz w:val="24"/>
          <w:szCs w:val="24"/>
          <w:lang w:val="uk-UA"/>
        </w:rPr>
        <w:t>«</w:t>
      </w:r>
      <w:proofErr w:type="spellStart"/>
      <w:r w:rsidRPr="005F37AF">
        <w:rPr>
          <w:rFonts w:ascii="Times New Roman" w:hAnsi="Times New Roman" w:cs="Times New Roman"/>
          <w:sz w:val="24"/>
          <w:szCs w:val="24"/>
          <w:lang w:val="uk-UA"/>
        </w:rPr>
        <w:t>невеста</w:t>
      </w:r>
      <w:proofErr w:type="spellEnd"/>
      <w:r w:rsidRPr="005F37AF">
        <w:rPr>
          <w:rFonts w:ascii="Times New Roman" w:hAnsi="Times New Roman" w:cs="Times New Roman"/>
          <w:sz w:val="24"/>
          <w:szCs w:val="24"/>
          <w:lang w:val="uk-UA"/>
        </w:rPr>
        <w:t>» - «</w:t>
      </w:r>
      <w:proofErr w:type="spellStart"/>
      <w:r w:rsidRPr="005F37AF">
        <w:rPr>
          <w:rFonts w:ascii="Times New Roman" w:hAnsi="Times New Roman" w:cs="Times New Roman"/>
          <w:sz w:val="24"/>
          <w:szCs w:val="24"/>
          <w:lang w:val="uk-UA"/>
        </w:rPr>
        <w:t>нєвєсть</w:t>
      </w:r>
      <w:proofErr w:type="spellEnd"/>
      <w:r w:rsidRPr="005F37AF">
        <w:rPr>
          <w:rFonts w:ascii="Times New Roman" w:hAnsi="Times New Roman" w:cs="Times New Roman"/>
          <w:sz w:val="24"/>
          <w:szCs w:val="24"/>
          <w:lang w:val="uk-UA"/>
        </w:rPr>
        <w:t xml:space="preserve"> </w:t>
      </w:r>
      <w:proofErr w:type="spellStart"/>
      <w:r w:rsidRPr="005F37AF">
        <w:rPr>
          <w:rFonts w:ascii="Times New Roman" w:hAnsi="Times New Roman" w:cs="Times New Roman"/>
          <w:sz w:val="24"/>
          <w:szCs w:val="24"/>
          <w:lang w:val="uk-UA"/>
        </w:rPr>
        <w:t>кто</w:t>
      </w:r>
      <w:proofErr w:type="spellEnd"/>
      <w:r w:rsidRPr="005F37AF">
        <w:rPr>
          <w:rFonts w:ascii="Times New Roman" w:hAnsi="Times New Roman" w:cs="Times New Roman"/>
          <w:sz w:val="24"/>
          <w:szCs w:val="24"/>
          <w:lang w:val="uk-UA"/>
        </w:rPr>
        <w:t>»</w:t>
      </w:r>
    </w:p>
    <w:p w:rsidR="007A3F99" w:rsidRDefault="003A1B41" w:rsidP="00771679">
      <w:pPr>
        <w:rPr>
          <w:rFonts w:ascii="Times New Roman" w:hAnsi="Times New Roman" w:cs="Times New Roman"/>
          <w:sz w:val="24"/>
          <w:szCs w:val="24"/>
          <w:lang w:val="uk-UA"/>
        </w:rPr>
      </w:pPr>
      <w:r w:rsidRPr="005F37AF">
        <w:rPr>
          <w:rFonts w:ascii="Times New Roman" w:hAnsi="Times New Roman" w:cs="Times New Roman"/>
          <w:sz w:val="24"/>
          <w:szCs w:val="24"/>
          <w:lang w:val="uk-UA"/>
        </w:rPr>
        <w:t xml:space="preserve">Люди </w:t>
      </w:r>
      <w:r w:rsidR="00771679" w:rsidRPr="005F37AF">
        <w:rPr>
          <w:rFonts w:ascii="Times New Roman" w:hAnsi="Times New Roman" w:cs="Times New Roman"/>
          <w:sz w:val="24"/>
          <w:szCs w:val="24"/>
          <w:lang w:val="uk-UA"/>
        </w:rPr>
        <w:t>повинні розуміти, що мова це основний дар, який у них є. За допомогою продуктивної комунікації, поширення культури, вираження власних думок можна досягти значних висот.</w:t>
      </w:r>
      <w:r w:rsidR="001B2F4F">
        <w:rPr>
          <w:rFonts w:ascii="Times New Roman" w:hAnsi="Times New Roman" w:cs="Times New Roman"/>
          <w:sz w:val="24"/>
          <w:szCs w:val="24"/>
          <w:lang w:val="uk-UA"/>
        </w:rPr>
        <w:t xml:space="preserve"> </w:t>
      </w:r>
      <w:r w:rsidR="00771679" w:rsidRPr="005F37AF">
        <w:rPr>
          <w:rFonts w:ascii="Times New Roman" w:hAnsi="Times New Roman" w:cs="Times New Roman"/>
          <w:sz w:val="24"/>
          <w:szCs w:val="24"/>
          <w:lang w:val="uk-UA"/>
        </w:rPr>
        <w:t xml:space="preserve">За допомогою мови можна перемогти війну. «Ось тобі мова – стріляй з неї!». </w:t>
      </w:r>
      <w:r w:rsidRPr="005F37AF">
        <w:rPr>
          <w:rFonts w:ascii="Times New Roman" w:hAnsi="Times New Roman" w:cs="Times New Roman"/>
          <w:sz w:val="24"/>
          <w:szCs w:val="24"/>
          <w:lang w:val="uk-UA"/>
        </w:rPr>
        <w:t>Отже, п</w:t>
      </w:r>
      <w:r w:rsidR="00771679" w:rsidRPr="005F37AF">
        <w:rPr>
          <w:rFonts w:ascii="Times New Roman" w:hAnsi="Times New Roman" w:cs="Times New Roman"/>
          <w:sz w:val="24"/>
          <w:szCs w:val="24"/>
          <w:lang w:val="uk-UA"/>
        </w:rPr>
        <w:t xml:space="preserve">оширюйте культуру власної держави, спілкуйтесь українською та заохочуйте інших переходити на неї! І можливо коли в Україні уже не залишиться російськомовних, кожен українець знатиме собі ціну та ми позбудемось меншовартості ми й переможемо цю війну. І я зараз не про війну розв’язану </w:t>
      </w:r>
      <w:proofErr w:type="spellStart"/>
      <w:r w:rsidR="00771679" w:rsidRPr="005F37AF">
        <w:rPr>
          <w:rFonts w:ascii="Times New Roman" w:hAnsi="Times New Roman" w:cs="Times New Roman"/>
          <w:sz w:val="24"/>
          <w:szCs w:val="24"/>
          <w:lang w:val="uk-UA"/>
        </w:rPr>
        <w:t>путіном</w:t>
      </w:r>
      <w:proofErr w:type="spellEnd"/>
      <w:r w:rsidR="00771679" w:rsidRPr="005F37AF">
        <w:rPr>
          <w:rFonts w:ascii="Times New Roman" w:hAnsi="Times New Roman" w:cs="Times New Roman"/>
          <w:sz w:val="24"/>
          <w:szCs w:val="24"/>
          <w:lang w:val="uk-UA"/>
        </w:rPr>
        <w:t xml:space="preserve"> у 2014, а про війну розв’язану російськими царями та народом ще у 17 столітті.</w:t>
      </w:r>
    </w:p>
    <w:p w:rsidR="007A3F99" w:rsidRDefault="007A3F99" w:rsidP="00771679">
      <w:pPr>
        <w:rPr>
          <w:rFonts w:ascii="Times New Roman" w:hAnsi="Times New Roman" w:cs="Times New Roman"/>
          <w:sz w:val="24"/>
          <w:szCs w:val="24"/>
          <w:lang w:val="uk-UA"/>
        </w:rPr>
      </w:pPr>
    </w:p>
    <w:p w:rsidR="007A3F99" w:rsidRDefault="007A3F99" w:rsidP="00771679">
      <w:pPr>
        <w:rPr>
          <w:rFonts w:ascii="Times New Roman" w:hAnsi="Times New Roman" w:cs="Times New Roman"/>
          <w:sz w:val="24"/>
          <w:szCs w:val="24"/>
          <w:lang w:val="uk-UA"/>
        </w:rPr>
      </w:pPr>
      <w:r>
        <w:rPr>
          <w:rFonts w:ascii="Times New Roman" w:hAnsi="Times New Roman" w:cs="Times New Roman"/>
          <w:sz w:val="24"/>
          <w:szCs w:val="24"/>
          <w:lang w:val="uk-UA"/>
        </w:rPr>
        <w:t>Примітки:</w:t>
      </w:r>
    </w:p>
    <w:p w:rsidR="007A3F99" w:rsidRDefault="007B47CA" w:rsidP="007A3F99">
      <w:pPr>
        <w:pStyle w:val="a4"/>
        <w:numPr>
          <w:ilvl w:val="0"/>
          <w:numId w:val="2"/>
        </w:numPr>
        <w:rPr>
          <w:rFonts w:ascii="Times New Roman" w:hAnsi="Times New Roman" w:cs="Times New Roman"/>
          <w:sz w:val="24"/>
          <w:szCs w:val="24"/>
          <w:lang w:val="uk-UA"/>
        </w:rPr>
      </w:pPr>
      <w:hyperlink r:id="rId5" w:history="1">
        <w:r w:rsidR="007A3F99" w:rsidRPr="00155A97">
          <w:rPr>
            <w:rStyle w:val="a3"/>
            <w:rFonts w:ascii="Times New Roman" w:hAnsi="Times New Roman" w:cs="Times New Roman"/>
            <w:sz w:val="24"/>
            <w:szCs w:val="24"/>
            <w:lang w:val="uk-UA"/>
          </w:rPr>
          <w:t>https://volart.com.ua/art/rukopis/zapret.html</w:t>
        </w:r>
      </w:hyperlink>
      <w:r w:rsidR="007A3F99">
        <w:rPr>
          <w:rFonts w:ascii="Times New Roman" w:hAnsi="Times New Roman" w:cs="Times New Roman"/>
          <w:sz w:val="24"/>
          <w:szCs w:val="24"/>
          <w:lang w:val="uk-UA"/>
        </w:rPr>
        <w:t xml:space="preserve"> - стаття у якій є весь перелік репресій та утисків застосованих до української мови та культури</w:t>
      </w:r>
    </w:p>
    <w:p w:rsidR="007A3F99" w:rsidRDefault="001B2F4F" w:rsidP="007A3F99">
      <w:pPr>
        <w:pStyle w:val="a4"/>
        <w:numPr>
          <w:ilvl w:val="0"/>
          <w:numId w:val="2"/>
        </w:numPr>
        <w:rPr>
          <w:rFonts w:ascii="Times New Roman" w:hAnsi="Times New Roman" w:cs="Times New Roman"/>
          <w:sz w:val="24"/>
          <w:szCs w:val="24"/>
          <w:lang w:val="uk-UA"/>
        </w:rPr>
      </w:pPr>
      <w:r>
        <w:rPr>
          <w:rFonts w:ascii="Times New Roman" w:hAnsi="Times New Roman" w:cs="Times New Roman"/>
          <w:sz w:val="24"/>
          <w:szCs w:val="24"/>
          <w:lang w:val="uk-UA"/>
        </w:rPr>
        <w:t>Невеличка ремарка: я</w:t>
      </w:r>
      <w:r w:rsidR="007A3F99">
        <w:rPr>
          <w:rFonts w:ascii="Times New Roman" w:hAnsi="Times New Roman" w:cs="Times New Roman"/>
          <w:sz w:val="24"/>
          <w:szCs w:val="24"/>
          <w:lang w:val="uk-UA"/>
        </w:rPr>
        <w:t xml:space="preserve"> цілком свідомо пишу слова «росія», «</w:t>
      </w:r>
      <w:proofErr w:type="spellStart"/>
      <w:r w:rsidR="007A3F99">
        <w:rPr>
          <w:rFonts w:ascii="Times New Roman" w:hAnsi="Times New Roman" w:cs="Times New Roman"/>
          <w:sz w:val="24"/>
          <w:szCs w:val="24"/>
          <w:lang w:val="uk-UA"/>
        </w:rPr>
        <w:t>путін</w:t>
      </w:r>
      <w:proofErr w:type="spellEnd"/>
      <w:r w:rsidR="007A3F99">
        <w:rPr>
          <w:rFonts w:ascii="Times New Roman" w:hAnsi="Times New Roman" w:cs="Times New Roman"/>
          <w:sz w:val="24"/>
          <w:szCs w:val="24"/>
          <w:lang w:val="uk-UA"/>
        </w:rPr>
        <w:t xml:space="preserve">» та інші пов’язані з росією слова з малої букви, адже не </w:t>
      </w:r>
      <w:proofErr w:type="spellStart"/>
      <w:r w:rsidR="007A3F99">
        <w:rPr>
          <w:rFonts w:ascii="Times New Roman" w:hAnsi="Times New Roman" w:cs="Times New Roman"/>
          <w:sz w:val="24"/>
          <w:szCs w:val="24"/>
          <w:lang w:val="uk-UA"/>
        </w:rPr>
        <w:t>ввважаю</w:t>
      </w:r>
      <w:proofErr w:type="spellEnd"/>
      <w:r w:rsidR="007A3F99">
        <w:rPr>
          <w:rFonts w:ascii="Times New Roman" w:hAnsi="Times New Roman" w:cs="Times New Roman"/>
          <w:sz w:val="24"/>
          <w:szCs w:val="24"/>
          <w:lang w:val="uk-UA"/>
        </w:rPr>
        <w:t xml:space="preserve"> цю країну чи її «президента» вартими моєї поваги.</w:t>
      </w:r>
    </w:p>
    <w:p w:rsidR="001B2F4F" w:rsidRPr="007A3F99" w:rsidRDefault="001B2F4F" w:rsidP="001B2F4F">
      <w:pPr>
        <w:rPr>
          <w:rFonts w:ascii="Times New Roman" w:hAnsi="Times New Roman" w:cs="Times New Roman"/>
          <w:sz w:val="24"/>
          <w:szCs w:val="24"/>
          <w:lang w:val="uk-UA"/>
        </w:rPr>
      </w:pPr>
    </w:p>
    <w:sectPr w:rsidR="001B2F4F" w:rsidRPr="007A3F99" w:rsidSect="005F37AF">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951E12"/>
    <w:multiLevelType w:val="hybridMultilevel"/>
    <w:tmpl w:val="9CC231A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7ED9124E"/>
    <w:multiLevelType w:val="hybridMultilevel"/>
    <w:tmpl w:val="8E6A229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C4C"/>
    <w:rsid w:val="001403A3"/>
    <w:rsid w:val="001B2F4F"/>
    <w:rsid w:val="001C7257"/>
    <w:rsid w:val="00233722"/>
    <w:rsid w:val="002C08A9"/>
    <w:rsid w:val="003A1B41"/>
    <w:rsid w:val="004830C9"/>
    <w:rsid w:val="005B0453"/>
    <w:rsid w:val="005F37AF"/>
    <w:rsid w:val="00771679"/>
    <w:rsid w:val="007945E0"/>
    <w:rsid w:val="007A3F99"/>
    <w:rsid w:val="007B47CA"/>
    <w:rsid w:val="008856AA"/>
    <w:rsid w:val="008F30C6"/>
    <w:rsid w:val="00A7280B"/>
    <w:rsid w:val="00AA0F6E"/>
    <w:rsid w:val="00AB7BE5"/>
    <w:rsid w:val="00B16C4C"/>
    <w:rsid w:val="00C16BAF"/>
    <w:rsid w:val="00DA77DD"/>
    <w:rsid w:val="00DD03B7"/>
    <w:rsid w:val="00E41FE4"/>
    <w:rsid w:val="00EC05F2"/>
    <w:rsid w:val="00FD1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3A0BE"/>
  <w15:chartTrackingRefBased/>
  <w15:docId w15:val="{3D97E30E-9E0C-4F9E-9FA9-0F34B88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484"/>
    <w:rPr>
      <w:color w:val="0000FF"/>
      <w:u w:val="single"/>
    </w:rPr>
  </w:style>
  <w:style w:type="paragraph" w:styleId="a4">
    <w:name w:val="List Paragraph"/>
    <w:basedOn w:val="a"/>
    <w:uiPriority w:val="34"/>
    <w:qFormat/>
    <w:rsid w:val="00AA0F6E"/>
    <w:pPr>
      <w:ind w:left="720"/>
      <w:contextualSpacing/>
    </w:pPr>
  </w:style>
  <w:style w:type="character" w:styleId="a5">
    <w:name w:val="Unresolved Mention"/>
    <w:basedOn w:val="a0"/>
    <w:uiPriority w:val="99"/>
    <w:semiHidden/>
    <w:unhideWhenUsed/>
    <w:rsid w:val="007A3F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olart.com.ua/art/rukopis/zapre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2</Pages>
  <Words>878</Words>
  <Characters>5197</Characters>
  <Application>Microsoft Office Word</Application>
  <DocSecurity>0</DocSecurity>
  <Lines>89</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Kateryna</cp:lastModifiedBy>
  <cp:revision>8</cp:revision>
  <dcterms:created xsi:type="dcterms:W3CDTF">2022-03-22T20:25:00Z</dcterms:created>
  <dcterms:modified xsi:type="dcterms:W3CDTF">2024-06-26T10:08:00Z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64f046d054bf1fc597e16fd713de9f51dfbc3d4b8be06f3fbce2d3d17c0b2745</vt:lpwstr>
  </property>
</Properties>
</file>