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46A9B" w14:textId="77777777" w:rsidR="00EE7552" w:rsidRPr="008A7AFD" w:rsidRDefault="00A70D99">
      <w:pPr>
        <w:rPr>
          <w:rFonts w:ascii="Times New Roman" w:hAnsi="Times New Roman" w:cs="Times New Roman"/>
          <w:sz w:val="28"/>
          <w:szCs w:val="28"/>
          <w:lang w:val="uk-UA"/>
        </w:rPr>
      </w:pPr>
      <w:r w:rsidRPr="008A7AFD">
        <w:rPr>
          <w:rFonts w:ascii="Times New Roman" w:hAnsi="Times New Roman" w:cs="Times New Roman"/>
          <w:sz w:val="28"/>
          <w:szCs w:val="28"/>
          <w:lang w:val="uk-UA"/>
        </w:rPr>
        <w:br w:type="page"/>
      </w:r>
    </w:p>
    <w:tbl>
      <w:tblPr>
        <w:tblStyle w:val="ad"/>
        <w:tblpPr w:leftFromText="180" w:rightFromText="180" w:vertAnchor="page" w:horzAnchor="margin" w:tblpY="1525"/>
        <w:tblW w:w="9843" w:type="dxa"/>
        <w:tblLook w:val="04A0" w:firstRow="1" w:lastRow="0" w:firstColumn="1" w:lastColumn="0" w:noHBand="0" w:noVBand="1"/>
      </w:tblPr>
      <w:tblGrid>
        <w:gridCol w:w="9310"/>
        <w:gridCol w:w="533"/>
      </w:tblGrid>
      <w:tr w:rsidR="00B90454" w:rsidRPr="008A7AFD" w14:paraId="4FF04738" w14:textId="77777777" w:rsidTr="003C3EF8">
        <w:trPr>
          <w:trHeight w:val="483"/>
        </w:trPr>
        <w:tc>
          <w:tcPr>
            <w:tcW w:w="9310" w:type="dxa"/>
          </w:tcPr>
          <w:p w14:paraId="051AB120" w14:textId="77777777" w:rsidR="00B90454" w:rsidRPr="008A7AFD" w:rsidRDefault="00B90454" w:rsidP="00B90454">
            <w:pPr>
              <w:pStyle w:val="af"/>
              <w:tabs>
                <w:tab w:val="left" w:pos="3975"/>
              </w:tabs>
              <w:spacing w:line="360" w:lineRule="auto"/>
              <w:jc w:val="center"/>
              <w:rPr>
                <w:rFonts w:ascii="Times New Roman" w:hAnsi="Times New Roman" w:cs="Times New Roman"/>
                <w:sz w:val="28"/>
                <w:szCs w:val="28"/>
                <w:lang w:val="uk-UA"/>
              </w:rPr>
            </w:pPr>
            <w:r w:rsidRPr="008A7AFD">
              <w:rPr>
                <w:rFonts w:ascii="Times New Roman" w:hAnsi="Times New Roman" w:cs="Times New Roman"/>
                <w:sz w:val="28"/>
                <w:szCs w:val="28"/>
                <w:lang w:val="uk-UA"/>
              </w:rPr>
              <w:lastRenderedPageBreak/>
              <w:t>ЗМІСТ</w:t>
            </w:r>
          </w:p>
        </w:tc>
        <w:tc>
          <w:tcPr>
            <w:tcW w:w="533" w:type="dxa"/>
          </w:tcPr>
          <w:p w14:paraId="6C09D2FE" w14:textId="77777777" w:rsidR="00B90454" w:rsidRPr="008A7AFD" w:rsidRDefault="00B90454" w:rsidP="00B90454">
            <w:pPr>
              <w:pStyle w:val="af"/>
              <w:spacing w:line="360" w:lineRule="auto"/>
              <w:jc w:val="both"/>
              <w:rPr>
                <w:rFonts w:ascii="Times New Roman" w:hAnsi="Times New Roman" w:cs="Times New Roman"/>
                <w:sz w:val="28"/>
                <w:szCs w:val="28"/>
                <w:lang w:val="uk-UA"/>
              </w:rPr>
            </w:pPr>
          </w:p>
        </w:tc>
      </w:tr>
      <w:tr w:rsidR="00B90454" w:rsidRPr="008A7AFD" w14:paraId="040C9FA8" w14:textId="77777777" w:rsidTr="003C3EF8">
        <w:trPr>
          <w:trHeight w:val="466"/>
        </w:trPr>
        <w:tc>
          <w:tcPr>
            <w:tcW w:w="9310" w:type="dxa"/>
          </w:tcPr>
          <w:p w14:paraId="4FE90D61" w14:textId="77777777" w:rsidR="00B90454" w:rsidRPr="008A7AFD" w:rsidRDefault="00B90454" w:rsidP="00B90454">
            <w:pPr>
              <w:pStyle w:val="af"/>
              <w:tabs>
                <w:tab w:val="left" w:pos="3975"/>
              </w:tabs>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ВСТУП ………………………………………………………………………….</w:t>
            </w:r>
          </w:p>
        </w:tc>
        <w:tc>
          <w:tcPr>
            <w:tcW w:w="533" w:type="dxa"/>
          </w:tcPr>
          <w:p w14:paraId="3AB31A81"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3</w:t>
            </w:r>
          </w:p>
        </w:tc>
      </w:tr>
      <w:tr w:rsidR="00B90454" w:rsidRPr="008A7AFD" w14:paraId="7E289C59" w14:textId="77777777" w:rsidTr="003C3EF8">
        <w:trPr>
          <w:trHeight w:val="296"/>
        </w:trPr>
        <w:tc>
          <w:tcPr>
            <w:tcW w:w="9310" w:type="dxa"/>
          </w:tcPr>
          <w:p w14:paraId="7355ACDF" w14:textId="77777777" w:rsidR="00B90454" w:rsidRPr="008A7AFD" w:rsidRDefault="00B90454"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caps/>
                <w:sz w:val="28"/>
                <w:szCs w:val="28"/>
                <w:lang w:val="uk-UA"/>
              </w:rPr>
              <w:t xml:space="preserve">Розділ 1. </w:t>
            </w:r>
            <w:r w:rsidRPr="008A7AFD">
              <w:rPr>
                <w:rFonts w:ascii="Times New Roman" w:eastAsia="SimSun" w:hAnsi="Times New Roman" w:cs="Times New Roman"/>
                <w:sz w:val="28"/>
                <w:szCs w:val="28"/>
                <w:lang w:val="uk-UA"/>
              </w:rPr>
              <w:t>ТЕОРЕТИЧНІ ОСНОВИ РОБОТИ КАДРОВОЇ ПОЛІТИКИ</w:t>
            </w:r>
            <w:r w:rsidR="00A77523" w:rsidRPr="008A7AFD">
              <w:rPr>
                <w:rFonts w:ascii="Times New Roman" w:hAnsi="Times New Roman" w:cs="Times New Roman"/>
                <w:sz w:val="28"/>
                <w:szCs w:val="28"/>
                <w:lang w:val="uk-UA"/>
              </w:rPr>
              <w:t>…</w:t>
            </w:r>
            <w:r w:rsidRPr="008A7AFD">
              <w:rPr>
                <w:rFonts w:ascii="Times New Roman" w:hAnsi="Times New Roman" w:cs="Times New Roman"/>
                <w:sz w:val="28"/>
                <w:szCs w:val="28"/>
                <w:lang w:val="uk-UA"/>
              </w:rPr>
              <w:t>.</w:t>
            </w:r>
          </w:p>
        </w:tc>
        <w:tc>
          <w:tcPr>
            <w:tcW w:w="533" w:type="dxa"/>
          </w:tcPr>
          <w:p w14:paraId="38D5D3BC"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5</w:t>
            </w:r>
          </w:p>
        </w:tc>
      </w:tr>
      <w:tr w:rsidR="00B90454" w:rsidRPr="008A7AFD" w14:paraId="095487AF" w14:textId="77777777" w:rsidTr="003C3EF8">
        <w:trPr>
          <w:trHeight w:val="509"/>
        </w:trPr>
        <w:tc>
          <w:tcPr>
            <w:tcW w:w="9310" w:type="dxa"/>
          </w:tcPr>
          <w:p w14:paraId="7703065A" w14:textId="77777777" w:rsidR="00B90454" w:rsidRPr="008A7AFD" w:rsidRDefault="009D7410"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1.1</w:t>
            </w:r>
            <w:r w:rsidR="00B90454" w:rsidRPr="008A7AFD">
              <w:rPr>
                <w:rFonts w:ascii="Times New Roman" w:hAnsi="Times New Roman" w:cs="Times New Roman"/>
                <w:sz w:val="28"/>
                <w:szCs w:val="28"/>
                <w:lang w:val="uk-UA"/>
              </w:rPr>
              <w:t xml:space="preserve"> </w:t>
            </w:r>
            <w:r w:rsidR="00B90454" w:rsidRPr="008A7AFD">
              <w:rPr>
                <w:rStyle w:val="A40"/>
                <w:rFonts w:ascii="Times New Roman" w:hAnsi="Times New Roman" w:cs="Times New Roman"/>
                <w:b w:val="0"/>
                <w:color w:val="auto"/>
                <w:sz w:val="28"/>
                <w:szCs w:val="28"/>
                <w:lang w:val="uk-UA"/>
              </w:rPr>
              <w:t>Сутність, роль і зміст кадрової політики підприємства в ринкових умовах</w:t>
            </w:r>
            <w:r w:rsidR="00B90454" w:rsidRPr="008A7AFD">
              <w:rPr>
                <w:rFonts w:ascii="Times New Roman" w:hAnsi="Times New Roman" w:cs="Times New Roman"/>
                <w:sz w:val="28"/>
                <w:szCs w:val="28"/>
                <w:lang w:val="uk-UA"/>
              </w:rPr>
              <w:t xml:space="preserve"> …………………………………………………………….……………</w:t>
            </w:r>
          </w:p>
        </w:tc>
        <w:tc>
          <w:tcPr>
            <w:tcW w:w="533" w:type="dxa"/>
          </w:tcPr>
          <w:p w14:paraId="4A17ACFF"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5</w:t>
            </w:r>
          </w:p>
        </w:tc>
      </w:tr>
      <w:tr w:rsidR="00B90454" w:rsidRPr="008A7AFD" w14:paraId="400D3D02" w14:textId="77777777" w:rsidTr="003C3EF8">
        <w:trPr>
          <w:trHeight w:val="483"/>
        </w:trPr>
        <w:tc>
          <w:tcPr>
            <w:tcW w:w="9310" w:type="dxa"/>
          </w:tcPr>
          <w:p w14:paraId="0AE5FE46" w14:textId="77777777" w:rsidR="00B90454" w:rsidRPr="008A7AFD" w:rsidRDefault="00B90454"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1.2 Види та напрямки кадрової політики………………………………..……</w:t>
            </w:r>
          </w:p>
        </w:tc>
        <w:tc>
          <w:tcPr>
            <w:tcW w:w="533" w:type="dxa"/>
          </w:tcPr>
          <w:p w14:paraId="345871A9"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7</w:t>
            </w:r>
          </w:p>
        </w:tc>
      </w:tr>
      <w:tr w:rsidR="00B90454" w:rsidRPr="008A7AFD" w14:paraId="3569D646" w14:textId="77777777" w:rsidTr="003C3EF8">
        <w:trPr>
          <w:trHeight w:val="966"/>
        </w:trPr>
        <w:tc>
          <w:tcPr>
            <w:tcW w:w="9310" w:type="dxa"/>
          </w:tcPr>
          <w:p w14:paraId="56EA3CAF" w14:textId="77777777" w:rsidR="00B90454" w:rsidRPr="008A7AFD" w:rsidRDefault="00B90454" w:rsidP="00B90454">
            <w:pPr>
              <w:tabs>
                <w:tab w:val="left" w:pos="3975"/>
              </w:tabs>
              <w:spacing w:after="0" w:line="360" w:lineRule="auto"/>
              <w:jc w:val="both"/>
              <w:rPr>
                <w:rFonts w:ascii="Times New Roman" w:hAnsi="Times New Roman" w:cs="Times New Roman"/>
                <w:caps/>
                <w:sz w:val="28"/>
                <w:szCs w:val="28"/>
                <w:lang w:val="uk-UA"/>
              </w:rPr>
            </w:pPr>
            <w:r w:rsidRPr="008A7AFD">
              <w:rPr>
                <w:rFonts w:ascii="Times New Roman" w:hAnsi="Times New Roman" w:cs="Times New Roman"/>
                <w:caps/>
                <w:sz w:val="28"/>
                <w:szCs w:val="28"/>
                <w:lang w:val="uk-UA"/>
              </w:rPr>
              <w:t>Розділ 2. Формування ефективної кадрової політки на підприємстві……………………………………………………………….</w:t>
            </w:r>
          </w:p>
        </w:tc>
        <w:tc>
          <w:tcPr>
            <w:tcW w:w="533" w:type="dxa"/>
          </w:tcPr>
          <w:p w14:paraId="7326DFEF"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12</w:t>
            </w:r>
          </w:p>
        </w:tc>
      </w:tr>
      <w:tr w:rsidR="00B90454" w:rsidRPr="008A7AFD" w14:paraId="75E0A7B5" w14:textId="77777777" w:rsidTr="003C3EF8">
        <w:trPr>
          <w:trHeight w:val="441"/>
        </w:trPr>
        <w:tc>
          <w:tcPr>
            <w:tcW w:w="9310" w:type="dxa"/>
          </w:tcPr>
          <w:p w14:paraId="384E1E69" w14:textId="77777777" w:rsidR="00B90454" w:rsidRPr="008A7AFD" w:rsidRDefault="00B90454"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 xml:space="preserve">2.1 </w:t>
            </w:r>
            <w:r w:rsidRPr="008A7AFD">
              <w:rPr>
                <w:rFonts w:ascii="Times New Roman" w:hAnsi="Times New Roman" w:cs="Times New Roman"/>
                <w:bCs/>
                <w:sz w:val="28"/>
                <w:szCs w:val="28"/>
                <w:lang w:val="uk-UA"/>
              </w:rPr>
              <w:t>Сучасні технології управління</w:t>
            </w:r>
            <w:r w:rsidR="00FA2C9D">
              <w:rPr>
                <w:rFonts w:ascii="Times New Roman" w:hAnsi="Times New Roman" w:cs="Times New Roman"/>
                <w:bCs/>
                <w:sz w:val="28"/>
                <w:szCs w:val="28"/>
                <w:lang w:val="uk-UA"/>
              </w:rPr>
              <w:t xml:space="preserve"> кадрами</w:t>
            </w:r>
            <w:r w:rsidRPr="008A7AFD">
              <w:rPr>
                <w:rFonts w:ascii="Times New Roman" w:hAnsi="Times New Roman" w:cs="Times New Roman"/>
                <w:bCs/>
                <w:sz w:val="28"/>
                <w:szCs w:val="28"/>
                <w:lang w:val="uk-UA"/>
              </w:rPr>
              <w:t xml:space="preserve"> на прикладі готельного бізнесу</w:t>
            </w:r>
            <w:r w:rsidR="009D7410" w:rsidRPr="008A7AFD">
              <w:rPr>
                <w:rFonts w:ascii="Times New Roman" w:hAnsi="Times New Roman" w:cs="Times New Roman"/>
                <w:bCs/>
                <w:sz w:val="28"/>
                <w:szCs w:val="28"/>
                <w:lang w:val="uk-UA"/>
              </w:rPr>
              <w:t>………</w:t>
            </w:r>
            <w:r w:rsidR="00FA2C9D">
              <w:rPr>
                <w:rFonts w:ascii="Times New Roman" w:hAnsi="Times New Roman" w:cs="Times New Roman"/>
                <w:bCs/>
                <w:sz w:val="28"/>
                <w:szCs w:val="28"/>
                <w:lang w:val="uk-UA"/>
              </w:rPr>
              <w:t>…………………………………………………………………..</w:t>
            </w:r>
            <w:r w:rsidR="009D7410" w:rsidRPr="008A7AFD">
              <w:rPr>
                <w:rFonts w:ascii="Times New Roman" w:hAnsi="Times New Roman" w:cs="Times New Roman"/>
                <w:bCs/>
                <w:sz w:val="28"/>
                <w:szCs w:val="28"/>
                <w:lang w:val="uk-UA"/>
              </w:rPr>
              <w:t>.</w:t>
            </w:r>
          </w:p>
        </w:tc>
        <w:tc>
          <w:tcPr>
            <w:tcW w:w="533" w:type="dxa"/>
          </w:tcPr>
          <w:p w14:paraId="27F179F6"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12</w:t>
            </w:r>
          </w:p>
        </w:tc>
      </w:tr>
      <w:tr w:rsidR="00B90454" w:rsidRPr="008A7AFD" w14:paraId="4FEBF436" w14:textId="77777777" w:rsidTr="003C3EF8">
        <w:trPr>
          <w:trHeight w:val="417"/>
        </w:trPr>
        <w:tc>
          <w:tcPr>
            <w:tcW w:w="9310" w:type="dxa"/>
          </w:tcPr>
          <w:p w14:paraId="468EC6AF" w14:textId="77777777" w:rsidR="00B90454" w:rsidRPr="004A7C9F" w:rsidRDefault="00B90454" w:rsidP="004A7C9F">
            <w:pPr>
              <w:spacing w:after="0" w:line="360" w:lineRule="auto"/>
              <w:jc w:val="both"/>
              <w:rPr>
                <w:rFonts w:ascii="Times New Roman" w:hAnsi="Times New Roman" w:cs="Times New Roman"/>
                <w:b/>
                <w:sz w:val="28"/>
                <w:szCs w:val="28"/>
              </w:rPr>
            </w:pPr>
            <w:r w:rsidRPr="008A7AFD">
              <w:rPr>
                <w:rFonts w:ascii="Times New Roman" w:hAnsi="Times New Roman" w:cs="Times New Roman"/>
                <w:sz w:val="28"/>
                <w:szCs w:val="28"/>
                <w:lang w:val="uk-UA"/>
              </w:rPr>
              <w:t>2.2.</w:t>
            </w:r>
            <w:r w:rsidRPr="008A7AFD">
              <w:rPr>
                <w:rFonts w:ascii="Times New Roman" w:hAnsi="Times New Roman" w:cs="Times New Roman"/>
                <w:bCs/>
                <w:sz w:val="28"/>
                <w:lang w:val="uk-UA"/>
              </w:rPr>
              <w:t xml:space="preserve"> </w:t>
            </w:r>
            <w:r w:rsidR="004A7C9F" w:rsidRPr="00FB4766">
              <w:rPr>
                <w:rFonts w:ascii="Times New Roman" w:hAnsi="Times New Roman" w:cs="Times New Roman"/>
                <w:b/>
                <w:noProof/>
                <w:sz w:val="28"/>
                <w:szCs w:val="28"/>
              </w:rPr>
              <w:t xml:space="preserve"> </w:t>
            </w:r>
            <w:r w:rsidR="004A7C9F" w:rsidRPr="004A7C9F">
              <w:rPr>
                <w:rFonts w:ascii="Times New Roman" w:hAnsi="Times New Roman" w:cs="Times New Roman"/>
                <w:noProof/>
                <w:sz w:val="28"/>
                <w:szCs w:val="28"/>
              </w:rPr>
              <w:t>Оцінка і проведення атестації кадрів</w:t>
            </w:r>
            <w:r w:rsidR="004A7C9F" w:rsidRPr="004A7C9F">
              <w:rPr>
                <w:rFonts w:ascii="Times New Roman" w:hAnsi="Times New Roman" w:cs="Times New Roman"/>
                <w:sz w:val="28"/>
                <w:szCs w:val="28"/>
              </w:rPr>
              <w:t xml:space="preserve"> </w:t>
            </w:r>
            <w:r w:rsidRPr="004A7C9F">
              <w:rPr>
                <w:rFonts w:ascii="Times New Roman" w:hAnsi="Times New Roman" w:cs="Times New Roman"/>
                <w:bCs/>
                <w:sz w:val="28"/>
                <w:lang w:val="uk-UA"/>
              </w:rPr>
              <w:t>на прикладі готелю “</w:t>
            </w:r>
            <w:proofErr w:type="gramStart"/>
            <w:r w:rsidRPr="004A7C9F">
              <w:rPr>
                <w:rFonts w:ascii="Times New Roman" w:hAnsi="Times New Roman" w:cs="Times New Roman"/>
                <w:bCs/>
                <w:sz w:val="28"/>
                <w:lang w:val="uk-UA"/>
              </w:rPr>
              <w:t>Опера”</w:t>
            </w:r>
            <w:r w:rsidRPr="008A7AFD">
              <w:rPr>
                <w:rFonts w:ascii="Times New Roman" w:hAnsi="Times New Roman" w:cs="Times New Roman"/>
                <w:bCs/>
                <w:sz w:val="28"/>
                <w:lang w:val="uk-UA"/>
              </w:rPr>
              <w:t>…</w:t>
            </w:r>
            <w:proofErr w:type="gramEnd"/>
            <w:r w:rsidRPr="008A7AFD">
              <w:rPr>
                <w:rFonts w:ascii="Times New Roman" w:hAnsi="Times New Roman" w:cs="Times New Roman"/>
                <w:bCs/>
                <w:sz w:val="28"/>
                <w:lang w:val="uk-UA"/>
              </w:rPr>
              <w:t>…</w:t>
            </w:r>
            <w:r w:rsidR="004A7C9F">
              <w:rPr>
                <w:rFonts w:ascii="Times New Roman" w:hAnsi="Times New Roman" w:cs="Times New Roman"/>
                <w:bCs/>
                <w:sz w:val="28"/>
                <w:lang w:val="en-US"/>
              </w:rPr>
              <w:t>………………………………………………………………</w:t>
            </w:r>
            <w:r w:rsidRPr="008A7AFD">
              <w:rPr>
                <w:rFonts w:ascii="Times New Roman" w:hAnsi="Times New Roman" w:cs="Times New Roman"/>
                <w:bCs/>
                <w:sz w:val="28"/>
                <w:lang w:val="uk-UA"/>
              </w:rPr>
              <w:t>……</w:t>
            </w:r>
          </w:p>
        </w:tc>
        <w:tc>
          <w:tcPr>
            <w:tcW w:w="533" w:type="dxa"/>
          </w:tcPr>
          <w:p w14:paraId="6E691232"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17</w:t>
            </w:r>
          </w:p>
        </w:tc>
      </w:tr>
      <w:tr w:rsidR="00B90454" w:rsidRPr="008A7AFD" w14:paraId="7F2962AB" w14:textId="77777777" w:rsidTr="003C3EF8">
        <w:trPr>
          <w:trHeight w:val="441"/>
        </w:trPr>
        <w:tc>
          <w:tcPr>
            <w:tcW w:w="9310" w:type="dxa"/>
          </w:tcPr>
          <w:p w14:paraId="2A0492C3" w14:textId="77777777" w:rsidR="00B90454" w:rsidRPr="008A7AFD" w:rsidRDefault="00B90454" w:rsidP="00B90454">
            <w:pPr>
              <w:tabs>
                <w:tab w:val="left" w:pos="3975"/>
              </w:tabs>
              <w:spacing w:after="0" w:line="360" w:lineRule="auto"/>
              <w:jc w:val="both"/>
              <w:rPr>
                <w:rFonts w:ascii="Times New Roman" w:hAnsi="Times New Roman" w:cs="Times New Roman"/>
                <w:vanish/>
                <w:sz w:val="28"/>
                <w:szCs w:val="28"/>
                <w:lang w:val="uk-UA"/>
              </w:rPr>
            </w:pPr>
            <w:r w:rsidRPr="008A7AFD">
              <w:rPr>
                <w:rFonts w:ascii="Times New Roman" w:hAnsi="Times New Roman" w:cs="Times New Roman"/>
                <w:sz w:val="28"/>
                <w:szCs w:val="28"/>
                <w:lang w:val="uk-UA"/>
              </w:rPr>
              <w:t xml:space="preserve">РОЗДІЛ 3. </w:t>
            </w:r>
            <w:r w:rsidRPr="008A7AFD">
              <w:rPr>
                <w:rFonts w:ascii="Times New Roman" w:hAnsi="Times New Roman" w:cs="Times New Roman"/>
                <w:bCs/>
                <w:sz w:val="28"/>
                <w:szCs w:val="28"/>
                <w:lang w:val="uk-UA"/>
              </w:rPr>
              <w:t>КАДРОВА ПОЛІТИКА ТА ШЛЯХИ ЇЇ ПОКРАЩЕННЯ</w:t>
            </w:r>
            <w:r w:rsidRPr="008A7AFD">
              <w:rPr>
                <w:rFonts w:ascii="Times New Roman" w:hAnsi="Times New Roman" w:cs="Times New Roman"/>
                <w:sz w:val="28"/>
                <w:szCs w:val="28"/>
                <w:lang w:val="uk-UA"/>
              </w:rPr>
              <w:t>……</w:t>
            </w:r>
            <w:r w:rsidR="00A77523" w:rsidRPr="008A7AFD">
              <w:rPr>
                <w:rFonts w:ascii="Times New Roman" w:hAnsi="Times New Roman" w:cs="Times New Roman"/>
                <w:sz w:val="28"/>
                <w:szCs w:val="28"/>
                <w:lang w:val="uk-UA"/>
              </w:rPr>
              <w:t>….</w:t>
            </w:r>
            <w:r w:rsidRPr="008A7AFD">
              <w:rPr>
                <w:rFonts w:ascii="Times New Roman" w:hAnsi="Times New Roman" w:cs="Times New Roman"/>
                <w:sz w:val="28"/>
                <w:szCs w:val="28"/>
                <w:lang w:val="uk-UA"/>
              </w:rPr>
              <w:t>.</w:t>
            </w:r>
          </w:p>
        </w:tc>
        <w:tc>
          <w:tcPr>
            <w:tcW w:w="533" w:type="dxa"/>
          </w:tcPr>
          <w:p w14:paraId="0C7EFFD6"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20</w:t>
            </w:r>
          </w:p>
        </w:tc>
      </w:tr>
      <w:tr w:rsidR="00B90454" w:rsidRPr="008A7AFD" w14:paraId="3D80D5C4" w14:textId="77777777" w:rsidTr="003C3EF8">
        <w:trPr>
          <w:trHeight w:val="417"/>
        </w:trPr>
        <w:tc>
          <w:tcPr>
            <w:tcW w:w="9310" w:type="dxa"/>
          </w:tcPr>
          <w:p w14:paraId="71BB4795" w14:textId="77777777" w:rsidR="00B90454" w:rsidRPr="008A7AFD" w:rsidRDefault="00B90454"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 xml:space="preserve">3.1 </w:t>
            </w:r>
            <w:r w:rsidRPr="008A7AFD">
              <w:rPr>
                <w:rStyle w:val="20"/>
                <w:rFonts w:eastAsiaTheme="minorHAnsi"/>
                <w:b w:val="0"/>
                <w:sz w:val="28"/>
                <w:szCs w:val="28"/>
                <w:lang w:val="uk-UA"/>
              </w:rPr>
              <w:t>Проблеми кадрового забезпечення у сучасних умовах</w:t>
            </w:r>
            <w:r w:rsidRPr="008A7AFD">
              <w:rPr>
                <w:rFonts w:ascii="Times New Roman" w:hAnsi="Times New Roman" w:cs="Times New Roman"/>
                <w:sz w:val="28"/>
                <w:szCs w:val="28"/>
                <w:lang w:val="uk-UA"/>
              </w:rPr>
              <w:t xml:space="preserve"> …...…………</w:t>
            </w:r>
            <w:r w:rsidR="00A77523" w:rsidRPr="008A7AFD">
              <w:rPr>
                <w:rFonts w:ascii="Times New Roman" w:hAnsi="Times New Roman" w:cs="Times New Roman"/>
                <w:sz w:val="28"/>
                <w:szCs w:val="28"/>
                <w:lang w:val="uk-UA"/>
              </w:rPr>
              <w:t>…</w:t>
            </w:r>
          </w:p>
        </w:tc>
        <w:tc>
          <w:tcPr>
            <w:tcW w:w="533" w:type="dxa"/>
          </w:tcPr>
          <w:p w14:paraId="38B61CEF"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20</w:t>
            </w:r>
          </w:p>
        </w:tc>
      </w:tr>
      <w:tr w:rsidR="00B90454" w:rsidRPr="008A7AFD" w14:paraId="6FF07A7C" w14:textId="77777777" w:rsidTr="003C3EF8">
        <w:trPr>
          <w:trHeight w:val="417"/>
        </w:trPr>
        <w:tc>
          <w:tcPr>
            <w:tcW w:w="9310" w:type="dxa"/>
          </w:tcPr>
          <w:p w14:paraId="12958AFC" w14:textId="77777777" w:rsidR="00B90454" w:rsidRPr="008A7AFD" w:rsidRDefault="00B90454" w:rsidP="00B90454">
            <w:pPr>
              <w:tabs>
                <w:tab w:val="left" w:pos="3975"/>
              </w:tab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 xml:space="preserve">3.2 </w:t>
            </w:r>
            <w:r w:rsidRPr="008A7AFD">
              <w:rPr>
                <w:rFonts w:ascii="Times New Roman" w:hAnsi="Times New Roman" w:cs="Times New Roman"/>
                <w:bCs/>
                <w:sz w:val="28"/>
                <w:szCs w:val="28"/>
                <w:lang w:val="uk-UA"/>
              </w:rPr>
              <w:t xml:space="preserve"> Напрями </w:t>
            </w:r>
            <w:proofErr w:type="spellStart"/>
            <w:r w:rsidRPr="008A7AFD">
              <w:rPr>
                <w:rFonts w:ascii="Times New Roman" w:hAnsi="Times New Roman" w:cs="Times New Roman"/>
                <w:bCs/>
                <w:sz w:val="28"/>
                <w:szCs w:val="28"/>
                <w:lang w:val="uk-UA"/>
              </w:rPr>
              <w:t>удоcконалення</w:t>
            </w:r>
            <w:proofErr w:type="spellEnd"/>
            <w:r w:rsidRPr="008A7AFD">
              <w:rPr>
                <w:rFonts w:ascii="Times New Roman" w:hAnsi="Times New Roman" w:cs="Times New Roman"/>
                <w:bCs/>
                <w:sz w:val="28"/>
                <w:szCs w:val="28"/>
                <w:lang w:val="uk-UA"/>
              </w:rPr>
              <w:t xml:space="preserve"> кадрового забезпечення</w:t>
            </w:r>
            <w:r w:rsidRPr="008A7AFD">
              <w:rPr>
                <w:rFonts w:ascii="Times New Roman" w:hAnsi="Times New Roman" w:cs="Times New Roman"/>
                <w:sz w:val="28"/>
                <w:szCs w:val="28"/>
                <w:lang w:val="uk-UA"/>
              </w:rPr>
              <w:t xml:space="preserve"> ……………….………</w:t>
            </w:r>
          </w:p>
        </w:tc>
        <w:tc>
          <w:tcPr>
            <w:tcW w:w="533" w:type="dxa"/>
          </w:tcPr>
          <w:p w14:paraId="0E01A3AA"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23</w:t>
            </w:r>
          </w:p>
        </w:tc>
      </w:tr>
      <w:tr w:rsidR="00B90454" w:rsidRPr="008A7AFD" w14:paraId="152DFCF1" w14:textId="77777777" w:rsidTr="003C3EF8">
        <w:trPr>
          <w:trHeight w:val="483"/>
        </w:trPr>
        <w:tc>
          <w:tcPr>
            <w:tcW w:w="9310" w:type="dxa"/>
          </w:tcPr>
          <w:p w14:paraId="7797DD0E" w14:textId="77777777" w:rsidR="00B90454" w:rsidRPr="008A7AFD" w:rsidRDefault="00B90454" w:rsidP="00B90454">
            <w:pPr>
              <w:pStyle w:val="af"/>
              <w:tabs>
                <w:tab w:val="left" w:pos="3975"/>
              </w:tabs>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ВИСНОВКИ…………………………………………………………………....</w:t>
            </w:r>
            <w:r w:rsidR="00A77523" w:rsidRPr="008A7AFD">
              <w:rPr>
                <w:rFonts w:ascii="Times New Roman" w:hAnsi="Times New Roman" w:cs="Times New Roman"/>
                <w:sz w:val="28"/>
                <w:szCs w:val="28"/>
                <w:lang w:val="uk-UA"/>
              </w:rPr>
              <w:t>...</w:t>
            </w:r>
          </w:p>
        </w:tc>
        <w:tc>
          <w:tcPr>
            <w:tcW w:w="533" w:type="dxa"/>
          </w:tcPr>
          <w:p w14:paraId="18086596"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27</w:t>
            </w:r>
          </w:p>
        </w:tc>
      </w:tr>
      <w:tr w:rsidR="00B90454" w:rsidRPr="008A7AFD" w14:paraId="23E9A78D" w14:textId="77777777" w:rsidTr="003C3EF8">
        <w:trPr>
          <w:trHeight w:val="483"/>
        </w:trPr>
        <w:tc>
          <w:tcPr>
            <w:tcW w:w="9310" w:type="dxa"/>
          </w:tcPr>
          <w:p w14:paraId="204D6E0A" w14:textId="77777777" w:rsidR="00B90454" w:rsidRPr="008A7AFD" w:rsidRDefault="00B90454" w:rsidP="00B90454">
            <w:pPr>
              <w:pStyle w:val="af"/>
              <w:tabs>
                <w:tab w:val="left" w:pos="3975"/>
              </w:tabs>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СПИСОК ВИКОРИСТАНИХ ДЖЕРЕЛ ..............................………………...</w:t>
            </w:r>
            <w:r w:rsidR="00A77523" w:rsidRPr="008A7AFD">
              <w:rPr>
                <w:rFonts w:ascii="Times New Roman" w:hAnsi="Times New Roman" w:cs="Times New Roman"/>
                <w:sz w:val="28"/>
                <w:szCs w:val="28"/>
                <w:lang w:val="uk-UA"/>
              </w:rPr>
              <w:t>....</w:t>
            </w:r>
          </w:p>
        </w:tc>
        <w:tc>
          <w:tcPr>
            <w:tcW w:w="533" w:type="dxa"/>
          </w:tcPr>
          <w:p w14:paraId="558329DB" w14:textId="77777777" w:rsidR="00B90454" w:rsidRPr="008A7AFD" w:rsidRDefault="00B90454" w:rsidP="00B90454">
            <w:pPr>
              <w:pStyle w:val="af"/>
              <w:spacing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29</w:t>
            </w:r>
          </w:p>
        </w:tc>
      </w:tr>
    </w:tbl>
    <w:p w14:paraId="55CDA2C4" w14:textId="77777777" w:rsidR="00B90454" w:rsidRPr="008A7AFD" w:rsidRDefault="00B90454" w:rsidP="00B90454">
      <w:pPr>
        <w:spacing w:after="0" w:line="360" w:lineRule="auto"/>
        <w:jc w:val="both"/>
        <w:rPr>
          <w:rFonts w:ascii="Times New Roman" w:hAnsi="Times New Roman" w:cs="Times New Roman"/>
          <w:lang w:val="uk-UA"/>
        </w:rPr>
      </w:pPr>
    </w:p>
    <w:p w14:paraId="4CEA0B2D" w14:textId="77777777" w:rsidR="00B90454" w:rsidRPr="008A7AFD" w:rsidRDefault="00B90454">
      <w:pPr>
        <w:spacing w:after="0" w:line="360" w:lineRule="auto"/>
        <w:jc w:val="both"/>
        <w:rPr>
          <w:rFonts w:ascii="Times New Roman" w:hAnsi="Times New Roman" w:cs="Times New Roman"/>
          <w:b/>
          <w:sz w:val="32"/>
          <w:szCs w:val="32"/>
          <w:lang w:val="uk-UA"/>
        </w:rPr>
      </w:pPr>
    </w:p>
    <w:p w14:paraId="49BB8C3F" w14:textId="77777777" w:rsidR="00EE7552" w:rsidRPr="008A7AFD" w:rsidRDefault="00A70D99">
      <w:pPr>
        <w:spacing w:after="0" w:line="360" w:lineRule="auto"/>
        <w:jc w:val="both"/>
        <w:rPr>
          <w:rFonts w:ascii="Times New Roman" w:eastAsia="Times New Roman" w:hAnsi="Times New Roman" w:cs="Times New Roman"/>
          <w:b/>
          <w:sz w:val="32"/>
          <w:szCs w:val="32"/>
          <w:lang w:val="uk-UA" w:eastAsia="ru-RU"/>
        </w:rPr>
      </w:pPr>
      <w:r w:rsidRPr="008A7AFD">
        <w:rPr>
          <w:rFonts w:ascii="Times New Roman" w:hAnsi="Times New Roman" w:cs="Times New Roman"/>
          <w:b/>
          <w:color w:val="0070C0"/>
          <w:sz w:val="32"/>
          <w:szCs w:val="32"/>
          <w:lang w:val="uk-UA"/>
        </w:rPr>
        <w:br w:type="page"/>
      </w:r>
    </w:p>
    <w:p w14:paraId="3B0030FE" w14:textId="77777777" w:rsidR="00EE7552" w:rsidRPr="000F55BA" w:rsidRDefault="00A70D99" w:rsidP="000F55BA">
      <w:pPr>
        <w:spacing w:after="0" w:line="360" w:lineRule="auto"/>
        <w:jc w:val="center"/>
        <w:rPr>
          <w:rFonts w:ascii="Times New Roman" w:hAnsi="Times New Roman"/>
          <w:b/>
          <w:bCs/>
          <w:sz w:val="28"/>
          <w:szCs w:val="28"/>
          <w:lang w:val="uk-UA"/>
        </w:rPr>
      </w:pPr>
      <w:r w:rsidRPr="008A7AFD">
        <w:rPr>
          <w:rFonts w:ascii="Times New Roman" w:hAnsi="Times New Roman"/>
          <w:b/>
          <w:bCs/>
          <w:sz w:val="28"/>
          <w:szCs w:val="28"/>
          <w:lang w:val="uk-UA"/>
        </w:rPr>
        <w:lastRenderedPageBreak/>
        <w:t>ВСТУП</w:t>
      </w:r>
    </w:p>
    <w:p w14:paraId="11644D87" w14:textId="77777777" w:rsidR="00EE7552" w:rsidRPr="000F55BA" w:rsidRDefault="00A70D99" w:rsidP="000F55BA">
      <w:pPr>
        <w:spacing w:after="0" w:line="360" w:lineRule="auto"/>
        <w:ind w:firstLine="709"/>
        <w:jc w:val="both"/>
        <w:rPr>
          <w:rFonts w:ascii="Times New Roman" w:hAnsi="Times New Roman"/>
          <w:sz w:val="28"/>
          <w:szCs w:val="28"/>
          <w:lang w:val="uk-UA"/>
        </w:rPr>
      </w:pPr>
      <w:r w:rsidRPr="00F86CC4">
        <w:rPr>
          <w:rFonts w:ascii="Times New Roman" w:hAnsi="Times New Roman"/>
          <w:b/>
          <w:sz w:val="28"/>
          <w:szCs w:val="28"/>
          <w:lang w:val="uk-UA"/>
        </w:rPr>
        <w:t xml:space="preserve">Актуальність </w:t>
      </w:r>
      <w:r w:rsidRPr="000F55BA">
        <w:rPr>
          <w:rFonts w:ascii="Times New Roman" w:hAnsi="Times New Roman"/>
          <w:sz w:val="28"/>
          <w:szCs w:val="28"/>
          <w:lang w:val="uk-UA"/>
        </w:rPr>
        <w:t>цієї теми випливає із зростання значення людських ресурсів у сучасних організаціях.</w:t>
      </w:r>
    </w:p>
    <w:p w14:paraId="4FFEF1EF" w14:textId="77777777" w:rsidR="00EE7552" w:rsidRPr="000F55BA" w:rsidRDefault="00A70D99" w:rsidP="000F55BA">
      <w:pPr>
        <w:spacing w:after="0" w:line="360" w:lineRule="auto"/>
        <w:ind w:firstLine="709"/>
        <w:jc w:val="both"/>
        <w:rPr>
          <w:rFonts w:ascii="Times New Roman" w:hAnsi="Times New Roman"/>
          <w:sz w:val="28"/>
          <w:szCs w:val="28"/>
          <w:lang w:val="uk-UA"/>
        </w:rPr>
      </w:pPr>
      <w:r w:rsidRPr="000F55BA">
        <w:rPr>
          <w:rFonts w:ascii="Times New Roman" w:hAnsi="Times New Roman"/>
          <w:sz w:val="28"/>
          <w:szCs w:val="28"/>
          <w:lang w:val="uk-UA"/>
        </w:rPr>
        <w:t>У сучасній економічній ситуації необхідно зробити все, щоб організація була успішною,</w:t>
      </w:r>
      <w:r w:rsidR="000F55BA" w:rsidRPr="000F55BA">
        <w:rPr>
          <w:rFonts w:ascii="Times New Roman" w:hAnsi="Times New Roman"/>
          <w:sz w:val="28"/>
          <w:szCs w:val="28"/>
          <w:lang w:val="uk-UA"/>
        </w:rPr>
        <w:t xml:space="preserve"> але першим важливим кроком є </w:t>
      </w:r>
      <w:r w:rsidRPr="000F55BA">
        <w:rPr>
          <w:rFonts w:ascii="Times New Roman" w:hAnsi="Times New Roman"/>
          <w:sz w:val="28"/>
          <w:szCs w:val="28"/>
          <w:lang w:val="uk-UA"/>
        </w:rPr>
        <w:t>організація роботи відділу кадрів.</w:t>
      </w:r>
    </w:p>
    <w:p w14:paraId="02943904" w14:textId="77777777" w:rsidR="00EE7552" w:rsidRPr="000F55BA" w:rsidRDefault="00A70D99" w:rsidP="000F55BA">
      <w:pPr>
        <w:spacing w:after="0" w:line="360" w:lineRule="auto"/>
        <w:ind w:firstLine="709"/>
        <w:jc w:val="both"/>
        <w:rPr>
          <w:rFonts w:ascii="Times New Roman" w:hAnsi="Times New Roman"/>
          <w:sz w:val="28"/>
          <w:szCs w:val="28"/>
          <w:lang w:val="uk-UA"/>
        </w:rPr>
      </w:pPr>
      <w:r w:rsidRPr="000F55BA">
        <w:rPr>
          <w:rFonts w:ascii="Times New Roman" w:hAnsi="Times New Roman"/>
          <w:sz w:val="28"/>
          <w:szCs w:val="28"/>
          <w:lang w:val="uk-UA"/>
        </w:rPr>
        <w:t>У загальноприйнятому розумінні у</w:t>
      </w:r>
      <w:r w:rsidR="00F86CC4">
        <w:rPr>
          <w:rFonts w:ascii="Times New Roman" w:hAnsi="Times New Roman"/>
          <w:sz w:val="28"/>
          <w:szCs w:val="28"/>
          <w:lang w:val="uk-UA"/>
        </w:rPr>
        <w:t>правління людськими ресурсами -</w:t>
      </w:r>
      <w:r w:rsidRPr="000F55BA">
        <w:rPr>
          <w:rFonts w:ascii="Times New Roman" w:hAnsi="Times New Roman"/>
          <w:sz w:val="28"/>
          <w:szCs w:val="28"/>
          <w:lang w:val="uk-UA"/>
        </w:rPr>
        <w:t>це кадрова справа, яка в основному є діяльністю зі створення кадрового обліку та документів, що виконується керівниками та працівниками, які підпорядковуються безпосередньо відділу кадрів.</w:t>
      </w:r>
    </w:p>
    <w:p w14:paraId="0B5C041B" w14:textId="77777777" w:rsidR="00EE7552" w:rsidRDefault="00A70D99" w:rsidP="000F55BA">
      <w:pPr>
        <w:spacing w:after="0" w:line="360" w:lineRule="auto"/>
        <w:ind w:firstLine="709"/>
        <w:jc w:val="both"/>
        <w:rPr>
          <w:rFonts w:ascii="Times New Roman" w:hAnsi="Times New Roman"/>
          <w:sz w:val="28"/>
          <w:szCs w:val="28"/>
          <w:lang w:val="uk-UA"/>
        </w:rPr>
      </w:pPr>
      <w:r w:rsidRPr="000F55BA">
        <w:rPr>
          <w:rFonts w:ascii="Times New Roman" w:hAnsi="Times New Roman"/>
          <w:sz w:val="28"/>
          <w:szCs w:val="28"/>
          <w:lang w:val="uk-UA"/>
        </w:rPr>
        <w:t>Для того, щоб реалізувати управління людськими ресурсами, необхідно, щоб кадрові функції працювали безперебійно і безперервно, але в цю нестабільну епоху це не важко реалізувати. Тому необхідно налаштувати діяльність організації, і, роблячи це, можна знати, що організація менш схильна до ризику і що зміни в людських ресурсах забезпечують безперебій</w:t>
      </w:r>
      <w:r w:rsidR="002D685A">
        <w:rPr>
          <w:rFonts w:ascii="Times New Roman" w:hAnsi="Times New Roman"/>
          <w:sz w:val="28"/>
          <w:szCs w:val="28"/>
          <w:lang w:val="uk-UA"/>
        </w:rPr>
        <w:t>не функціонування організації.</w:t>
      </w:r>
    </w:p>
    <w:p w14:paraId="64163562" w14:textId="77777777" w:rsidR="007047D6" w:rsidRDefault="007047D6" w:rsidP="002D685A">
      <w:pPr>
        <w:spacing w:after="0" w:line="360" w:lineRule="auto"/>
        <w:ind w:firstLine="709"/>
        <w:jc w:val="both"/>
        <w:rPr>
          <w:rFonts w:ascii="Times New Roman" w:hAnsi="Times New Roman"/>
          <w:sz w:val="28"/>
          <w:szCs w:val="28"/>
          <w:lang w:val="uk-UA"/>
        </w:rPr>
      </w:pPr>
      <w:r w:rsidRPr="007047D6">
        <w:rPr>
          <w:rFonts w:ascii="Times New Roman" w:hAnsi="Times New Roman"/>
          <w:sz w:val="28"/>
          <w:szCs w:val="28"/>
          <w:lang w:val="uk-UA"/>
        </w:rPr>
        <w:t>Вчені в країні та за кордоном досліджували кадрову політику та питання управління з різних сторін.</w:t>
      </w:r>
      <w:r w:rsidRPr="003D3398">
        <w:rPr>
          <w:rFonts w:ascii="Times New Roman" w:hAnsi="Times New Roman"/>
          <w:sz w:val="28"/>
          <w:szCs w:val="28"/>
          <w:lang w:val="uk-UA"/>
        </w:rPr>
        <w:t xml:space="preserve"> М. </w:t>
      </w:r>
      <w:proofErr w:type="spellStart"/>
      <w:r w:rsidRPr="003D3398">
        <w:rPr>
          <w:rFonts w:ascii="Times New Roman" w:hAnsi="Times New Roman"/>
          <w:sz w:val="28"/>
          <w:szCs w:val="28"/>
          <w:lang w:val="uk-UA"/>
        </w:rPr>
        <w:t>Віхрестюк</w:t>
      </w:r>
      <w:proofErr w:type="spellEnd"/>
      <w:r w:rsidRPr="003D3398">
        <w:rPr>
          <w:rFonts w:ascii="Times New Roman" w:hAnsi="Times New Roman"/>
          <w:sz w:val="28"/>
          <w:szCs w:val="28"/>
          <w:lang w:val="uk-UA"/>
        </w:rPr>
        <w:t xml:space="preserve">, О. </w:t>
      </w:r>
      <w:proofErr w:type="spellStart"/>
      <w:r w:rsidRPr="003D3398">
        <w:rPr>
          <w:rFonts w:ascii="Times New Roman" w:hAnsi="Times New Roman"/>
          <w:sz w:val="28"/>
          <w:szCs w:val="28"/>
          <w:lang w:val="uk-UA"/>
        </w:rPr>
        <w:t>Кавтіш</w:t>
      </w:r>
      <w:proofErr w:type="spellEnd"/>
      <w:r w:rsidRPr="003D3398">
        <w:rPr>
          <w:rFonts w:ascii="Times New Roman" w:hAnsi="Times New Roman"/>
          <w:sz w:val="28"/>
          <w:szCs w:val="28"/>
          <w:lang w:val="uk-UA"/>
        </w:rPr>
        <w:t xml:space="preserve">, О. Кравченко, А. Маслоу, М. Мороз, В. </w:t>
      </w:r>
      <w:proofErr w:type="spellStart"/>
      <w:r w:rsidRPr="003D3398">
        <w:rPr>
          <w:rFonts w:ascii="Times New Roman" w:hAnsi="Times New Roman"/>
          <w:sz w:val="28"/>
          <w:szCs w:val="28"/>
          <w:lang w:val="uk-UA"/>
        </w:rPr>
        <w:t>Стець</w:t>
      </w:r>
      <w:proofErr w:type="spellEnd"/>
      <w:r w:rsidRPr="003D3398">
        <w:rPr>
          <w:rFonts w:ascii="Times New Roman" w:hAnsi="Times New Roman"/>
          <w:sz w:val="28"/>
          <w:szCs w:val="28"/>
          <w:lang w:val="uk-UA"/>
        </w:rPr>
        <w:t xml:space="preserve">, М. </w:t>
      </w:r>
      <w:proofErr w:type="spellStart"/>
      <w:r w:rsidRPr="003D3398">
        <w:rPr>
          <w:rFonts w:ascii="Times New Roman" w:hAnsi="Times New Roman"/>
          <w:sz w:val="28"/>
          <w:szCs w:val="28"/>
          <w:lang w:val="uk-UA"/>
        </w:rPr>
        <w:t>Зос-Кіор</w:t>
      </w:r>
      <w:proofErr w:type="spellEnd"/>
      <w:r w:rsidRPr="003D3398">
        <w:rPr>
          <w:rFonts w:ascii="Times New Roman" w:hAnsi="Times New Roman"/>
          <w:sz w:val="28"/>
          <w:szCs w:val="28"/>
          <w:lang w:val="uk-UA"/>
        </w:rPr>
        <w:t xml:space="preserve"> та ін</w:t>
      </w:r>
      <w:r w:rsidRPr="00506A2F">
        <w:rPr>
          <w:rFonts w:ascii="Times New Roman" w:hAnsi="Times New Roman"/>
          <w:color w:val="FF0000"/>
          <w:sz w:val="28"/>
          <w:szCs w:val="28"/>
          <w:lang w:val="uk-UA"/>
        </w:rPr>
        <w:t xml:space="preserve">. </w:t>
      </w:r>
      <w:r w:rsidRPr="007047D6">
        <w:rPr>
          <w:rFonts w:ascii="Times New Roman" w:hAnsi="Times New Roman"/>
          <w:sz w:val="28"/>
          <w:szCs w:val="28"/>
          <w:lang w:val="uk-UA"/>
        </w:rPr>
        <w:t>Ми розглянули еволюцію сучасної стратегічної системи управління людськими ресурсами та з’ясували. зміст, принципи та методи.</w:t>
      </w:r>
    </w:p>
    <w:p w14:paraId="430ADC90" w14:textId="77777777" w:rsidR="002D685A" w:rsidRDefault="002D685A" w:rsidP="002D685A">
      <w:pPr>
        <w:spacing w:after="0" w:line="360" w:lineRule="auto"/>
        <w:ind w:firstLine="709"/>
        <w:jc w:val="both"/>
        <w:rPr>
          <w:rFonts w:ascii="Times New Roman" w:hAnsi="Times New Roman"/>
          <w:sz w:val="28"/>
          <w:szCs w:val="28"/>
          <w:lang w:val="uk-UA"/>
        </w:rPr>
      </w:pPr>
      <w:r w:rsidRPr="000F55BA">
        <w:rPr>
          <w:rFonts w:ascii="Times New Roman" w:hAnsi="Times New Roman"/>
          <w:sz w:val="28"/>
          <w:szCs w:val="28"/>
          <w:lang w:val="uk-UA"/>
        </w:rPr>
        <w:t>Значення людських ресурсів у наш час настільки велике, що доводиться говорити про їхню наукову актуальність. Великі напрямки діяльності відкриті для покращення роботи служби персоналу.</w:t>
      </w:r>
    </w:p>
    <w:p w14:paraId="12BC676B" w14:textId="77777777" w:rsidR="00EE7552" w:rsidRPr="000F55BA" w:rsidRDefault="00A70D99" w:rsidP="000F55BA">
      <w:pPr>
        <w:spacing w:after="0" w:line="360" w:lineRule="auto"/>
        <w:ind w:firstLine="709"/>
        <w:jc w:val="both"/>
        <w:rPr>
          <w:rFonts w:ascii="Times New Roman" w:hAnsi="Times New Roman"/>
          <w:sz w:val="28"/>
          <w:szCs w:val="28"/>
          <w:lang w:val="uk-UA"/>
        </w:rPr>
      </w:pPr>
      <w:r w:rsidRPr="00F86CC4">
        <w:rPr>
          <w:rFonts w:ascii="Times New Roman" w:hAnsi="Times New Roman"/>
          <w:b/>
          <w:sz w:val="28"/>
          <w:szCs w:val="28"/>
          <w:lang w:val="uk-UA"/>
        </w:rPr>
        <w:t>Метою</w:t>
      </w:r>
      <w:r w:rsidRPr="000F55BA">
        <w:rPr>
          <w:rFonts w:ascii="Times New Roman" w:hAnsi="Times New Roman"/>
          <w:sz w:val="28"/>
          <w:szCs w:val="28"/>
          <w:lang w:val="uk-UA"/>
        </w:rPr>
        <w:t xml:space="preserve"> даної курсової роботи є з’ясування ролі персоналу в сучасних умовах.</w:t>
      </w:r>
    </w:p>
    <w:p w14:paraId="60D824F3" w14:textId="77777777" w:rsidR="007918B2" w:rsidRPr="007918B2" w:rsidRDefault="007918B2" w:rsidP="007918B2">
      <w:pPr>
        <w:pStyle w:val="ae"/>
        <w:spacing w:after="0" w:line="360" w:lineRule="auto"/>
        <w:jc w:val="both"/>
        <w:rPr>
          <w:rFonts w:ascii="Times New Roman" w:hAnsi="Times New Roman" w:cs="Times New Roman"/>
          <w:sz w:val="28"/>
          <w:szCs w:val="28"/>
        </w:rPr>
      </w:pPr>
      <w:proofErr w:type="spellStart"/>
      <w:r w:rsidRPr="007918B2">
        <w:rPr>
          <w:rFonts w:ascii="Times New Roman" w:hAnsi="Times New Roman" w:cs="Times New Roman"/>
          <w:b/>
          <w:sz w:val="28"/>
          <w:szCs w:val="28"/>
        </w:rPr>
        <w:t>Завдання</w:t>
      </w:r>
      <w:proofErr w:type="spellEnd"/>
      <w:r w:rsidRPr="007918B2">
        <w:rPr>
          <w:rFonts w:ascii="Times New Roman" w:hAnsi="Times New Roman" w:cs="Times New Roman"/>
          <w:sz w:val="28"/>
          <w:szCs w:val="28"/>
        </w:rPr>
        <w:t xml:space="preserve"> </w:t>
      </w:r>
      <w:proofErr w:type="spellStart"/>
      <w:r w:rsidRPr="007918B2">
        <w:rPr>
          <w:rFonts w:ascii="Times New Roman" w:hAnsi="Times New Roman" w:cs="Times New Roman"/>
          <w:sz w:val="28"/>
          <w:szCs w:val="28"/>
        </w:rPr>
        <w:t>даної</w:t>
      </w:r>
      <w:proofErr w:type="spellEnd"/>
      <w:r w:rsidRPr="007918B2">
        <w:rPr>
          <w:rFonts w:ascii="Times New Roman" w:hAnsi="Times New Roman" w:cs="Times New Roman"/>
          <w:sz w:val="28"/>
          <w:szCs w:val="28"/>
        </w:rPr>
        <w:t xml:space="preserve"> </w:t>
      </w:r>
      <w:proofErr w:type="spellStart"/>
      <w:r w:rsidRPr="007918B2">
        <w:rPr>
          <w:rFonts w:ascii="Times New Roman" w:hAnsi="Times New Roman" w:cs="Times New Roman"/>
          <w:sz w:val="28"/>
          <w:szCs w:val="28"/>
        </w:rPr>
        <w:t>роботи</w:t>
      </w:r>
      <w:proofErr w:type="spellEnd"/>
      <w:r w:rsidRPr="007918B2">
        <w:rPr>
          <w:rFonts w:ascii="Times New Roman" w:hAnsi="Times New Roman" w:cs="Times New Roman"/>
          <w:sz w:val="28"/>
          <w:szCs w:val="28"/>
        </w:rPr>
        <w:t>:</w:t>
      </w:r>
    </w:p>
    <w:p w14:paraId="5F0E5724" w14:textId="77777777" w:rsidR="00EE7552" w:rsidRPr="002D685A" w:rsidRDefault="002D685A" w:rsidP="002D685A">
      <w:pPr>
        <w:pStyle w:val="ae"/>
        <w:numPr>
          <w:ilvl w:val="0"/>
          <w:numId w:val="18"/>
        </w:numPr>
        <w:spacing w:after="0" w:line="360" w:lineRule="auto"/>
        <w:jc w:val="both"/>
        <w:rPr>
          <w:rFonts w:ascii="Times New Roman" w:hAnsi="Times New Roman"/>
          <w:sz w:val="28"/>
          <w:szCs w:val="28"/>
          <w:lang w:val="uk-UA"/>
        </w:rPr>
      </w:pPr>
      <w:r>
        <w:rPr>
          <w:rFonts w:ascii="Times New Roman" w:hAnsi="Times New Roman"/>
          <w:sz w:val="28"/>
          <w:szCs w:val="28"/>
          <w:lang w:val="uk-UA"/>
        </w:rPr>
        <w:t>з</w:t>
      </w:r>
      <w:r w:rsidR="00A70D99" w:rsidRPr="002D685A">
        <w:rPr>
          <w:rFonts w:ascii="Times New Roman" w:hAnsi="Times New Roman"/>
          <w:sz w:val="28"/>
          <w:szCs w:val="28"/>
          <w:lang w:val="uk-UA"/>
        </w:rPr>
        <w:t>’ясувати сутні</w:t>
      </w:r>
      <w:r>
        <w:rPr>
          <w:rFonts w:ascii="Times New Roman" w:hAnsi="Times New Roman"/>
          <w:sz w:val="28"/>
          <w:szCs w:val="28"/>
          <w:lang w:val="uk-UA"/>
        </w:rPr>
        <w:t>сть і роль кадрової організації;</w:t>
      </w:r>
    </w:p>
    <w:p w14:paraId="4431EA40" w14:textId="77777777" w:rsidR="00EE7552" w:rsidRPr="002D685A" w:rsidRDefault="002D685A" w:rsidP="002D685A">
      <w:pPr>
        <w:pStyle w:val="ae"/>
        <w:numPr>
          <w:ilvl w:val="0"/>
          <w:numId w:val="18"/>
        </w:numPr>
        <w:spacing w:after="0" w:line="360" w:lineRule="auto"/>
        <w:jc w:val="both"/>
        <w:rPr>
          <w:rFonts w:ascii="Times New Roman" w:hAnsi="Times New Roman"/>
          <w:sz w:val="28"/>
          <w:szCs w:val="28"/>
          <w:lang w:val="uk-UA"/>
        </w:rPr>
      </w:pPr>
      <w:r>
        <w:rPr>
          <w:rFonts w:ascii="Times New Roman" w:hAnsi="Times New Roman"/>
          <w:sz w:val="28"/>
          <w:szCs w:val="28"/>
          <w:lang w:val="uk-UA"/>
        </w:rPr>
        <w:t>переглянути</w:t>
      </w:r>
      <w:r w:rsidR="00A70D99" w:rsidRPr="002D685A">
        <w:rPr>
          <w:rFonts w:ascii="Times New Roman" w:hAnsi="Times New Roman"/>
          <w:sz w:val="28"/>
          <w:szCs w:val="28"/>
          <w:lang w:val="uk-UA"/>
        </w:rPr>
        <w:t xml:space="preserve"> ключові принципи побудови кад</w:t>
      </w:r>
      <w:r>
        <w:rPr>
          <w:rFonts w:ascii="Times New Roman" w:hAnsi="Times New Roman"/>
          <w:sz w:val="28"/>
          <w:szCs w:val="28"/>
          <w:lang w:val="uk-UA"/>
        </w:rPr>
        <w:t>рової функції організації;</w:t>
      </w:r>
    </w:p>
    <w:p w14:paraId="49F481DA" w14:textId="77777777" w:rsidR="00EE7552" w:rsidRPr="002D685A" w:rsidRDefault="00AC7613" w:rsidP="002D685A">
      <w:pPr>
        <w:pStyle w:val="ae"/>
        <w:numPr>
          <w:ilvl w:val="0"/>
          <w:numId w:val="18"/>
        </w:numPr>
        <w:spacing w:after="0" w:line="360" w:lineRule="auto"/>
        <w:jc w:val="both"/>
        <w:rPr>
          <w:rFonts w:ascii="Times New Roman" w:hAnsi="Times New Roman"/>
          <w:sz w:val="28"/>
          <w:szCs w:val="28"/>
          <w:lang w:val="uk-UA"/>
        </w:rPr>
      </w:pPr>
      <w:r>
        <w:rPr>
          <w:rFonts w:ascii="Times New Roman" w:hAnsi="Times New Roman"/>
          <w:sz w:val="28"/>
          <w:szCs w:val="28"/>
          <w:lang w:val="uk-UA"/>
        </w:rPr>
        <w:t>показати роль персоналу на підприємстві;</w:t>
      </w:r>
    </w:p>
    <w:p w14:paraId="4426518D" w14:textId="77777777" w:rsidR="00AC7613" w:rsidRDefault="00AC7613" w:rsidP="00AC7613">
      <w:pPr>
        <w:pStyle w:val="ae"/>
        <w:numPr>
          <w:ilvl w:val="0"/>
          <w:numId w:val="18"/>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п</w:t>
      </w:r>
      <w:r w:rsidR="00A70D99" w:rsidRPr="002D685A">
        <w:rPr>
          <w:rFonts w:ascii="Times New Roman" w:hAnsi="Times New Roman"/>
          <w:sz w:val="28"/>
          <w:szCs w:val="28"/>
          <w:lang w:val="uk-UA"/>
        </w:rPr>
        <w:t xml:space="preserve">оказати особливості роботи </w:t>
      </w:r>
      <w:r>
        <w:rPr>
          <w:rFonts w:ascii="Times New Roman" w:hAnsi="Times New Roman"/>
          <w:sz w:val="28"/>
          <w:szCs w:val="28"/>
          <w:lang w:val="uk-UA"/>
        </w:rPr>
        <w:t>кадрової служби оперного готелю;</w:t>
      </w:r>
    </w:p>
    <w:p w14:paraId="0D136166" w14:textId="77777777" w:rsidR="00EE7552" w:rsidRPr="00AC7613" w:rsidRDefault="00AC7613" w:rsidP="00AC7613">
      <w:pPr>
        <w:pStyle w:val="ae"/>
        <w:numPr>
          <w:ilvl w:val="0"/>
          <w:numId w:val="18"/>
        </w:numPr>
        <w:spacing w:after="0" w:line="360" w:lineRule="auto"/>
        <w:jc w:val="both"/>
        <w:rPr>
          <w:rFonts w:ascii="Times New Roman" w:hAnsi="Times New Roman"/>
          <w:sz w:val="28"/>
          <w:szCs w:val="28"/>
          <w:lang w:val="uk-UA"/>
        </w:rPr>
      </w:pPr>
      <w:r>
        <w:rPr>
          <w:rFonts w:ascii="Times New Roman" w:hAnsi="Times New Roman"/>
          <w:sz w:val="28"/>
          <w:szCs w:val="28"/>
          <w:lang w:val="uk-UA"/>
        </w:rPr>
        <w:t>д</w:t>
      </w:r>
      <w:r w:rsidR="00A70D99" w:rsidRPr="00AC7613">
        <w:rPr>
          <w:rFonts w:ascii="Times New Roman" w:hAnsi="Times New Roman"/>
          <w:sz w:val="28"/>
          <w:szCs w:val="28"/>
          <w:lang w:val="uk-UA"/>
        </w:rPr>
        <w:t>ати поради щодо покращення функціонуванн</w:t>
      </w:r>
      <w:r>
        <w:rPr>
          <w:rFonts w:ascii="Times New Roman" w:hAnsi="Times New Roman"/>
          <w:sz w:val="28"/>
          <w:szCs w:val="28"/>
          <w:lang w:val="uk-UA"/>
        </w:rPr>
        <w:t>я кадрових служб готелю «Опера».</w:t>
      </w:r>
    </w:p>
    <w:p w14:paraId="3B8C2AFF" w14:textId="77777777" w:rsidR="00401E97" w:rsidRDefault="00401E97" w:rsidP="00AC7613">
      <w:pPr>
        <w:pStyle w:val="ac"/>
        <w:spacing w:before="0" w:beforeAutospacing="0" w:after="0" w:afterAutospacing="0" w:line="360" w:lineRule="auto"/>
        <w:ind w:firstLine="709"/>
        <w:jc w:val="both"/>
        <w:rPr>
          <w:sz w:val="28"/>
          <w:szCs w:val="28"/>
          <w:lang w:val="uk-UA"/>
        </w:rPr>
      </w:pPr>
      <w:r>
        <w:rPr>
          <w:b/>
          <w:sz w:val="28"/>
          <w:szCs w:val="28"/>
          <w:lang w:val="uk-UA"/>
        </w:rPr>
        <w:t>Об’єктом дослідження</w:t>
      </w:r>
      <w:r>
        <w:rPr>
          <w:sz w:val="28"/>
          <w:szCs w:val="28"/>
          <w:lang w:val="uk-UA"/>
        </w:rPr>
        <w:t xml:space="preserve"> є процес вдосконалення управління </w:t>
      </w:r>
      <w:proofErr w:type="spellStart"/>
      <w:r>
        <w:rPr>
          <w:color w:val="000000"/>
          <w:sz w:val="28"/>
          <w:szCs w:val="28"/>
        </w:rPr>
        <w:t>кадрово</w:t>
      </w:r>
      <w:proofErr w:type="spellEnd"/>
      <w:r>
        <w:rPr>
          <w:color w:val="000000"/>
          <w:sz w:val="28"/>
          <w:szCs w:val="28"/>
          <w:lang w:val="uk-UA"/>
        </w:rPr>
        <w:t>ї</w:t>
      </w:r>
      <w:r>
        <w:rPr>
          <w:color w:val="000000"/>
          <w:sz w:val="28"/>
          <w:szCs w:val="28"/>
        </w:rPr>
        <w:t xml:space="preserve"> </w:t>
      </w:r>
      <w:proofErr w:type="spellStart"/>
      <w:r>
        <w:rPr>
          <w:color w:val="000000"/>
          <w:sz w:val="28"/>
          <w:szCs w:val="28"/>
        </w:rPr>
        <w:t>політик</w:t>
      </w:r>
      <w:proofErr w:type="spellEnd"/>
      <w:r>
        <w:rPr>
          <w:color w:val="000000"/>
          <w:sz w:val="28"/>
          <w:szCs w:val="28"/>
          <w:lang w:val="uk-UA"/>
        </w:rPr>
        <w:t>и</w:t>
      </w:r>
      <w:r>
        <w:rPr>
          <w:color w:val="000000"/>
          <w:sz w:val="28"/>
          <w:szCs w:val="28"/>
        </w:rPr>
        <w:t xml:space="preserve"> </w:t>
      </w:r>
      <w:proofErr w:type="spellStart"/>
      <w:r>
        <w:rPr>
          <w:color w:val="000000"/>
          <w:sz w:val="28"/>
          <w:szCs w:val="28"/>
        </w:rPr>
        <w:t>підприємства</w:t>
      </w:r>
      <w:proofErr w:type="spellEnd"/>
      <w:r>
        <w:rPr>
          <w:sz w:val="28"/>
          <w:szCs w:val="28"/>
          <w:lang w:val="uk-UA"/>
        </w:rPr>
        <w:t>.</w:t>
      </w:r>
    </w:p>
    <w:p w14:paraId="0B5A412C" w14:textId="77777777" w:rsidR="00401E97" w:rsidRDefault="00401E97" w:rsidP="00AC7613">
      <w:pPr>
        <w:pStyle w:val="ac"/>
        <w:spacing w:before="0" w:beforeAutospacing="0" w:after="0" w:afterAutospacing="0" w:line="360" w:lineRule="auto"/>
        <w:ind w:firstLine="709"/>
        <w:jc w:val="both"/>
        <w:rPr>
          <w:sz w:val="28"/>
          <w:szCs w:val="28"/>
          <w:lang w:val="uk-UA"/>
        </w:rPr>
      </w:pPr>
      <w:r>
        <w:rPr>
          <w:b/>
          <w:sz w:val="28"/>
          <w:szCs w:val="28"/>
          <w:lang w:val="uk-UA"/>
        </w:rPr>
        <w:t>Предметом</w:t>
      </w:r>
      <w:r>
        <w:rPr>
          <w:sz w:val="28"/>
          <w:szCs w:val="28"/>
          <w:lang w:val="uk-UA"/>
        </w:rPr>
        <w:t xml:space="preserve"> є кадрова політика підприємства.</w:t>
      </w:r>
    </w:p>
    <w:p w14:paraId="2082E1DE" w14:textId="77777777" w:rsidR="007918B2" w:rsidRPr="009A3BF6" w:rsidRDefault="007918B2" w:rsidP="00AC7613">
      <w:pPr>
        <w:spacing w:after="0" w:line="360" w:lineRule="auto"/>
        <w:ind w:firstLine="709"/>
        <w:jc w:val="both"/>
        <w:rPr>
          <w:rFonts w:ascii="Times New Roman" w:hAnsi="Times New Roman" w:cs="Times New Roman"/>
          <w:sz w:val="28"/>
          <w:szCs w:val="28"/>
        </w:rPr>
      </w:pPr>
      <w:r w:rsidRPr="008A309A">
        <w:rPr>
          <w:rFonts w:ascii="Times New Roman" w:hAnsi="Times New Roman" w:cs="Times New Roman"/>
          <w:b/>
          <w:sz w:val="28"/>
          <w:szCs w:val="28"/>
        </w:rPr>
        <w:t xml:space="preserve">Структура та </w:t>
      </w:r>
      <w:proofErr w:type="spellStart"/>
      <w:r w:rsidRPr="008A309A">
        <w:rPr>
          <w:rFonts w:ascii="Times New Roman" w:hAnsi="Times New Roman" w:cs="Times New Roman"/>
          <w:b/>
          <w:sz w:val="28"/>
          <w:szCs w:val="28"/>
        </w:rPr>
        <w:t>обсяг</w:t>
      </w:r>
      <w:proofErr w:type="spellEnd"/>
      <w:r w:rsidRPr="008A309A">
        <w:rPr>
          <w:rFonts w:ascii="Times New Roman" w:hAnsi="Times New Roman" w:cs="Times New Roman"/>
          <w:b/>
          <w:sz w:val="28"/>
          <w:szCs w:val="28"/>
        </w:rPr>
        <w:t xml:space="preserve"> </w:t>
      </w:r>
      <w:proofErr w:type="spellStart"/>
      <w:r w:rsidRPr="008A309A">
        <w:rPr>
          <w:rFonts w:ascii="Times New Roman" w:hAnsi="Times New Roman" w:cs="Times New Roman"/>
          <w:b/>
          <w:sz w:val="28"/>
          <w:szCs w:val="28"/>
        </w:rPr>
        <w:t>роботи</w:t>
      </w:r>
      <w:proofErr w:type="spellEnd"/>
      <w:r w:rsidRPr="008A309A">
        <w:rPr>
          <w:rFonts w:ascii="Times New Roman" w:hAnsi="Times New Roman" w:cs="Times New Roman"/>
          <w:sz w:val="28"/>
          <w:szCs w:val="28"/>
        </w:rPr>
        <w:t xml:space="preserve">. </w:t>
      </w:r>
      <w:proofErr w:type="spellStart"/>
      <w:r>
        <w:rPr>
          <w:rFonts w:ascii="Times New Roman" w:hAnsi="Times New Roman" w:cs="Times New Roman"/>
          <w:sz w:val="28"/>
          <w:szCs w:val="28"/>
        </w:rPr>
        <w:t>Курсова</w:t>
      </w:r>
      <w:proofErr w:type="spellEnd"/>
      <w:r>
        <w:rPr>
          <w:rFonts w:ascii="Times New Roman" w:hAnsi="Times New Roman" w:cs="Times New Roman"/>
          <w:sz w:val="28"/>
          <w:szCs w:val="28"/>
        </w:rPr>
        <w:t xml:space="preserve"> </w:t>
      </w:r>
      <w:r w:rsidRPr="008A309A">
        <w:rPr>
          <w:rFonts w:ascii="Times New Roman" w:hAnsi="Times New Roman" w:cs="Times New Roman"/>
          <w:sz w:val="28"/>
          <w:szCs w:val="28"/>
        </w:rPr>
        <w:t xml:space="preserve">робота </w:t>
      </w:r>
      <w:proofErr w:type="spellStart"/>
      <w:r w:rsidRPr="008A309A">
        <w:rPr>
          <w:rFonts w:ascii="Times New Roman" w:hAnsi="Times New Roman" w:cs="Times New Roman"/>
          <w:sz w:val="28"/>
          <w:szCs w:val="28"/>
        </w:rPr>
        <w:t>складається</w:t>
      </w:r>
      <w:proofErr w:type="spellEnd"/>
      <w:r w:rsidRPr="008A309A">
        <w:rPr>
          <w:rFonts w:ascii="Times New Roman" w:hAnsi="Times New Roman" w:cs="Times New Roman"/>
          <w:sz w:val="28"/>
          <w:szCs w:val="28"/>
        </w:rPr>
        <w:t xml:space="preserve"> </w:t>
      </w:r>
      <w:proofErr w:type="spellStart"/>
      <w:r w:rsidRPr="008A309A">
        <w:rPr>
          <w:rFonts w:ascii="Times New Roman" w:hAnsi="Times New Roman" w:cs="Times New Roman"/>
          <w:sz w:val="28"/>
          <w:szCs w:val="28"/>
        </w:rPr>
        <w:t>зі</w:t>
      </w:r>
      <w:proofErr w:type="spellEnd"/>
      <w:r w:rsidRPr="008A309A">
        <w:rPr>
          <w:rFonts w:ascii="Times New Roman" w:hAnsi="Times New Roman" w:cs="Times New Roman"/>
          <w:sz w:val="28"/>
          <w:szCs w:val="28"/>
        </w:rPr>
        <w:t xml:space="preserve"> </w:t>
      </w:r>
      <w:proofErr w:type="spellStart"/>
      <w:r w:rsidRPr="008A309A">
        <w:rPr>
          <w:rFonts w:ascii="Times New Roman" w:hAnsi="Times New Roman" w:cs="Times New Roman"/>
          <w:sz w:val="28"/>
          <w:szCs w:val="28"/>
        </w:rPr>
        <w:t>вступу</w:t>
      </w:r>
      <w:proofErr w:type="spellEnd"/>
      <w:r w:rsidRPr="008A309A">
        <w:rPr>
          <w:rFonts w:ascii="Times New Roman" w:hAnsi="Times New Roman" w:cs="Times New Roman"/>
          <w:sz w:val="28"/>
          <w:szCs w:val="28"/>
        </w:rPr>
        <w:t xml:space="preserve">, </w:t>
      </w:r>
      <w:proofErr w:type="spellStart"/>
      <w:r w:rsidRPr="008A309A">
        <w:rPr>
          <w:rFonts w:ascii="Times New Roman" w:hAnsi="Times New Roman" w:cs="Times New Roman"/>
          <w:sz w:val="28"/>
          <w:szCs w:val="28"/>
        </w:rPr>
        <w:t>трьох</w:t>
      </w:r>
      <w:proofErr w:type="spellEnd"/>
      <w:r w:rsidRPr="008A309A">
        <w:rPr>
          <w:rFonts w:ascii="Times New Roman" w:hAnsi="Times New Roman" w:cs="Times New Roman"/>
          <w:sz w:val="28"/>
          <w:szCs w:val="28"/>
        </w:rPr>
        <w:t xml:space="preserve"> </w:t>
      </w:r>
      <w:proofErr w:type="spellStart"/>
      <w:r w:rsidRPr="003D3398">
        <w:rPr>
          <w:rFonts w:ascii="Times New Roman" w:hAnsi="Times New Roman" w:cs="Times New Roman"/>
          <w:sz w:val="28"/>
          <w:szCs w:val="28"/>
        </w:rPr>
        <w:t>розділів</w:t>
      </w:r>
      <w:proofErr w:type="spellEnd"/>
      <w:r w:rsidRPr="003D3398">
        <w:rPr>
          <w:rFonts w:ascii="Times New Roman" w:hAnsi="Times New Roman" w:cs="Times New Roman"/>
          <w:sz w:val="28"/>
          <w:szCs w:val="28"/>
        </w:rPr>
        <w:t xml:space="preserve">, </w:t>
      </w:r>
      <w:proofErr w:type="spellStart"/>
      <w:r w:rsidRPr="003D3398">
        <w:rPr>
          <w:rFonts w:ascii="Times New Roman" w:hAnsi="Times New Roman" w:cs="Times New Roman"/>
          <w:sz w:val="28"/>
          <w:szCs w:val="28"/>
        </w:rPr>
        <w:t>висновку</w:t>
      </w:r>
      <w:proofErr w:type="spellEnd"/>
      <w:r w:rsidRPr="003D3398">
        <w:rPr>
          <w:rFonts w:ascii="Times New Roman" w:hAnsi="Times New Roman" w:cs="Times New Roman"/>
          <w:sz w:val="28"/>
          <w:szCs w:val="28"/>
        </w:rPr>
        <w:t xml:space="preserve">, списку </w:t>
      </w:r>
      <w:proofErr w:type="spellStart"/>
      <w:r w:rsidRPr="003D3398">
        <w:rPr>
          <w:rFonts w:ascii="Times New Roman" w:hAnsi="Times New Roman" w:cs="Times New Roman"/>
          <w:sz w:val="28"/>
          <w:szCs w:val="28"/>
        </w:rPr>
        <w:t>викори</w:t>
      </w:r>
      <w:r w:rsidR="0029370E" w:rsidRPr="003D3398">
        <w:rPr>
          <w:rFonts w:ascii="Times New Roman" w:hAnsi="Times New Roman" w:cs="Times New Roman"/>
          <w:sz w:val="28"/>
          <w:szCs w:val="28"/>
        </w:rPr>
        <w:t>станих</w:t>
      </w:r>
      <w:proofErr w:type="spellEnd"/>
      <w:r w:rsidR="0029370E" w:rsidRPr="003D3398">
        <w:rPr>
          <w:rFonts w:ascii="Times New Roman" w:hAnsi="Times New Roman" w:cs="Times New Roman"/>
          <w:sz w:val="28"/>
          <w:szCs w:val="28"/>
        </w:rPr>
        <w:t xml:space="preserve"> </w:t>
      </w:r>
      <w:proofErr w:type="spellStart"/>
      <w:r w:rsidR="0029370E" w:rsidRPr="003D3398">
        <w:rPr>
          <w:rFonts w:ascii="Times New Roman" w:hAnsi="Times New Roman" w:cs="Times New Roman"/>
          <w:sz w:val="28"/>
          <w:szCs w:val="28"/>
        </w:rPr>
        <w:t>джерел</w:t>
      </w:r>
      <w:proofErr w:type="spellEnd"/>
      <w:r w:rsidRPr="003D3398">
        <w:rPr>
          <w:rFonts w:ascii="Times New Roman" w:hAnsi="Times New Roman" w:cs="Times New Roman"/>
          <w:sz w:val="28"/>
          <w:szCs w:val="28"/>
        </w:rPr>
        <w:t xml:space="preserve">. </w:t>
      </w:r>
      <w:proofErr w:type="spellStart"/>
      <w:r w:rsidRPr="003D3398">
        <w:rPr>
          <w:rFonts w:ascii="Times New Roman" w:hAnsi="Times New Roman" w:cs="Times New Roman"/>
          <w:sz w:val="28"/>
          <w:szCs w:val="28"/>
        </w:rPr>
        <w:t>Зміст</w:t>
      </w:r>
      <w:proofErr w:type="spellEnd"/>
      <w:r w:rsidRPr="003D3398">
        <w:rPr>
          <w:rFonts w:ascii="Times New Roman" w:hAnsi="Times New Roman" w:cs="Times New Roman"/>
          <w:sz w:val="28"/>
          <w:szCs w:val="28"/>
        </w:rPr>
        <w:t xml:space="preserve"> </w:t>
      </w:r>
      <w:proofErr w:type="spellStart"/>
      <w:r w:rsidRPr="003D3398">
        <w:rPr>
          <w:rFonts w:ascii="Times New Roman" w:hAnsi="Times New Roman" w:cs="Times New Roman"/>
          <w:sz w:val="28"/>
          <w:szCs w:val="28"/>
        </w:rPr>
        <w:t>викладений</w:t>
      </w:r>
      <w:proofErr w:type="spellEnd"/>
      <w:r w:rsidRPr="003D3398">
        <w:rPr>
          <w:rFonts w:ascii="Times New Roman" w:hAnsi="Times New Roman" w:cs="Times New Roman"/>
          <w:sz w:val="28"/>
          <w:szCs w:val="28"/>
        </w:rPr>
        <w:t xml:space="preserve"> на </w:t>
      </w:r>
      <w:r w:rsidR="0029370E" w:rsidRPr="003D3398">
        <w:rPr>
          <w:rFonts w:ascii="Times New Roman" w:hAnsi="Times New Roman" w:cs="Times New Roman"/>
          <w:sz w:val="28"/>
          <w:szCs w:val="28"/>
        </w:rPr>
        <w:t>3</w:t>
      </w:r>
      <w:r w:rsidR="003D3398" w:rsidRPr="003D3398">
        <w:rPr>
          <w:rFonts w:ascii="Times New Roman" w:hAnsi="Times New Roman" w:cs="Times New Roman"/>
          <w:sz w:val="28"/>
          <w:szCs w:val="28"/>
          <w:lang w:val="uk-UA"/>
        </w:rPr>
        <w:t>7</w:t>
      </w:r>
      <w:r w:rsidRPr="003D3398">
        <w:rPr>
          <w:rFonts w:ascii="Times New Roman" w:hAnsi="Times New Roman" w:cs="Times New Roman"/>
          <w:sz w:val="28"/>
          <w:szCs w:val="28"/>
        </w:rPr>
        <w:t xml:space="preserve"> </w:t>
      </w:r>
      <w:proofErr w:type="spellStart"/>
      <w:r w:rsidRPr="003D3398">
        <w:rPr>
          <w:rFonts w:ascii="Times New Roman" w:hAnsi="Times New Roman" w:cs="Times New Roman"/>
          <w:sz w:val="28"/>
          <w:szCs w:val="28"/>
        </w:rPr>
        <w:t>сторінках</w:t>
      </w:r>
      <w:proofErr w:type="spellEnd"/>
      <w:r w:rsidRPr="003D3398">
        <w:rPr>
          <w:rFonts w:ascii="Times New Roman" w:hAnsi="Times New Roman" w:cs="Times New Roman"/>
          <w:sz w:val="28"/>
          <w:szCs w:val="28"/>
        </w:rPr>
        <w:t xml:space="preserve"> </w:t>
      </w:r>
      <w:proofErr w:type="spellStart"/>
      <w:r w:rsidRPr="000955FA">
        <w:rPr>
          <w:rFonts w:ascii="Times New Roman" w:hAnsi="Times New Roman" w:cs="Times New Roman"/>
          <w:sz w:val="28"/>
          <w:szCs w:val="28"/>
        </w:rPr>
        <w:t>друкарського</w:t>
      </w:r>
      <w:proofErr w:type="spellEnd"/>
      <w:r w:rsidRPr="000955FA">
        <w:rPr>
          <w:rFonts w:ascii="Times New Roman" w:hAnsi="Times New Roman" w:cs="Times New Roman"/>
          <w:sz w:val="28"/>
          <w:szCs w:val="28"/>
        </w:rPr>
        <w:t xml:space="preserve"> тексту, </w:t>
      </w:r>
      <w:proofErr w:type="spellStart"/>
      <w:r w:rsidRPr="000955FA">
        <w:rPr>
          <w:rFonts w:ascii="Times New Roman" w:hAnsi="Times New Roman" w:cs="Times New Roman"/>
          <w:sz w:val="28"/>
          <w:szCs w:val="28"/>
        </w:rPr>
        <w:t>який</w:t>
      </w:r>
      <w:proofErr w:type="spellEnd"/>
      <w:r w:rsidRPr="000955FA">
        <w:rPr>
          <w:rFonts w:ascii="Times New Roman" w:hAnsi="Times New Roman" w:cs="Times New Roman"/>
          <w:sz w:val="28"/>
          <w:szCs w:val="28"/>
        </w:rPr>
        <w:t xml:space="preserve"> </w:t>
      </w:r>
      <w:proofErr w:type="spellStart"/>
      <w:r w:rsidRPr="000955FA">
        <w:rPr>
          <w:rFonts w:ascii="Times New Roman" w:hAnsi="Times New Roman" w:cs="Times New Roman"/>
          <w:sz w:val="28"/>
          <w:szCs w:val="28"/>
        </w:rPr>
        <w:t>включає</w:t>
      </w:r>
      <w:proofErr w:type="spellEnd"/>
      <w:r w:rsidRPr="000955FA">
        <w:rPr>
          <w:rFonts w:ascii="Times New Roman" w:hAnsi="Times New Roman" w:cs="Times New Roman"/>
          <w:sz w:val="28"/>
          <w:szCs w:val="28"/>
        </w:rPr>
        <w:t xml:space="preserve"> </w:t>
      </w:r>
      <w:r w:rsidR="0029370E">
        <w:rPr>
          <w:rFonts w:ascii="Times New Roman" w:hAnsi="Times New Roman" w:cs="Times New Roman"/>
          <w:sz w:val="28"/>
          <w:szCs w:val="28"/>
          <w:lang w:val="uk-UA"/>
        </w:rPr>
        <w:t>3</w:t>
      </w:r>
      <w:r w:rsidR="0029370E">
        <w:rPr>
          <w:rFonts w:ascii="Times New Roman" w:hAnsi="Times New Roman" w:cs="Times New Roman"/>
          <w:sz w:val="28"/>
          <w:szCs w:val="28"/>
        </w:rPr>
        <w:t xml:space="preserve"> </w:t>
      </w:r>
      <w:r w:rsidR="0029370E">
        <w:rPr>
          <w:rFonts w:ascii="Times New Roman" w:hAnsi="Times New Roman" w:cs="Times New Roman"/>
          <w:sz w:val="28"/>
          <w:szCs w:val="28"/>
          <w:lang w:val="uk-UA"/>
        </w:rPr>
        <w:t>рисунки та 1 таблицю</w:t>
      </w:r>
      <w:r w:rsidRPr="000955FA">
        <w:rPr>
          <w:rFonts w:ascii="Times New Roman" w:hAnsi="Times New Roman" w:cs="Times New Roman"/>
          <w:sz w:val="28"/>
          <w:szCs w:val="28"/>
        </w:rPr>
        <w:t>.</w:t>
      </w:r>
    </w:p>
    <w:p w14:paraId="581FD3EB" w14:textId="77777777" w:rsidR="007918B2" w:rsidRPr="000F55BA" w:rsidRDefault="007918B2" w:rsidP="000F55BA">
      <w:pPr>
        <w:spacing w:after="0" w:line="360" w:lineRule="auto"/>
        <w:ind w:firstLine="709"/>
        <w:jc w:val="both"/>
        <w:rPr>
          <w:rFonts w:ascii="Times New Roman" w:hAnsi="Times New Roman"/>
          <w:sz w:val="28"/>
          <w:szCs w:val="28"/>
          <w:lang w:val="uk-UA"/>
        </w:rPr>
      </w:pPr>
    </w:p>
    <w:p w14:paraId="5811C925" w14:textId="77777777" w:rsidR="00EE7552" w:rsidRPr="008A7AFD" w:rsidRDefault="00A70D99">
      <w:pPr>
        <w:spacing w:after="0" w:line="360" w:lineRule="auto"/>
        <w:rPr>
          <w:rFonts w:ascii="Times New Roman" w:hAnsi="Times New Roman"/>
          <w:color w:val="0000FF"/>
          <w:sz w:val="28"/>
          <w:szCs w:val="28"/>
          <w:lang w:val="uk-UA"/>
        </w:rPr>
      </w:pPr>
      <w:r w:rsidRPr="008A7AFD">
        <w:rPr>
          <w:rFonts w:ascii="Times New Roman" w:hAnsi="Times New Roman"/>
          <w:color w:val="0000FF"/>
          <w:sz w:val="28"/>
          <w:szCs w:val="28"/>
          <w:lang w:val="uk-UA"/>
        </w:rPr>
        <w:br w:type="page"/>
      </w:r>
    </w:p>
    <w:p w14:paraId="3D5E6410" w14:textId="77777777" w:rsidR="00EE7552" w:rsidRPr="008A7AFD" w:rsidRDefault="00A70D99">
      <w:pPr>
        <w:spacing w:after="0" w:line="360" w:lineRule="auto"/>
        <w:ind w:firstLine="709"/>
        <w:jc w:val="center"/>
        <w:rPr>
          <w:rFonts w:ascii="Times New Roman" w:eastAsia="SimSun" w:hAnsi="Times New Roman" w:cs="Times New Roman"/>
          <w:b/>
          <w:bCs/>
          <w:sz w:val="28"/>
          <w:szCs w:val="28"/>
          <w:lang w:val="uk-UA"/>
        </w:rPr>
      </w:pPr>
      <w:r w:rsidRPr="008A7AFD">
        <w:rPr>
          <w:rFonts w:ascii="Times New Roman" w:eastAsia="SimSun" w:hAnsi="Times New Roman" w:cs="Times New Roman"/>
          <w:b/>
          <w:bCs/>
          <w:sz w:val="28"/>
          <w:szCs w:val="28"/>
          <w:lang w:val="uk-UA"/>
        </w:rPr>
        <w:lastRenderedPageBreak/>
        <w:t xml:space="preserve">РОЗДІЛ 1. ТЕОРЕТИЧНІ ОСНОВИ РОБОТИ КАДРОВОЇ ПОЛІТИКИ </w:t>
      </w:r>
    </w:p>
    <w:p w14:paraId="6931888F" w14:textId="77777777" w:rsidR="00EE7552" w:rsidRPr="008A7AFD" w:rsidRDefault="00EE7552">
      <w:pPr>
        <w:spacing w:after="0" w:line="360" w:lineRule="auto"/>
        <w:ind w:firstLine="709"/>
        <w:jc w:val="center"/>
        <w:rPr>
          <w:rFonts w:ascii="Times New Roman" w:eastAsia="SimSun" w:hAnsi="Times New Roman" w:cs="Times New Roman"/>
          <w:b/>
          <w:bCs/>
          <w:sz w:val="28"/>
          <w:szCs w:val="28"/>
          <w:lang w:val="uk-UA"/>
        </w:rPr>
      </w:pPr>
    </w:p>
    <w:p w14:paraId="2C50D27B" w14:textId="77777777" w:rsidR="00EE7552" w:rsidRPr="008A7AFD" w:rsidRDefault="00505DEE" w:rsidP="00956F7A">
      <w:pPr>
        <w:spacing w:after="0" w:line="360" w:lineRule="auto"/>
        <w:ind w:firstLine="709"/>
        <w:jc w:val="both"/>
        <w:rPr>
          <w:rFonts w:ascii="Times New Roman" w:eastAsia="SimSun" w:hAnsi="Times New Roman" w:cs="Times New Roman"/>
          <w:bCs/>
          <w:sz w:val="28"/>
          <w:szCs w:val="28"/>
          <w:lang w:val="uk-UA"/>
        </w:rPr>
      </w:pPr>
      <w:r w:rsidRPr="008A7AFD">
        <w:rPr>
          <w:rStyle w:val="A40"/>
          <w:rFonts w:ascii="Times New Roman" w:hAnsi="Times New Roman" w:cs="Times New Roman"/>
          <w:color w:val="auto"/>
          <w:sz w:val="28"/>
          <w:szCs w:val="28"/>
          <w:lang w:val="uk-UA"/>
        </w:rPr>
        <w:t>1.1 Сутність, роль і зміст кадрової політики підприємства в ринкових умовах</w:t>
      </w:r>
    </w:p>
    <w:p w14:paraId="33A78E2E" w14:textId="77777777" w:rsidR="00505DEE" w:rsidRPr="008A7AFD" w:rsidRDefault="00505DEE">
      <w:pPr>
        <w:spacing w:after="0" w:line="360" w:lineRule="auto"/>
        <w:ind w:firstLineChars="200" w:firstLine="560"/>
        <w:jc w:val="both"/>
        <w:rPr>
          <w:rFonts w:ascii="Times New Roman" w:hAnsi="Times New Roman"/>
          <w:sz w:val="28"/>
          <w:szCs w:val="28"/>
          <w:lang w:val="uk-UA"/>
        </w:rPr>
      </w:pPr>
    </w:p>
    <w:p w14:paraId="3E0637DA"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Підприємство або організацію можна порівняти з живим організмом, а всі відділи з органами, які роблять свою роботу задля розвитку та успішної робити всього підприємства. Крім того, функція підбору кадрів відіграє особливо  важливу роль в цьому організмі.</w:t>
      </w:r>
    </w:p>
    <w:p w14:paraId="0F99886E"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cs="Times New Roman"/>
          <w:sz w:val="28"/>
          <w:szCs w:val="28"/>
          <w:lang w:val="uk-UA"/>
        </w:rPr>
        <w:t>Кадрова служба підприємства</w:t>
      </w:r>
      <w:r w:rsidRPr="008A7AFD">
        <w:rPr>
          <w:rFonts w:ascii="Times New Roman" w:hAnsi="Times New Roman"/>
          <w:sz w:val="28"/>
          <w:szCs w:val="28"/>
          <w:lang w:val="uk-UA"/>
        </w:rPr>
        <w:t xml:space="preserve"> - це комплекс спеціалізованих підрозділів з корпоративного управління та зайнятого в ньому персоналу (керівників, експертів, менеджерів), що керують людськими ресурсами в рамках обраної кадрової політики</w:t>
      </w:r>
      <w:r w:rsidR="00437BD4" w:rsidRPr="00437BD4">
        <w:rPr>
          <w:rFonts w:ascii="Times New Roman" w:hAnsi="Times New Roman"/>
          <w:sz w:val="28"/>
          <w:szCs w:val="28"/>
          <w:lang w:val="uk-UA"/>
        </w:rPr>
        <w:t xml:space="preserve"> </w:t>
      </w:r>
      <w:r w:rsidR="00437BD4" w:rsidRPr="00661741">
        <w:rPr>
          <w:rFonts w:ascii="Times New Roman" w:hAnsi="Times New Roman"/>
          <w:sz w:val="28"/>
          <w:szCs w:val="28"/>
          <w:lang w:val="uk-UA"/>
        </w:rPr>
        <w:t xml:space="preserve">[1, с. </w:t>
      </w:r>
      <w:r w:rsidR="00437BD4">
        <w:rPr>
          <w:rFonts w:ascii="Times New Roman" w:hAnsi="Times New Roman"/>
          <w:sz w:val="28"/>
          <w:szCs w:val="28"/>
          <w:lang w:val="uk-UA"/>
        </w:rPr>
        <w:t>157]</w:t>
      </w:r>
      <w:r w:rsidRPr="008A7AFD">
        <w:rPr>
          <w:rFonts w:ascii="Times New Roman" w:hAnsi="Times New Roman"/>
          <w:sz w:val="28"/>
          <w:szCs w:val="28"/>
          <w:lang w:val="uk-UA"/>
        </w:rPr>
        <w:t>.</w:t>
      </w:r>
    </w:p>
    <w:p w14:paraId="10139C76" w14:textId="77777777" w:rsidR="00EE7552" w:rsidRPr="008A7AFD" w:rsidRDefault="00661741" w:rsidP="00EF4453">
      <w:pPr>
        <w:tabs>
          <w:tab w:val="left" w:pos="425"/>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Основна мета кадрових служб -</w:t>
      </w:r>
      <w:r w:rsidR="00A70D99" w:rsidRPr="008A7AFD">
        <w:rPr>
          <w:rFonts w:ascii="Times New Roman" w:hAnsi="Times New Roman"/>
          <w:sz w:val="28"/>
          <w:szCs w:val="28"/>
          <w:lang w:val="uk-UA"/>
        </w:rPr>
        <w:t xml:space="preserve"> діяти відповідно до трудового законодавства, не лише керуючись інтересами підприємства, впроваджуючи кадрову політику, а також реалізовувати соціальні програми, прийняті на федера</w:t>
      </w:r>
      <w:r w:rsidR="00EF4453">
        <w:rPr>
          <w:rFonts w:ascii="Times New Roman" w:hAnsi="Times New Roman"/>
          <w:sz w:val="28"/>
          <w:szCs w:val="28"/>
          <w:lang w:val="uk-UA"/>
        </w:rPr>
        <w:t>льному та регіональному рівнях</w:t>
      </w:r>
      <w:r w:rsidR="00EF4453" w:rsidRPr="00EF4453">
        <w:rPr>
          <w:rFonts w:ascii="Times New Roman" w:hAnsi="Times New Roman"/>
          <w:sz w:val="28"/>
          <w:szCs w:val="28"/>
        </w:rPr>
        <w:t xml:space="preserve"> </w:t>
      </w:r>
      <w:r w:rsidRPr="00661741">
        <w:rPr>
          <w:rFonts w:ascii="Times New Roman" w:hAnsi="Times New Roman"/>
          <w:sz w:val="28"/>
          <w:szCs w:val="28"/>
          <w:lang w:val="uk-UA"/>
        </w:rPr>
        <w:t>[1</w:t>
      </w:r>
      <w:r w:rsidR="00A70D99" w:rsidRPr="00661741">
        <w:rPr>
          <w:rFonts w:ascii="Times New Roman" w:hAnsi="Times New Roman"/>
          <w:sz w:val="28"/>
          <w:szCs w:val="28"/>
          <w:lang w:val="uk-UA"/>
        </w:rPr>
        <w:t>, с.</w:t>
      </w:r>
      <w:r w:rsidRPr="00661741">
        <w:rPr>
          <w:rFonts w:ascii="Times New Roman" w:hAnsi="Times New Roman"/>
          <w:sz w:val="28"/>
          <w:szCs w:val="28"/>
          <w:lang w:val="uk-UA"/>
        </w:rPr>
        <w:t xml:space="preserve"> </w:t>
      </w:r>
      <w:r w:rsidR="00A70D99" w:rsidRPr="00661741">
        <w:rPr>
          <w:rFonts w:ascii="Times New Roman" w:hAnsi="Times New Roman"/>
          <w:sz w:val="28"/>
          <w:szCs w:val="28"/>
          <w:lang w:val="uk-UA"/>
        </w:rPr>
        <w:t>157].</w:t>
      </w:r>
    </w:p>
    <w:p w14:paraId="5B660CB1"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Функції, цілі, завдання та структура відділу кадрів щільно пов'язані з характером розвитку, розумінням керівником компанії (організації) ролі персоналу в досягненні цілей і завдань, необхідних для нормальної роботи компанії. Розмір і структура функцій персоналу сильно залежать від розміру організації. За розміром конкретної організації організаційну форму роботи персоналу розрізняють так:</w:t>
      </w:r>
    </w:p>
    <w:p w14:paraId="7501DA7C"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самостійний структурний підрозділ, який підпорядковується безпосередньо керівнику організації або його заступникам;</w:t>
      </w:r>
    </w:p>
    <w:p w14:paraId="6327AE5F"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автономний підрозділ, який підпорядковується безпосередньо керівнику або заступнику керівника організації;</w:t>
      </w:r>
    </w:p>
    <w:p w14:paraId="04595EF0"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виконувач роботи у відділі кадрів за сумісництвом.</w:t>
      </w:r>
    </w:p>
    <w:p w14:paraId="739BCA4B"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lastRenderedPageBreak/>
        <w:t>Структура відділу кадрів може включати в себе декілька співробітників, а може цю роботу виконувати одна людина, якщо підприємство невелике.</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В залежності від організації посада начальника може називатись по різному: “начальник відділу кадрів”, “менеджер по персоналу”, “директор роботи з персоналом” та ін. Під час розширення організації зростає кількість працівників у відділі кадрів, а водночас поглиблюється градація праці всередині служби.</w:t>
      </w:r>
    </w:p>
    <w:p w14:paraId="3AAC866C" w14:textId="77777777" w:rsidR="00EE7552" w:rsidRPr="008A7AFD" w:rsidRDefault="00A70D99">
      <w:pPr>
        <w:spacing w:after="0" w:line="360" w:lineRule="auto"/>
        <w:ind w:firstLineChars="200" w:firstLine="560"/>
        <w:jc w:val="both"/>
        <w:rPr>
          <w:rFonts w:ascii="Times New Roman" w:hAnsi="Times New Roman"/>
          <w:color w:val="0000FF"/>
          <w:sz w:val="28"/>
          <w:szCs w:val="28"/>
          <w:lang w:val="uk-UA"/>
        </w:rPr>
      </w:pPr>
      <w:r w:rsidRPr="008A7AFD">
        <w:rPr>
          <w:rFonts w:ascii="Times New Roman" w:hAnsi="Times New Roman"/>
          <w:sz w:val="28"/>
          <w:szCs w:val="28"/>
          <w:lang w:val="uk-UA"/>
        </w:rPr>
        <w:t>Першочергово відділ кадрів не існував, а було декілька служб, в залежності від структури підприємства. У той же час до різноманітних кадрових заходів залучалися інші підрозділи керівництва. Відділ заробітної плати (розрахунок чисельності, організація, стандартизація, компенсація), відділ планування (планування чисельності, планування витрат на оплату праці), партком (просування по службі, підбір керівника, формування команди), профспілкова організація (культурне дозвілля), відділ техніки безпеки, служба технічного начальника (формування робочого підрозділу, визначення робочої сили). та ін. Оскільки всі структурні підрозділи, що спеціалізуються на такому вузькому діапазоні, дуже розділені, ефективність роботи персоналу знижується, завдання організації неможливо виконати комплексно, а персонал не може бути ефективно використаний. Зокрема, значну частину роботи, пов’язаної з підбором, розміщенням та використанням кадрів, виконували лінійні керівники (керівники робочих місць), але їх основне завдання – своєчасне та якісне виконання виробничих операцій. Спілкування з відділом кадрів і відділом навчання було більш діловим, і це була система на зразок «чергового сервісу», в якій кадровий відділ швидко виконував замовлення на найм персоналу, довіреного конкретним виробництвом. Відділ кадрів отримав функції планування, організації, координації та контролю і не займався формуванням кадрової політики</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а займався повсякденною роботою, пов’язаною з кадрами.</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Одним словом у більшості вітчизняних компаній, кадрових служб як ряду взаємопов’язаних структурних підрозділів, пов’язаних з управ</w:t>
      </w:r>
      <w:r w:rsidR="005C1025">
        <w:rPr>
          <w:rFonts w:ascii="Times New Roman" w:hAnsi="Times New Roman"/>
          <w:sz w:val="28"/>
          <w:szCs w:val="28"/>
          <w:lang w:val="uk-UA"/>
        </w:rPr>
        <w:t xml:space="preserve">лінням персоналом, не існувало </w:t>
      </w:r>
      <w:r w:rsidR="005C1025" w:rsidRPr="005C1025">
        <w:rPr>
          <w:rFonts w:ascii="Times New Roman" w:hAnsi="Times New Roman"/>
          <w:sz w:val="28"/>
          <w:szCs w:val="28"/>
          <w:lang w:val="uk-UA"/>
        </w:rPr>
        <w:t>[2</w:t>
      </w:r>
      <w:r w:rsidRPr="005C1025">
        <w:rPr>
          <w:rFonts w:ascii="Times New Roman" w:hAnsi="Times New Roman"/>
          <w:sz w:val="28"/>
          <w:szCs w:val="28"/>
          <w:lang w:val="uk-UA"/>
        </w:rPr>
        <w:t>, с.</w:t>
      </w:r>
      <w:r w:rsidR="005C1025" w:rsidRPr="005C1025">
        <w:rPr>
          <w:rFonts w:ascii="Times New Roman" w:hAnsi="Times New Roman"/>
          <w:sz w:val="28"/>
          <w:szCs w:val="28"/>
          <w:lang w:val="uk-UA"/>
        </w:rPr>
        <w:t xml:space="preserve"> </w:t>
      </w:r>
      <w:r w:rsidRPr="005C1025">
        <w:rPr>
          <w:rFonts w:ascii="Times New Roman" w:hAnsi="Times New Roman"/>
          <w:sz w:val="28"/>
          <w:szCs w:val="28"/>
          <w:lang w:val="uk-UA"/>
        </w:rPr>
        <w:t>125].</w:t>
      </w:r>
    </w:p>
    <w:p w14:paraId="07ADBBB9"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lastRenderedPageBreak/>
        <w:t>Зі зміною завдань та орієнтирів в управлінні персоналом змінюються функції та структура служби кадрів. Формування багатофункціональних кадрових служб на підприємстві полягає в організації роботи структурних підрозділів, системи управління виробництвом, яка певним чином залучає людей під єдиним керівництвом. Тільки в цьому випадку розвиток підприємства, не тільки питання кадрового забезпечення виробництва, а й основний виклик кадрових служб у новій економічній ситуації, тобто пов’язування цілей розвитку з потребами працівників, які їх здійснюють. Вдається комплексно вирішити баланс між стратегією та застосованими в ній людськими ресурсами. Як уже зазначалося, управління людськими ресурсами працює у формі кадрових служб. Інші керовані особи, тобто лінійний керівник виробничого відділу та спеціалісти його підлеглі, беруть участь за певним напрямом у межах своїх можливостей. Вищі керівники визначають такі стратегічні питання, як підготовка матеріалів (документів) щодо кадрової політики, стратегії та тактики її виконання, методології та положень, а також виконання та управління всіма підрозділами, пов’язаними з кадровою діяльністю.</w:t>
      </w:r>
    </w:p>
    <w:p w14:paraId="2F075D8F"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На індивідуальному виробничому рівні інтеграція діяльності з управління людськими ресурсами здебільшого є оперативною. Уточнюючи розподіл функцій управління персоналом між керівництвом і генеральними менеджерами, надавши унікальності паралельній роботі, можна підвищити відповідальність за результати.</w:t>
      </w:r>
    </w:p>
    <w:p w14:paraId="489CF703" w14:textId="77777777" w:rsidR="00EE7552" w:rsidRPr="008A7AFD" w:rsidRDefault="00A70D99">
      <w:p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 основному в компанії існує три типи управління людськими ресурсами:</w:t>
      </w:r>
    </w:p>
    <w:p w14:paraId="48BD138B"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незалежний структурний підрозділ, що підпорядковується безпосередньо керівництву компанії або її агентам;</w:t>
      </w:r>
    </w:p>
    <w:p w14:paraId="18A39317"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кадрові функції виконуються одним співробітником;</w:t>
      </w:r>
    </w:p>
    <w:p w14:paraId="564E99CB"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кадрова функція, яку виконує той самий працівник, в обов’язки якого входить робота за схожим напрямком, тобто сумісник.</w:t>
      </w:r>
    </w:p>
    <w:p w14:paraId="206EE2AE"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Повноцінний відділ кадрів зазвичай складається з кількох відділів з чітким розподілом функцій, а саме</w:t>
      </w:r>
      <w:r w:rsidR="00E84D87" w:rsidRPr="00E84D87">
        <w:rPr>
          <w:rFonts w:ascii="Times New Roman" w:hAnsi="Times New Roman"/>
          <w:sz w:val="28"/>
          <w:szCs w:val="28"/>
          <w:lang w:val="uk-UA"/>
        </w:rPr>
        <w:t xml:space="preserve"> [3]</w:t>
      </w:r>
      <w:r w:rsidRPr="008A7AFD">
        <w:rPr>
          <w:rFonts w:ascii="Times New Roman" w:hAnsi="Times New Roman"/>
          <w:sz w:val="28"/>
          <w:szCs w:val="28"/>
          <w:lang w:val="uk-UA"/>
        </w:rPr>
        <w:t>:</w:t>
      </w:r>
    </w:p>
    <w:p w14:paraId="58FAF032" w14:textId="77777777" w:rsidR="00EE7552" w:rsidRPr="008A7AFD" w:rsidRDefault="00A70D99">
      <w:pPr>
        <w:numPr>
          <w:ilvl w:val="0"/>
          <w:numId w:val="5"/>
        </w:numPr>
        <w:tabs>
          <w:tab w:val="clear" w:pos="425"/>
          <w:tab w:val="left" w:pos="0"/>
        </w:tabs>
        <w:spacing w:after="0" w:line="360" w:lineRule="auto"/>
        <w:ind w:left="5" w:hanging="5"/>
        <w:jc w:val="both"/>
        <w:rPr>
          <w:rFonts w:ascii="Times New Roman" w:hAnsi="Times New Roman"/>
          <w:sz w:val="28"/>
          <w:szCs w:val="28"/>
          <w:lang w:val="uk-UA"/>
        </w:rPr>
      </w:pPr>
      <w:r w:rsidRPr="008A7AFD">
        <w:rPr>
          <w:rFonts w:ascii="Times New Roman" w:hAnsi="Times New Roman"/>
          <w:sz w:val="28"/>
          <w:szCs w:val="28"/>
          <w:lang w:val="uk-UA"/>
        </w:rPr>
        <w:lastRenderedPageBreak/>
        <w:t>Відділ кадрового діловодства, обліку та аналізу. Відповідає за формулювання кадрових планів у бізнес-плані організації, штатному розкладі, складанні посадових інструкцій, створенні кадрової документації, створенні бази даних про співробітників, редагуванні та ведення кадрових справ та ін.</w:t>
      </w:r>
    </w:p>
    <w:p w14:paraId="2DDD96D7" w14:textId="77777777" w:rsidR="00EE7552" w:rsidRPr="008A7AFD" w:rsidRDefault="00A70D99">
      <w:pPr>
        <w:numPr>
          <w:ilvl w:val="0"/>
          <w:numId w:val="5"/>
        </w:numPr>
        <w:tabs>
          <w:tab w:val="clear" w:pos="425"/>
          <w:tab w:val="left" w:pos="0"/>
        </w:tabs>
        <w:spacing w:after="0" w:line="360" w:lineRule="auto"/>
        <w:ind w:left="5" w:hanging="5"/>
        <w:jc w:val="both"/>
        <w:rPr>
          <w:rFonts w:ascii="Times New Roman" w:hAnsi="Times New Roman"/>
          <w:sz w:val="28"/>
          <w:szCs w:val="28"/>
          <w:lang w:val="uk-UA"/>
        </w:rPr>
      </w:pPr>
      <w:r w:rsidRPr="008A7AFD">
        <w:rPr>
          <w:rFonts w:ascii="Times New Roman" w:hAnsi="Times New Roman"/>
          <w:sz w:val="28"/>
          <w:szCs w:val="28"/>
          <w:lang w:val="uk-UA"/>
        </w:rPr>
        <w:t>Відділ професійного відбору займається пошуком кадрів, підбором та розподілом персоналу, оцінкою здібностей претендента, оформленням на роботу тощо.</w:t>
      </w:r>
    </w:p>
    <w:p w14:paraId="28F0866E" w14:textId="77777777" w:rsidR="00EE7552" w:rsidRPr="008A7AFD" w:rsidRDefault="00A70D99">
      <w:pPr>
        <w:numPr>
          <w:ilvl w:val="0"/>
          <w:numId w:val="5"/>
        </w:numPr>
        <w:tabs>
          <w:tab w:val="clear" w:pos="425"/>
          <w:tab w:val="left" w:pos="0"/>
        </w:tabs>
        <w:spacing w:after="0" w:line="360" w:lineRule="auto"/>
        <w:ind w:left="5" w:hanging="5"/>
        <w:jc w:val="both"/>
        <w:rPr>
          <w:rFonts w:ascii="Times New Roman" w:hAnsi="Times New Roman"/>
          <w:sz w:val="28"/>
          <w:szCs w:val="28"/>
          <w:lang w:val="uk-UA"/>
        </w:rPr>
      </w:pPr>
      <w:r w:rsidRPr="008A7AFD">
        <w:rPr>
          <w:rFonts w:ascii="Times New Roman" w:hAnsi="Times New Roman"/>
          <w:sz w:val="28"/>
          <w:szCs w:val="28"/>
          <w:lang w:val="uk-UA"/>
        </w:rPr>
        <w:t>Відділ потенціалу забезпечує навчання нових співробітників, введення доручень, планування навчання, підвищення кваліфікації, планування кар’єри тощо.</w:t>
      </w:r>
    </w:p>
    <w:p w14:paraId="2E61F903" w14:textId="77777777" w:rsidR="00EE7552" w:rsidRPr="008A7AFD" w:rsidRDefault="00A70D99">
      <w:pPr>
        <w:numPr>
          <w:ilvl w:val="0"/>
          <w:numId w:val="5"/>
        </w:numPr>
        <w:tabs>
          <w:tab w:val="clear" w:pos="425"/>
          <w:tab w:val="left" w:pos="0"/>
        </w:tabs>
        <w:spacing w:after="0" w:line="360" w:lineRule="auto"/>
        <w:ind w:left="5" w:hanging="5"/>
        <w:jc w:val="both"/>
        <w:rPr>
          <w:rFonts w:ascii="Times New Roman" w:hAnsi="Times New Roman"/>
          <w:sz w:val="28"/>
          <w:szCs w:val="28"/>
          <w:lang w:val="uk-UA"/>
        </w:rPr>
      </w:pPr>
      <w:r w:rsidRPr="008A7AFD">
        <w:rPr>
          <w:rFonts w:ascii="Times New Roman" w:hAnsi="Times New Roman"/>
          <w:sz w:val="28"/>
          <w:szCs w:val="28"/>
          <w:lang w:val="uk-UA"/>
        </w:rPr>
        <w:t>Відділ соціальної політики створює в колективі гарне психологічне середовище, впроваджує корпоративну культуру, проводить дослідження соціальних вимірювань, заохочує індивідуальну та групову спонтанність, створює у</w:t>
      </w:r>
      <w:r w:rsidR="00E84D87">
        <w:rPr>
          <w:rFonts w:ascii="Times New Roman" w:hAnsi="Times New Roman"/>
          <w:sz w:val="28"/>
          <w:szCs w:val="28"/>
          <w:lang w:val="uk-UA"/>
        </w:rPr>
        <w:t>мови для творчості та розвитку.</w:t>
      </w:r>
    </w:p>
    <w:p w14:paraId="7F9AB3C4"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Функціонування будь-якого підрозділу має починатися зі складання положень щодо цього підрозділу. Правила щодо персоналу мають складатися із загальних правил, питань, структури, функцій, взаємовідносин з іншими підрозділами, прав, обов’язків та відповідальності.</w:t>
      </w:r>
    </w:p>
    <w:p w14:paraId="6CEF5193" w14:textId="77777777" w:rsidR="00EE7552" w:rsidRPr="008A7AFD" w:rsidRDefault="00A70D99">
      <w:p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Детальніше розглянемо питання, які вирішує відділ кадрів:</w:t>
      </w:r>
    </w:p>
    <w:p w14:paraId="3419597B"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робота з підбору, організації та використання робітників і фахівців;</w:t>
      </w:r>
    </w:p>
    <w:p w14:paraId="4B8A9EDF"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створення стабільної команди;</w:t>
      </w:r>
    </w:p>
    <w:p w14:paraId="1FFDAD07"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створення резерву фахівців;</w:t>
      </w:r>
    </w:p>
    <w:p w14:paraId="61E39B1D"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організація системи обліку кадрів.</w:t>
      </w:r>
    </w:p>
    <w:p w14:paraId="73C2A2DD" w14:textId="77777777" w:rsidR="00EE7552" w:rsidRPr="008A7AFD" w:rsidRDefault="00A70D99">
      <w:p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Відділ кадрів виконує такі функції</w:t>
      </w:r>
      <w:r w:rsidR="00A0337F">
        <w:rPr>
          <w:rFonts w:ascii="Times New Roman" w:hAnsi="Times New Roman"/>
          <w:sz w:val="28"/>
          <w:szCs w:val="28"/>
          <w:lang w:val="uk-UA"/>
        </w:rPr>
        <w:t xml:space="preserve"> </w:t>
      </w:r>
      <w:r w:rsidR="00A0337F" w:rsidRPr="00A0337F">
        <w:rPr>
          <w:rFonts w:ascii="Times New Roman" w:hAnsi="Times New Roman"/>
          <w:sz w:val="28"/>
          <w:szCs w:val="28"/>
          <w:lang w:val="uk-UA"/>
        </w:rPr>
        <w:t>[4]</w:t>
      </w:r>
      <w:r w:rsidRPr="008A7AFD">
        <w:rPr>
          <w:rFonts w:ascii="Times New Roman" w:hAnsi="Times New Roman"/>
          <w:sz w:val="28"/>
          <w:szCs w:val="28"/>
          <w:lang w:val="uk-UA"/>
        </w:rPr>
        <w:t>:</w:t>
      </w:r>
    </w:p>
    <w:p w14:paraId="0CEEF7BE"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опрацювання штатних планів відповідно до програми розвитку конкретної організації;</w:t>
      </w:r>
    </w:p>
    <w:p w14:paraId="46A2E673"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оформлення прийому на роботу, переведення та звільнення працівників відповідно до трудового кодексу держави;</w:t>
      </w:r>
    </w:p>
    <w:p w14:paraId="726FACFB"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ведення обліку кадрів, заповнення трудових книжок, ведення діловодства;</w:t>
      </w:r>
    </w:p>
    <w:p w14:paraId="414C05E8"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lastRenderedPageBreak/>
        <w:t>контроль за станом виконання наказів та розпоряджень керівників відділів, пов’язаних з кадровою діяльністю;</w:t>
      </w:r>
    </w:p>
    <w:p w14:paraId="1C8B5E57"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аналіз переміщення персоналу, контроль показників плинності кадрів і розробка заходів щодо усунення плинності кадрів;</w:t>
      </w:r>
    </w:p>
    <w:p w14:paraId="29AEE6E7"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аналіз якості роботи організаційних експертів з метою раціонального використання персоналу;</w:t>
      </w:r>
    </w:p>
    <w:p w14:paraId="35DD07B5"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підготовка умов для підвищення освітньо-кваліфікаційного рівня спеціалістів;</w:t>
      </w:r>
    </w:p>
    <w:p w14:paraId="7B7D71C8"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створення пропозицій щодо вдосконалення персоналу та його використання;</w:t>
      </w:r>
    </w:p>
    <w:p w14:paraId="16830D5B"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створення та систематизація матеріалів для атестаційних комісій;</w:t>
      </w:r>
    </w:p>
    <w:p w14:paraId="3CA40DBD" w14:textId="77777777" w:rsidR="00EE7552" w:rsidRPr="00704C5C"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 xml:space="preserve">підготовка та </w:t>
      </w:r>
      <w:r w:rsidRPr="008A7AFD">
        <w:rPr>
          <w:rFonts w:ascii="Times New Roman" w:hAnsi="Times New Roman" w:cs="Times New Roman"/>
          <w:sz w:val="28"/>
          <w:szCs w:val="28"/>
          <w:lang w:val="uk-UA"/>
        </w:rPr>
        <w:t>систематизація інформації</w:t>
      </w:r>
      <w:r w:rsidRPr="008A7AFD">
        <w:rPr>
          <w:rFonts w:ascii="Times New Roman" w:hAnsi="Times New Roman"/>
          <w:sz w:val="28"/>
          <w:szCs w:val="28"/>
          <w:lang w:val="uk-UA"/>
        </w:rPr>
        <w:t xml:space="preserve"> до нагородження працівників;</w:t>
      </w:r>
    </w:p>
    <w:p w14:paraId="7CAFCF8B" w14:textId="77777777" w:rsidR="00EE7552" w:rsidRPr="00704C5C"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організаційне управління діловою дисципліною та правилами внутрішнього трудового розпорядку;</w:t>
      </w:r>
    </w:p>
    <w:p w14:paraId="7FB9F710"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ведення та збереже</w:t>
      </w:r>
      <w:r w:rsidR="00A0337F">
        <w:rPr>
          <w:rFonts w:ascii="Times New Roman" w:hAnsi="Times New Roman"/>
          <w:sz w:val="28"/>
          <w:szCs w:val="28"/>
          <w:lang w:val="uk-UA"/>
        </w:rPr>
        <w:t>ння всієї кадрової документації</w:t>
      </w:r>
      <w:r w:rsidR="00A0337F" w:rsidRPr="00A0337F">
        <w:rPr>
          <w:rFonts w:ascii="Times New Roman" w:hAnsi="Times New Roman"/>
          <w:sz w:val="28"/>
          <w:szCs w:val="28"/>
        </w:rPr>
        <w:t>.</w:t>
      </w:r>
    </w:p>
    <w:p w14:paraId="1C480C7D" w14:textId="77777777" w:rsidR="00EE7552" w:rsidRPr="008A7AFD" w:rsidRDefault="00A70D99">
      <w:p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Повноваження, які зазвичай надаються відділу кадрів, такі</w:t>
      </w:r>
      <w:r w:rsidR="00615190" w:rsidRPr="00615190">
        <w:rPr>
          <w:rFonts w:ascii="Times New Roman" w:hAnsi="Times New Roman"/>
          <w:sz w:val="28"/>
          <w:szCs w:val="28"/>
        </w:rPr>
        <w:t xml:space="preserve"> [5]</w:t>
      </w:r>
      <w:r w:rsidRPr="008A7AFD">
        <w:rPr>
          <w:rFonts w:ascii="Times New Roman" w:hAnsi="Times New Roman"/>
          <w:sz w:val="28"/>
          <w:szCs w:val="28"/>
          <w:lang w:val="uk-UA"/>
        </w:rPr>
        <w:t>:</w:t>
      </w:r>
    </w:p>
    <w:p w14:paraId="1313CBA3" w14:textId="77777777" w:rsidR="00EE7552" w:rsidRPr="00704C5C" w:rsidRDefault="00A70D99">
      <w:pPr>
        <w:numPr>
          <w:ilvl w:val="0"/>
          <w:numId w:val="6"/>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 xml:space="preserve">право вимагати від усіх підрозділів організації подання </w:t>
      </w:r>
      <w:r w:rsidRPr="00704C5C">
        <w:rPr>
          <w:rFonts w:ascii="Times New Roman" w:hAnsi="Times New Roman"/>
          <w:sz w:val="28"/>
          <w:szCs w:val="28"/>
          <w:lang w:val="uk-UA"/>
        </w:rPr>
        <w:t>необхідних матеріалів;</w:t>
      </w:r>
    </w:p>
    <w:p w14:paraId="7977F6D7" w14:textId="77777777" w:rsidR="00EE7552" w:rsidRPr="00704C5C" w:rsidRDefault="00A70D99">
      <w:pPr>
        <w:numPr>
          <w:ilvl w:val="0"/>
          <w:numId w:val="6"/>
        </w:numPr>
        <w:spacing w:after="0" w:line="360" w:lineRule="auto"/>
        <w:jc w:val="both"/>
        <w:rPr>
          <w:rFonts w:ascii="Times New Roman" w:hAnsi="Times New Roman"/>
          <w:sz w:val="28"/>
          <w:szCs w:val="28"/>
          <w:lang w:val="uk-UA"/>
        </w:rPr>
      </w:pPr>
      <w:r w:rsidRPr="00704C5C">
        <w:rPr>
          <w:rFonts w:ascii="Times New Roman" w:hAnsi="Times New Roman"/>
          <w:sz w:val="28"/>
          <w:szCs w:val="28"/>
          <w:lang w:val="uk-UA"/>
        </w:rPr>
        <w:t>право прийняти працівника та займатися  переведенням або звільненням;</w:t>
      </w:r>
    </w:p>
    <w:p w14:paraId="0A459304" w14:textId="77777777" w:rsidR="00EE7552" w:rsidRPr="00704C5C" w:rsidRDefault="00A70D99">
      <w:pPr>
        <w:numPr>
          <w:ilvl w:val="0"/>
          <w:numId w:val="6"/>
        </w:numPr>
        <w:spacing w:after="0" w:line="360" w:lineRule="auto"/>
        <w:jc w:val="both"/>
        <w:rPr>
          <w:rFonts w:ascii="Times New Roman" w:hAnsi="Times New Roman"/>
          <w:sz w:val="28"/>
          <w:szCs w:val="28"/>
          <w:lang w:val="uk-UA"/>
        </w:rPr>
      </w:pPr>
      <w:r w:rsidRPr="00704C5C">
        <w:rPr>
          <w:rFonts w:ascii="Times New Roman" w:hAnsi="Times New Roman"/>
          <w:sz w:val="28"/>
          <w:szCs w:val="28"/>
          <w:lang w:val="uk-UA"/>
        </w:rPr>
        <w:t>право на співпрацю з іншими організаціями при підборі персоналу;</w:t>
      </w:r>
    </w:p>
    <w:p w14:paraId="2A25AC23" w14:textId="77777777" w:rsidR="00EE7552" w:rsidRPr="008A7AFD" w:rsidRDefault="00A70D99">
      <w:pPr>
        <w:numPr>
          <w:ilvl w:val="0"/>
          <w:numId w:val="6"/>
        </w:numPr>
        <w:spacing w:after="0" w:line="360" w:lineRule="auto"/>
        <w:jc w:val="both"/>
        <w:rPr>
          <w:rFonts w:ascii="Times New Roman" w:hAnsi="Times New Roman"/>
          <w:sz w:val="28"/>
          <w:szCs w:val="28"/>
          <w:lang w:val="uk-UA"/>
        </w:rPr>
      </w:pPr>
      <w:r w:rsidRPr="00704C5C">
        <w:rPr>
          <w:rFonts w:ascii="Times New Roman" w:hAnsi="Times New Roman"/>
          <w:sz w:val="28"/>
          <w:szCs w:val="28"/>
          <w:lang w:val="uk-UA"/>
        </w:rPr>
        <w:t xml:space="preserve">право вимагати від інших підрозділів виконання вказівок, викладених у </w:t>
      </w:r>
      <w:r w:rsidR="00615190">
        <w:rPr>
          <w:rFonts w:ascii="Times New Roman" w:hAnsi="Times New Roman"/>
          <w:sz w:val="28"/>
          <w:szCs w:val="28"/>
          <w:lang w:val="uk-UA"/>
        </w:rPr>
        <w:t>розпорядженні про персонал.</w:t>
      </w:r>
    </w:p>
    <w:p w14:paraId="02499096" w14:textId="77777777" w:rsidR="00EE7552" w:rsidRPr="008A7AFD" w:rsidRDefault="00EE7552">
      <w:pPr>
        <w:spacing w:after="0" w:line="360" w:lineRule="auto"/>
        <w:jc w:val="center"/>
        <w:rPr>
          <w:rFonts w:ascii="Times New Roman" w:hAnsi="Times New Roman"/>
          <w:b/>
          <w:bCs/>
          <w:sz w:val="28"/>
          <w:szCs w:val="28"/>
          <w:lang w:val="uk-UA"/>
        </w:rPr>
      </w:pPr>
    </w:p>
    <w:p w14:paraId="5B3C841C" w14:textId="77777777" w:rsidR="00EE7552" w:rsidRPr="008A7AFD" w:rsidRDefault="00A70D99" w:rsidP="00704C5C">
      <w:pPr>
        <w:spacing w:after="0" w:line="360" w:lineRule="auto"/>
        <w:ind w:firstLine="709"/>
        <w:jc w:val="both"/>
        <w:rPr>
          <w:rFonts w:ascii="Times New Roman" w:hAnsi="Times New Roman" w:cs="Times New Roman"/>
          <w:b/>
          <w:bCs/>
          <w:sz w:val="28"/>
          <w:szCs w:val="28"/>
          <w:lang w:val="uk-UA"/>
        </w:rPr>
      </w:pPr>
      <w:r w:rsidRPr="008A7AFD">
        <w:rPr>
          <w:rFonts w:ascii="Times New Roman" w:hAnsi="Times New Roman"/>
          <w:b/>
          <w:bCs/>
          <w:sz w:val="28"/>
          <w:szCs w:val="28"/>
          <w:lang w:val="uk-UA"/>
        </w:rPr>
        <w:t xml:space="preserve">1.2 </w:t>
      </w:r>
      <w:r w:rsidR="00505DEE" w:rsidRPr="008A7AFD">
        <w:rPr>
          <w:rFonts w:ascii="Times New Roman" w:hAnsi="Times New Roman" w:cs="Times New Roman"/>
          <w:b/>
          <w:sz w:val="28"/>
          <w:szCs w:val="28"/>
          <w:lang w:val="uk-UA"/>
        </w:rPr>
        <w:t>Види та напрямки кадрової політики</w:t>
      </w:r>
    </w:p>
    <w:p w14:paraId="3BA51A2A" w14:textId="77777777" w:rsidR="00505DEE" w:rsidRPr="008A7AFD" w:rsidRDefault="00505DEE">
      <w:pPr>
        <w:spacing w:after="0" w:line="360" w:lineRule="auto"/>
        <w:ind w:firstLineChars="200" w:firstLine="560"/>
        <w:jc w:val="both"/>
        <w:rPr>
          <w:rFonts w:ascii="Times New Roman" w:hAnsi="Times New Roman"/>
          <w:sz w:val="28"/>
          <w:szCs w:val="28"/>
          <w:lang w:val="uk-UA"/>
        </w:rPr>
      </w:pPr>
    </w:p>
    <w:p w14:paraId="47E98EA1"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 xml:space="preserve">Управління персоналом здійснюється за допомогою різноманітних прийомів і сучасних методів для розкриття потенціалу людини та створення середовища, що сприяє максимальній працездатності виконавців у процесі трудової діяльності. Відділ кадрів в туристичному бізнесі займається тими </w:t>
      </w:r>
      <w:r w:rsidRPr="008A7AFD">
        <w:rPr>
          <w:rFonts w:ascii="Times New Roman" w:hAnsi="Times New Roman"/>
          <w:sz w:val="28"/>
          <w:szCs w:val="28"/>
          <w:lang w:val="uk-UA"/>
        </w:rPr>
        <w:lastRenderedPageBreak/>
        <w:t>самими проблемами, що і в інших сферах діяльності. Основні проблеми, які стоять перед системою управління кадрами в готельному бізнесі :</w:t>
      </w:r>
    </w:p>
    <w:p w14:paraId="66119A5E"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розвиток принципів роботи з персоналом готелю;</w:t>
      </w:r>
    </w:p>
    <w:p w14:paraId="4C5BE6DB" w14:textId="77777777" w:rsidR="00EE7552" w:rsidRPr="002261A7"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удосконалення методів використання людських ресурсів</w:t>
      </w:r>
      <w:r w:rsidRPr="002261A7">
        <w:rPr>
          <w:rFonts w:ascii="Times New Roman" w:hAnsi="Times New Roman"/>
          <w:sz w:val="28"/>
          <w:szCs w:val="28"/>
          <w:lang w:val="uk-UA"/>
        </w:rPr>
        <w:t>;</w:t>
      </w:r>
    </w:p>
    <w:p w14:paraId="7CB4502C"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організація діяльності служби управління персоналом готелю.</w:t>
      </w:r>
    </w:p>
    <w:p w14:paraId="2C74A86A" w14:textId="77777777" w:rsidR="00EE7552" w:rsidRPr="008A7AFD" w:rsidRDefault="00A70D99" w:rsidP="002261A7">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Основними принципами управління людськими ресурсами є персоналізація, демократизація, інформатизація, систематизація, підбір працівників за психологічною придатністю, перевиховання працівника та вибір форм і методів підвищення кваліфікації, враховуючи бажання персоналу та керівництва.</w:t>
      </w:r>
    </w:p>
    <w:p w14:paraId="126DAAE0" w14:textId="77777777" w:rsidR="00EE7552" w:rsidRPr="00D943D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Принцип комп’ютеризації кадрових операцій полягає у використанні сучасних комп’ютерних технологій для збору, передачі, обробки, зберігання та оприлюднення інформації з метою своєчасного прийняття обґрунтованих кадрових рішень. Для цього необхідно встановити персональний комп’ютер у відділі кадрів та автоматизувати робоче місце працівників відділу кадрів. Систематизація управління людськими ресурсами означає, що управління людськими ресурсами в компанії націлено на всіх співробітників, а не на окремих співробітників, і не є миттєвою проблемою, це означає вирішення безперервних проблем у діяльності до останнього дня роботи в компанії</w:t>
      </w:r>
      <w:r w:rsidRPr="00D943DD">
        <w:rPr>
          <w:rFonts w:ascii="Times New Roman" w:hAnsi="Times New Roman"/>
          <w:sz w:val="28"/>
          <w:szCs w:val="28"/>
          <w:lang w:val="uk-UA"/>
        </w:rPr>
        <w:t xml:space="preserve">. </w:t>
      </w:r>
    </w:p>
    <w:p w14:paraId="144107FA"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t xml:space="preserve">Інвестування в людські ресурси та кадрову політику є довгостроковим фактором, який визначає конкурентоспроможність та виживання готелю. Під управлінням людськими ресурсами зазвичай розуміють сукупність організаційних заходів, спрямованих на оптимальне формування команди та повне використання потенціалу у виробничому процесі (політика набору - найму, розвиток кар’єри, мотивація, лідерство в колективі, заохочення, звільнення, вихід на пенсію). Керівник команди має сприяти культурі відносин та спілкування, розвитку команди, творчому середовищу, навчанню персоналу, управлінню конфліктними ситуаціями. Для досягнення стабільного результату готель повинен сформувати стабільний колектив. </w:t>
      </w:r>
    </w:p>
    <w:p w14:paraId="1DDBC8EE" w14:textId="77777777" w:rsidR="00EE7552" w:rsidRPr="008A7AFD" w:rsidRDefault="00A70D99">
      <w:pPr>
        <w:spacing w:after="0" w:line="360" w:lineRule="auto"/>
        <w:ind w:firstLineChars="200" w:firstLine="560"/>
        <w:jc w:val="both"/>
        <w:rPr>
          <w:rFonts w:ascii="Times New Roman" w:hAnsi="Times New Roman"/>
          <w:sz w:val="28"/>
          <w:szCs w:val="28"/>
          <w:lang w:val="uk-UA"/>
        </w:rPr>
      </w:pPr>
      <w:r w:rsidRPr="008A7AFD">
        <w:rPr>
          <w:rFonts w:ascii="Times New Roman" w:hAnsi="Times New Roman"/>
          <w:sz w:val="28"/>
          <w:szCs w:val="28"/>
          <w:lang w:val="uk-UA"/>
        </w:rPr>
        <w:lastRenderedPageBreak/>
        <w:t>Система у</w:t>
      </w:r>
      <w:r w:rsidR="00D943DD">
        <w:rPr>
          <w:rFonts w:ascii="Times New Roman" w:hAnsi="Times New Roman"/>
          <w:sz w:val="28"/>
          <w:szCs w:val="28"/>
          <w:lang w:val="uk-UA"/>
        </w:rPr>
        <w:t xml:space="preserve">правління людськими ресурсами - </w:t>
      </w:r>
      <w:r w:rsidRPr="008A7AFD">
        <w:rPr>
          <w:rFonts w:ascii="Times New Roman" w:hAnsi="Times New Roman"/>
          <w:sz w:val="28"/>
          <w:szCs w:val="28"/>
          <w:lang w:val="uk-UA"/>
        </w:rPr>
        <w:t>це сукупність цілей, завдань, основних видів діяльності, різних видів, форм, методів і відповідних механізмів управління, спрямованих на постійне підвищення ефективності виробництва, продуктивності та якості праці. Вона складається з кількох підсистем з відповідними функціями:</w:t>
      </w:r>
    </w:p>
    <w:p w14:paraId="13B81467"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підсистеми набору та працевлаштування;</w:t>
      </w:r>
    </w:p>
    <w:p w14:paraId="17F360E7"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підсистеми професійного вибору кваліфікації та підвищення кваліфікації;</w:t>
      </w:r>
    </w:p>
    <w:p w14:paraId="6ED93B35"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підсистеми якості роботи та спосіб їх оцінювання;</w:t>
      </w:r>
    </w:p>
    <w:p w14:paraId="1EC1506D"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підсистеми мотивації до роботи.</w:t>
      </w:r>
    </w:p>
    <w:p w14:paraId="793715EC" w14:textId="77777777" w:rsidR="00EE7552" w:rsidRPr="008A7AFD" w:rsidRDefault="00A70D99" w:rsidP="00D943DD">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Всі вони пов’язані в єдину мету</w:t>
      </w:r>
      <w:r w:rsidR="00D943DD">
        <w:rPr>
          <w:rFonts w:ascii="Times New Roman" w:hAnsi="Times New Roman"/>
          <w:sz w:val="28"/>
          <w:szCs w:val="28"/>
          <w:lang w:val="uk-UA"/>
        </w:rPr>
        <w:t xml:space="preserve"> -</w:t>
      </w:r>
      <w:r w:rsidRPr="008A7AFD">
        <w:rPr>
          <w:rFonts w:ascii="Times New Roman" w:hAnsi="Times New Roman"/>
          <w:sz w:val="28"/>
          <w:szCs w:val="28"/>
          <w:lang w:val="uk-UA"/>
        </w:rPr>
        <w:t xml:space="preserve"> «максимізувати можливості працівників та підвищити їх продуктивність». Усі підсистеми покликані розкрити весь потенціал співробітників у </w:t>
      </w:r>
      <w:r w:rsidR="0091557B">
        <w:rPr>
          <w:rFonts w:ascii="Times New Roman" w:hAnsi="Times New Roman"/>
          <w:sz w:val="28"/>
          <w:szCs w:val="28"/>
          <w:lang w:val="uk-UA"/>
        </w:rPr>
        <w:t>підприємницькому</w:t>
      </w:r>
      <w:r w:rsidRPr="008A7AFD">
        <w:rPr>
          <w:rFonts w:ascii="Times New Roman" w:hAnsi="Times New Roman"/>
          <w:sz w:val="28"/>
          <w:szCs w:val="28"/>
          <w:lang w:val="uk-UA"/>
        </w:rPr>
        <w:t xml:space="preserve"> середовищі.</w:t>
      </w:r>
    </w:p>
    <w:p w14:paraId="51510501" w14:textId="77777777" w:rsidR="00EE7552" w:rsidRPr="008A7AFD" w:rsidRDefault="00A70D99" w:rsidP="00D943DD">
      <w:pPr>
        <w:spacing w:after="0" w:line="360" w:lineRule="auto"/>
        <w:ind w:firstLine="709"/>
        <w:jc w:val="both"/>
        <w:rPr>
          <w:rFonts w:ascii="Times New Roman" w:hAnsi="Times New Roman" w:cs="Times New Roman"/>
          <w:sz w:val="28"/>
          <w:szCs w:val="28"/>
          <w:lang w:val="uk-UA"/>
        </w:rPr>
      </w:pPr>
      <w:r w:rsidRPr="008A7AFD">
        <w:rPr>
          <w:noProof/>
          <w:sz w:val="28"/>
          <w:lang w:val="uk-UA" w:eastAsia="uk-UA"/>
        </w:rPr>
        <mc:AlternateContent>
          <mc:Choice Requires="wps">
            <w:drawing>
              <wp:anchor distT="0" distB="0" distL="114300" distR="114300" simplePos="0" relativeHeight="251665408" behindDoc="0" locked="0" layoutInCell="1" allowOverlap="1" wp14:anchorId="06236968" wp14:editId="178F5E9A">
                <wp:simplePos x="0" y="0"/>
                <wp:positionH relativeFrom="column">
                  <wp:posOffset>1339850</wp:posOffset>
                </wp:positionH>
                <wp:positionV relativeFrom="paragraph">
                  <wp:posOffset>3011170</wp:posOffset>
                </wp:positionV>
                <wp:extent cx="2987040" cy="380365"/>
                <wp:effectExtent l="6350" t="6350" r="8890" b="9525"/>
                <wp:wrapNone/>
                <wp:docPr id="3" name="Скругленный прямоугольник 3"/>
                <wp:cNvGraphicFramePr/>
                <a:graphic xmlns:a="http://schemas.openxmlformats.org/drawingml/2006/main">
                  <a:graphicData uri="http://schemas.microsoft.com/office/word/2010/wordprocessingShape">
                    <wps:wsp>
                      <wps:cNvSpPr/>
                      <wps:spPr>
                        <a:xfrm>
                          <a:off x="2419985" y="6570345"/>
                          <a:ext cx="2987040" cy="38036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6AB868E"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Основні цілі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6236968" id="Скругленный прямоугольник 3" o:spid="_x0000_s1026" style="position:absolute;left:0;text-align:left;margin-left:105.5pt;margin-top:237.1pt;width:235.2pt;height:29.9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" fillcolor="white [3201]" strokecolor="#70ad47 [3209]" strokeweight="1pt">
                <v:stroke joinstyle="miter"/>
                <v:textbox>
                  <w:txbxContent>
                    <w:p w14:paraId="56AB868E"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Основні цілі</w:t>
                      </w:r>
                    </w:p>
                  </w:txbxContent>
                </v:textbox>
              </v:roundrect>
            </w:pict>
          </mc:Fallback>
        </mc:AlternateContent>
      </w:r>
      <w:r w:rsidRPr="008A7AFD">
        <w:rPr>
          <w:rFonts w:ascii="Times New Roman" w:hAnsi="Times New Roman"/>
          <w:sz w:val="28"/>
          <w:szCs w:val="28"/>
          <w:lang w:val="uk-UA"/>
        </w:rPr>
        <w:t xml:space="preserve">Зміни в економічній та політичній спрямованості України надали великі можливості і водночас внесли серйозні загрози існуванню кожної окремої людини та внесли великий рівень невизначеності в життя майже кожного. Управління персоналом у цій ситуації набуло особливого значення, оскільки воно усвідомлює та узагальнює широкий спектр питань адаптації індивідів до зовнішніх умов і дозволяє враховувати особистісні фактори при побудові систем управління персоналом. Для того щоб побудувати дійсно робочу систему управління, необхідно побудувати модель “дерево цілей”(рис. 1.1), </w:t>
      </w:r>
      <w:r w:rsidRPr="008A7AFD">
        <w:rPr>
          <w:rFonts w:ascii="Times New Roman" w:hAnsi="Times New Roman" w:cs="Times New Roman"/>
          <w:sz w:val="28"/>
          <w:szCs w:val="28"/>
          <w:lang w:val="uk-UA"/>
        </w:rPr>
        <w:t xml:space="preserve">враховуючи цілі працівників та цілі адміністрації, та максимально узгодити основне призначення готелю. </w:t>
      </w:r>
    </w:p>
    <w:p w14:paraId="2C39E463" w14:textId="77777777" w:rsidR="00EE7552" w:rsidRPr="008A7AFD" w:rsidRDefault="00EE7552">
      <w:pPr>
        <w:spacing w:after="0" w:line="360" w:lineRule="auto"/>
        <w:jc w:val="center"/>
        <w:rPr>
          <w:rFonts w:ascii="Times New Roman" w:hAnsi="Times New Roman" w:cs="Times New Roman"/>
          <w:sz w:val="28"/>
          <w:szCs w:val="28"/>
          <w:lang w:val="uk-UA"/>
        </w:rPr>
      </w:pPr>
    </w:p>
    <w:p w14:paraId="43FB6875"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noProof/>
          <w:sz w:val="28"/>
          <w:lang w:val="uk-UA" w:eastAsia="uk-UA"/>
        </w:rPr>
        <mc:AlternateContent>
          <mc:Choice Requires="wps">
            <w:drawing>
              <wp:anchor distT="0" distB="0" distL="114300" distR="114300" simplePos="0" relativeHeight="251659264" behindDoc="0" locked="0" layoutInCell="1" allowOverlap="1" wp14:anchorId="722CE6AD" wp14:editId="3F9A658C">
                <wp:simplePos x="0" y="0"/>
                <wp:positionH relativeFrom="column">
                  <wp:posOffset>1324610</wp:posOffset>
                </wp:positionH>
                <wp:positionV relativeFrom="paragraph">
                  <wp:posOffset>118110</wp:posOffset>
                </wp:positionV>
                <wp:extent cx="3054985" cy="381635"/>
                <wp:effectExtent l="6350" t="6350" r="17145" b="8255"/>
                <wp:wrapNone/>
                <wp:docPr id="4" name="Скругленный прямоугольник 4"/>
                <wp:cNvGraphicFramePr/>
                <a:graphic xmlns:a="http://schemas.openxmlformats.org/drawingml/2006/main">
                  <a:graphicData uri="http://schemas.microsoft.com/office/word/2010/wordprocessingShape">
                    <wps:wsp>
                      <wps:cNvSpPr/>
                      <wps:spPr>
                        <a:xfrm>
                          <a:off x="2435225" y="8709025"/>
                          <a:ext cx="3054985" cy="38163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3C08F34"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Довгострокові цілі (5-10 років)</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22CE6AD" id="Скругленный прямоугольник 4" o:spid="_x0000_s1027" style="position:absolute;left:0;text-align:left;margin-left:104.3pt;margin-top:9.3pt;width:240.55pt;height:30.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" fillcolor="white [3201]" strokecolor="#70ad47 [3209]" strokeweight="1pt">
                <v:stroke joinstyle="miter"/>
                <v:textbox>
                  <w:txbxContent>
                    <w:p w14:paraId="33C08F34"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Довгострокові цілі (5-10 років)</w:t>
                      </w:r>
                    </w:p>
                  </w:txbxContent>
                </v:textbox>
              </v:roundrect>
            </w:pict>
          </mc:Fallback>
        </mc:AlternateContent>
      </w:r>
      <w:r w:rsidRPr="008A7AFD">
        <w:rPr>
          <w:noProof/>
          <w:sz w:val="28"/>
          <w:lang w:val="uk-UA" w:eastAsia="uk-UA"/>
        </w:rPr>
        <mc:AlternateContent>
          <mc:Choice Requires="wps">
            <w:drawing>
              <wp:anchor distT="0" distB="0" distL="114300" distR="114300" simplePos="0" relativeHeight="251662336" behindDoc="0" locked="0" layoutInCell="1" allowOverlap="1" wp14:anchorId="21367883" wp14:editId="41BA0C76">
                <wp:simplePos x="0" y="0"/>
                <wp:positionH relativeFrom="column">
                  <wp:posOffset>2809875</wp:posOffset>
                </wp:positionH>
                <wp:positionV relativeFrom="paragraph">
                  <wp:posOffset>38100</wp:posOffset>
                </wp:positionV>
                <wp:extent cx="2540" cy="74930"/>
                <wp:effectExtent l="46355" t="17145" r="57785" b="14605"/>
                <wp:wrapNone/>
                <wp:docPr id="7" name="Прямая со стрелкой 7"/>
                <wp:cNvGraphicFramePr/>
                <a:graphic xmlns:a="http://schemas.openxmlformats.org/drawingml/2006/main">
                  <a:graphicData uri="http://schemas.microsoft.com/office/word/2010/wordprocessingShape">
                    <wps:wsp>
                      <wps:cNvCnPr/>
                      <wps:spPr>
                        <a:xfrm flipH="1">
                          <a:off x="3910330" y="8443595"/>
                          <a:ext cx="2540" cy="749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5AAD70" id="_x0000_t32" coordsize="21600,21600" o:spt="32" o:oned="t" path="m,l21600,21600e" filled="f">
                <v:path arrowok="t" fillok="f" o:connecttype="none"/>
                <o:lock v:ext="edit" shapetype="t"/>
              </v:shapetype>
              <v:shape id="Прямая со стрелкой 7" o:spid="_x0000_s1026" type="#_x0000_t32" style="position:absolute;margin-left:221.25pt;margin-top:3pt;width:.2pt;height:5.9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" strokecolor="black [3200]" strokeweight=".5pt">
                <v:stroke endarrow="open" joinstyle="miter"/>
              </v:shape>
            </w:pict>
          </mc:Fallback>
        </mc:AlternateContent>
      </w:r>
    </w:p>
    <w:p w14:paraId="1EE316B7"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noProof/>
          <w:sz w:val="28"/>
          <w:lang w:val="uk-UA" w:eastAsia="uk-UA"/>
        </w:rPr>
        <mc:AlternateContent>
          <mc:Choice Requires="wps">
            <w:drawing>
              <wp:anchor distT="0" distB="0" distL="114300" distR="114300" simplePos="0" relativeHeight="251663360" behindDoc="0" locked="0" layoutInCell="1" allowOverlap="1" wp14:anchorId="197CE0AA" wp14:editId="66C38C68">
                <wp:simplePos x="0" y="0"/>
                <wp:positionH relativeFrom="column">
                  <wp:posOffset>2844165</wp:posOffset>
                </wp:positionH>
                <wp:positionV relativeFrom="paragraph">
                  <wp:posOffset>193040</wp:posOffset>
                </wp:positionV>
                <wp:extent cx="8255" cy="114935"/>
                <wp:effectExtent l="43180" t="635" r="55245" b="6350"/>
                <wp:wrapNone/>
                <wp:docPr id="8" name="Прямая со стрелкой 8"/>
                <wp:cNvGraphicFramePr/>
                <a:graphic xmlns:a="http://schemas.openxmlformats.org/drawingml/2006/main">
                  <a:graphicData uri="http://schemas.microsoft.com/office/word/2010/wordprocessingShape">
                    <wps:wsp>
                      <wps:cNvCnPr/>
                      <wps:spPr>
                        <a:xfrm flipH="1">
                          <a:off x="3906520" y="8961120"/>
                          <a:ext cx="8255" cy="11493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29339D" id="Прямая со стрелкой 8" o:spid="_x0000_s1026" type="#_x0000_t32" style="position:absolute;margin-left:223.95pt;margin-top:15.2pt;width:.65pt;height:9.0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" strokecolor="black [3200]" strokeweight=".5pt">
                <v:stroke endarrow="open" joinstyle="miter"/>
              </v:shape>
            </w:pict>
          </mc:Fallback>
        </mc:AlternateContent>
      </w:r>
      <w:r w:rsidRPr="008A7AFD">
        <w:rPr>
          <w:noProof/>
          <w:sz w:val="28"/>
          <w:lang w:val="uk-UA" w:eastAsia="uk-UA"/>
        </w:rPr>
        <mc:AlternateContent>
          <mc:Choice Requires="wps">
            <w:drawing>
              <wp:anchor distT="0" distB="0" distL="114300" distR="114300" simplePos="0" relativeHeight="251660288" behindDoc="0" locked="0" layoutInCell="1" allowOverlap="1" wp14:anchorId="76EE69E3" wp14:editId="33613030">
                <wp:simplePos x="0" y="0"/>
                <wp:positionH relativeFrom="column">
                  <wp:posOffset>1303655</wp:posOffset>
                </wp:positionH>
                <wp:positionV relativeFrom="paragraph">
                  <wp:posOffset>276225</wp:posOffset>
                </wp:positionV>
                <wp:extent cx="3062605" cy="373380"/>
                <wp:effectExtent l="6350" t="6350" r="9525" b="16510"/>
                <wp:wrapNone/>
                <wp:docPr id="5" name="Скругленный прямоугольник 5"/>
                <wp:cNvGraphicFramePr/>
                <a:graphic xmlns:a="http://schemas.openxmlformats.org/drawingml/2006/main">
                  <a:graphicData uri="http://schemas.microsoft.com/office/word/2010/wordprocessingShape">
                    <wps:wsp>
                      <wps:cNvSpPr/>
                      <wps:spPr>
                        <a:xfrm>
                          <a:off x="2435225" y="9143365"/>
                          <a:ext cx="3062605" cy="3733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002C441"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Середньострокові цілі (1-5 років)</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6EE69E3" id="Скругленный прямоугольник 5" o:spid="_x0000_s1028" style="position:absolute;left:0;text-align:left;margin-left:102.65pt;margin-top:21.75pt;width:241.15pt;height:29.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" fillcolor="white [3201]" strokecolor="#70ad47 [3209]" strokeweight="1pt">
                <v:stroke joinstyle="miter"/>
                <v:textbox>
                  <w:txbxContent>
                    <w:p w14:paraId="0002C441"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Середньострокові цілі (1-5 років)</w:t>
                      </w:r>
                    </w:p>
                  </w:txbxContent>
                </v:textbox>
              </v:roundrect>
            </w:pict>
          </mc:Fallback>
        </mc:AlternateContent>
      </w:r>
    </w:p>
    <w:p w14:paraId="08EB2587" w14:textId="77777777" w:rsidR="00EE7552" w:rsidRPr="008A7AFD" w:rsidRDefault="00EE7552">
      <w:pPr>
        <w:spacing w:after="0" w:line="360" w:lineRule="auto"/>
        <w:ind w:firstLine="709"/>
        <w:jc w:val="both"/>
        <w:rPr>
          <w:rFonts w:ascii="Times New Roman" w:hAnsi="Times New Roman" w:cs="Times New Roman"/>
          <w:sz w:val="28"/>
          <w:szCs w:val="28"/>
          <w:lang w:val="uk-UA"/>
        </w:rPr>
      </w:pPr>
    </w:p>
    <w:p w14:paraId="400B649D"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noProof/>
          <w:sz w:val="28"/>
          <w:lang w:val="uk-UA" w:eastAsia="uk-UA"/>
        </w:rPr>
        <mc:AlternateContent>
          <mc:Choice Requires="wps">
            <w:drawing>
              <wp:anchor distT="0" distB="0" distL="114300" distR="114300" simplePos="0" relativeHeight="251664384" behindDoc="0" locked="0" layoutInCell="1" allowOverlap="1" wp14:anchorId="32826BB1" wp14:editId="506A3F5D">
                <wp:simplePos x="0" y="0"/>
                <wp:positionH relativeFrom="column">
                  <wp:posOffset>2804160</wp:posOffset>
                </wp:positionH>
                <wp:positionV relativeFrom="paragraph">
                  <wp:posOffset>46355</wp:posOffset>
                </wp:positionV>
                <wp:extent cx="6350" cy="73660"/>
                <wp:effectExtent l="50165" t="20320" r="50165" b="12700"/>
                <wp:wrapNone/>
                <wp:docPr id="9" name="Прямая со стрелкой 9"/>
                <wp:cNvGraphicFramePr/>
                <a:graphic xmlns:a="http://schemas.openxmlformats.org/drawingml/2006/main">
                  <a:graphicData uri="http://schemas.microsoft.com/office/word/2010/wordprocessingShape">
                    <wps:wsp>
                      <wps:cNvCnPr/>
                      <wps:spPr>
                        <a:xfrm>
                          <a:off x="3898900" y="9516745"/>
                          <a:ext cx="6350" cy="7366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784BB3" id="Прямая со стрелкой 9" o:spid="_x0000_s1026" type="#_x0000_t32" style="position:absolute;margin-left:220.8pt;margin-top:3.65pt;width:.5pt;height:5.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" strokecolor="black [3200]" strokeweight=".5pt">
                <v:stroke endarrow="open" joinstyle="miter"/>
              </v:shape>
            </w:pict>
          </mc:Fallback>
        </mc:AlternateContent>
      </w:r>
      <w:r w:rsidRPr="008A7AFD">
        <w:rPr>
          <w:noProof/>
          <w:sz w:val="28"/>
          <w:lang w:val="uk-UA" w:eastAsia="uk-UA"/>
        </w:rPr>
        <mc:AlternateContent>
          <mc:Choice Requires="wps">
            <w:drawing>
              <wp:anchor distT="0" distB="0" distL="114300" distR="114300" simplePos="0" relativeHeight="251661312" behindDoc="0" locked="0" layoutInCell="1" allowOverlap="1" wp14:anchorId="170DB95D" wp14:editId="048CF1D1">
                <wp:simplePos x="0" y="0"/>
                <wp:positionH relativeFrom="column">
                  <wp:posOffset>1309370</wp:posOffset>
                </wp:positionH>
                <wp:positionV relativeFrom="paragraph">
                  <wp:posOffset>109855</wp:posOffset>
                </wp:positionV>
                <wp:extent cx="3063875" cy="426720"/>
                <wp:effectExtent l="6350" t="6350" r="8255" b="8890"/>
                <wp:wrapNone/>
                <wp:docPr id="6" name="Скругленный прямоугольник 6"/>
                <wp:cNvGraphicFramePr/>
                <a:graphic xmlns:a="http://schemas.openxmlformats.org/drawingml/2006/main">
                  <a:graphicData uri="http://schemas.microsoft.com/office/word/2010/wordprocessingShape">
                    <wps:wsp>
                      <wps:cNvSpPr/>
                      <wps:spPr>
                        <a:xfrm>
                          <a:off x="2359025" y="9692005"/>
                          <a:ext cx="3063875" cy="42672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03EF0A3"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цілі (до 1 року)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70DB95D" id="Скругленный прямоугольник 6" o:spid="_x0000_s1029" style="position:absolute;left:0;text-align:left;margin-left:103.1pt;margin-top:8.65pt;width:241.25pt;height:33.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" fillcolor="white [3201]" strokecolor="#70ad47 [3209]" strokeweight="1pt">
                <v:stroke joinstyle="miter"/>
                <v:textbox>
                  <w:txbxContent>
                    <w:p w14:paraId="103EF0A3" w14:textId="77777777" w:rsidR="005D35EB" w:rsidRDefault="005D35EB">
                      <w:pPr>
                        <w:jc w:val="center"/>
                        <w:rPr>
                          <w:rFonts w:ascii="Times New Roman" w:hAnsi="Times New Roman" w:cs="Times New Roman"/>
                          <w:sz w:val="24"/>
                          <w:szCs w:val="24"/>
                          <w:lang w:val="uk-UA"/>
                        </w:rPr>
                      </w:pPr>
                      <w:r>
                        <w:rPr>
                          <w:rFonts w:ascii="Times New Roman" w:hAnsi="Times New Roman" w:cs="Times New Roman"/>
                          <w:sz w:val="24"/>
                          <w:szCs w:val="24"/>
                          <w:lang w:val="uk-UA"/>
                        </w:rPr>
                        <w:t>Короткострокові цілі (до 1 року)</w:t>
                      </w:r>
                    </w:p>
                  </w:txbxContent>
                </v:textbox>
              </v:roundrect>
            </w:pict>
          </mc:Fallback>
        </mc:AlternateContent>
      </w:r>
    </w:p>
    <w:p w14:paraId="101FBA33" w14:textId="77777777" w:rsidR="00EE7552" w:rsidRPr="008A7AFD" w:rsidRDefault="00EE7552">
      <w:pPr>
        <w:spacing w:after="0" w:line="360" w:lineRule="auto"/>
        <w:ind w:firstLine="709"/>
        <w:jc w:val="both"/>
        <w:rPr>
          <w:rFonts w:ascii="Times New Roman" w:hAnsi="Times New Roman" w:cs="Times New Roman"/>
          <w:sz w:val="28"/>
          <w:szCs w:val="28"/>
          <w:lang w:val="uk-UA"/>
        </w:rPr>
      </w:pPr>
    </w:p>
    <w:p w14:paraId="2C36DDDE" w14:textId="77777777" w:rsidR="00EE7552" w:rsidRPr="008A7AFD" w:rsidRDefault="00A70D99">
      <w:pPr>
        <w:pStyle w:val="HTML"/>
        <w:spacing w:line="360" w:lineRule="auto"/>
        <w:ind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Рис. 1.1. Дерево цілей</w:t>
      </w:r>
    </w:p>
    <w:p w14:paraId="4FEA4EFC" w14:textId="77777777" w:rsidR="00EE7552" w:rsidRPr="008A7AFD" w:rsidRDefault="00A70D99">
      <w:pPr>
        <w:pStyle w:val="HTML"/>
        <w:spacing w:line="360" w:lineRule="auto"/>
        <w:ind w:firstLine="709"/>
        <w:jc w:val="both"/>
        <w:rPr>
          <w:rFonts w:ascii="Times New Roman" w:hAnsi="Times New Roman" w:cs="Times New Roman"/>
          <w:i/>
          <w:sz w:val="28"/>
          <w:szCs w:val="28"/>
          <w:lang w:val="uk-UA"/>
        </w:rPr>
      </w:pPr>
      <w:r w:rsidRPr="008A7AFD">
        <w:rPr>
          <w:rFonts w:ascii="Times New Roman" w:hAnsi="Times New Roman" w:cs="Times New Roman"/>
          <w:i/>
          <w:sz w:val="28"/>
          <w:szCs w:val="28"/>
          <w:lang w:val="uk-UA"/>
        </w:rPr>
        <w:t>Джерело: систематизовано та складено автором</w:t>
      </w:r>
    </w:p>
    <w:p w14:paraId="6AE5025F"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lastRenderedPageBreak/>
        <w:t xml:space="preserve">Для досягнення основної цілі, необхідно всі цілі компанії </w:t>
      </w:r>
      <w:r w:rsidR="00AC5DBA">
        <w:rPr>
          <w:rFonts w:ascii="Times New Roman" w:hAnsi="Times New Roman" w:cs="Times New Roman"/>
          <w:sz w:val="28"/>
          <w:szCs w:val="28"/>
          <w:lang w:val="uk-UA"/>
        </w:rPr>
        <w:t>розділити за цими категоріями.</w:t>
      </w:r>
    </w:p>
    <w:p w14:paraId="6E98D4C5"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Основними цілями управління персоналом готелю є</w:t>
      </w:r>
      <w:r w:rsidR="00BF1FAF">
        <w:rPr>
          <w:rFonts w:ascii="Times New Roman" w:hAnsi="Times New Roman" w:cs="Times New Roman"/>
          <w:sz w:val="28"/>
          <w:szCs w:val="28"/>
          <w:lang w:val="uk-UA"/>
        </w:rPr>
        <w:t xml:space="preserve"> </w:t>
      </w:r>
      <w:r w:rsidR="00BF1FAF" w:rsidRPr="00BF1FAF">
        <w:rPr>
          <w:rFonts w:ascii="Times New Roman" w:hAnsi="Times New Roman" w:cs="Times New Roman"/>
          <w:sz w:val="28"/>
          <w:szCs w:val="28"/>
        </w:rPr>
        <w:t>[6</w:t>
      </w:r>
      <w:r w:rsidR="00BF1FAF">
        <w:rPr>
          <w:rFonts w:ascii="Times New Roman" w:hAnsi="Times New Roman" w:cs="Times New Roman"/>
          <w:sz w:val="28"/>
          <w:szCs w:val="28"/>
        </w:rPr>
        <w:t>, с. 27</w:t>
      </w:r>
      <w:r w:rsidR="00BF1FAF" w:rsidRPr="00BF1FAF">
        <w:rPr>
          <w:rFonts w:ascii="Times New Roman" w:hAnsi="Times New Roman" w:cs="Times New Roman"/>
          <w:sz w:val="28"/>
          <w:szCs w:val="28"/>
        </w:rPr>
        <w:t>]</w:t>
      </w:r>
      <w:r w:rsidRPr="008A7AFD">
        <w:rPr>
          <w:rFonts w:ascii="Times New Roman" w:hAnsi="Times New Roman" w:cs="Times New Roman"/>
          <w:sz w:val="28"/>
          <w:szCs w:val="28"/>
          <w:lang w:val="uk-UA"/>
        </w:rPr>
        <w:t>:</w:t>
      </w:r>
    </w:p>
    <w:p w14:paraId="782776E2"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 xml:space="preserve">підвищення </w:t>
      </w:r>
      <w:proofErr w:type="spellStart"/>
      <w:r w:rsidRPr="008A7AFD">
        <w:rPr>
          <w:rFonts w:ascii="Times New Roman" w:hAnsi="Times New Roman" w:cs="Times New Roman"/>
          <w:sz w:val="28"/>
          <w:szCs w:val="28"/>
          <w:lang w:val="uk-UA"/>
        </w:rPr>
        <w:t>конкурентноздатності</w:t>
      </w:r>
      <w:proofErr w:type="spellEnd"/>
      <w:r w:rsidRPr="008A7AFD">
        <w:rPr>
          <w:rFonts w:ascii="Times New Roman" w:hAnsi="Times New Roman" w:cs="Times New Roman"/>
          <w:sz w:val="28"/>
          <w:szCs w:val="28"/>
          <w:lang w:val="uk-UA"/>
        </w:rPr>
        <w:t xml:space="preserve"> готелю;</w:t>
      </w:r>
    </w:p>
    <w:p w14:paraId="1D08BCE8"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підвищення ефективності виробництва і праці, для досягнення максимального прибутку;</w:t>
      </w:r>
    </w:p>
    <w:p w14:paraId="7343CD0C"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забезпечення високої соціальної ефективності функціонування колективу.</w:t>
      </w:r>
    </w:p>
    <w:p w14:paraId="0B1E2B1E" w14:textId="77777777" w:rsidR="00EE7552" w:rsidRPr="008A7AFD" w:rsidRDefault="00A70D99">
      <w:pPr>
        <w:spacing w:after="0" w:line="360" w:lineRule="auto"/>
        <w:ind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Для успішного виконання поставлених цілей необхідно вирішити наступні задачі:</w:t>
      </w:r>
    </w:p>
    <w:p w14:paraId="1F68C4CA"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забезпечення готелю необхідною кількістю працівників, які мають необхідну кваліфікацію;</w:t>
      </w:r>
    </w:p>
    <w:p w14:paraId="11523747"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досягнення правильного співвідношення між структурою кадрів в готелю та можливостей трудового колективу;</w:t>
      </w:r>
    </w:p>
    <w:p w14:paraId="1A1F539F"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повною мірою використовувати потенціал трудового колективу готелю;</w:t>
      </w:r>
    </w:p>
    <w:p w14:paraId="3ED7B069"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забезпечення умов для плідної праці всього колективу, мотивації персоналу для високого рівня обслуговування, формування колективізму та співпраці;</w:t>
      </w:r>
    </w:p>
    <w:p w14:paraId="73978814" w14:textId="77777777" w:rsidR="00EE7552" w:rsidRPr="00AC5DBA"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мотивація персоналу для самоорганізації та самодисципліни;</w:t>
      </w:r>
    </w:p>
    <w:p w14:paraId="174C629A" w14:textId="77777777" w:rsidR="00EE7552" w:rsidRPr="00AC5DBA" w:rsidRDefault="00A70D99">
      <w:pPr>
        <w:numPr>
          <w:ilvl w:val="0"/>
          <w:numId w:val="4"/>
        </w:numPr>
        <w:spacing w:after="0" w:line="360" w:lineRule="auto"/>
        <w:jc w:val="both"/>
        <w:rPr>
          <w:rFonts w:ascii="Times New Roman" w:hAnsi="Times New Roman"/>
          <w:sz w:val="28"/>
          <w:szCs w:val="28"/>
          <w:lang w:val="uk-UA"/>
        </w:rPr>
      </w:pPr>
      <w:r w:rsidRPr="00AC5DBA">
        <w:rPr>
          <w:rFonts w:ascii="Times New Roman" w:hAnsi="Times New Roman" w:cs="Times New Roman"/>
          <w:sz w:val="28"/>
          <w:szCs w:val="28"/>
          <w:lang w:val="uk-UA"/>
        </w:rPr>
        <w:t>формування здорового клімату для формування стабільного колективу;</w:t>
      </w:r>
    </w:p>
    <w:p w14:paraId="686F60D2"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досягнення цілей управління при зниженні витрат на персонал за рахунок підвищення ефе</w:t>
      </w:r>
      <w:r w:rsidR="005D35EB">
        <w:rPr>
          <w:rFonts w:ascii="Times New Roman" w:hAnsi="Times New Roman"/>
          <w:sz w:val="28"/>
          <w:szCs w:val="28"/>
          <w:lang w:val="uk-UA"/>
        </w:rPr>
        <w:t>ктивності управління персоналом</w:t>
      </w:r>
      <w:r w:rsidR="005D35EB" w:rsidRPr="005D35EB">
        <w:rPr>
          <w:rFonts w:ascii="Times New Roman" w:hAnsi="Times New Roman"/>
          <w:sz w:val="28"/>
          <w:szCs w:val="28"/>
        </w:rPr>
        <w:t>.</w:t>
      </w:r>
    </w:p>
    <w:p w14:paraId="13E23EF2" w14:textId="77777777" w:rsidR="00EE7552" w:rsidRPr="008A7AFD" w:rsidRDefault="00A70D99" w:rsidP="00AC5DBA">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 xml:space="preserve">У процесі розвитку компанія рано чи пізно стикається з проблемою втрати контролю над тим чи іншим напрямком роботи, зниженням активності співробітників що як наслідок, впливає на компанію в цілому. Це безпосередньо відбивається на внутрішньому середовищі організації та впливає на імідж та фінансові результати компанії. Управління персоналом є невід'ємною частиною управління готельним підприємством. Управління виробничо-господарською діяльністю туристичних організацій в кінцевому підсумку виливається в управління «людьми». </w:t>
      </w:r>
      <w:r w:rsidR="00C37BAB">
        <w:rPr>
          <w:rFonts w:ascii="Times New Roman" w:hAnsi="Times New Roman"/>
          <w:sz w:val="28"/>
          <w:szCs w:val="28"/>
          <w:lang w:val="uk-UA"/>
        </w:rPr>
        <w:t>Управління персоналом -</w:t>
      </w:r>
      <w:r w:rsidRPr="008A7AFD">
        <w:rPr>
          <w:rFonts w:ascii="Times New Roman" w:hAnsi="Times New Roman"/>
          <w:sz w:val="28"/>
          <w:szCs w:val="28"/>
          <w:lang w:val="uk-UA"/>
        </w:rPr>
        <w:t xml:space="preserve"> це цілеспрямована координація трудового колективу, тобто форма організації, </w:t>
      </w:r>
      <w:r w:rsidRPr="008A7AFD">
        <w:rPr>
          <w:rFonts w:ascii="Times New Roman" w:hAnsi="Times New Roman"/>
          <w:sz w:val="28"/>
          <w:szCs w:val="28"/>
          <w:lang w:val="uk-UA"/>
        </w:rPr>
        <w:lastRenderedPageBreak/>
        <w:t>характер взаємин між її учасниками, формування психологічного середовища, управління конфліктами, поведінкова мотивація</w:t>
      </w:r>
      <w:r w:rsidR="00DC54E7">
        <w:rPr>
          <w:rFonts w:ascii="Times New Roman" w:hAnsi="Times New Roman"/>
          <w:sz w:val="28"/>
          <w:szCs w:val="28"/>
          <w:lang w:val="uk-UA"/>
        </w:rPr>
        <w:t xml:space="preserve"> </w:t>
      </w:r>
      <w:r w:rsidR="00DC54E7" w:rsidRPr="00DC54E7">
        <w:rPr>
          <w:rFonts w:ascii="Times New Roman" w:hAnsi="Times New Roman"/>
          <w:sz w:val="28"/>
          <w:szCs w:val="28"/>
        </w:rPr>
        <w:t>[</w:t>
      </w:r>
      <w:r w:rsidR="00D84847" w:rsidRPr="00D84847">
        <w:rPr>
          <w:rFonts w:ascii="Times New Roman" w:hAnsi="Times New Roman"/>
          <w:sz w:val="28"/>
          <w:szCs w:val="28"/>
        </w:rPr>
        <w:t>7</w:t>
      </w:r>
      <w:r w:rsidR="00D84847">
        <w:rPr>
          <w:rFonts w:ascii="Times New Roman" w:hAnsi="Times New Roman"/>
          <w:sz w:val="28"/>
          <w:szCs w:val="28"/>
        </w:rPr>
        <w:t>, с. 62</w:t>
      </w:r>
      <w:r w:rsidR="00DC54E7" w:rsidRPr="00DC54E7">
        <w:rPr>
          <w:rFonts w:ascii="Times New Roman" w:hAnsi="Times New Roman"/>
          <w:sz w:val="28"/>
          <w:szCs w:val="28"/>
        </w:rPr>
        <w:t>]</w:t>
      </w:r>
      <w:r w:rsidRPr="008A7AFD">
        <w:rPr>
          <w:rFonts w:ascii="Times New Roman" w:hAnsi="Times New Roman"/>
          <w:sz w:val="28"/>
          <w:szCs w:val="28"/>
          <w:lang w:val="uk-UA"/>
        </w:rPr>
        <w:t>.</w:t>
      </w:r>
    </w:p>
    <w:p w14:paraId="6995778B" w14:textId="77777777" w:rsidR="00EE7552" w:rsidRPr="008A7AFD" w:rsidRDefault="00A70D99" w:rsidP="00AC5DBA">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Функції управління персоналом тісно пов’язані між собою і утворюють спільно визначену систему трудових ресурсів, а різні конфігурації кожної функції вимагають узгодження відповідальності з усіма іншими функціональними завданнями. Наприклад, повсюдне наймання контрактних працівників у всьому світі суттєво змінило функціональні обов’язки. У такому середовищі зайнятості функціональні обов’язки, природно, збільшуються, а коло обов’язків у кожній функції найму, працевлаштування та компенсації розширюється.</w:t>
      </w:r>
    </w:p>
    <w:p w14:paraId="26180117" w14:textId="77777777" w:rsidR="00EE7552" w:rsidRPr="008A7AFD" w:rsidRDefault="00A70D99" w:rsidP="00AC5DBA">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Управління персоналом як бізнес-функція має на меті поєднувати, координувати, зв’язувати та інтегрувати всі інші функції в одне ціле.</w:t>
      </w:r>
    </w:p>
    <w:p w14:paraId="01EE90EC" w14:textId="77777777" w:rsidR="00EE7552" w:rsidRPr="008A7AFD" w:rsidRDefault="00A70D99" w:rsidP="00AC5DBA">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 xml:space="preserve">Забезпечення безпеки зайнятості співробітників, робить будь який готель конкурентноздатним та прибутковим, особливо коли стратегії стабілізації співробітників використовуються як засіб підвищення гнучкості управління співробітниками, тісної співпраці з працівниками та забезпечення стабільності найбільш талановитим співробітникам. </w:t>
      </w:r>
    </w:p>
    <w:p w14:paraId="383A5EBD" w14:textId="77777777" w:rsidR="00EE7552" w:rsidRPr="00A7677F" w:rsidRDefault="00A70D99" w:rsidP="00AC5DBA">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Арсенал інструментів, які використовуються в управлінні персоналом (методи і прийоми, пов'язані з персоналом, виражені в різних організаційних фо</w:t>
      </w:r>
      <w:r w:rsidR="00A7677F">
        <w:rPr>
          <w:rFonts w:ascii="Times New Roman" w:hAnsi="Times New Roman"/>
          <w:sz w:val="28"/>
          <w:szCs w:val="28"/>
          <w:lang w:val="uk-UA"/>
        </w:rPr>
        <w:t>рмах) надзвичайно різноманітний:</w:t>
      </w:r>
    </w:p>
    <w:p w14:paraId="32514A8F"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планування кадрової політики;</w:t>
      </w:r>
    </w:p>
    <w:p w14:paraId="73A62EE1"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управління змінами;</w:t>
      </w:r>
    </w:p>
    <w:p w14:paraId="49617343"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оптимізація структури та чисельності працівників, регулювання руху працівників;</w:t>
      </w:r>
    </w:p>
    <w:p w14:paraId="3A8F9F31"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розробка правил прийому на роботу, призначення та звільнення працівників;</w:t>
      </w:r>
    </w:p>
    <w:p w14:paraId="32DAEA13"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склад роботи, макет, новий зміст роботи, формування робочого місця;</w:t>
      </w:r>
    </w:p>
    <w:p w14:paraId="1352BB7D"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оцінка та моніторинг діяльності;</w:t>
      </w:r>
    </w:p>
    <w:p w14:paraId="67EF630E" w14:textId="77777777" w:rsidR="00EE7552" w:rsidRPr="00C37BAB"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політика винагороди за працю, та високі результати.</w:t>
      </w:r>
    </w:p>
    <w:p w14:paraId="65B7F636"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lastRenderedPageBreak/>
        <w:t>надання соціальних послуг як засіб підвищення мотивації та стабілізації колективу;</w:t>
      </w:r>
    </w:p>
    <w:p w14:paraId="5D6D658F"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тарифна угода між керівником і командою;</w:t>
      </w:r>
    </w:p>
    <w:p w14:paraId="48DE0706"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соціально-психологічні методи (методи вирішення конфліктів, забезпечення взаємодій тощо);</w:t>
      </w:r>
    </w:p>
    <w:p w14:paraId="08C0567D" w14:textId="77777777" w:rsidR="00EE7552" w:rsidRPr="008A7AFD"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формува</w:t>
      </w:r>
      <w:r w:rsidR="005D35EB">
        <w:rPr>
          <w:rFonts w:ascii="Times New Roman" w:hAnsi="Times New Roman"/>
          <w:sz w:val="28"/>
          <w:szCs w:val="28"/>
          <w:lang w:val="uk-UA"/>
        </w:rPr>
        <w:t>ння корпоративної культури тощо</w:t>
      </w:r>
      <w:r w:rsidRPr="008A7AFD">
        <w:rPr>
          <w:rFonts w:ascii="Times New Roman" w:hAnsi="Times New Roman"/>
          <w:color w:val="FF0000"/>
          <w:sz w:val="28"/>
          <w:szCs w:val="28"/>
          <w:lang w:val="uk-UA"/>
        </w:rPr>
        <w:t>.</w:t>
      </w:r>
    </w:p>
    <w:p w14:paraId="55C29CB3" w14:textId="77777777" w:rsidR="00EE7552" w:rsidRPr="008A7AFD" w:rsidRDefault="00A70D99" w:rsidP="00C37BAB">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Деякі з цих заходів мають системний характер (планування персоналу, організація роботи), а інші змінюють мотивацію та поведінку співробітників і впливають на їхні внутрішні здібності (система винагород, оцінювання, спілкування) тощо.</w:t>
      </w:r>
    </w:p>
    <w:p w14:paraId="26026E13" w14:textId="77777777" w:rsidR="00EE7552" w:rsidRPr="00C37BAB" w:rsidRDefault="00A70D99" w:rsidP="00C37BAB">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Аналізуючи низку різних джерел управління людськими ресурсами в індустрії гостинності, багато авторів зосереджуються на таких елементах управління людськими ресурсами, як процеси набору, орієнтація на експертів і розвиток навичок, а також аналіз потреб в цілому. Важливим інструментом управління людськими ресурсами є планування робочої сили, яке дає можливість точного розвитку команди відповідно до ресурсів і цілей готелю. Будучи частиною загальної системи планування, вона повинна узгоджуватися з іншими процесами планування (планування послуг, планування продажів, фінансове планування, планування інвестицій тощо).</w:t>
      </w:r>
      <w:r w:rsidRPr="008A7AFD">
        <w:rPr>
          <w:rFonts w:ascii="Times New Roman" w:hAnsi="Times New Roman"/>
          <w:color w:val="0000FF"/>
          <w:sz w:val="28"/>
          <w:szCs w:val="28"/>
          <w:lang w:val="uk-UA"/>
        </w:rPr>
        <w:t xml:space="preserve"> </w:t>
      </w:r>
    </w:p>
    <w:p w14:paraId="464589B9" w14:textId="77777777" w:rsidR="00EE7552" w:rsidRPr="008A7AFD" w:rsidRDefault="00A70D99" w:rsidP="00C37BAB">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Політика витрат на оплату праці (інвестиції людського капіталу) визначає підхід до залучення робочої сили та розвитку власних кадрів, навчання та перевиховання, розробки та реалізації соціальних програм.</w:t>
      </w:r>
    </w:p>
    <w:p w14:paraId="74C1483C" w14:textId="77777777" w:rsidR="00071D23" w:rsidRPr="00C37BAB" w:rsidRDefault="00A70D99" w:rsidP="00C37BAB">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 xml:space="preserve">Для того, щоб правильно вибрати людину, система оцінки діяльності підприємства чи особи має бути належним чином розроблена, і якщо існує ефективна система оцінки діяльності, заробітна плата та результативність, або </w:t>
      </w:r>
      <w:proofErr w:type="spellStart"/>
      <w:r w:rsidRPr="008A7AFD">
        <w:rPr>
          <w:rFonts w:ascii="Times New Roman" w:hAnsi="Times New Roman"/>
          <w:sz w:val="28"/>
          <w:szCs w:val="28"/>
          <w:lang w:val="uk-UA"/>
        </w:rPr>
        <w:t>стимулювальна</w:t>
      </w:r>
      <w:proofErr w:type="spellEnd"/>
      <w:r w:rsidRPr="008A7AFD">
        <w:rPr>
          <w:rFonts w:ascii="Times New Roman" w:hAnsi="Times New Roman"/>
          <w:sz w:val="28"/>
          <w:szCs w:val="28"/>
          <w:lang w:val="uk-UA"/>
        </w:rPr>
        <w:t xml:space="preserve"> функція заробітної плати пов’язані.</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Таким чином, побудова системи оплати праці, яку працівники вважають справедливою, позитивно впливає на їхнє ставлення до роботи, робочого місця та готелю.</w:t>
      </w:r>
      <w:r w:rsidR="00071D23" w:rsidRPr="008A7AFD">
        <w:rPr>
          <w:rFonts w:ascii="Times New Roman" w:hAnsi="Times New Roman"/>
          <w:color w:val="FF0000"/>
          <w:sz w:val="28"/>
          <w:szCs w:val="28"/>
          <w:lang w:val="uk-UA"/>
        </w:rPr>
        <w:br w:type="page"/>
      </w:r>
    </w:p>
    <w:p w14:paraId="35FD1152" w14:textId="77777777" w:rsidR="00EE7552" w:rsidRPr="002452E4" w:rsidRDefault="00191E35" w:rsidP="002452E4">
      <w:pPr>
        <w:spacing w:after="0" w:line="360" w:lineRule="auto"/>
        <w:ind w:firstLine="709"/>
        <w:jc w:val="center"/>
        <w:rPr>
          <w:rFonts w:ascii="Times New Roman" w:hAnsi="Times New Roman" w:cs="Times New Roman"/>
          <w:b/>
          <w:sz w:val="28"/>
          <w:szCs w:val="28"/>
          <w:lang w:val="uk-UA"/>
        </w:rPr>
      </w:pPr>
      <w:r w:rsidRPr="002452E4">
        <w:rPr>
          <w:rFonts w:ascii="Times New Roman" w:hAnsi="Times New Roman" w:cs="Times New Roman"/>
          <w:b/>
          <w:caps/>
          <w:sz w:val="28"/>
          <w:szCs w:val="28"/>
          <w:lang w:val="uk-UA"/>
        </w:rPr>
        <w:lastRenderedPageBreak/>
        <w:t>Розділ 2. Формування ефективної кадрової політки на підприємстві</w:t>
      </w:r>
    </w:p>
    <w:p w14:paraId="488E4371" w14:textId="77777777" w:rsidR="00191E35" w:rsidRPr="002452E4" w:rsidRDefault="00191E35">
      <w:pPr>
        <w:spacing w:after="0" w:line="360" w:lineRule="auto"/>
        <w:jc w:val="both"/>
        <w:rPr>
          <w:rFonts w:ascii="Times New Roman" w:hAnsi="Times New Roman"/>
          <w:b/>
          <w:bCs/>
          <w:sz w:val="28"/>
          <w:szCs w:val="28"/>
          <w:lang w:val="uk-UA"/>
        </w:rPr>
      </w:pPr>
    </w:p>
    <w:p w14:paraId="14BE18ED" w14:textId="77777777" w:rsidR="00EE7552" w:rsidRPr="002452E4" w:rsidRDefault="00A70D99" w:rsidP="002452E4">
      <w:pPr>
        <w:spacing w:after="0" w:line="360" w:lineRule="auto"/>
        <w:ind w:firstLine="709"/>
        <w:jc w:val="both"/>
        <w:rPr>
          <w:rFonts w:ascii="Times New Roman" w:hAnsi="Times New Roman"/>
          <w:b/>
          <w:bCs/>
          <w:sz w:val="28"/>
          <w:szCs w:val="28"/>
          <w:lang w:val="uk-UA"/>
        </w:rPr>
      </w:pPr>
      <w:r w:rsidRPr="002452E4">
        <w:rPr>
          <w:rFonts w:ascii="Times New Roman" w:hAnsi="Times New Roman"/>
          <w:b/>
          <w:bCs/>
          <w:sz w:val="28"/>
          <w:szCs w:val="28"/>
          <w:lang w:val="uk-UA"/>
        </w:rPr>
        <w:t>2.1 Сучасні технології управління</w:t>
      </w:r>
      <w:r w:rsidR="00FA2C9D">
        <w:rPr>
          <w:rFonts w:ascii="Times New Roman" w:hAnsi="Times New Roman"/>
          <w:b/>
          <w:bCs/>
          <w:sz w:val="28"/>
          <w:szCs w:val="28"/>
          <w:lang w:val="uk-UA"/>
        </w:rPr>
        <w:t xml:space="preserve"> кадрами</w:t>
      </w:r>
      <w:r w:rsidRPr="002452E4">
        <w:rPr>
          <w:rFonts w:ascii="Times New Roman" w:hAnsi="Times New Roman"/>
          <w:b/>
          <w:bCs/>
          <w:sz w:val="28"/>
          <w:szCs w:val="28"/>
          <w:lang w:val="uk-UA"/>
        </w:rPr>
        <w:t xml:space="preserve"> </w:t>
      </w:r>
      <w:r w:rsidR="00815A2C" w:rsidRPr="002452E4">
        <w:rPr>
          <w:rFonts w:ascii="Times New Roman" w:hAnsi="Times New Roman"/>
          <w:b/>
          <w:bCs/>
          <w:sz w:val="28"/>
          <w:szCs w:val="28"/>
          <w:lang w:val="uk-UA"/>
        </w:rPr>
        <w:t>на прикладі готельного бізнесу.</w:t>
      </w:r>
    </w:p>
    <w:p w14:paraId="5BCEEB87" w14:textId="77777777" w:rsidR="00EE7552" w:rsidRPr="002452E4" w:rsidRDefault="00EE7552">
      <w:pPr>
        <w:spacing w:after="0" w:line="360" w:lineRule="auto"/>
        <w:jc w:val="both"/>
        <w:rPr>
          <w:rFonts w:ascii="Times New Roman" w:hAnsi="Times New Roman"/>
          <w:sz w:val="28"/>
          <w:szCs w:val="28"/>
          <w:lang w:val="uk-UA"/>
        </w:rPr>
      </w:pPr>
    </w:p>
    <w:p w14:paraId="2C2E730F" w14:textId="77777777" w:rsidR="00EE7552" w:rsidRPr="008A7AFD" w:rsidRDefault="00A70D99" w:rsidP="003D3398">
      <w:pPr>
        <w:spacing w:after="0" w:line="360" w:lineRule="auto"/>
        <w:ind w:firstLineChars="200" w:firstLine="560"/>
        <w:jc w:val="both"/>
        <w:rPr>
          <w:rFonts w:ascii="Times New Roman" w:eastAsia="SimSun" w:hAnsi="Times New Roman"/>
          <w:sz w:val="28"/>
          <w:szCs w:val="28"/>
          <w:lang w:val="uk-UA"/>
        </w:rPr>
      </w:pPr>
      <w:r w:rsidRPr="002452E4">
        <w:rPr>
          <w:rFonts w:ascii="Times New Roman" w:eastAsia="SimSun" w:hAnsi="Times New Roman"/>
          <w:sz w:val="28"/>
          <w:szCs w:val="28"/>
          <w:lang w:val="uk-UA"/>
        </w:rPr>
        <w:t xml:space="preserve">Технологія управління колективом </w:t>
      </w:r>
      <w:r w:rsidR="002452E4">
        <w:rPr>
          <w:rFonts w:ascii="Times New Roman" w:eastAsia="SimSun" w:hAnsi="Times New Roman"/>
          <w:sz w:val="28"/>
          <w:szCs w:val="28"/>
          <w:lang w:val="uk-UA"/>
        </w:rPr>
        <w:t>-</w:t>
      </w:r>
      <w:r w:rsidRPr="008A7AFD">
        <w:rPr>
          <w:rFonts w:ascii="Times New Roman" w:eastAsia="SimSun" w:hAnsi="Times New Roman"/>
          <w:sz w:val="28"/>
          <w:szCs w:val="28"/>
          <w:lang w:val="uk-UA"/>
        </w:rPr>
        <w:t xml:space="preserve"> це досить широке поняття, в яке входить: планування кадрів, підбір кадрів, навчання і </w:t>
      </w:r>
      <w:r w:rsidRPr="008A7AFD">
        <w:rPr>
          <w:sz w:val="28"/>
          <w:szCs w:val="28"/>
          <w:lang w:val="uk-UA"/>
        </w:rPr>
        <w:t>розстановка кадрів</w:t>
      </w:r>
      <w:r w:rsidRPr="008A7AFD">
        <w:rPr>
          <w:rFonts w:ascii="Times New Roman" w:eastAsia="SimSun" w:hAnsi="Times New Roman"/>
          <w:sz w:val="28"/>
          <w:szCs w:val="28"/>
          <w:lang w:val="uk-UA"/>
        </w:rPr>
        <w:t>, нарахування заробітної плати та впровадження системи пільг, профорієнтація та адаптація, оцінка діяльності всіх груп співробітників, попереднє навчання та управління розвитком команди.</w:t>
      </w:r>
    </w:p>
    <w:p w14:paraId="0D00D833" w14:textId="77777777" w:rsidR="00EE7552" w:rsidRPr="00B30211" w:rsidRDefault="00A70D99" w:rsidP="003D3398">
      <w:pPr>
        <w:shd w:val="clear" w:color="000000" w:fill="auto"/>
        <w:tabs>
          <w:tab w:val="left" w:pos="1134"/>
        </w:tabs>
        <w:spacing w:after="0" w:line="360" w:lineRule="auto"/>
        <w:ind w:firstLine="709"/>
        <w:jc w:val="both"/>
        <w:rPr>
          <w:sz w:val="28"/>
          <w:szCs w:val="28"/>
          <w:lang w:val="uk-UA"/>
        </w:rPr>
      </w:pPr>
      <w:r w:rsidRPr="008A7AFD">
        <w:rPr>
          <w:rFonts w:ascii="Times New Roman" w:eastAsia="SimSun" w:hAnsi="Times New Roman"/>
          <w:sz w:val="28"/>
          <w:szCs w:val="28"/>
          <w:lang w:val="uk-UA"/>
        </w:rPr>
        <w:t>Основна мета управління колективом - поєднати ефективне навчання співробітників, розвиток навичок і мотивацію до роботи, щоб розвивати здібності та ефект</w:t>
      </w:r>
      <w:r w:rsidR="00D84847">
        <w:rPr>
          <w:rFonts w:ascii="Times New Roman" w:eastAsia="SimSun" w:hAnsi="Times New Roman"/>
          <w:sz w:val="28"/>
          <w:szCs w:val="28"/>
          <w:lang w:val="uk-UA"/>
        </w:rPr>
        <w:t>ивно реагувати на виклики ринку</w:t>
      </w:r>
      <w:r w:rsidR="00B30211">
        <w:rPr>
          <w:rFonts w:ascii="Times New Roman" w:eastAsia="SimSun" w:hAnsi="Times New Roman"/>
          <w:sz w:val="28"/>
          <w:szCs w:val="28"/>
          <w:lang w:val="uk-UA"/>
        </w:rPr>
        <w:t xml:space="preserve"> </w:t>
      </w:r>
      <w:r w:rsidR="00D84847" w:rsidRPr="00B30211">
        <w:rPr>
          <w:sz w:val="28"/>
          <w:szCs w:val="28"/>
          <w:lang w:val="uk-UA"/>
        </w:rPr>
        <w:t>[8</w:t>
      </w:r>
      <w:r w:rsidRPr="00B30211">
        <w:rPr>
          <w:sz w:val="28"/>
          <w:szCs w:val="28"/>
          <w:lang w:val="uk-UA"/>
        </w:rPr>
        <w:t>, с.</w:t>
      </w:r>
      <w:r w:rsidR="00B30211" w:rsidRPr="00B30211">
        <w:rPr>
          <w:sz w:val="28"/>
          <w:szCs w:val="28"/>
          <w:lang w:val="uk-UA"/>
        </w:rPr>
        <w:t xml:space="preserve"> </w:t>
      </w:r>
      <w:r w:rsidRPr="00B30211">
        <w:rPr>
          <w:sz w:val="28"/>
          <w:szCs w:val="28"/>
          <w:lang w:val="uk-UA"/>
        </w:rPr>
        <w:t>235]</w:t>
      </w:r>
    </w:p>
    <w:p w14:paraId="7472D685" w14:textId="77777777" w:rsidR="00EE7552" w:rsidRPr="008A7AFD" w:rsidRDefault="00A70D99" w:rsidP="003D3398">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Система оцінки персоналу у взаємодії з системою оцінки індивідуальних якостей , дозволять здійснити просування по службі. Взаємозв'язок розподілу праці та неповних трудових процесів має велике значення у формуванні змісту роботи та обов'язків працівників, укомплектованості, удосконаленні змісту праці.</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Окрім питань планування, керівництво змушене ретельно перевіряти робочу силу, проводячи послідовне й органічне дослідження функціональних обов’язків співробітників. При цьому може бути заподіяний не тільки відділ кадрів компанії, а й інші організації, які спеціалізуються на такій діяльності.</w:t>
      </w:r>
    </w:p>
    <w:p w14:paraId="749C9CC8" w14:textId="77777777" w:rsidR="00EE7552" w:rsidRPr="008A7AFD" w:rsidRDefault="00A70D99" w:rsidP="002452E4">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 xml:space="preserve">Ця інформація збирається шляхом інтерв’ю з працівниками та їх начальством. </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 xml:space="preserve">Зібрану таким чином інформацію можна використовувати для визначення того, хто яку роботу виконує, тобто ступінь оптимізації роботи. Зміст роботи допомагає визначити кваліфікацію працівника, його освіту, досвід роботи, рівень загальних знань та інші кваліфікації, необхідні для виконання роботи. Посадові інструкції допомагають визначити обов’язки, які можуть бути покладені на працівників, які виконують певні види робіт. </w:t>
      </w:r>
    </w:p>
    <w:p w14:paraId="37379739"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lastRenderedPageBreak/>
        <w:t>Посадові інструкції є основою для навчання та оцінки працівників. Правила роботи допомагають відділу кадрів визначити кваліфікацію, необхідну для заповнення вакансій, і впевнено працювати над підбором працівників.</w:t>
      </w:r>
    </w:p>
    <w:p w14:paraId="6AB13534"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Розуміння потреб у талантах, аналіз робочих місць, пояснення та визначення специфікацій – усе це частина процесу планування. Якщо це не зроблено або не працює, наступна виробнича діяльність може не працювати.</w:t>
      </w:r>
    </w:p>
    <w:p w14:paraId="2B530161"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 xml:space="preserve">Метод експертної оцінки базується на думці керівника підрозділу про потребу в персоналі. Персонал збирає, аналізує та узагальнює оцінки. Методи включають групові дискусії, звіти та метод </w:t>
      </w:r>
      <w:proofErr w:type="spellStart"/>
      <w:r w:rsidRPr="008A7AFD">
        <w:rPr>
          <w:rFonts w:ascii="Times New Roman" w:hAnsi="Times New Roman"/>
          <w:sz w:val="28"/>
          <w:szCs w:val="28"/>
          <w:lang w:val="uk-UA"/>
        </w:rPr>
        <w:t>Delphi</w:t>
      </w:r>
      <w:proofErr w:type="spellEnd"/>
      <w:r w:rsidRPr="008A7AFD">
        <w:rPr>
          <w:rFonts w:ascii="Times New Roman" w:hAnsi="Times New Roman"/>
          <w:sz w:val="28"/>
          <w:szCs w:val="28"/>
          <w:lang w:val="uk-UA"/>
        </w:rPr>
        <w:t xml:space="preserve"> (багаторазова експертна оцінка ). Суть останнього методу полягає в тому, щоб донести результати експертної оцінки початкових потреб у персоналі до всіх членів експертної групи для критичного аналізу. Підсумок результатів оцінки другими експертами є прогнозом потреби в персоналі. Перевага методу експертної оцінки полягає в тому, що до оцінки персоналу можна залучати лінійних керівників. Недоліки полягають у тому, що на збір та обробку експертних висновків трудомісткий та суб’єктивний.</w:t>
      </w:r>
    </w:p>
    <w:p w14:paraId="2A68B8E3"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Комп'ютерна модель як метод визначення вимог до праці являє собою набір математичних формул, що дозволяють одночасно використовувати інформацію про динаміку методів екстраполяції, експертних оцінок та динаміку всіх вищевказаних факторів, що впливають на робочі вимоги.</w:t>
      </w:r>
    </w:p>
    <w:p w14:paraId="0E899D5B"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Ця модель дозволяє робити найточніші прогнози. Недоліки цього методу полягають у тому, що модель дорога і вимагає особливих навичок поводження з нею. Основні міркування, які показують ефективність процесу відбору та набору персоналу, такі:</w:t>
      </w:r>
    </w:p>
    <w:p w14:paraId="50666B13" w14:textId="77777777" w:rsidR="00EE7552" w:rsidRPr="003D3398" w:rsidRDefault="00A70D99">
      <w:pPr>
        <w:numPr>
          <w:ilvl w:val="0"/>
          <w:numId w:val="4"/>
        </w:numPr>
        <w:spacing w:after="0" w:line="360" w:lineRule="auto"/>
        <w:jc w:val="both"/>
        <w:rPr>
          <w:rFonts w:ascii="Times New Roman" w:hAnsi="Times New Roman"/>
          <w:sz w:val="28"/>
          <w:szCs w:val="28"/>
          <w:lang w:val="uk-UA"/>
        </w:rPr>
      </w:pPr>
      <w:r w:rsidRPr="008A7AFD">
        <w:rPr>
          <w:rFonts w:ascii="Times New Roman" w:hAnsi="Times New Roman"/>
          <w:sz w:val="28"/>
          <w:szCs w:val="28"/>
          <w:lang w:val="uk-UA"/>
        </w:rPr>
        <w:t>виявлення чітких цілей готелю</w:t>
      </w:r>
      <w:r w:rsidR="003C3EF8" w:rsidRPr="003D3398">
        <w:rPr>
          <w:rFonts w:ascii="Times New Roman" w:hAnsi="Times New Roman"/>
          <w:sz w:val="28"/>
          <w:szCs w:val="28"/>
          <w:lang w:val="uk-UA"/>
        </w:rPr>
        <w:t>;</w:t>
      </w:r>
    </w:p>
    <w:p w14:paraId="04268887" w14:textId="77777777" w:rsidR="00EE7552" w:rsidRPr="008A7AFD" w:rsidRDefault="00A70D99">
      <w:pPr>
        <w:numPr>
          <w:ilvl w:val="0"/>
          <w:numId w:val="4"/>
        </w:numPr>
        <w:spacing w:after="0" w:line="360" w:lineRule="auto"/>
        <w:jc w:val="both"/>
        <w:rPr>
          <w:rFonts w:ascii="Times New Roman" w:cs="Times New Roman"/>
          <w:sz w:val="28"/>
          <w:szCs w:val="28"/>
          <w:lang w:val="uk-UA"/>
        </w:rPr>
      </w:pPr>
      <w:r w:rsidRPr="008A7AFD">
        <w:rPr>
          <w:rFonts w:ascii="Times New Roman" w:hAnsi="Times New Roman"/>
          <w:sz w:val="28"/>
          <w:szCs w:val="28"/>
          <w:lang w:val="uk-UA"/>
        </w:rPr>
        <w:t>побудова ефективної організації та системи управління, яка гарантує успіх;</w:t>
      </w:r>
    </w:p>
    <w:p w14:paraId="5550679A" w14:textId="77777777" w:rsidR="00EE7552" w:rsidRPr="008A7AFD" w:rsidRDefault="00A70D99">
      <w:pPr>
        <w:numPr>
          <w:ilvl w:val="0"/>
          <w:numId w:val="4"/>
        </w:numPr>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наявність кадрового планування, це є поєднанням між організаційною структурою управління та цілями готелю.</w:t>
      </w:r>
    </w:p>
    <w:p w14:paraId="08A36081"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Наступним кроком є відбір кандидатів відповідно до їхніх конкретних обов’язків.</w:t>
      </w:r>
      <w:r w:rsidR="003C3EF8">
        <w:rPr>
          <w:rFonts w:ascii="Times New Roman" w:hAnsi="Times New Roman"/>
          <w:sz w:val="28"/>
          <w:szCs w:val="28"/>
          <w:lang w:val="uk-UA"/>
        </w:rPr>
        <w:t xml:space="preserve"> </w:t>
      </w:r>
      <w:r w:rsidRPr="008A7AFD">
        <w:rPr>
          <w:rFonts w:ascii="Times New Roman" w:hAnsi="Times New Roman"/>
          <w:sz w:val="28"/>
          <w:szCs w:val="28"/>
          <w:lang w:val="uk-UA"/>
        </w:rPr>
        <w:t xml:space="preserve">В першу чергу проходить відбір працівників, які відносяться до </w:t>
      </w:r>
      <w:r w:rsidRPr="008A7AFD">
        <w:rPr>
          <w:rFonts w:ascii="Times New Roman" w:hAnsi="Times New Roman"/>
          <w:sz w:val="28"/>
          <w:szCs w:val="28"/>
          <w:lang w:val="uk-UA"/>
        </w:rPr>
        <w:lastRenderedPageBreak/>
        <w:t xml:space="preserve">нижчого рівня управління. Він може відбуватись за двома способами: перший - проводиться відбір серед тих працівників, які вже працюють в готелі, другий - це набір нового персоналу. Кожен з цих способів має свої переваги. </w:t>
      </w:r>
    </w:p>
    <w:p w14:paraId="7EB9FB5E"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У разі внутрішнього просування, перш за все, це моральна мотивація. Ми не можемо не враховувати сприятливий вплив на сам потенціал подальшого просування співробітників. Загальновідомо, що відсутність можливостей просування по службі призводить до незадоволеності співробітників і в подальшому їх звільнення,</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також це демонструє потенціал професійного зростання всередині компанії та позитивно впливає на моральний дух команди.</w:t>
      </w:r>
    </w:p>
    <w:p w14:paraId="3FED426E"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Перевага просування співробітників полягає також в тому, що вони вже знайомі з організаційною структурою компанії, командами та робочим середовищем. Цей фактор також важливий для відділу управління. Це пов’язано з тим, що відділ управління вже знає особистість та професійну підготовку працівників.</w:t>
      </w:r>
    </w:p>
    <w:p w14:paraId="0C1A446A"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Якщо набирати новий персонал, то у адміністрації не вистачає інформації про бажання людини працювати, та його персональні можливості. Проте найм нових людей має і позитивні моменти. Основна перевага полягає в тому, що компанія може отримувати нові ідеї на практичному рівні.</w:t>
      </w:r>
    </w:p>
    <w:p w14:paraId="66BF50CD" w14:textId="77777777" w:rsidR="00EE7552" w:rsidRPr="008A7AFD" w:rsidRDefault="00A70D99" w:rsidP="003C3EF8">
      <w:pPr>
        <w:spacing w:after="0" w:line="360" w:lineRule="auto"/>
        <w:ind w:firstLineChars="253" w:firstLine="708"/>
        <w:jc w:val="both"/>
        <w:rPr>
          <w:rFonts w:ascii="Times New Roman" w:hAnsi="Times New Roman"/>
          <w:sz w:val="28"/>
          <w:szCs w:val="28"/>
          <w:lang w:val="uk-UA"/>
        </w:rPr>
      </w:pPr>
      <w:r w:rsidRPr="008A7AFD">
        <w:rPr>
          <w:rFonts w:ascii="Times New Roman" w:hAnsi="Times New Roman"/>
          <w:sz w:val="28"/>
          <w:szCs w:val="28"/>
          <w:lang w:val="uk-UA"/>
        </w:rPr>
        <w:t>Відбір кандидатів здійснюється різними методами для кожного рівня організації управління. Для найму молодшого персоналу використовується традиційний метод оголошення.</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Також ефективною є підтримка державних  служб зайнятості та підтримка професійно-технічних шкіл та коледжів. Посади, які класифікуються як старший обслуговуючий персонал, призначатимуться після завершення спеціальної програми навчання у середній школі, технологічному коледжі чи університеті.</w:t>
      </w:r>
      <w:r w:rsidRPr="008A7AFD">
        <w:rPr>
          <w:rFonts w:ascii="Times New Roman" w:hAnsi="Times New Roman"/>
          <w:color w:val="0000FF"/>
          <w:sz w:val="28"/>
          <w:szCs w:val="28"/>
          <w:lang w:val="uk-UA"/>
        </w:rPr>
        <w:t xml:space="preserve"> </w:t>
      </w:r>
      <w:r w:rsidRPr="008A7AFD">
        <w:rPr>
          <w:rFonts w:ascii="Times New Roman" w:hAnsi="Times New Roman"/>
          <w:sz w:val="28"/>
          <w:szCs w:val="28"/>
          <w:lang w:val="uk-UA"/>
        </w:rPr>
        <w:t>Проте навіть у цьому випадку розміщення реклами та залучення державних служб зайнятості є досить ефективними.</w:t>
      </w:r>
    </w:p>
    <w:p w14:paraId="548BAE73" w14:textId="77777777" w:rsidR="00EE7552" w:rsidRPr="00326831" w:rsidRDefault="00A70D99" w:rsidP="00326831">
      <w:pPr>
        <w:spacing w:after="0" w:line="360" w:lineRule="auto"/>
        <w:ind w:firstLine="709"/>
        <w:jc w:val="both"/>
        <w:rPr>
          <w:rFonts w:ascii="Times New Roman" w:hAnsi="Times New Roman"/>
          <w:sz w:val="28"/>
          <w:szCs w:val="28"/>
          <w:lang w:val="uk-UA"/>
        </w:rPr>
      </w:pPr>
      <w:r w:rsidRPr="008A7AFD">
        <w:rPr>
          <w:rFonts w:ascii="Times New Roman" w:hAnsi="Times New Roman"/>
          <w:sz w:val="28"/>
          <w:szCs w:val="28"/>
          <w:lang w:val="uk-UA"/>
        </w:rPr>
        <w:t>Після того, як працівник починає роботу, функція кадрової служби на цьому не закінчується. Цей підрозділ відповідає за створення нормального морального клімату для нових співробітників, що відповідає цілям організації</w:t>
      </w:r>
      <w:r w:rsidRPr="00326831">
        <w:rPr>
          <w:rFonts w:ascii="Times New Roman" w:hAnsi="Times New Roman"/>
          <w:sz w:val="28"/>
          <w:szCs w:val="28"/>
          <w:lang w:val="uk-UA"/>
        </w:rPr>
        <w:t>.</w:t>
      </w:r>
    </w:p>
    <w:p w14:paraId="0DB053C9" w14:textId="77777777" w:rsidR="00EE7552" w:rsidRPr="00B30211" w:rsidRDefault="00A70D99" w:rsidP="003D3398">
      <w:pPr>
        <w:spacing w:after="0" w:line="360" w:lineRule="auto"/>
        <w:ind w:firstLineChars="253" w:firstLine="708"/>
        <w:jc w:val="both"/>
        <w:rPr>
          <w:rFonts w:ascii="Times New Roman" w:eastAsia="SimSun" w:hAnsi="Times New Roman"/>
          <w:sz w:val="28"/>
          <w:szCs w:val="28"/>
          <w:lang w:val="uk-UA"/>
        </w:rPr>
      </w:pPr>
      <w:r w:rsidRPr="008A7AFD">
        <w:rPr>
          <w:rFonts w:ascii="Times New Roman" w:eastAsia="SimSun" w:hAnsi="Times New Roman"/>
          <w:sz w:val="28"/>
          <w:szCs w:val="28"/>
          <w:lang w:val="uk-UA"/>
        </w:rPr>
        <w:lastRenderedPageBreak/>
        <w:t xml:space="preserve">Управлінська діяльність – це сфера людської діяльності, яка вимагає певних особистих якостей для підтвердження професійної придатності до роботи. Професійна здібність означає, чи </w:t>
      </w:r>
      <w:r w:rsidRPr="00B30211">
        <w:rPr>
          <w:rFonts w:ascii="Times New Roman" w:eastAsia="SimSun" w:hAnsi="Times New Roman"/>
          <w:sz w:val="28"/>
          <w:szCs w:val="28"/>
          <w:lang w:val="uk-UA"/>
        </w:rPr>
        <w:t xml:space="preserve">відповідає кандидат на керівну посаду вимогам, встановленим для цієї посади. </w:t>
      </w:r>
      <w:r w:rsidR="00B30211" w:rsidRPr="000E5384">
        <w:rPr>
          <w:rFonts w:ascii="Times New Roman" w:eastAsia="SimSun" w:hAnsi="Times New Roman"/>
          <w:sz w:val="28"/>
          <w:szCs w:val="28"/>
        </w:rPr>
        <w:t>[</w:t>
      </w:r>
      <w:r w:rsidR="00B30211" w:rsidRPr="00B30211">
        <w:rPr>
          <w:sz w:val="28"/>
          <w:szCs w:val="28"/>
          <w:lang w:val="uk-UA"/>
        </w:rPr>
        <w:t>9</w:t>
      </w:r>
      <w:r w:rsidRPr="00B30211">
        <w:rPr>
          <w:sz w:val="28"/>
          <w:szCs w:val="28"/>
          <w:lang w:val="uk-UA"/>
        </w:rPr>
        <w:t>, с.139]</w:t>
      </w:r>
    </w:p>
    <w:p w14:paraId="408B0FF9" w14:textId="77777777" w:rsidR="00EE7552" w:rsidRPr="00B30211" w:rsidRDefault="00A70D99" w:rsidP="003D3398">
      <w:pPr>
        <w:shd w:val="clear" w:color="000000" w:fill="auto"/>
        <w:tabs>
          <w:tab w:val="left" w:pos="1134"/>
        </w:tabs>
        <w:spacing w:after="0" w:line="360" w:lineRule="auto"/>
        <w:ind w:firstLineChars="253" w:firstLine="708"/>
        <w:jc w:val="both"/>
        <w:rPr>
          <w:sz w:val="28"/>
          <w:szCs w:val="28"/>
          <w:lang w:val="uk-UA"/>
        </w:rPr>
      </w:pPr>
      <w:r w:rsidRPr="00B30211">
        <w:rPr>
          <w:rFonts w:ascii="Times New Roman" w:eastAsia="SimSun" w:hAnsi="Times New Roman"/>
          <w:sz w:val="28"/>
          <w:szCs w:val="28"/>
          <w:lang w:val="uk-UA"/>
        </w:rPr>
        <w:t>Вибір керівних кадрів – це набір інструментів для визначення того, чи підходить кандидат для своєї управлінської ролі. Успіх керівника залежить від його психологічного настрою (мотивація зайняти посаду, темперамент, здібності, організаторський талант, комунікативні здібності), а також від того, як він проявляє себе як особистість і я</w:t>
      </w:r>
      <w:r w:rsidR="00C375B7" w:rsidRPr="00B30211">
        <w:rPr>
          <w:rFonts w:ascii="Times New Roman" w:eastAsia="SimSun" w:hAnsi="Times New Roman"/>
          <w:sz w:val="28"/>
          <w:szCs w:val="28"/>
          <w:lang w:val="uk-UA"/>
        </w:rPr>
        <w:t>к виконує свої ділові функції</w:t>
      </w:r>
      <w:r w:rsidRPr="00B30211">
        <w:rPr>
          <w:sz w:val="28"/>
          <w:szCs w:val="28"/>
          <w:lang w:val="uk-UA"/>
        </w:rPr>
        <w:t>.</w:t>
      </w:r>
      <w:r w:rsidRPr="00B30211">
        <w:rPr>
          <w:sz w:val="28"/>
          <w:szCs w:val="20"/>
          <w:lang w:val="uk-UA"/>
        </w:rPr>
        <w:t xml:space="preserve"> </w:t>
      </w:r>
      <w:r w:rsidR="00B30211" w:rsidRPr="000E5384">
        <w:rPr>
          <w:rFonts w:ascii="Times New Roman" w:hAnsi="Times New Roman" w:cs="Times New Roman"/>
          <w:sz w:val="28"/>
          <w:szCs w:val="28"/>
          <w:lang w:val="uk-UA"/>
        </w:rPr>
        <w:t>[</w:t>
      </w:r>
      <w:r w:rsidR="00B30211" w:rsidRPr="00437BD4">
        <w:rPr>
          <w:rFonts w:ascii="Times New Roman" w:hAnsi="Times New Roman" w:cs="Times New Roman"/>
          <w:sz w:val="28"/>
          <w:szCs w:val="28"/>
          <w:lang w:val="uk-UA"/>
        </w:rPr>
        <w:t>1</w:t>
      </w:r>
      <w:r w:rsidR="00B30211" w:rsidRPr="000E5384">
        <w:rPr>
          <w:rFonts w:ascii="Times New Roman" w:hAnsi="Times New Roman" w:cs="Times New Roman"/>
          <w:sz w:val="28"/>
          <w:szCs w:val="28"/>
          <w:lang w:val="uk-UA"/>
        </w:rPr>
        <w:t>0</w:t>
      </w:r>
      <w:r w:rsidRPr="00437BD4">
        <w:rPr>
          <w:rFonts w:ascii="Times New Roman" w:hAnsi="Times New Roman" w:cs="Times New Roman"/>
          <w:sz w:val="28"/>
          <w:szCs w:val="28"/>
          <w:lang w:val="uk-UA"/>
        </w:rPr>
        <w:t>, с.</w:t>
      </w:r>
      <w:r w:rsidR="00437BD4" w:rsidRPr="000E5384">
        <w:rPr>
          <w:rFonts w:ascii="Times New Roman" w:hAnsi="Times New Roman" w:cs="Times New Roman"/>
          <w:sz w:val="28"/>
          <w:szCs w:val="28"/>
          <w:lang w:val="uk-UA"/>
        </w:rPr>
        <w:t xml:space="preserve"> </w:t>
      </w:r>
      <w:r w:rsidRPr="00437BD4">
        <w:rPr>
          <w:rFonts w:ascii="Times New Roman" w:hAnsi="Times New Roman" w:cs="Times New Roman"/>
          <w:sz w:val="28"/>
          <w:szCs w:val="28"/>
          <w:lang w:val="uk-UA"/>
        </w:rPr>
        <w:t>16]</w:t>
      </w:r>
    </w:p>
    <w:p w14:paraId="31F0A803" w14:textId="77777777" w:rsidR="00EE7552" w:rsidRPr="008A7AFD" w:rsidRDefault="00A70D99" w:rsidP="003D3398">
      <w:pPr>
        <w:shd w:val="clear" w:color="000000" w:fill="auto"/>
        <w:tabs>
          <w:tab w:val="left" w:pos="1134"/>
          <w:tab w:val="left" w:pos="7380"/>
          <w:tab w:val="left" w:pos="8820"/>
        </w:tabs>
        <w:suppressAutoHyphens/>
        <w:spacing w:after="0" w:line="360" w:lineRule="auto"/>
        <w:ind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Якісні характеристики людських ресурсів визначаються реакцією на цілі компанії та кваліфікацією співробітників при виконанні їх роботи. Якісні характеристики корпоративних талантів стають все складнішими, оскільки на даний момент не існує чіткого підходу до визначення якості праці кадрів у готельному та ресторанному бізнесі. Коло досліджуваних параметрів і характеристик, що визначають якість праці, умовно поділяють так:</w:t>
      </w:r>
    </w:p>
    <w:p w14:paraId="786A4BC9" w14:textId="77777777" w:rsidR="00EE7552" w:rsidRPr="008A7AFD" w:rsidRDefault="00A70D99" w:rsidP="003D3398">
      <w:pPr>
        <w:numPr>
          <w:ilvl w:val="0"/>
          <w:numId w:val="4"/>
        </w:numPr>
        <w:shd w:val="clear" w:color="000000" w:fill="auto"/>
        <w:tabs>
          <w:tab w:val="clear" w:pos="420"/>
          <w:tab w:val="left" w:pos="1134"/>
          <w:tab w:val="left" w:pos="7380"/>
          <w:tab w:val="left" w:pos="8820"/>
        </w:tabs>
        <w:suppressAutoHyphen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економічні (складність роботи, рівень кваліфікації працівників, умови праці, стаж роботи);</w:t>
      </w:r>
    </w:p>
    <w:p w14:paraId="20EA4FEA" w14:textId="77777777" w:rsidR="00EE7552" w:rsidRPr="008A7AFD" w:rsidRDefault="00A70D99">
      <w:pPr>
        <w:numPr>
          <w:ilvl w:val="0"/>
          <w:numId w:val="4"/>
        </w:numPr>
        <w:shd w:val="clear" w:color="000000" w:fill="auto"/>
        <w:tabs>
          <w:tab w:val="clear" w:pos="420"/>
          <w:tab w:val="left" w:pos="1134"/>
          <w:tab w:val="left" w:pos="7380"/>
          <w:tab w:val="left" w:pos="8820"/>
        </w:tabs>
        <w:suppressAutoHyphen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особистісні (дисциплінованість, майстерність, працездатність, креативність);</w:t>
      </w:r>
    </w:p>
    <w:p w14:paraId="58087B14" w14:textId="77777777" w:rsidR="00EE7552" w:rsidRPr="008A7AFD" w:rsidRDefault="00A70D99">
      <w:pPr>
        <w:numPr>
          <w:ilvl w:val="0"/>
          <w:numId w:val="4"/>
        </w:numPr>
        <w:shd w:val="clear" w:color="000000" w:fill="auto"/>
        <w:tabs>
          <w:tab w:val="clear" w:pos="420"/>
          <w:tab w:val="left" w:pos="1134"/>
          <w:tab w:val="left" w:pos="7380"/>
          <w:tab w:val="left" w:pos="8820"/>
        </w:tabs>
        <w:suppressAutoHyphen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організаційно-технічні (технічна обізнаність, раціональний метод, що використовується в організації праці).;</w:t>
      </w:r>
    </w:p>
    <w:p w14:paraId="58669B83" w14:textId="77777777" w:rsidR="00EE7552" w:rsidRPr="008A7AFD" w:rsidRDefault="00A70D99">
      <w:pPr>
        <w:numPr>
          <w:ilvl w:val="0"/>
          <w:numId w:val="4"/>
        </w:numPr>
        <w:shd w:val="clear" w:color="000000" w:fill="auto"/>
        <w:tabs>
          <w:tab w:val="clear" w:pos="420"/>
          <w:tab w:val="left" w:pos="1134"/>
          <w:tab w:val="left" w:pos="7380"/>
          <w:tab w:val="left" w:pos="8820"/>
        </w:tabs>
        <w:suppressAutoHyphens/>
        <w:spacing w:after="0" w:line="360" w:lineRule="auto"/>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соціально-культурні (групова діяльність, соціальна активність, інтелектуальний розвиток);</w:t>
      </w:r>
    </w:p>
    <w:p w14:paraId="7368C3FB" w14:textId="77777777" w:rsidR="00EE7552" w:rsidRPr="00A878C8" w:rsidRDefault="00C375B7">
      <w:pPr>
        <w:numPr>
          <w:ilvl w:val="0"/>
          <w:numId w:val="4"/>
        </w:numPr>
        <w:shd w:val="clear" w:color="000000" w:fill="auto"/>
        <w:tabs>
          <w:tab w:val="clear" w:pos="420"/>
          <w:tab w:val="left" w:pos="1134"/>
          <w:tab w:val="left" w:pos="7380"/>
          <w:tab w:val="left" w:pos="8820"/>
        </w:tabs>
        <w:suppressAutoHyphens/>
        <w:spacing w:after="0" w:line="360" w:lineRule="auto"/>
        <w:jc w:val="both"/>
        <w:rPr>
          <w:sz w:val="28"/>
          <w:szCs w:val="28"/>
          <w:lang w:val="uk-UA"/>
        </w:rPr>
      </w:pPr>
      <w:r>
        <w:rPr>
          <w:rFonts w:ascii="Times New Roman" w:hAnsi="Times New Roman" w:cs="Times New Roman"/>
          <w:sz w:val="28"/>
          <w:szCs w:val="28"/>
          <w:lang w:val="uk-UA"/>
        </w:rPr>
        <w:t>с</w:t>
      </w:r>
      <w:r w:rsidR="00A70D99" w:rsidRPr="008A7AFD">
        <w:rPr>
          <w:rFonts w:ascii="Times New Roman" w:hAnsi="Times New Roman" w:cs="Times New Roman"/>
          <w:sz w:val="28"/>
          <w:szCs w:val="28"/>
          <w:lang w:val="uk-UA"/>
        </w:rPr>
        <w:t>труктурні характеристики людських ресурсів визначаються складом і кількісним співвідношенням окремих категорій і груп працівників, які працюють у структурних підрозділах підприємства</w:t>
      </w:r>
      <w:r w:rsidR="00A878C8">
        <w:rPr>
          <w:sz w:val="28"/>
          <w:szCs w:val="28"/>
          <w:lang w:val="uk-UA"/>
        </w:rPr>
        <w:t xml:space="preserve"> </w:t>
      </w:r>
      <w:r w:rsidR="00A878C8" w:rsidRPr="00437BD4">
        <w:rPr>
          <w:rFonts w:ascii="Times New Roman" w:hAnsi="Times New Roman" w:cs="Times New Roman"/>
          <w:sz w:val="28"/>
          <w:szCs w:val="28"/>
          <w:lang w:val="uk-UA"/>
        </w:rPr>
        <w:t>[11</w:t>
      </w:r>
      <w:r w:rsidR="00A70D99" w:rsidRPr="00437BD4">
        <w:rPr>
          <w:rFonts w:ascii="Times New Roman" w:hAnsi="Times New Roman" w:cs="Times New Roman"/>
          <w:sz w:val="28"/>
          <w:szCs w:val="28"/>
          <w:lang w:val="uk-UA"/>
        </w:rPr>
        <w:t>, с.68].</w:t>
      </w:r>
    </w:p>
    <w:p w14:paraId="15337AC2" w14:textId="77777777" w:rsidR="00EE7552" w:rsidRPr="008A7AFD" w:rsidRDefault="00A70D99" w:rsidP="00C375B7">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У плануванні роботи готелю можна виділити такі функції персоналу:</w:t>
      </w:r>
    </w:p>
    <w:p w14:paraId="72F920A4" w14:textId="77777777" w:rsidR="00EE7552" w:rsidRPr="008A7AFD" w:rsidRDefault="00A70D99" w:rsidP="00C375B7">
      <w:pPr>
        <w:numPr>
          <w:ilvl w:val="0"/>
          <w:numId w:val="7"/>
        </w:numPr>
        <w:tabs>
          <w:tab w:val="clear" w:pos="420"/>
          <w:tab w:val="left" w:pos="284"/>
          <w:tab w:val="left" w:pos="567"/>
          <w:tab w:val="left" w:pos="709"/>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прогнозування ситуації на ринку праці та готельних колективів та вживання попереджальних заходів;</w:t>
      </w:r>
    </w:p>
    <w:p w14:paraId="5A662E4F" w14:textId="77777777" w:rsidR="00EE7552" w:rsidRPr="00C375B7" w:rsidRDefault="00A70D99" w:rsidP="00C375B7">
      <w:pPr>
        <w:numPr>
          <w:ilvl w:val="0"/>
          <w:numId w:val="7"/>
        </w:numPr>
        <w:tabs>
          <w:tab w:val="left" w:pos="567"/>
          <w:tab w:val="left" w:pos="709"/>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lastRenderedPageBreak/>
        <w:t>аналіз потенціалу наявного персоналу та планування перспективного розвитку готелю</w:t>
      </w:r>
      <w:r w:rsidRPr="00C375B7">
        <w:rPr>
          <w:rFonts w:ascii="Times New Roman" w:eastAsia="SimSun" w:hAnsi="Times New Roman"/>
          <w:sz w:val="28"/>
          <w:szCs w:val="28"/>
          <w:lang w:val="uk-UA"/>
        </w:rPr>
        <w:t>;</w:t>
      </w:r>
    </w:p>
    <w:p w14:paraId="1D0B7AEC" w14:textId="77777777" w:rsidR="00EE7552" w:rsidRPr="008A7AFD" w:rsidRDefault="00A70D99" w:rsidP="00C375B7">
      <w:pPr>
        <w:numPr>
          <w:ilvl w:val="0"/>
          <w:numId w:val="7"/>
        </w:numPr>
        <w:tabs>
          <w:tab w:val="clear" w:pos="420"/>
          <w:tab w:val="left" w:pos="0"/>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мотивація робітників, оцінка та навчання співробітників, сприяння адаптації кадрів до інновацій, створення соціального комфорту в колективі, вирішення конкретних питань, пов’язаних з психологічною сумісністю співробітників.</w:t>
      </w:r>
    </w:p>
    <w:p w14:paraId="5C776AA0" w14:textId="77777777" w:rsidR="00EE7552" w:rsidRPr="008A7AFD" w:rsidRDefault="00687364">
      <w:pPr>
        <w:spacing w:after="0" w:line="360" w:lineRule="auto"/>
        <w:ind w:firstLine="709"/>
        <w:jc w:val="both"/>
        <w:rPr>
          <w:rFonts w:ascii="Times New Roman" w:eastAsia="SimSun" w:hAnsi="Times New Roman"/>
          <w:sz w:val="28"/>
          <w:szCs w:val="28"/>
          <w:lang w:val="uk-UA"/>
        </w:rPr>
      </w:pPr>
      <w:r>
        <w:rPr>
          <w:rFonts w:ascii="Times New Roman" w:eastAsia="SimSun" w:hAnsi="Times New Roman"/>
          <w:sz w:val="28"/>
          <w:szCs w:val="28"/>
          <w:lang w:val="uk-UA"/>
        </w:rPr>
        <w:t xml:space="preserve">Візьмемо до прикладу, керівництво готелю «Опера», воно </w:t>
      </w:r>
      <w:r w:rsidR="00A70D99" w:rsidRPr="008A7AFD">
        <w:rPr>
          <w:rFonts w:ascii="Times New Roman" w:eastAsia="SimSun" w:hAnsi="Times New Roman"/>
          <w:sz w:val="28"/>
          <w:szCs w:val="28"/>
          <w:lang w:val="uk-UA"/>
        </w:rPr>
        <w:t>приділяє більше уваги систематичному навчанню кваліфікованих фахівців, особливо перевихованню. У готелі працює служба управління персоналом. Місія цих служб полягає у реалізації кадрової політики та координації управління персоналом у готелі.</w:t>
      </w:r>
    </w:p>
    <w:p w14:paraId="6C42737C"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 xml:space="preserve">У готелі «Опера» всі менеджери однаково зосереджені на управлінні </w:t>
      </w:r>
      <w:r w:rsidR="00687364">
        <w:rPr>
          <w:rFonts w:ascii="Times New Roman" w:eastAsia="SimSun" w:hAnsi="Times New Roman"/>
          <w:sz w:val="28"/>
          <w:szCs w:val="28"/>
          <w:lang w:val="uk-UA"/>
        </w:rPr>
        <w:t xml:space="preserve">потенціалом колективу, </w:t>
      </w:r>
      <w:r w:rsidRPr="008A7AFD">
        <w:rPr>
          <w:rFonts w:ascii="Times New Roman" w:eastAsia="SimSun" w:hAnsi="Times New Roman"/>
          <w:sz w:val="28"/>
          <w:szCs w:val="28"/>
          <w:lang w:val="uk-UA"/>
        </w:rPr>
        <w:t xml:space="preserve">управління персоналом полягає в тому, що талант є найважливішим активом організації, і ним потрібно керувати ефективно, якщо політика щодо талантів тісно пов’язана зі стратегічними </w:t>
      </w:r>
      <w:r w:rsidR="00863370">
        <w:rPr>
          <w:rFonts w:ascii="Times New Roman" w:eastAsia="SimSun" w:hAnsi="Times New Roman"/>
          <w:sz w:val="28"/>
          <w:szCs w:val="28"/>
          <w:lang w:val="uk-UA"/>
        </w:rPr>
        <w:t xml:space="preserve">та практичними цілями </w:t>
      </w:r>
      <w:r w:rsidRPr="008A7AFD">
        <w:rPr>
          <w:rFonts w:ascii="Times New Roman" w:eastAsia="SimSun" w:hAnsi="Times New Roman"/>
          <w:sz w:val="28"/>
          <w:szCs w:val="28"/>
          <w:lang w:val="uk-UA"/>
        </w:rPr>
        <w:t>готелю. Готель буде більш успішним, культура готелю матиме великий вплив на успіх організації, і в цьому випадку ним потрібно керувати, щоб члени готелю були готові присвятити себе роботі.</w:t>
      </w:r>
    </w:p>
    <w:p w14:paraId="4C554373" w14:textId="77777777" w:rsidR="00EE7552" w:rsidRPr="008A7AFD" w:rsidRDefault="00A70D99" w:rsidP="00567BDA">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 xml:space="preserve">Управління персоналом готелю керується чотирма принципами: </w:t>
      </w:r>
    </w:p>
    <w:p w14:paraId="7E095FBA" w14:textId="77777777" w:rsidR="00EE7552" w:rsidRPr="008A7AFD" w:rsidRDefault="00A70D99" w:rsidP="00567BDA">
      <w:pPr>
        <w:numPr>
          <w:ilvl w:val="0"/>
          <w:numId w:val="7"/>
        </w:numPr>
        <w:spacing w:after="0" w:line="360" w:lineRule="auto"/>
        <w:ind w:left="0" w:firstLine="709"/>
        <w:jc w:val="both"/>
        <w:rPr>
          <w:rFonts w:ascii="Times New Roman" w:cs="Times New Roman"/>
          <w:sz w:val="28"/>
          <w:szCs w:val="28"/>
          <w:lang w:val="uk-UA"/>
        </w:rPr>
      </w:pPr>
      <w:r w:rsidRPr="008A7AFD">
        <w:rPr>
          <w:rFonts w:ascii="Times New Roman" w:eastAsia="SimSun" w:hAnsi="Times New Roman"/>
          <w:sz w:val="28"/>
          <w:szCs w:val="28"/>
          <w:lang w:val="uk-UA"/>
        </w:rPr>
        <w:t>працівники - це головні активи в організації, необхідно під час складання стратегії управління, це враховувати;</w:t>
      </w:r>
    </w:p>
    <w:p w14:paraId="48AA5150" w14:textId="77777777" w:rsidR="00EE7552" w:rsidRPr="008A7AFD" w:rsidRDefault="00A70D99" w:rsidP="00567BDA">
      <w:pPr>
        <w:numPr>
          <w:ilvl w:val="0"/>
          <w:numId w:val="7"/>
        </w:numPr>
        <w:spacing w:after="0" w:line="360" w:lineRule="auto"/>
        <w:ind w:left="0" w:firstLine="709"/>
        <w:jc w:val="both"/>
        <w:rPr>
          <w:rFonts w:ascii="Times New Roman" w:cs="Times New Roman"/>
          <w:sz w:val="28"/>
          <w:szCs w:val="28"/>
          <w:lang w:val="uk-UA"/>
        </w:rPr>
      </w:pPr>
      <w:r w:rsidRPr="008A7AFD">
        <w:rPr>
          <w:rFonts w:ascii="Times New Roman" w:eastAsia="SimSun" w:hAnsi="Times New Roman"/>
          <w:sz w:val="28"/>
          <w:szCs w:val="28"/>
          <w:lang w:val="uk-UA"/>
        </w:rPr>
        <w:t xml:space="preserve">готель стане успішним, якщо управління персоналом буде інтегровано в загальну систему управління та стратегічного планування; </w:t>
      </w:r>
    </w:p>
    <w:p w14:paraId="48FE55E2" w14:textId="77777777" w:rsidR="00EE7552" w:rsidRPr="008A7AFD" w:rsidRDefault="00A70D99" w:rsidP="00567BDA">
      <w:pPr>
        <w:numPr>
          <w:ilvl w:val="0"/>
          <w:numId w:val="7"/>
        </w:numPr>
        <w:spacing w:after="0" w:line="360" w:lineRule="auto"/>
        <w:ind w:left="0"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культурний потенціал готелю, має велике значення щодо здатності готелю досягти успіху, стати конкурентоспроможним, але необхідно ним управляти;</w:t>
      </w:r>
    </w:p>
    <w:p w14:paraId="6031A78D" w14:textId="77777777" w:rsidR="00EE7552" w:rsidRPr="008A7AFD" w:rsidRDefault="00A70D99" w:rsidP="00567BDA">
      <w:pPr>
        <w:numPr>
          <w:ilvl w:val="0"/>
          <w:numId w:val="7"/>
        </w:numPr>
        <w:spacing w:after="0" w:line="360" w:lineRule="auto"/>
        <w:ind w:left="0" w:firstLine="709"/>
        <w:jc w:val="both"/>
        <w:rPr>
          <w:rFonts w:ascii="Times New Roman" w:hAnsi="Times New Roman" w:cs="Times New Roman"/>
          <w:sz w:val="28"/>
          <w:szCs w:val="28"/>
          <w:lang w:val="uk-UA"/>
        </w:rPr>
      </w:pPr>
      <w:r w:rsidRPr="008A7AFD">
        <w:rPr>
          <w:rFonts w:ascii="Times New Roman" w:hAnsi="Times New Roman" w:cs="Times New Roman"/>
          <w:sz w:val="28"/>
          <w:szCs w:val="28"/>
          <w:lang w:val="uk-UA"/>
        </w:rPr>
        <w:t xml:space="preserve">необхідне мотивування, за для забезпечення бажання робітників готелю брати на себе зобов’язання та адекватне реагування на впровадження інновацій. </w:t>
      </w:r>
    </w:p>
    <w:p w14:paraId="6BF5AE00"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lastRenderedPageBreak/>
        <w:t>Безпосереднім підпорядкованим заступниками директора з кадрової роботи є керівники кадрових служб і відділів. Директори та керівники підрозділів керують роботою фахівців з компетентності, професійної підготовки та розвитку.</w:t>
      </w:r>
    </w:p>
    <w:p w14:paraId="4B2137C7"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Управління персоналом здійснюється з використанням новітніх методів різноманітних технологій та використання людських ресурсів і має на меті виявити потенціал працівників та створити середовище, де виконавці можуть максимально розкрити свій потенціал у процесі трудової діяльності. Основними завданнями, які стоять перед персоналом готелю, є:</w:t>
      </w:r>
    </w:p>
    <w:p w14:paraId="546597D8" w14:textId="77777777" w:rsidR="00EE7552" w:rsidRPr="008A7AFD" w:rsidRDefault="00A70D99">
      <w:pPr>
        <w:numPr>
          <w:ilvl w:val="0"/>
          <w:numId w:val="7"/>
        </w:numPr>
        <w:spacing w:after="0" w:line="360" w:lineRule="auto"/>
        <w:jc w:val="both"/>
        <w:rPr>
          <w:rFonts w:ascii="Times New Roman" w:eastAsia="SimSun" w:hAnsi="Times New Roman"/>
          <w:sz w:val="28"/>
          <w:szCs w:val="28"/>
          <w:lang w:val="uk-UA"/>
        </w:rPr>
      </w:pPr>
      <w:r w:rsidRPr="008A7AFD">
        <w:rPr>
          <w:rFonts w:ascii="Times New Roman" w:eastAsia="SimSun" w:hAnsi="Times New Roman"/>
          <w:sz w:val="28"/>
          <w:szCs w:val="28"/>
          <w:lang w:val="uk-UA"/>
        </w:rPr>
        <w:t>розробка принципів роботи з персоналом готелю;</w:t>
      </w:r>
    </w:p>
    <w:p w14:paraId="587F2F68" w14:textId="77777777" w:rsidR="00EE7552" w:rsidRPr="008A7AFD" w:rsidRDefault="00A70D99">
      <w:pPr>
        <w:numPr>
          <w:ilvl w:val="0"/>
          <w:numId w:val="7"/>
        </w:numPr>
        <w:spacing w:after="0" w:line="360" w:lineRule="auto"/>
        <w:jc w:val="both"/>
        <w:rPr>
          <w:rFonts w:ascii="Times New Roman" w:eastAsia="SimSun" w:hAnsi="Times New Roman"/>
          <w:sz w:val="28"/>
          <w:szCs w:val="28"/>
          <w:lang w:val="uk-UA"/>
        </w:rPr>
      </w:pPr>
      <w:r w:rsidRPr="008A7AFD">
        <w:rPr>
          <w:rFonts w:ascii="Times New Roman" w:eastAsia="SimSun" w:hAnsi="Times New Roman"/>
          <w:sz w:val="28"/>
          <w:szCs w:val="28"/>
          <w:lang w:val="uk-UA"/>
        </w:rPr>
        <w:t>удосконалення кадрів і праці;</w:t>
      </w:r>
    </w:p>
    <w:p w14:paraId="224A7EE0" w14:textId="77777777" w:rsidR="00EE7552" w:rsidRPr="008A7AFD" w:rsidRDefault="00A70D99">
      <w:pPr>
        <w:numPr>
          <w:ilvl w:val="0"/>
          <w:numId w:val="7"/>
        </w:numPr>
        <w:spacing w:after="0" w:line="360" w:lineRule="auto"/>
        <w:jc w:val="both"/>
        <w:rPr>
          <w:rFonts w:ascii="Times New Roman" w:eastAsia="SimSun" w:hAnsi="Times New Roman"/>
          <w:sz w:val="28"/>
          <w:szCs w:val="28"/>
          <w:lang w:val="uk-UA"/>
        </w:rPr>
      </w:pPr>
      <w:r w:rsidRPr="008A7AFD">
        <w:rPr>
          <w:rFonts w:ascii="Times New Roman" w:eastAsia="SimSun" w:hAnsi="Times New Roman"/>
          <w:sz w:val="28"/>
          <w:szCs w:val="28"/>
          <w:lang w:val="uk-UA"/>
        </w:rPr>
        <w:t>організація діяльності служб управління персоналом готелю.</w:t>
      </w:r>
    </w:p>
    <w:p w14:paraId="1EF225E7"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Основними принципами використання людських ресурсів у готелях є підбір співробітників на основі персоналізації, демократизації, інформатизації, послідовності та психологічної придатності, перевиховання працівників та підбору форм і методів підвищення кваліфікації з урахуванням побажань туристів.</w:t>
      </w:r>
    </w:p>
    <w:p w14:paraId="4AA4D02E"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Інвестування в людські ресурси та персонал є довгостроковим фактором, який впливає на конкурентоспроможність та виживання готелю. Управління людськими ресурсами - це ряд організаційних заходів, спрямованих на оптимальне формування команди та повне використання можливостей у виробничому процесі.</w:t>
      </w:r>
    </w:p>
    <w:p w14:paraId="2FD35692" w14:textId="77777777" w:rsidR="00EE7552" w:rsidRPr="008A7AFD" w:rsidRDefault="00A70D99" w:rsidP="00567BDA">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 xml:space="preserve">Для пошуку кандидатів у готелі використовуються такі заходи: </w:t>
      </w:r>
    </w:p>
    <w:p w14:paraId="59ACDB0E" w14:textId="77777777" w:rsidR="00EE7552" w:rsidRPr="008A7AFD" w:rsidRDefault="00A70D99" w:rsidP="00567BDA">
      <w:pPr>
        <w:numPr>
          <w:ilvl w:val="0"/>
          <w:numId w:val="7"/>
        </w:numPr>
        <w:tabs>
          <w:tab w:val="clear" w:pos="420"/>
          <w:tab w:val="left" w:pos="0"/>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підвищення по службі працівників готелю;</w:t>
      </w:r>
    </w:p>
    <w:p w14:paraId="575C94E1" w14:textId="77777777" w:rsidR="00EE7552" w:rsidRPr="008A7AFD" w:rsidRDefault="00A70D99" w:rsidP="00567BDA">
      <w:pPr>
        <w:numPr>
          <w:ilvl w:val="0"/>
          <w:numId w:val="7"/>
        </w:numPr>
        <w:tabs>
          <w:tab w:val="clear" w:pos="420"/>
          <w:tab w:val="left" w:pos="0"/>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переведення в інший відділ;</w:t>
      </w:r>
    </w:p>
    <w:p w14:paraId="15C8720E" w14:textId="77777777" w:rsidR="00EE7552" w:rsidRPr="008A7AFD" w:rsidRDefault="00A70D99" w:rsidP="00567BDA">
      <w:pPr>
        <w:numPr>
          <w:ilvl w:val="0"/>
          <w:numId w:val="7"/>
        </w:numPr>
        <w:tabs>
          <w:tab w:val="clear" w:pos="420"/>
          <w:tab w:val="left" w:pos="0"/>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прийняття на роботу по рекомендації робітників;</w:t>
      </w:r>
    </w:p>
    <w:p w14:paraId="45CC2F4B" w14:textId="77777777" w:rsidR="00EE7552" w:rsidRPr="008A7AFD" w:rsidRDefault="00A70D99" w:rsidP="00567BDA">
      <w:pPr>
        <w:numPr>
          <w:ilvl w:val="0"/>
          <w:numId w:val="7"/>
        </w:numPr>
        <w:tabs>
          <w:tab w:val="clear" w:pos="420"/>
          <w:tab w:val="left" w:pos="0"/>
        </w:tabs>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прийом на роботу випускників кваліфікаційних навчальних закладів.</w:t>
      </w:r>
    </w:p>
    <w:p w14:paraId="453F3087" w14:textId="77777777" w:rsidR="00EE7552" w:rsidRPr="008A7AFD" w:rsidRDefault="00A70D99">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 xml:space="preserve">Готель має високий рівень оцінки та заохочення персоналу. Оцінка здібностей, врахування заслуг, подяка за працю. Стимулами служать не тільки </w:t>
      </w:r>
      <w:r w:rsidRPr="008A7AFD">
        <w:rPr>
          <w:rFonts w:ascii="Times New Roman" w:eastAsia="SimSun" w:hAnsi="Times New Roman"/>
          <w:sz w:val="28"/>
          <w:szCs w:val="28"/>
          <w:lang w:val="uk-UA"/>
        </w:rPr>
        <w:lastRenderedPageBreak/>
        <w:t>матеріальні винагороди, а також сувеніри, грамоти та інше. Оплата праці залежить від кількості та якості виконаної роботи. Однією з найбільших мотивацій готелю є просування по службі. Крім того, керівництво готелю постійно вдосконалює свою систему стимулювання для повного захисту інтересів працівників готелю.</w:t>
      </w:r>
    </w:p>
    <w:p w14:paraId="2435948B" w14:textId="77777777" w:rsidR="00EE7552" w:rsidRPr="008A7AFD" w:rsidRDefault="00A70D99" w:rsidP="007D6502">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У готелях майже кожен працівник має значний потенціал для розвитку як особистості та як професіонала. Завдяки піклуванням керівництва та співпраці з персоналом, готель досяг таких результатів:</w:t>
      </w:r>
    </w:p>
    <w:p w14:paraId="369068BF"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підвищена відданість і продуктивність співробітників;</w:t>
      </w:r>
    </w:p>
    <w:p w14:paraId="5D0F2F77"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досягнення високої продуктивності;</w:t>
      </w:r>
    </w:p>
    <w:p w14:paraId="2A9CDE65"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поява кандидатів на підвищення;</w:t>
      </w:r>
    </w:p>
    <w:p w14:paraId="5F0C8D53"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постійне підвищення стандартів;</w:t>
      </w:r>
    </w:p>
    <w:p w14:paraId="7F9691AC"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створення комфортного середовища для особистісного зростання персоналу;</w:t>
      </w:r>
    </w:p>
    <w:p w14:paraId="4E5F8299" w14:textId="77777777" w:rsidR="00EE7552" w:rsidRPr="008A7AFD" w:rsidRDefault="00A70D99" w:rsidP="007D6502">
      <w:pPr>
        <w:numPr>
          <w:ilvl w:val="0"/>
          <w:numId w:val="7"/>
        </w:numPr>
        <w:spacing w:after="0" w:line="360" w:lineRule="auto"/>
        <w:ind w:left="0"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здатність вчитися на досвіді роботи.</w:t>
      </w:r>
    </w:p>
    <w:p w14:paraId="4121FF06" w14:textId="77777777" w:rsidR="00EE7552" w:rsidRPr="008A7AFD" w:rsidRDefault="00A70D99" w:rsidP="007D6502">
      <w:pPr>
        <w:spacing w:after="0" w:line="360" w:lineRule="auto"/>
        <w:ind w:firstLine="709"/>
        <w:jc w:val="both"/>
        <w:rPr>
          <w:rFonts w:ascii="Times New Roman" w:eastAsia="SimSun" w:hAnsi="Times New Roman"/>
          <w:sz w:val="28"/>
          <w:szCs w:val="28"/>
          <w:lang w:val="uk-UA"/>
        </w:rPr>
      </w:pPr>
      <w:r w:rsidRPr="008A7AFD">
        <w:rPr>
          <w:rFonts w:ascii="Times New Roman" w:eastAsia="SimSun" w:hAnsi="Times New Roman"/>
          <w:sz w:val="28"/>
          <w:szCs w:val="28"/>
          <w:lang w:val="uk-UA"/>
        </w:rPr>
        <w:t>Власник готелю є в певному сенсі інструктором за сумісництвом і постійно навчає персонал готелю.</w:t>
      </w:r>
    </w:p>
    <w:p w14:paraId="5041620B" w14:textId="77777777" w:rsidR="00815A2C" w:rsidRPr="008A7AFD" w:rsidRDefault="00815A2C">
      <w:pPr>
        <w:shd w:val="clear" w:color="000000" w:fill="auto"/>
        <w:tabs>
          <w:tab w:val="left" w:pos="1134"/>
          <w:tab w:val="left" w:pos="7380"/>
          <w:tab w:val="left" w:pos="8820"/>
        </w:tabs>
        <w:suppressAutoHyphens/>
        <w:spacing w:after="0" w:line="360" w:lineRule="auto"/>
        <w:ind w:firstLine="709"/>
        <w:rPr>
          <w:rFonts w:ascii="Times New Roman" w:hAnsi="Times New Roman" w:cs="Times New Roman"/>
          <w:b/>
          <w:bCs/>
          <w:sz w:val="28"/>
          <w:szCs w:val="20"/>
          <w:lang w:val="uk-UA"/>
        </w:rPr>
      </w:pPr>
      <w:bookmarkStart w:id="0" w:name="_Toc387179430"/>
      <w:bookmarkStart w:id="1" w:name="_Toc387178707"/>
      <w:bookmarkStart w:id="2" w:name="_Toc387179382"/>
      <w:bookmarkStart w:id="3" w:name="_Toc387179665"/>
    </w:p>
    <w:p w14:paraId="775B2A2B" w14:textId="77777777" w:rsidR="00EE7552" w:rsidRPr="008A7AFD" w:rsidRDefault="00A70D99">
      <w:pPr>
        <w:shd w:val="clear" w:color="000000" w:fill="auto"/>
        <w:tabs>
          <w:tab w:val="left" w:pos="1134"/>
          <w:tab w:val="left" w:pos="7380"/>
          <w:tab w:val="left" w:pos="8820"/>
        </w:tabs>
        <w:suppressAutoHyphens/>
        <w:spacing w:after="0" w:line="360" w:lineRule="auto"/>
        <w:ind w:firstLine="709"/>
        <w:rPr>
          <w:rFonts w:ascii="Times New Roman" w:hAnsi="Times New Roman" w:cs="Times New Roman"/>
          <w:b/>
          <w:bCs/>
          <w:sz w:val="28"/>
          <w:szCs w:val="20"/>
          <w:lang w:val="uk-UA"/>
        </w:rPr>
      </w:pPr>
      <w:r w:rsidRPr="008A7AFD">
        <w:rPr>
          <w:rFonts w:ascii="Times New Roman" w:hAnsi="Times New Roman" w:cs="Times New Roman"/>
          <w:b/>
          <w:bCs/>
          <w:sz w:val="28"/>
          <w:szCs w:val="20"/>
          <w:lang w:val="uk-UA"/>
        </w:rPr>
        <w:t xml:space="preserve">2.2 </w:t>
      </w:r>
      <w:bookmarkEnd w:id="0"/>
      <w:bookmarkEnd w:id="1"/>
      <w:bookmarkEnd w:id="2"/>
      <w:bookmarkEnd w:id="3"/>
      <w:r w:rsidR="004A7C9F" w:rsidRPr="00FB4766">
        <w:rPr>
          <w:rFonts w:ascii="Times New Roman" w:hAnsi="Times New Roman" w:cs="Times New Roman"/>
          <w:b/>
          <w:noProof/>
          <w:sz w:val="28"/>
          <w:szCs w:val="28"/>
        </w:rPr>
        <w:t xml:space="preserve">Оцінка і проведення атестації </w:t>
      </w:r>
      <w:r w:rsidR="004A7C9F" w:rsidRPr="004A7C9F">
        <w:rPr>
          <w:rFonts w:ascii="Times New Roman" w:hAnsi="Times New Roman" w:cs="Times New Roman"/>
          <w:b/>
          <w:noProof/>
          <w:sz w:val="28"/>
          <w:szCs w:val="28"/>
        </w:rPr>
        <w:t>кадрів</w:t>
      </w:r>
      <w:r w:rsidR="004A7C9F" w:rsidRPr="004A7C9F">
        <w:rPr>
          <w:rFonts w:ascii="Times New Roman" w:hAnsi="Times New Roman" w:cs="Times New Roman"/>
          <w:b/>
          <w:sz w:val="28"/>
          <w:szCs w:val="28"/>
        </w:rPr>
        <w:t xml:space="preserve"> </w:t>
      </w:r>
      <w:r w:rsidR="004A7C9F" w:rsidRPr="004A7C9F">
        <w:rPr>
          <w:rFonts w:ascii="Times New Roman" w:hAnsi="Times New Roman" w:cs="Times New Roman"/>
          <w:b/>
          <w:bCs/>
          <w:sz w:val="28"/>
          <w:lang w:val="uk-UA"/>
        </w:rPr>
        <w:t>на прикладі готелю “Опера”</w:t>
      </w:r>
    </w:p>
    <w:p w14:paraId="7F6D9C38" w14:textId="77777777" w:rsidR="00E7368C" w:rsidRDefault="00E7368C" w:rsidP="00606426">
      <w:pPr>
        <w:spacing w:after="0" w:line="360" w:lineRule="auto"/>
        <w:ind w:firstLine="709"/>
        <w:jc w:val="both"/>
        <w:rPr>
          <w:rFonts w:ascii="Times New Roman" w:hAnsi="Times New Roman" w:cs="Times New Roman"/>
          <w:sz w:val="28"/>
          <w:szCs w:val="28"/>
          <w:lang w:val="en-US"/>
        </w:rPr>
      </w:pPr>
    </w:p>
    <w:p w14:paraId="2B0F0010" w14:textId="77777777" w:rsidR="00606426" w:rsidRPr="00606426" w:rsidRDefault="00606426" w:rsidP="003D3398">
      <w:pPr>
        <w:spacing w:after="0" w:line="360" w:lineRule="auto"/>
        <w:ind w:firstLine="709"/>
        <w:jc w:val="both"/>
        <w:rPr>
          <w:rFonts w:ascii="Times New Roman" w:hAnsi="Times New Roman" w:cs="Times New Roman"/>
          <w:sz w:val="28"/>
          <w:szCs w:val="28"/>
        </w:rPr>
      </w:pPr>
      <w:r w:rsidRPr="00606426">
        <w:rPr>
          <w:rFonts w:ascii="Times New Roman" w:hAnsi="Times New Roman" w:cs="Times New Roman"/>
          <w:sz w:val="28"/>
          <w:szCs w:val="28"/>
        </w:rPr>
        <w:t xml:space="preserve">За результатами </w:t>
      </w:r>
      <w:proofErr w:type="spellStart"/>
      <w:r w:rsidRPr="00606426">
        <w:rPr>
          <w:rFonts w:ascii="Times New Roman" w:hAnsi="Times New Roman" w:cs="Times New Roman"/>
          <w:sz w:val="28"/>
          <w:szCs w:val="28"/>
        </w:rPr>
        <w:t>навчання</w:t>
      </w:r>
      <w:proofErr w:type="spellEnd"/>
      <w:r w:rsidRPr="00606426">
        <w:rPr>
          <w:rFonts w:ascii="Times New Roman" w:hAnsi="Times New Roman" w:cs="Times New Roman"/>
          <w:sz w:val="28"/>
          <w:szCs w:val="28"/>
        </w:rPr>
        <w:t xml:space="preserve"> та практики </w:t>
      </w:r>
      <w:proofErr w:type="spellStart"/>
      <w:r w:rsidR="00E7368C">
        <w:rPr>
          <w:rFonts w:ascii="Times New Roman" w:hAnsi="Times New Roman" w:cs="Times New Roman"/>
          <w:sz w:val="28"/>
          <w:szCs w:val="28"/>
          <w:lang w:val="uk-UA"/>
        </w:rPr>
        <w:t>керівницто</w:t>
      </w:r>
      <w:proofErr w:type="spellEnd"/>
      <w:r w:rsidR="00E7368C">
        <w:rPr>
          <w:rFonts w:ascii="Times New Roman" w:hAnsi="Times New Roman" w:cs="Times New Roman"/>
          <w:sz w:val="28"/>
          <w:szCs w:val="28"/>
          <w:lang w:val="uk-UA"/>
        </w:rPr>
        <w:t xml:space="preserve"> </w:t>
      </w:r>
      <w:proofErr w:type="spellStart"/>
      <w:r w:rsidR="00E7368C">
        <w:rPr>
          <w:rFonts w:ascii="Times New Roman" w:hAnsi="Times New Roman" w:cs="Times New Roman"/>
          <w:sz w:val="28"/>
          <w:szCs w:val="28"/>
        </w:rPr>
        <w:t>щороку</w:t>
      </w:r>
      <w:proofErr w:type="spellEnd"/>
      <w:r w:rsidR="00E7368C">
        <w:rPr>
          <w:rFonts w:ascii="Times New Roman" w:hAnsi="Times New Roman" w:cs="Times New Roman"/>
          <w:sz w:val="28"/>
          <w:szCs w:val="28"/>
        </w:rPr>
        <w:t xml:space="preserve"> </w:t>
      </w:r>
      <w:proofErr w:type="spellStart"/>
      <w:r w:rsidR="00E7368C">
        <w:rPr>
          <w:rFonts w:ascii="Times New Roman" w:hAnsi="Times New Roman" w:cs="Times New Roman"/>
          <w:sz w:val="28"/>
          <w:szCs w:val="28"/>
        </w:rPr>
        <w:t>оцінює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кандидатів</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рекомендований</w:t>
      </w:r>
      <w:proofErr w:type="spellEnd"/>
      <w:r w:rsidRPr="00606426">
        <w:rPr>
          <w:rFonts w:ascii="Times New Roman" w:hAnsi="Times New Roman" w:cs="Times New Roman"/>
          <w:sz w:val="28"/>
          <w:szCs w:val="28"/>
        </w:rPr>
        <w:t xml:space="preserve"> резерв. Системна </w:t>
      </w:r>
      <w:proofErr w:type="spellStart"/>
      <w:r w:rsidRPr="00606426">
        <w:rPr>
          <w:rFonts w:ascii="Times New Roman" w:hAnsi="Times New Roman" w:cs="Times New Roman"/>
          <w:sz w:val="28"/>
          <w:szCs w:val="28"/>
        </w:rPr>
        <w:t>оцінка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всіх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ресурсів</w:t>
      </w:r>
      <w:proofErr w:type="spellEnd"/>
      <w:r w:rsidRPr="00606426">
        <w:rPr>
          <w:rFonts w:ascii="Times New Roman" w:hAnsi="Times New Roman" w:cs="Times New Roman"/>
          <w:sz w:val="28"/>
          <w:szCs w:val="28"/>
        </w:rPr>
        <w:t xml:space="preserve">, у тому </w:t>
      </w:r>
      <w:proofErr w:type="spellStart"/>
      <w:r w:rsidRPr="00606426">
        <w:rPr>
          <w:rFonts w:ascii="Times New Roman" w:hAnsi="Times New Roman" w:cs="Times New Roman"/>
          <w:sz w:val="28"/>
          <w:szCs w:val="28"/>
        </w:rPr>
        <w:t>числі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керівникі</w:t>
      </w:r>
      <w:r w:rsidR="00E7368C">
        <w:rPr>
          <w:rFonts w:ascii="Times New Roman" w:hAnsi="Times New Roman" w:cs="Times New Roman"/>
          <w:sz w:val="28"/>
          <w:szCs w:val="28"/>
        </w:rPr>
        <w:t>в</w:t>
      </w:r>
      <w:proofErr w:type="spellEnd"/>
      <w:r w:rsidR="00E7368C">
        <w:rPr>
          <w:rFonts w:ascii="Times New Roman" w:hAnsi="Times New Roman" w:cs="Times New Roman"/>
          <w:sz w:val="28"/>
          <w:szCs w:val="28"/>
        </w:rPr>
        <w:t xml:space="preserve"> і </w:t>
      </w:r>
      <w:proofErr w:type="spellStart"/>
      <w:r w:rsidR="00E7368C">
        <w:rPr>
          <w:rFonts w:ascii="Times New Roman" w:hAnsi="Times New Roman" w:cs="Times New Roman"/>
          <w:sz w:val="28"/>
          <w:szCs w:val="28"/>
        </w:rPr>
        <w:t>спеціалістів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має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вирішальне</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значення</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розвитку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їхньої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творчості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досягнень</w:t>
      </w:r>
      <w:proofErr w:type="spellEnd"/>
      <w:r w:rsidRPr="00606426">
        <w:rPr>
          <w:rFonts w:ascii="Times New Roman" w:hAnsi="Times New Roman" w:cs="Times New Roman"/>
          <w:sz w:val="28"/>
          <w:szCs w:val="28"/>
        </w:rPr>
        <w:t>.</w:t>
      </w:r>
    </w:p>
    <w:p w14:paraId="7982390E" w14:textId="77777777" w:rsidR="00606426" w:rsidRPr="00A33E94" w:rsidRDefault="00606426" w:rsidP="003D3398">
      <w:pPr>
        <w:spacing w:after="0" w:line="360" w:lineRule="auto"/>
        <w:ind w:firstLine="709"/>
        <w:jc w:val="both"/>
        <w:rPr>
          <w:rFonts w:ascii="Times New Roman" w:hAnsi="Times New Roman" w:cs="Times New Roman"/>
          <w:sz w:val="28"/>
          <w:szCs w:val="28"/>
          <w:lang w:val="uk-UA"/>
        </w:rPr>
      </w:pPr>
      <w:r w:rsidRPr="00606426">
        <w:rPr>
          <w:rFonts w:ascii="Times New Roman" w:hAnsi="Times New Roman" w:cs="Times New Roman"/>
          <w:sz w:val="28"/>
          <w:szCs w:val="28"/>
        </w:rPr>
        <w:t xml:space="preserve">Мета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керівного</w:t>
      </w:r>
      <w:proofErr w:type="spellEnd"/>
      <w:r w:rsidRPr="00606426">
        <w:rPr>
          <w:rFonts w:ascii="Times New Roman" w:hAnsi="Times New Roman" w:cs="Times New Roman"/>
          <w:sz w:val="28"/>
          <w:szCs w:val="28"/>
        </w:rPr>
        <w:t xml:space="preserve"> складу </w:t>
      </w:r>
      <w:proofErr w:type="spellStart"/>
      <w:r w:rsidRPr="00606426">
        <w:rPr>
          <w:rFonts w:ascii="Times New Roman" w:hAnsi="Times New Roman" w:cs="Times New Roman"/>
          <w:sz w:val="28"/>
          <w:szCs w:val="28"/>
        </w:rPr>
        <w:t>готе</w:t>
      </w:r>
      <w:r w:rsidR="00A33E94">
        <w:rPr>
          <w:rFonts w:ascii="Times New Roman" w:hAnsi="Times New Roman" w:cs="Times New Roman"/>
          <w:sz w:val="28"/>
          <w:szCs w:val="28"/>
        </w:rPr>
        <w:t>лю</w:t>
      </w:r>
      <w:proofErr w:type="spellEnd"/>
      <w:r w:rsidR="00A33E94">
        <w:rPr>
          <w:rFonts w:ascii="Times New Roman" w:hAnsi="Times New Roman" w:cs="Times New Roman"/>
          <w:sz w:val="28"/>
          <w:szCs w:val="28"/>
        </w:rPr>
        <w:t xml:space="preserve"> «Опера» </w:t>
      </w:r>
      <w:proofErr w:type="spellStart"/>
      <w:r w:rsidR="00A33E94">
        <w:rPr>
          <w:rFonts w:ascii="Times New Roman" w:hAnsi="Times New Roman" w:cs="Times New Roman"/>
          <w:sz w:val="28"/>
          <w:szCs w:val="28"/>
        </w:rPr>
        <w:t>полягає</w:t>
      </w:r>
      <w:proofErr w:type="spellEnd"/>
      <w:r w:rsidR="00A33E94">
        <w:rPr>
          <w:rFonts w:ascii="Times New Roman" w:hAnsi="Times New Roman" w:cs="Times New Roman"/>
          <w:sz w:val="28"/>
          <w:szCs w:val="28"/>
        </w:rPr>
        <w:t xml:space="preserve"> в </w:t>
      </w:r>
      <w:proofErr w:type="spellStart"/>
      <w:r w:rsidR="00A33E94">
        <w:rPr>
          <w:rFonts w:ascii="Times New Roman" w:hAnsi="Times New Roman" w:cs="Times New Roman"/>
          <w:sz w:val="28"/>
          <w:szCs w:val="28"/>
        </w:rPr>
        <w:t>наступному</w:t>
      </w:r>
      <w:proofErr w:type="spellEnd"/>
      <w:r w:rsidR="00A33E94">
        <w:rPr>
          <w:rFonts w:ascii="Times New Roman" w:hAnsi="Times New Roman" w:cs="Times New Roman"/>
          <w:sz w:val="28"/>
          <w:szCs w:val="28"/>
          <w:lang w:val="uk-UA"/>
        </w:rPr>
        <w:t>:</w:t>
      </w:r>
    </w:p>
    <w:p w14:paraId="13D3C6B9" w14:textId="77777777" w:rsidR="00606426" w:rsidRPr="00A33E94" w:rsidRDefault="00A33E94" w:rsidP="003D3398">
      <w:pPr>
        <w:pStyle w:val="ae"/>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proofErr w:type="spellStart"/>
      <w:r>
        <w:rPr>
          <w:rFonts w:ascii="Times New Roman" w:hAnsi="Times New Roman" w:cs="Times New Roman"/>
          <w:sz w:val="28"/>
          <w:szCs w:val="28"/>
        </w:rPr>
        <w:t>изнач</w:t>
      </w:r>
      <w:r>
        <w:rPr>
          <w:rFonts w:ascii="Times New Roman" w:hAnsi="Times New Roman" w:cs="Times New Roman"/>
          <w:sz w:val="28"/>
          <w:szCs w:val="28"/>
          <w:lang w:val="uk-UA"/>
        </w:rPr>
        <w:t>ити</w:t>
      </w:r>
      <w:proofErr w:type="spellEnd"/>
      <w:r>
        <w:rPr>
          <w:rFonts w:ascii="Times New Roman" w:hAnsi="Times New Roman" w:cs="Times New Roman"/>
          <w:sz w:val="28"/>
          <w:szCs w:val="28"/>
          <w:lang w:val="uk-UA"/>
        </w:rPr>
        <w:t xml:space="preserve"> </w:t>
      </w:r>
      <w:proofErr w:type="spellStart"/>
      <w:r w:rsidR="00606426" w:rsidRPr="00A33E94">
        <w:rPr>
          <w:rFonts w:ascii="Times New Roman" w:hAnsi="Times New Roman" w:cs="Times New Roman"/>
          <w:sz w:val="28"/>
          <w:szCs w:val="28"/>
        </w:rPr>
        <w:t>оптимальні</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здібності</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співробітників</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перспективи</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розвитку</w:t>
      </w:r>
      <w:proofErr w:type="spellEnd"/>
      <w:r w:rsidR="00606426" w:rsidRPr="00A33E94">
        <w:rPr>
          <w:rFonts w:ascii="Times New Roman" w:hAnsi="Times New Roman" w:cs="Times New Roman"/>
          <w:sz w:val="28"/>
          <w:szCs w:val="28"/>
        </w:rPr>
        <w:t xml:space="preserve"> </w:t>
      </w:r>
      <w:proofErr w:type="spellStart"/>
      <w:r>
        <w:rPr>
          <w:rFonts w:ascii="Times New Roman" w:hAnsi="Times New Roman" w:cs="Times New Roman"/>
          <w:sz w:val="28"/>
          <w:szCs w:val="28"/>
        </w:rPr>
        <w:t>навичок</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кар’єрного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зростання</w:t>
      </w:r>
      <w:proofErr w:type="spellEnd"/>
      <w:r>
        <w:rPr>
          <w:rFonts w:ascii="Times New Roman" w:hAnsi="Times New Roman" w:cs="Times New Roman"/>
          <w:sz w:val="28"/>
          <w:szCs w:val="28"/>
          <w:lang w:val="uk-UA"/>
        </w:rPr>
        <w:t>;</w:t>
      </w:r>
    </w:p>
    <w:p w14:paraId="3E7B6BC4" w14:textId="77777777" w:rsidR="00606426" w:rsidRPr="00A33E94" w:rsidRDefault="00A33E94" w:rsidP="003D3398">
      <w:pPr>
        <w:pStyle w:val="ae"/>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proofErr w:type="spellStart"/>
      <w:r>
        <w:rPr>
          <w:rFonts w:ascii="Times New Roman" w:hAnsi="Times New Roman" w:cs="Times New Roman"/>
          <w:sz w:val="28"/>
          <w:szCs w:val="28"/>
        </w:rPr>
        <w:t>изнач</w:t>
      </w:r>
      <w:r>
        <w:rPr>
          <w:rFonts w:ascii="Times New Roman" w:hAnsi="Times New Roman" w:cs="Times New Roman"/>
          <w:sz w:val="28"/>
          <w:szCs w:val="28"/>
          <w:lang w:val="uk-UA"/>
        </w:rPr>
        <w:t>ити</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основні</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не</w:t>
      </w:r>
      <w:r>
        <w:rPr>
          <w:rFonts w:ascii="Times New Roman" w:hAnsi="Times New Roman" w:cs="Times New Roman"/>
          <w:sz w:val="28"/>
          <w:szCs w:val="28"/>
        </w:rPr>
        <w:t>доліки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підлягають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усуненню</w:t>
      </w:r>
      <w:proofErr w:type="spellEnd"/>
      <w:r>
        <w:rPr>
          <w:rFonts w:ascii="Times New Roman" w:hAnsi="Times New Roman" w:cs="Times New Roman"/>
          <w:sz w:val="28"/>
          <w:szCs w:val="28"/>
          <w:lang w:val="uk-UA"/>
        </w:rPr>
        <w:t>;</w:t>
      </w:r>
    </w:p>
    <w:p w14:paraId="1FE21FC3" w14:textId="77777777" w:rsidR="00606426" w:rsidRPr="00A33E94" w:rsidRDefault="00A33E94" w:rsidP="003D3398">
      <w:pPr>
        <w:pStyle w:val="ae"/>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в</w:t>
      </w:r>
      <w:proofErr w:type="spellStart"/>
      <w:r w:rsidR="00606426" w:rsidRPr="00A33E94">
        <w:rPr>
          <w:rFonts w:ascii="Times New Roman" w:hAnsi="Times New Roman" w:cs="Times New Roman"/>
          <w:sz w:val="28"/>
          <w:szCs w:val="28"/>
        </w:rPr>
        <w:t>изнач</w:t>
      </w:r>
      <w:r>
        <w:rPr>
          <w:rFonts w:ascii="Times New Roman" w:hAnsi="Times New Roman" w:cs="Times New Roman"/>
          <w:sz w:val="28"/>
          <w:szCs w:val="28"/>
        </w:rPr>
        <w:t>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професійної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підготовки</w:t>
      </w:r>
      <w:proofErr w:type="spellEnd"/>
      <w:r>
        <w:rPr>
          <w:rFonts w:ascii="Times New Roman" w:hAnsi="Times New Roman" w:cs="Times New Roman"/>
          <w:sz w:val="28"/>
          <w:szCs w:val="28"/>
          <w:lang w:val="uk-UA"/>
        </w:rPr>
        <w:t>;</w:t>
      </w:r>
    </w:p>
    <w:p w14:paraId="40E94259" w14:textId="77777777" w:rsidR="00606426" w:rsidRPr="00A33E94" w:rsidRDefault="00A33E94" w:rsidP="003D3398">
      <w:pPr>
        <w:pStyle w:val="ae"/>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в</w:t>
      </w:r>
      <w:proofErr w:type="spellStart"/>
      <w:r w:rsidR="00606426" w:rsidRPr="00A33E94">
        <w:rPr>
          <w:rFonts w:ascii="Times New Roman" w:hAnsi="Times New Roman" w:cs="Times New Roman"/>
          <w:sz w:val="28"/>
          <w:szCs w:val="28"/>
        </w:rPr>
        <w:t>изначення</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оптимальних</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здібностей</w:t>
      </w:r>
      <w:proofErr w:type="spellEnd"/>
      <w:r w:rsidR="00606426" w:rsidRPr="00A33E94">
        <w:rPr>
          <w:rFonts w:ascii="Times New Roman" w:hAnsi="Times New Roman" w:cs="Times New Roman"/>
          <w:sz w:val="28"/>
          <w:szCs w:val="28"/>
        </w:rPr>
        <w:t xml:space="preserve"> </w:t>
      </w:r>
      <w:proofErr w:type="spellStart"/>
      <w:r w:rsidR="00606426" w:rsidRPr="00A33E94">
        <w:rPr>
          <w:rFonts w:ascii="Times New Roman" w:hAnsi="Times New Roman" w:cs="Times New Roman"/>
          <w:sz w:val="28"/>
          <w:szCs w:val="28"/>
        </w:rPr>
        <w:t>працівників</w:t>
      </w:r>
      <w:proofErr w:type="spellEnd"/>
      <w:r w:rsidR="00606426" w:rsidRPr="00A33E94">
        <w:rPr>
          <w:rFonts w:ascii="Times New Roman" w:hAnsi="Times New Roman" w:cs="Times New Roman"/>
          <w:sz w:val="28"/>
          <w:szCs w:val="28"/>
        </w:rPr>
        <w:t xml:space="preserve"> до </w:t>
      </w:r>
      <w:proofErr w:type="spellStart"/>
      <w:r w:rsidR="00606426" w:rsidRPr="00A33E94">
        <w:rPr>
          <w:rFonts w:ascii="Times New Roman" w:hAnsi="Times New Roman" w:cs="Times New Roman"/>
          <w:sz w:val="28"/>
          <w:szCs w:val="28"/>
        </w:rPr>
        <w:t>розробки</w:t>
      </w:r>
      <w:proofErr w:type="spellEnd"/>
      <w:r w:rsidR="00606426" w:rsidRPr="00A33E94">
        <w:rPr>
          <w:rFonts w:ascii="Times New Roman" w:hAnsi="Times New Roman" w:cs="Times New Roman"/>
          <w:sz w:val="28"/>
          <w:szCs w:val="28"/>
        </w:rPr>
        <w:t xml:space="preserve"> та </w:t>
      </w:r>
      <w:proofErr w:type="spellStart"/>
      <w:r w:rsidR="00606426" w:rsidRPr="00A33E94">
        <w:rPr>
          <w:rFonts w:ascii="Times New Roman" w:hAnsi="Times New Roman" w:cs="Times New Roman"/>
          <w:sz w:val="28"/>
          <w:szCs w:val="28"/>
        </w:rPr>
        <w:t>використання</w:t>
      </w:r>
      <w:proofErr w:type="spellEnd"/>
      <w:r w:rsidR="00606426" w:rsidRPr="00A33E94">
        <w:rPr>
          <w:rFonts w:ascii="Times New Roman" w:hAnsi="Times New Roman" w:cs="Times New Roman"/>
          <w:sz w:val="28"/>
          <w:szCs w:val="28"/>
        </w:rPr>
        <w:t xml:space="preserve"> систем </w:t>
      </w:r>
      <w:proofErr w:type="spellStart"/>
      <w:r w:rsidR="00606426" w:rsidRPr="00A33E94">
        <w:rPr>
          <w:rFonts w:ascii="Times New Roman" w:hAnsi="Times New Roman" w:cs="Times New Roman"/>
          <w:sz w:val="28"/>
          <w:szCs w:val="28"/>
        </w:rPr>
        <w:t>компенсації</w:t>
      </w:r>
      <w:proofErr w:type="spellEnd"/>
      <w:r w:rsidR="00606426" w:rsidRPr="00A33E94">
        <w:rPr>
          <w:rFonts w:ascii="Times New Roman" w:hAnsi="Times New Roman" w:cs="Times New Roman"/>
          <w:sz w:val="28"/>
          <w:szCs w:val="28"/>
        </w:rPr>
        <w:t xml:space="preserve"> та </w:t>
      </w:r>
      <w:proofErr w:type="spellStart"/>
      <w:r w:rsidR="00606426" w:rsidRPr="00A33E94">
        <w:rPr>
          <w:rFonts w:ascii="Times New Roman" w:hAnsi="Times New Roman" w:cs="Times New Roman"/>
          <w:sz w:val="28"/>
          <w:szCs w:val="28"/>
        </w:rPr>
        <w:t>заохочення</w:t>
      </w:r>
      <w:proofErr w:type="spellEnd"/>
      <w:r w:rsidR="00606426" w:rsidRPr="00A33E94">
        <w:rPr>
          <w:rFonts w:ascii="Times New Roman" w:hAnsi="Times New Roman" w:cs="Times New Roman"/>
          <w:sz w:val="28"/>
          <w:szCs w:val="28"/>
        </w:rPr>
        <w:t>.</w:t>
      </w:r>
    </w:p>
    <w:p w14:paraId="4FA32740"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Об’єктивній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оцінці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керівників</w:t>
      </w:r>
      <w:proofErr w:type="spellEnd"/>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спеціалістів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значною</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мірою</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сприяють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регулярні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які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характеризують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працівників</w:t>
      </w:r>
      <w:proofErr w:type="spellEnd"/>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визначають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наскільки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їх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кваліфікація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відповідає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вимогам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цієї</w:t>
      </w:r>
      <w:proofErr w:type="spellEnd"/>
      <w:r w:rsidRPr="00606426">
        <w:rPr>
          <w:rFonts w:ascii="Times New Roman" w:hAnsi="Times New Roman" w:cs="Times New Roman"/>
          <w:sz w:val="28"/>
          <w:szCs w:val="28"/>
        </w:rPr>
        <w:t xml:space="preserve"> посади. </w:t>
      </w:r>
      <w:proofErr w:type="spellStart"/>
      <w:r w:rsidRPr="00606426">
        <w:rPr>
          <w:rFonts w:ascii="Times New Roman" w:hAnsi="Times New Roman" w:cs="Times New Roman"/>
          <w:sz w:val="28"/>
          <w:szCs w:val="28"/>
        </w:rPr>
        <w:t>Оцінка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аналізує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індивідуальну</w:t>
      </w:r>
      <w:proofErr w:type="spellEnd"/>
      <w:r w:rsidRPr="00606426">
        <w:rPr>
          <w:rFonts w:ascii="Times New Roman" w:hAnsi="Times New Roman" w:cs="Times New Roman"/>
          <w:sz w:val="28"/>
          <w:szCs w:val="28"/>
        </w:rPr>
        <w:t xml:space="preserve"> роботу, </w:t>
      </w:r>
      <w:proofErr w:type="spellStart"/>
      <w:r w:rsidRPr="00606426">
        <w:rPr>
          <w:rFonts w:ascii="Times New Roman" w:hAnsi="Times New Roman" w:cs="Times New Roman"/>
          <w:sz w:val="28"/>
          <w:szCs w:val="28"/>
        </w:rPr>
        <w:t>соціальну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діяльність</w:t>
      </w:r>
      <w:proofErr w:type="spellEnd"/>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поведінку</w:t>
      </w:r>
      <w:proofErr w:type="spellEnd"/>
      <w:r w:rsidRPr="00606426">
        <w:rPr>
          <w:rFonts w:ascii="Times New Roman" w:hAnsi="Times New Roman" w:cs="Times New Roman"/>
          <w:sz w:val="28"/>
          <w:szCs w:val="28"/>
        </w:rPr>
        <w:t xml:space="preserve"> в </w:t>
      </w:r>
      <w:proofErr w:type="spellStart"/>
      <w:r w:rsidRPr="00606426">
        <w:rPr>
          <w:rFonts w:ascii="Times New Roman" w:hAnsi="Times New Roman" w:cs="Times New Roman"/>
          <w:sz w:val="28"/>
          <w:szCs w:val="28"/>
        </w:rPr>
        <w:t>команді</w:t>
      </w:r>
      <w:proofErr w:type="spellEnd"/>
      <w:r w:rsidRPr="00606426">
        <w:rPr>
          <w:rFonts w:ascii="Times New Roman" w:hAnsi="Times New Roman" w:cs="Times New Roman"/>
          <w:sz w:val="28"/>
          <w:szCs w:val="28"/>
        </w:rPr>
        <w:t xml:space="preserve">. Правила </w:t>
      </w:r>
      <w:proofErr w:type="spellStart"/>
      <w:r w:rsidRPr="00606426">
        <w:rPr>
          <w:rFonts w:ascii="Times New Roman" w:hAnsi="Times New Roman" w:cs="Times New Roman"/>
          <w:sz w:val="28"/>
          <w:szCs w:val="28"/>
        </w:rPr>
        <w:t>процедури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впроваджуються</w:t>
      </w:r>
      <w:proofErr w:type="spellEnd"/>
      <w:r w:rsidRPr="00606426">
        <w:rPr>
          <w:rFonts w:ascii="Times New Roman" w:hAnsi="Times New Roman" w:cs="Times New Roman"/>
          <w:sz w:val="28"/>
          <w:szCs w:val="28"/>
        </w:rPr>
        <w:t xml:space="preserve"> з метою </w:t>
      </w:r>
      <w:proofErr w:type="spellStart"/>
      <w:r w:rsidRPr="00606426">
        <w:rPr>
          <w:rFonts w:ascii="Times New Roman" w:hAnsi="Times New Roman" w:cs="Times New Roman"/>
          <w:sz w:val="28"/>
          <w:szCs w:val="28"/>
        </w:rPr>
        <w:t>найбільш</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раціонального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використання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керівників</w:t>
      </w:r>
      <w:proofErr w:type="spellEnd"/>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фахівців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підвищення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ефективності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відповідальності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подальшого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вдосконалення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відбору</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освіти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кадрів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ділової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кваліфікації</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політичного</w:t>
      </w:r>
      <w:proofErr w:type="spellEnd"/>
      <w:r w:rsidRPr="00606426">
        <w:rPr>
          <w:rFonts w:ascii="Times New Roman" w:hAnsi="Times New Roman" w:cs="Times New Roman"/>
          <w:sz w:val="28"/>
          <w:szCs w:val="28"/>
        </w:rPr>
        <w:t xml:space="preserve"> </w:t>
      </w:r>
      <w:proofErr w:type="spellStart"/>
      <w:r w:rsidRPr="003C3407">
        <w:rPr>
          <w:rFonts w:ascii="Times New Roman" w:hAnsi="Times New Roman" w:cs="Times New Roman"/>
          <w:sz w:val="28"/>
          <w:szCs w:val="28"/>
        </w:rPr>
        <w:t>рівня</w:t>
      </w:r>
      <w:proofErr w:type="spellEnd"/>
      <w:r w:rsidRPr="003C3407">
        <w:rPr>
          <w:rFonts w:ascii="Times New Roman" w:hAnsi="Times New Roman" w:cs="Times New Roman"/>
          <w:sz w:val="28"/>
          <w:szCs w:val="28"/>
        </w:rPr>
        <w:t xml:space="preserve"> </w:t>
      </w:r>
      <w:r w:rsidR="003C3407" w:rsidRPr="003C3407">
        <w:rPr>
          <w:rFonts w:ascii="Times New Roman" w:hAnsi="Times New Roman" w:cs="Times New Roman"/>
          <w:sz w:val="28"/>
          <w:szCs w:val="28"/>
        </w:rPr>
        <w:t>[12, с. 94</w:t>
      </w:r>
      <w:r w:rsidRPr="003C3407">
        <w:rPr>
          <w:rFonts w:ascii="Times New Roman" w:hAnsi="Times New Roman" w:cs="Times New Roman"/>
          <w:sz w:val="28"/>
          <w:szCs w:val="28"/>
        </w:rPr>
        <w:t>].</w:t>
      </w:r>
    </w:p>
    <w:p w14:paraId="412590B3"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Перелік</w:t>
      </w:r>
      <w:proofErr w:type="spellEnd"/>
      <w:r w:rsidRPr="00606426">
        <w:rPr>
          <w:rFonts w:ascii="Times New Roman" w:hAnsi="Times New Roman" w:cs="Times New Roman"/>
          <w:sz w:val="28"/>
          <w:szCs w:val="28"/>
        </w:rPr>
        <w:t xml:space="preserve"> посад, </w:t>
      </w:r>
      <w:proofErr w:type="spellStart"/>
      <w:r w:rsidRPr="00606426">
        <w:rPr>
          <w:rFonts w:ascii="Times New Roman" w:hAnsi="Times New Roman" w:cs="Times New Roman"/>
          <w:sz w:val="28"/>
          <w:szCs w:val="28"/>
        </w:rPr>
        <w:t>що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атестуються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визначається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відповідними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міністерствами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відомствами</w:t>
      </w:r>
      <w:proofErr w:type="spellEnd"/>
      <w:r w:rsidRPr="00606426">
        <w:rPr>
          <w:rFonts w:ascii="Times New Roman" w:hAnsi="Times New Roman" w:cs="Times New Roman"/>
          <w:sz w:val="28"/>
          <w:szCs w:val="28"/>
        </w:rPr>
        <w:t>.</w:t>
      </w:r>
    </w:p>
    <w:p w14:paraId="592D03AF"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Атестація</w:t>
      </w:r>
      <w:proofErr w:type="spellEnd"/>
      <w:r w:rsidRPr="00606426">
        <w:rPr>
          <w:rFonts w:ascii="Times New Roman" w:hAnsi="Times New Roman" w:cs="Times New Roman"/>
          <w:sz w:val="28"/>
          <w:szCs w:val="28"/>
        </w:rPr>
        <w:t xml:space="preserve"> повинна </w:t>
      </w:r>
      <w:proofErr w:type="spellStart"/>
      <w:r w:rsidRPr="00606426">
        <w:rPr>
          <w:rFonts w:ascii="Times New Roman" w:hAnsi="Times New Roman" w:cs="Times New Roman"/>
          <w:sz w:val="28"/>
          <w:szCs w:val="28"/>
        </w:rPr>
        <w:t>проводитися</w:t>
      </w:r>
      <w:proofErr w:type="spellEnd"/>
      <w:r w:rsidRPr="00606426">
        <w:rPr>
          <w:rFonts w:ascii="Times New Roman" w:hAnsi="Times New Roman" w:cs="Times New Roman"/>
          <w:sz w:val="28"/>
          <w:szCs w:val="28"/>
        </w:rPr>
        <w:t xml:space="preserve"> не </w:t>
      </w:r>
      <w:proofErr w:type="spellStart"/>
      <w:r w:rsidRPr="00606426">
        <w:rPr>
          <w:rFonts w:ascii="Times New Roman" w:hAnsi="Times New Roman" w:cs="Times New Roman"/>
          <w:sz w:val="28"/>
          <w:szCs w:val="28"/>
        </w:rPr>
        <w:t>рідше</w:t>
      </w:r>
      <w:proofErr w:type="spellEnd"/>
      <w:r w:rsidRPr="00606426">
        <w:rPr>
          <w:rFonts w:ascii="Times New Roman" w:hAnsi="Times New Roman" w:cs="Times New Roman"/>
          <w:sz w:val="28"/>
          <w:szCs w:val="28"/>
        </w:rPr>
        <w:t xml:space="preserve"> одного разу на три роки в </w:t>
      </w:r>
      <w:proofErr w:type="spellStart"/>
      <w:r w:rsidRPr="00606426">
        <w:rPr>
          <w:rFonts w:ascii="Times New Roman" w:hAnsi="Times New Roman" w:cs="Times New Roman"/>
          <w:sz w:val="28"/>
          <w:szCs w:val="28"/>
        </w:rPr>
        <w:t>усіх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підрозділах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товариства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відповідно</w:t>
      </w:r>
      <w:proofErr w:type="spellEnd"/>
      <w:r w:rsidRPr="00606426">
        <w:rPr>
          <w:rFonts w:ascii="Times New Roman" w:hAnsi="Times New Roman" w:cs="Times New Roman"/>
          <w:sz w:val="28"/>
          <w:szCs w:val="28"/>
        </w:rPr>
        <w:t xml:space="preserve"> до </w:t>
      </w:r>
      <w:proofErr w:type="spellStart"/>
      <w:r w:rsidRPr="00606426">
        <w:rPr>
          <w:rFonts w:ascii="Times New Roman" w:hAnsi="Times New Roman" w:cs="Times New Roman"/>
          <w:sz w:val="28"/>
          <w:szCs w:val="28"/>
        </w:rPr>
        <w:t>терміну</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графіка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що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затверджується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керівником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підприємства</w:t>
      </w:r>
      <w:proofErr w:type="spellEnd"/>
      <w:r w:rsidRPr="00606426">
        <w:rPr>
          <w:rFonts w:ascii="Times New Roman" w:hAnsi="Times New Roman" w:cs="Times New Roman"/>
          <w:sz w:val="28"/>
          <w:szCs w:val="28"/>
        </w:rPr>
        <w:t xml:space="preserve"> за </w:t>
      </w:r>
      <w:proofErr w:type="spellStart"/>
      <w:r w:rsidRPr="00606426">
        <w:rPr>
          <w:rFonts w:ascii="Times New Roman" w:hAnsi="Times New Roman" w:cs="Times New Roman"/>
          <w:sz w:val="28"/>
          <w:szCs w:val="28"/>
        </w:rPr>
        <w:t>погодженням</w:t>
      </w:r>
      <w:proofErr w:type="spellEnd"/>
      <w:r w:rsidRPr="00606426">
        <w:rPr>
          <w:rFonts w:ascii="Times New Roman" w:hAnsi="Times New Roman" w:cs="Times New Roman"/>
          <w:sz w:val="28"/>
          <w:szCs w:val="28"/>
        </w:rPr>
        <w:t xml:space="preserve"> з </w:t>
      </w:r>
      <w:proofErr w:type="spellStart"/>
      <w:r w:rsidRPr="00606426">
        <w:rPr>
          <w:rFonts w:ascii="Times New Roman" w:hAnsi="Times New Roman" w:cs="Times New Roman"/>
          <w:sz w:val="28"/>
          <w:szCs w:val="28"/>
        </w:rPr>
        <w:t>профспілковою</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комісією</w:t>
      </w:r>
      <w:proofErr w:type="spellEnd"/>
      <w:r w:rsidRPr="00606426">
        <w:rPr>
          <w:rFonts w:ascii="Times New Roman" w:hAnsi="Times New Roman" w:cs="Times New Roman"/>
          <w:sz w:val="28"/>
          <w:szCs w:val="28"/>
        </w:rPr>
        <w:t xml:space="preserve">. Про дату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атестований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працівник</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повідомляється</w:t>
      </w:r>
      <w:proofErr w:type="spellEnd"/>
      <w:r w:rsidRPr="00606426">
        <w:rPr>
          <w:rFonts w:ascii="Times New Roman" w:hAnsi="Times New Roman" w:cs="Times New Roman"/>
          <w:sz w:val="28"/>
          <w:szCs w:val="28"/>
        </w:rPr>
        <w:t xml:space="preserve"> не </w:t>
      </w:r>
      <w:proofErr w:type="spellStart"/>
      <w:r w:rsidRPr="00606426">
        <w:rPr>
          <w:rFonts w:ascii="Times New Roman" w:hAnsi="Times New Roman" w:cs="Times New Roman"/>
          <w:sz w:val="28"/>
          <w:szCs w:val="28"/>
        </w:rPr>
        <w:t>менше</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ніж</w:t>
      </w:r>
      <w:proofErr w:type="spellEnd"/>
      <w:r w:rsidRPr="00606426">
        <w:rPr>
          <w:rFonts w:ascii="Times New Roman" w:hAnsi="Times New Roman" w:cs="Times New Roman"/>
          <w:sz w:val="28"/>
          <w:szCs w:val="28"/>
        </w:rPr>
        <w:t xml:space="preserve"> </w:t>
      </w:r>
      <w:r w:rsidR="0005486A">
        <w:rPr>
          <w:rFonts w:ascii="Times New Roman" w:hAnsi="Times New Roman" w:cs="Times New Roman"/>
          <w:sz w:val="28"/>
          <w:szCs w:val="28"/>
        </w:rPr>
        <w:t xml:space="preserve">за </w:t>
      </w:r>
      <w:proofErr w:type="spellStart"/>
      <w:r w:rsidR="0005486A">
        <w:rPr>
          <w:rFonts w:ascii="Times New Roman" w:hAnsi="Times New Roman" w:cs="Times New Roman"/>
          <w:sz w:val="28"/>
          <w:szCs w:val="28"/>
        </w:rPr>
        <w:t>місяць</w:t>
      </w:r>
      <w:proofErr w:type="spellEnd"/>
      <w:r w:rsidR="0005486A">
        <w:rPr>
          <w:rFonts w:ascii="Times New Roman" w:hAnsi="Times New Roman" w:cs="Times New Roman"/>
          <w:sz w:val="28"/>
          <w:szCs w:val="28"/>
        </w:rPr>
        <w:t xml:space="preserve"> до початку </w:t>
      </w:r>
      <w:proofErr w:type="spellStart"/>
      <w:r w:rsidR="0005486A">
        <w:rPr>
          <w:rFonts w:ascii="Times New Roman" w:hAnsi="Times New Roman" w:cs="Times New Roman"/>
          <w:sz w:val="28"/>
          <w:szCs w:val="28"/>
        </w:rPr>
        <w:t>атестації</w:t>
      </w:r>
      <w:proofErr w:type="spellEnd"/>
      <w:r w:rsidR="0005486A">
        <w:rPr>
          <w:rFonts w:ascii="Times New Roman" w:hAnsi="Times New Roman" w:cs="Times New Roman"/>
          <w:sz w:val="28"/>
          <w:szCs w:val="28"/>
        </w:rPr>
        <w:t>.</w:t>
      </w:r>
      <w:r w:rsidR="0005486A">
        <w:rPr>
          <w:rFonts w:ascii="Times New Roman" w:hAnsi="Times New Roman" w:cs="Times New Roman"/>
          <w:sz w:val="28"/>
          <w:szCs w:val="28"/>
          <w:lang w:val="uk-UA"/>
        </w:rPr>
        <w:t xml:space="preserve"> </w:t>
      </w:r>
      <w:r w:rsidRPr="00606426">
        <w:rPr>
          <w:rFonts w:ascii="Times New Roman" w:hAnsi="Times New Roman" w:cs="Times New Roman"/>
          <w:sz w:val="28"/>
          <w:szCs w:val="28"/>
        </w:rPr>
        <w:t xml:space="preserve">Перед </w:t>
      </w:r>
      <w:proofErr w:type="spellStart"/>
      <w:r w:rsidRPr="00606426">
        <w:rPr>
          <w:rFonts w:ascii="Times New Roman" w:hAnsi="Times New Roman" w:cs="Times New Roman"/>
          <w:sz w:val="28"/>
          <w:szCs w:val="28"/>
        </w:rPr>
        <w:t>проведенням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будуть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проведені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підготовчі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роботи</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подальшого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вдосконалення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структури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управління</w:t>
      </w:r>
      <w:proofErr w:type="spellEnd"/>
      <w:r w:rsidRPr="00606426">
        <w:rPr>
          <w:rFonts w:ascii="Times New Roman" w:hAnsi="Times New Roman" w:cs="Times New Roman"/>
          <w:sz w:val="28"/>
          <w:szCs w:val="28"/>
        </w:rPr>
        <w:t>.</w:t>
      </w:r>
    </w:p>
    <w:p w14:paraId="2EF3368E" w14:textId="77777777" w:rsidR="00606426" w:rsidRPr="008D5453" w:rsidRDefault="00606426" w:rsidP="003D3398">
      <w:pPr>
        <w:spacing w:after="0" w:line="360" w:lineRule="auto"/>
        <w:ind w:firstLine="709"/>
        <w:jc w:val="both"/>
        <w:rPr>
          <w:rFonts w:ascii="Times New Roman" w:hAnsi="Times New Roman" w:cs="Times New Roman"/>
          <w:sz w:val="28"/>
          <w:szCs w:val="28"/>
          <w:lang w:val="uk-UA"/>
        </w:rPr>
      </w:pPr>
      <w:r w:rsidRPr="00606426">
        <w:rPr>
          <w:rFonts w:ascii="Times New Roman" w:hAnsi="Times New Roman" w:cs="Times New Roman"/>
          <w:sz w:val="28"/>
          <w:szCs w:val="28"/>
        </w:rPr>
        <w:t xml:space="preserve">Одним з </w:t>
      </w:r>
      <w:proofErr w:type="spellStart"/>
      <w:r w:rsidRPr="00606426">
        <w:rPr>
          <w:rFonts w:ascii="Times New Roman" w:hAnsi="Times New Roman" w:cs="Times New Roman"/>
          <w:sz w:val="28"/>
          <w:szCs w:val="28"/>
        </w:rPr>
        <w:t>найважливіших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кроків</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процесі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є </w:t>
      </w:r>
      <w:proofErr w:type="spellStart"/>
      <w:r w:rsidRPr="00606426">
        <w:rPr>
          <w:rFonts w:ascii="Times New Roman" w:hAnsi="Times New Roman" w:cs="Times New Roman"/>
          <w:sz w:val="28"/>
          <w:szCs w:val="28"/>
        </w:rPr>
        <w:t>створення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відповіді</w:t>
      </w:r>
      <w:proofErr w:type="spellEnd"/>
      <w:r w:rsidRPr="00606426">
        <w:rPr>
          <w:rFonts w:ascii="Times New Roman" w:hAnsi="Times New Roman" w:cs="Times New Roman"/>
          <w:sz w:val="28"/>
          <w:szCs w:val="28"/>
        </w:rPr>
        <w:t xml:space="preserve"> (характеристики) для кожного </w:t>
      </w:r>
      <w:proofErr w:type="spellStart"/>
      <w:r w:rsidRPr="00606426">
        <w:rPr>
          <w:rFonts w:ascii="Times New Roman" w:hAnsi="Times New Roman" w:cs="Times New Roman"/>
          <w:sz w:val="28"/>
          <w:szCs w:val="28"/>
        </w:rPr>
        <w:t>працівника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атестованого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його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безпосереднім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керівником</w:t>
      </w:r>
      <w:proofErr w:type="spellEnd"/>
      <w:r w:rsidRPr="00606426">
        <w:rPr>
          <w:rFonts w:ascii="Times New Roman" w:hAnsi="Times New Roman" w:cs="Times New Roman"/>
          <w:sz w:val="28"/>
          <w:szCs w:val="28"/>
        </w:rPr>
        <w:t xml:space="preserve">. Характеристики </w:t>
      </w:r>
      <w:proofErr w:type="spellStart"/>
      <w:r w:rsidRPr="00606426">
        <w:rPr>
          <w:rFonts w:ascii="Times New Roman" w:hAnsi="Times New Roman" w:cs="Times New Roman"/>
          <w:sz w:val="28"/>
          <w:szCs w:val="28"/>
        </w:rPr>
        <w:t>працівників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які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підлягають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оцінці</w:t>
      </w:r>
      <w:proofErr w:type="spellEnd"/>
      <w:r w:rsidR="008D5453">
        <w:rPr>
          <w:rFonts w:ascii="Times New Roman" w:hAnsi="Times New Roman" w:cs="Times New Roman"/>
          <w:sz w:val="28"/>
          <w:szCs w:val="28"/>
        </w:rPr>
        <w:t xml:space="preserve">, </w:t>
      </w:r>
      <w:proofErr w:type="spellStart"/>
      <w:r w:rsidR="008D5453">
        <w:rPr>
          <w:rFonts w:ascii="Times New Roman" w:hAnsi="Times New Roman" w:cs="Times New Roman"/>
          <w:sz w:val="28"/>
          <w:szCs w:val="28"/>
        </w:rPr>
        <w:t>мають</w:t>
      </w:r>
      <w:proofErr w:type="spellEnd"/>
      <w:r w:rsidR="008D5453">
        <w:rPr>
          <w:rFonts w:ascii="Times New Roman" w:hAnsi="Times New Roman" w:cs="Times New Roman"/>
          <w:sz w:val="28"/>
          <w:szCs w:val="28"/>
        </w:rPr>
        <w:t xml:space="preserve"> </w:t>
      </w:r>
      <w:proofErr w:type="spellStart"/>
      <w:r w:rsidR="008D5453">
        <w:rPr>
          <w:rFonts w:ascii="Times New Roman" w:hAnsi="Times New Roman" w:cs="Times New Roman"/>
          <w:sz w:val="28"/>
          <w:szCs w:val="28"/>
        </w:rPr>
        <w:t>такі</w:t>
      </w:r>
      <w:proofErr w:type="spellEnd"/>
      <w:r w:rsidR="008D5453">
        <w:rPr>
          <w:rFonts w:ascii="Times New Roman" w:hAnsi="Times New Roman" w:cs="Times New Roman"/>
          <w:sz w:val="28"/>
          <w:szCs w:val="28"/>
        </w:rPr>
        <w:t xml:space="preserve"> </w:t>
      </w:r>
      <w:proofErr w:type="spellStart"/>
      <w:r w:rsidR="008D5453">
        <w:rPr>
          <w:rFonts w:ascii="Times New Roman" w:hAnsi="Times New Roman" w:cs="Times New Roman"/>
          <w:sz w:val="28"/>
          <w:szCs w:val="28"/>
        </w:rPr>
        <w:t>проблеми</w:t>
      </w:r>
      <w:proofErr w:type="spellEnd"/>
      <w:r w:rsidR="008D5453">
        <w:rPr>
          <w:rFonts w:ascii="Times New Roman" w:hAnsi="Times New Roman" w:cs="Times New Roman"/>
          <w:sz w:val="28"/>
          <w:szCs w:val="28"/>
          <w:lang w:val="uk-UA"/>
        </w:rPr>
        <w:t>:</w:t>
      </w:r>
    </w:p>
    <w:p w14:paraId="4380A13B"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о</w:t>
      </w:r>
      <w:proofErr w:type="spellStart"/>
      <w:r w:rsidR="00606426" w:rsidRPr="008D5453">
        <w:rPr>
          <w:rFonts w:ascii="Times New Roman" w:hAnsi="Times New Roman" w:cs="Times New Roman"/>
          <w:sz w:val="28"/>
          <w:szCs w:val="28"/>
        </w:rPr>
        <w:t>собисто</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сприяти</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виконанню</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бізнес</w:t>
      </w:r>
      <w:proofErr w:type="spellEnd"/>
      <w:r w:rsidR="00606426" w:rsidRPr="008D5453">
        <w:rPr>
          <w:rFonts w:ascii="Times New Roman" w:hAnsi="Times New Roman" w:cs="Times New Roman"/>
          <w:sz w:val="28"/>
          <w:szCs w:val="28"/>
        </w:rPr>
        <w:t xml:space="preserve">-плану </w:t>
      </w:r>
      <w:proofErr w:type="spellStart"/>
      <w:r w:rsidR="00606426" w:rsidRPr="008D5453">
        <w:rPr>
          <w:rFonts w:ascii="Times New Roman" w:hAnsi="Times New Roman" w:cs="Times New Roman"/>
          <w:sz w:val="28"/>
          <w:szCs w:val="28"/>
        </w:rPr>
        <w:t>компанії</w:t>
      </w:r>
      <w:proofErr w:type="spellEnd"/>
      <w:r w:rsidR="00606426" w:rsidRPr="008D5453">
        <w:rPr>
          <w:rFonts w:ascii="Times New Roman" w:hAnsi="Times New Roman" w:cs="Times New Roman"/>
          <w:sz w:val="28"/>
          <w:szCs w:val="28"/>
        </w:rPr>
        <w:t xml:space="preserve"> 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підпорядкованих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організацій</w:t>
      </w:r>
      <w:proofErr w:type="spellEnd"/>
      <w:r>
        <w:rPr>
          <w:rFonts w:ascii="Times New Roman" w:hAnsi="Times New Roman" w:cs="Times New Roman"/>
          <w:sz w:val="28"/>
          <w:szCs w:val="28"/>
          <w:lang w:val="uk-UA"/>
        </w:rPr>
        <w:t>;</w:t>
      </w:r>
    </w:p>
    <w:p w14:paraId="38B61E63"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w:t>
      </w:r>
      <w:r w:rsidR="00606426" w:rsidRPr="008D5453">
        <w:rPr>
          <w:rFonts w:ascii="Times New Roman" w:hAnsi="Times New Roman" w:cs="Times New Roman"/>
          <w:sz w:val="28"/>
          <w:szCs w:val="28"/>
        </w:rPr>
        <w:t>онкретний</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внесок</w:t>
      </w:r>
      <w:proofErr w:type="spellEnd"/>
      <w:r w:rsidR="00606426" w:rsidRPr="008D5453">
        <w:rPr>
          <w:rFonts w:ascii="Times New Roman" w:hAnsi="Times New Roman" w:cs="Times New Roman"/>
          <w:sz w:val="28"/>
          <w:szCs w:val="28"/>
        </w:rPr>
        <w:t xml:space="preserve"> у </w:t>
      </w:r>
      <w:proofErr w:type="spellStart"/>
      <w:r w:rsidR="00606426" w:rsidRPr="008D5453">
        <w:rPr>
          <w:rFonts w:ascii="Times New Roman" w:hAnsi="Times New Roman" w:cs="Times New Roman"/>
          <w:sz w:val="28"/>
          <w:szCs w:val="28"/>
        </w:rPr>
        <w:t>прискорення</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науково-технічного</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прогресу</w:t>
      </w:r>
      <w:proofErr w:type="spellEnd"/>
      <w:r>
        <w:rPr>
          <w:rFonts w:ascii="Times New Roman" w:hAnsi="Times New Roman" w:cs="Times New Roman"/>
          <w:sz w:val="28"/>
          <w:szCs w:val="28"/>
          <w:lang w:val="uk-UA"/>
        </w:rPr>
        <w:t>;</w:t>
      </w:r>
    </w:p>
    <w:p w14:paraId="3DB8A085"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606426" w:rsidRPr="008D5453">
        <w:rPr>
          <w:rFonts w:ascii="Times New Roman" w:hAnsi="Times New Roman" w:cs="Times New Roman"/>
          <w:sz w:val="28"/>
          <w:szCs w:val="28"/>
        </w:rPr>
        <w:t>ідвищення</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ефективності</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роботи</w:t>
      </w:r>
      <w:proofErr w:type="spellEnd"/>
      <w:r>
        <w:rPr>
          <w:rFonts w:ascii="Times New Roman" w:hAnsi="Times New Roman" w:cs="Times New Roman"/>
          <w:sz w:val="28"/>
          <w:szCs w:val="28"/>
          <w:lang w:val="uk-UA"/>
        </w:rPr>
        <w:t>;</w:t>
      </w:r>
    </w:p>
    <w:p w14:paraId="6EF2DF03"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у</w:t>
      </w:r>
      <w:proofErr w:type="spellStart"/>
      <w:r w:rsidR="00606426" w:rsidRPr="008D5453">
        <w:rPr>
          <w:rFonts w:ascii="Times New Roman" w:hAnsi="Times New Roman" w:cs="Times New Roman"/>
          <w:sz w:val="28"/>
          <w:szCs w:val="28"/>
        </w:rPr>
        <w:t>досконалення</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організації</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праці</w:t>
      </w:r>
      <w:proofErr w:type="spellEnd"/>
      <w:r>
        <w:rPr>
          <w:rFonts w:ascii="Times New Roman" w:hAnsi="Times New Roman" w:cs="Times New Roman"/>
          <w:sz w:val="28"/>
          <w:szCs w:val="28"/>
          <w:lang w:val="uk-UA"/>
        </w:rPr>
        <w:t>;</w:t>
      </w:r>
    </w:p>
    <w:p w14:paraId="766267FA"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r w:rsidRPr="008D5453">
        <w:rPr>
          <w:rFonts w:ascii="Times New Roman" w:hAnsi="Times New Roman" w:cs="Times New Roman"/>
          <w:sz w:val="28"/>
          <w:szCs w:val="28"/>
          <w:lang w:val="uk-UA"/>
        </w:rPr>
        <w:t>прояви ініціативи та творчості</w:t>
      </w:r>
      <w:r>
        <w:rPr>
          <w:rFonts w:ascii="Times New Roman" w:hAnsi="Times New Roman" w:cs="Times New Roman"/>
          <w:sz w:val="28"/>
          <w:szCs w:val="28"/>
          <w:lang w:val="uk-UA"/>
        </w:rPr>
        <w:t>;</w:t>
      </w:r>
    </w:p>
    <w:p w14:paraId="383BE59F" w14:textId="77777777" w:rsidR="00606426" w:rsidRPr="008D5453" w:rsidRDefault="008D5453" w:rsidP="003D3398">
      <w:pPr>
        <w:pStyle w:val="ae"/>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д</w:t>
      </w:r>
      <w:proofErr w:type="spellStart"/>
      <w:r w:rsidR="00606426" w:rsidRPr="008D5453">
        <w:rPr>
          <w:rFonts w:ascii="Times New Roman" w:hAnsi="Times New Roman" w:cs="Times New Roman"/>
          <w:sz w:val="28"/>
          <w:szCs w:val="28"/>
        </w:rPr>
        <w:t>исциплінарне</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стягнення</w:t>
      </w:r>
      <w:proofErr w:type="spellEnd"/>
      <w:r w:rsidR="00606426" w:rsidRPr="008D5453">
        <w:rPr>
          <w:rFonts w:ascii="Times New Roman" w:hAnsi="Times New Roman" w:cs="Times New Roman"/>
          <w:sz w:val="28"/>
          <w:szCs w:val="28"/>
        </w:rPr>
        <w:t xml:space="preserve">, </w:t>
      </w:r>
      <w:proofErr w:type="spellStart"/>
      <w:r w:rsidR="00606426" w:rsidRPr="008D5453">
        <w:rPr>
          <w:rFonts w:ascii="Times New Roman" w:hAnsi="Times New Roman" w:cs="Times New Roman"/>
          <w:sz w:val="28"/>
          <w:szCs w:val="28"/>
        </w:rPr>
        <w:t>кваліфік</w:t>
      </w:r>
      <w:r w:rsidR="00C57796">
        <w:rPr>
          <w:rFonts w:ascii="Times New Roman" w:hAnsi="Times New Roman" w:cs="Times New Roman"/>
          <w:sz w:val="28"/>
          <w:szCs w:val="28"/>
        </w:rPr>
        <w:t>ація</w:t>
      </w:r>
      <w:proofErr w:type="spellEnd"/>
      <w:r w:rsidR="00C57796">
        <w:rPr>
          <w:rFonts w:ascii="Times New Roman" w:hAnsi="Times New Roman" w:cs="Times New Roman"/>
          <w:sz w:val="28"/>
          <w:szCs w:val="28"/>
        </w:rPr>
        <w:t xml:space="preserve">, </w:t>
      </w:r>
      <w:proofErr w:type="spellStart"/>
      <w:r w:rsidR="00C57796">
        <w:rPr>
          <w:rFonts w:ascii="Times New Roman" w:hAnsi="Times New Roman" w:cs="Times New Roman"/>
          <w:sz w:val="28"/>
          <w:szCs w:val="28"/>
        </w:rPr>
        <w:t>виконання</w:t>
      </w:r>
      <w:proofErr w:type="spellEnd"/>
      <w:r w:rsidR="00C57796">
        <w:rPr>
          <w:rFonts w:ascii="Times New Roman" w:hAnsi="Times New Roman" w:cs="Times New Roman"/>
          <w:sz w:val="28"/>
          <w:szCs w:val="28"/>
        </w:rPr>
        <w:t xml:space="preserve"> </w:t>
      </w:r>
      <w:proofErr w:type="spellStart"/>
      <w:r w:rsidR="00C57796">
        <w:rPr>
          <w:rFonts w:ascii="Times New Roman" w:hAnsi="Times New Roman" w:cs="Times New Roman"/>
          <w:sz w:val="28"/>
          <w:szCs w:val="28"/>
        </w:rPr>
        <w:t>державних</w:t>
      </w:r>
      <w:proofErr w:type="spellEnd"/>
      <w:r w:rsidR="00C57796">
        <w:rPr>
          <w:rFonts w:ascii="Times New Roman" w:hAnsi="Times New Roman" w:cs="Times New Roman"/>
          <w:sz w:val="28"/>
          <w:szCs w:val="28"/>
        </w:rPr>
        <w:t xml:space="preserve"> справ</w:t>
      </w:r>
      <w:r w:rsidR="00C57796">
        <w:rPr>
          <w:rFonts w:ascii="Times New Roman" w:hAnsi="Times New Roman" w:cs="Times New Roman"/>
          <w:sz w:val="28"/>
          <w:szCs w:val="28"/>
          <w:lang w:val="uk-UA"/>
        </w:rPr>
        <w:t>;</w:t>
      </w:r>
    </w:p>
    <w:p w14:paraId="6CE4CBB7" w14:textId="77777777" w:rsidR="00606426" w:rsidRPr="00C57796" w:rsidRDefault="00C57796" w:rsidP="003D3398">
      <w:pPr>
        <w:pStyle w:val="ae"/>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у</w:t>
      </w:r>
      <w:r w:rsidR="00606426" w:rsidRPr="00C57796">
        <w:rPr>
          <w:rFonts w:ascii="Times New Roman" w:hAnsi="Times New Roman" w:cs="Times New Roman"/>
          <w:sz w:val="28"/>
          <w:szCs w:val="28"/>
        </w:rPr>
        <w:t xml:space="preserve">часть у </w:t>
      </w:r>
      <w:proofErr w:type="spellStart"/>
      <w:r w:rsidR="00606426" w:rsidRPr="00C57796">
        <w:rPr>
          <w:rFonts w:ascii="Times New Roman" w:hAnsi="Times New Roman" w:cs="Times New Roman"/>
          <w:sz w:val="28"/>
          <w:szCs w:val="28"/>
        </w:rPr>
        <w:t>громадському</w:t>
      </w:r>
      <w:proofErr w:type="spellEnd"/>
      <w:r w:rsidR="00606426" w:rsidRPr="00C57796">
        <w:rPr>
          <w:rFonts w:ascii="Times New Roman" w:hAnsi="Times New Roman" w:cs="Times New Roman"/>
          <w:sz w:val="28"/>
          <w:szCs w:val="28"/>
        </w:rPr>
        <w:t xml:space="preserve"> </w:t>
      </w:r>
      <w:proofErr w:type="spellStart"/>
      <w:r w:rsidR="00606426" w:rsidRPr="00C57796">
        <w:rPr>
          <w:rFonts w:ascii="Times New Roman" w:hAnsi="Times New Roman" w:cs="Times New Roman"/>
          <w:sz w:val="28"/>
          <w:szCs w:val="28"/>
        </w:rPr>
        <w:t>житті</w:t>
      </w:r>
      <w:proofErr w:type="spellEnd"/>
      <w:r>
        <w:rPr>
          <w:rFonts w:ascii="Times New Roman" w:hAnsi="Times New Roman" w:cs="Times New Roman"/>
          <w:sz w:val="28"/>
          <w:szCs w:val="28"/>
          <w:lang w:val="uk-UA"/>
        </w:rPr>
        <w:t xml:space="preserve"> підприємства.</w:t>
      </w:r>
    </w:p>
    <w:p w14:paraId="20682C36" w14:textId="77777777" w:rsidR="00606426" w:rsidRPr="00606426" w:rsidRDefault="00C57796" w:rsidP="003D33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Характеристика </w:t>
      </w:r>
      <w:proofErr w:type="spellStart"/>
      <w:r w:rsidR="00606426" w:rsidRPr="00606426">
        <w:rPr>
          <w:rFonts w:ascii="Times New Roman" w:hAnsi="Times New Roman" w:cs="Times New Roman"/>
          <w:sz w:val="28"/>
          <w:szCs w:val="28"/>
        </w:rPr>
        <w:t>об’єктивно</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відображає</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всі</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сильні</w:t>
      </w:r>
      <w:proofErr w:type="spellEnd"/>
      <w:r w:rsidR="00606426" w:rsidRPr="00606426">
        <w:rPr>
          <w:rFonts w:ascii="Times New Roman" w:hAnsi="Times New Roman" w:cs="Times New Roman"/>
          <w:sz w:val="28"/>
          <w:szCs w:val="28"/>
        </w:rPr>
        <w:t xml:space="preserve"> та </w:t>
      </w:r>
      <w:proofErr w:type="spellStart"/>
      <w:r w:rsidR="00606426" w:rsidRPr="00606426">
        <w:rPr>
          <w:rFonts w:ascii="Times New Roman" w:hAnsi="Times New Roman" w:cs="Times New Roman"/>
          <w:sz w:val="28"/>
          <w:szCs w:val="28"/>
        </w:rPr>
        <w:t>слабкі</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сторони</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працівника</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відповідно</w:t>
      </w:r>
      <w:proofErr w:type="spellEnd"/>
      <w:r w:rsidR="00606426" w:rsidRPr="00606426">
        <w:rPr>
          <w:rFonts w:ascii="Times New Roman" w:hAnsi="Times New Roman" w:cs="Times New Roman"/>
          <w:sz w:val="28"/>
          <w:szCs w:val="28"/>
        </w:rPr>
        <w:t xml:space="preserve"> до </w:t>
      </w:r>
      <w:proofErr w:type="spellStart"/>
      <w:r w:rsidR="00606426" w:rsidRPr="00606426">
        <w:rPr>
          <w:rFonts w:ascii="Times New Roman" w:hAnsi="Times New Roman" w:cs="Times New Roman"/>
          <w:sz w:val="28"/>
          <w:szCs w:val="28"/>
        </w:rPr>
        <w:t>вимог</w:t>
      </w:r>
      <w:proofErr w:type="spellEnd"/>
      <w:r w:rsidR="00606426" w:rsidRPr="00606426">
        <w:rPr>
          <w:rFonts w:ascii="Times New Roman" w:hAnsi="Times New Roman" w:cs="Times New Roman"/>
          <w:sz w:val="28"/>
          <w:szCs w:val="28"/>
        </w:rPr>
        <w:t xml:space="preserve"> посади, на </w:t>
      </w:r>
      <w:proofErr w:type="spellStart"/>
      <w:r w:rsidR="00606426" w:rsidRPr="00606426">
        <w:rPr>
          <w:rFonts w:ascii="Times New Roman" w:hAnsi="Times New Roman" w:cs="Times New Roman"/>
          <w:sz w:val="28"/>
          <w:szCs w:val="28"/>
        </w:rPr>
        <w:t>якій</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перебуває</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чи</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рекомендований</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працівник</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Він</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також</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відображає</w:t>
      </w:r>
      <w:proofErr w:type="spellEnd"/>
      <w:r w:rsidR="00606426" w:rsidRPr="00606426">
        <w:rPr>
          <w:rFonts w:ascii="Times New Roman" w:hAnsi="Times New Roman" w:cs="Times New Roman"/>
          <w:sz w:val="28"/>
          <w:szCs w:val="28"/>
        </w:rPr>
        <w:t xml:space="preserve"> те, як </w:t>
      </w:r>
      <w:proofErr w:type="spellStart"/>
      <w:r w:rsidR="00606426" w:rsidRPr="00606426">
        <w:rPr>
          <w:rFonts w:ascii="Times New Roman" w:hAnsi="Times New Roman" w:cs="Times New Roman"/>
          <w:sz w:val="28"/>
          <w:szCs w:val="28"/>
        </w:rPr>
        <w:t>ви</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зробили</w:t>
      </w:r>
      <w:proofErr w:type="spellEnd"/>
      <w:r w:rsidR="00606426" w:rsidRPr="00606426">
        <w:rPr>
          <w:rFonts w:ascii="Times New Roman" w:hAnsi="Times New Roman" w:cs="Times New Roman"/>
          <w:sz w:val="28"/>
          <w:szCs w:val="28"/>
        </w:rPr>
        <w:t xml:space="preserve"> те, </w:t>
      </w:r>
      <w:proofErr w:type="spellStart"/>
      <w:r w:rsidR="00606426" w:rsidRPr="00606426">
        <w:rPr>
          <w:rFonts w:ascii="Times New Roman" w:hAnsi="Times New Roman" w:cs="Times New Roman"/>
          <w:sz w:val="28"/>
          <w:szCs w:val="28"/>
        </w:rPr>
        <w:t>що</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було</w:t>
      </w:r>
      <w:proofErr w:type="spellEnd"/>
      <w:r w:rsidR="00606426" w:rsidRPr="00606426">
        <w:rPr>
          <w:rFonts w:ascii="Times New Roman" w:hAnsi="Times New Roman" w:cs="Times New Roman"/>
          <w:sz w:val="28"/>
          <w:szCs w:val="28"/>
        </w:rPr>
        <w:t xml:space="preserve"> рекомендовано в </w:t>
      </w:r>
      <w:proofErr w:type="spellStart"/>
      <w:r w:rsidR="00606426" w:rsidRPr="00606426">
        <w:rPr>
          <w:rFonts w:ascii="Times New Roman" w:hAnsi="Times New Roman" w:cs="Times New Roman"/>
          <w:sz w:val="28"/>
          <w:szCs w:val="28"/>
        </w:rPr>
        <w:t>попередній</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оцінці</w:t>
      </w:r>
      <w:proofErr w:type="spellEnd"/>
      <w:r w:rsidR="00606426" w:rsidRPr="00606426">
        <w:rPr>
          <w:rFonts w:ascii="Times New Roman" w:hAnsi="Times New Roman" w:cs="Times New Roman"/>
          <w:sz w:val="28"/>
          <w:szCs w:val="28"/>
        </w:rPr>
        <w:t xml:space="preserve">, і </w:t>
      </w:r>
      <w:proofErr w:type="spellStart"/>
      <w:r w:rsidR="00606426" w:rsidRPr="00606426">
        <w:rPr>
          <w:rFonts w:ascii="Times New Roman" w:hAnsi="Times New Roman" w:cs="Times New Roman"/>
          <w:sz w:val="28"/>
          <w:szCs w:val="28"/>
        </w:rPr>
        <w:t>недоліки</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вашої</w:t>
      </w:r>
      <w:proofErr w:type="spellEnd"/>
      <w:r w:rsidR="00606426" w:rsidRPr="00606426">
        <w:rPr>
          <w:rFonts w:ascii="Times New Roman" w:hAnsi="Times New Roman" w:cs="Times New Roman"/>
          <w:sz w:val="28"/>
          <w:szCs w:val="28"/>
        </w:rPr>
        <w:t xml:space="preserve"> </w:t>
      </w:r>
      <w:proofErr w:type="spellStart"/>
      <w:r w:rsidR="00606426" w:rsidRPr="00606426">
        <w:rPr>
          <w:rFonts w:ascii="Times New Roman" w:hAnsi="Times New Roman" w:cs="Times New Roman"/>
          <w:sz w:val="28"/>
          <w:szCs w:val="28"/>
        </w:rPr>
        <w:t>діяльності</w:t>
      </w:r>
      <w:proofErr w:type="spellEnd"/>
      <w:r w:rsidR="00606426" w:rsidRPr="00606426">
        <w:rPr>
          <w:rFonts w:ascii="Times New Roman" w:hAnsi="Times New Roman" w:cs="Times New Roman"/>
          <w:sz w:val="28"/>
          <w:szCs w:val="28"/>
        </w:rPr>
        <w:t>.</w:t>
      </w:r>
    </w:p>
    <w:p w14:paraId="5774C97D" w14:textId="77777777" w:rsidR="00606426" w:rsidRPr="00606426" w:rsidRDefault="00606426" w:rsidP="003D3398">
      <w:pPr>
        <w:spacing w:after="0" w:line="360" w:lineRule="auto"/>
        <w:ind w:firstLine="709"/>
        <w:jc w:val="both"/>
        <w:rPr>
          <w:rFonts w:ascii="Times New Roman" w:hAnsi="Times New Roman" w:cs="Times New Roman"/>
          <w:sz w:val="28"/>
          <w:szCs w:val="28"/>
        </w:rPr>
      </w:pPr>
      <w:r w:rsidRPr="00606426">
        <w:rPr>
          <w:rFonts w:ascii="Times New Roman" w:hAnsi="Times New Roman" w:cs="Times New Roman"/>
          <w:sz w:val="28"/>
          <w:szCs w:val="28"/>
        </w:rPr>
        <w:t xml:space="preserve">У </w:t>
      </w:r>
      <w:proofErr w:type="spellStart"/>
      <w:r w:rsidRPr="00606426">
        <w:rPr>
          <w:rFonts w:ascii="Times New Roman" w:hAnsi="Times New Roman" w:cs="Times New Roman"/>
          <w:sz w:val="28"/>
          <w:szCs w:val="28"/>
        </w:rPr>
        <w:t>зв’язку</w:t>
      </w:r>
      <w:proofErr w:type="spellEnd"/>
      <w:r w:rsidRPr="00606426">
        <w:rPr>
          <w:rFonts w:ascii="Times New Roman" w:hAnsi="Times New Roman" w:cs="Times New Roman"/>
          <w:sz w:val="28"/>
          <w:szCs w:val="28"/>
        </w:rPr>
        <w:t xml:space="preserve"> з </w:t>
      </w:r>
      <w:proofErr w:type="spellStart"/>
      <w:r w:rsidRPr="00606426">
        <w:rPr>
          <w:rFonts w:ascii="Times New Roman" w:hAnsi="Times New Roman" w:cs="Times New Roman"/>
          <w:sz w:val="28"/>
          <w:szCs w:val="28"/>
        </w:rPr>
        <w:t>демократичністю</w:t>
      </w:r>
      <w:proofErr w:type="spellEnd"/>
      <w:r w:rsidRPr="00606426">
        <w:rPr>
          <w:rFonts w:ascii="Times New Roman" w:hAnsi="Times New Roman" w:cs="Times New Roman"/>
          <w:sz w:val="28"/>
          <w:szCs w:val="28"/>
        </w:rPr>
        <w:t xml:space="preserve"> методу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ми </w:t>
      </w:r>
      <w:proofErr w:type="spellStart"/>
      <w:r w:rsidRPr="00606426">
        <w:rPr>
          <w:rFonts w:ascii="Times New Roman" w:hAnsi="Times New Roman" w:cs="Times New Roman"/>
          <w:sz w:val="28"/>
          <w:szCs w:val="28"/>
        </w:rPr>
        <w:t>надаємо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рекомендації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необхідні</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підвищення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об’єктивності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подальшого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його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використання</w:t>
      </w:r>
      <w:proofErr w:type="spellEnd"/>
      <w:r w:rsidRPr="00606426">
        <w:rPr>
          <w:rFonts w:ascii="Times New Roman" w:hAnsi="Times New Roman" w:cs="Times New Roman"/>
          <w:sz w:val="28"/>
          <w:szCs w:val="28"/>
        </w:rPr>
        <w:t xml:space="preserve">, а за потреби – </w:t>
      </w:r>
      <w:proofErr w:type="spellStart"/>
      <w:r w:rsidRPr="00606426">
        <w:rPr>
          <w:rFonts w:ascii="Times New Roman" w:hAnsi="Times New Roman" w:cs="Times New Roman"/>
          <w:sz w:val="28"/>
          <w:szCs w:val="28"/>
        </w:rPr>
        <w:t>підвищення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ефективності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оцінюваної</w:t>
      </w:r>
      <w:proofErr w:type="spellEnd"/>
      <w:r w:rsidRPr="00606426">
        <w:rPr>
          <w:rFonts w:ascii="Times New Roman" w:hAnsi="Times New Roman" w:cs="Times New Roman"/>
          <w:sz w:val="28"/>
          <w:szCs w:val="28"/>
        </w:rPr>
        <w:t xml:space="preserve"> особи, </w:t>
      </w:r>
      <w:proofErr w:type="spellStart"/>
      <w:r w:rsidRPr="00606426">
        <w:rPr>
          <w:rFonts w:ascii="Times New Roman" w:hAnsi="Times New Roman" w:cs="Times New Roman"/>
          <w:sz w:val="28"/>
          <w:szCs w:val="28"/>
        </w:rPr>
        <w:t>підвищення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ділових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навичок</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інші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рекомендації</w:t>
      </w:r>
      <w:proofErr w:type="spellEnd"/>
      <w:proofErr w:type="gramStart"/>
      <w:r w:rsidRPr="00606426">
        <w:rPr>
          <w:rFonts w:ascii="Times New Roman" w:hAnsi="Times New Roman" w:cs="Times New Roman"/>
          <w:sz w:val="28"/>
          <w:szCs w:val="28"/>
        </w:rPr>
        <w:t>. .</w:t>
      </w:r>
      <w:proofErr w:type="gramEnd"/>
    </w:p>
    <w:p w14:paraId="3662B141"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Атестаційний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комітет</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оцінює</w:t>
      </w:r>
      <w:proofErr w:type="spellEnd"/>
      <w:r w:rsidRPr="00606426">
        <w:rPr>
          <w:rFonts w:ascii="Times New Roman" w:hAnsi="Times New Roman" w:cs="Times New Roman"/>
          <w:sz w:val="28"/>
          <w:szCs w:val="28"/>
        </w:rPr>
        <w:t xml:space="preserve"> роботу </w:t>
      </w:r>
      <w:proofErr w:type="spellStart"/>
      <w:r w:rsidRPr="00606426">
        <w:rPr>
          <w:rFonts w:ascii="Times New Roman" w:hAnsi="Times New Roman" w:cs="Times New Roman"/>
          <w:sz w:val="28"/>
          <w:szCs w:val="28"/>
        </w:rPr>
        <w:t>співробітників</w:t>
      </w:r>
      <w:proofErr w:type="spellEnd"/>
      <w:r w:rsidRPr="00606426">
        <w:rPr>
          <w:rFonts w:ascii="Times New Roman" w:hAnsi="Times New Roman" w:cs="Times New Roman"/>
          <w:sz w:val="28"/>
          <w:szCs w:val="28"/>
        </w:rPr>
        <w:t xml:space="preserve"> одним </w:t>
      </w:r>
      <w:proofErr w:type="spellStart"/>
      <w:r w:rsidRPr="00606426">
        <w:rPr>
          <w:rFonts w:ascii="Times New Roman" w:hAnsi="Times New Roman" w:cs="Times New Roman"/>
          <w:sz w:val="28"/>
          <w:szCs w:val="28"/>
        </w:rPr>
        <w:t>із</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наступних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способів</w:t>
      </w:r>
      <w:proofErr w:type="spellEnd"/>
      <w:r w:rsidRPr="00606426">
        <w:rPr>
          <w:rFonts w:ascii="Times New Roman" w:hAnsi="Times New Roman" w:cs="Times New Roman"/>
          <w:sz w:val="28"/>
          <w:szCs w:val="28"/>
        </w:rPr>
        <w:t>:</w:t>
      </w:r>
    </w:p>
    <w:p w14:paraId="0336D339" w14:textId="77777777" w:rsidR="00606426" w:rsidRPr="00A34055" w:rsidRDefault="00A34055" w:rsidP="003D3398">
      <w:pPr>
        <w:pStyle w:val="ae"/>
        <w:numPr>
          <w:ilvl w:val="0"/>
          <w:numId w:val="10"/>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відповідає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займаній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посаді</w:t>
      </w:r>
      <w:proofErr w:type="spellEnd"/>
      <w:r>
        <w:rPr>
          <w:rFonts w:ascii="Times New Roman" w:hAnsi="Times New Roman" w:cs="Times New Roman"/>
          <w:sz w:val="28"/>
          <w:szCs w:val="28"/>
          <w:lang w:val="uk-UA"/>
        </w:rPr>
        <w:t>;</w:t>
      </w:r>
    </w:p>
    <w:p w14:paraId="6951E58E" w14:textId="77777777" w:rsidR="00606426" w:rsidRPr="00A34055" w:rsidRDefault="00A34055" w:rsidP="003D3398">
      <w:pPr>
        <w:pStyle w:val="ae"/>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606426" w:rsidRPr="00A34055">
        <w:rPr>
          <w:rFonts w:ascii="Times New Roman" w:hAnsi="Times New Roman" w:cs="Times New Roman"/>
          <w:sz w:val="28"/>
          <w:szCs w:val="28"/>
        </w:rPr>
        <w:t>овинен</w:t>
      </w:r>
      <w:proofErr w:type="spellEnd"/>
      <w:r w:rsidR="00606426" w:rsidRPr="00A34055">
        <w:rPr>
          <w:rFonts w:ascii="Times New Roman" w:hAnsi="Times New Roman" w:cs="Times New Roman"/>
          <w:sz w:val="28"/>
          <w:szCs w:val="28"/>
        </w:rPr>
        <w:t xml:space="preserve"> бути повторно </w:t>
      </w:r>
      <w:proofErr w:type="spellStart"/>
      <w:r w:rsidR="00606426" w:rsidRPr="00A34055">
        <w:rPr>
          <w:rFonts w:ascii="Times New Roman" w:hAnsi="Times New Roman" w:cs="Times New Roman"/>
          <w:sz w:val="28"/>
          <w:szCs w:val="28"/>
        </w:rPr>
        <w:t>оцінений</w:t>
      </w:r>
      <w:proofErr w:type="spellEnd"/>
      <w:r w:rsidR="00606426" w:rsidRPr="00A34055">
        <w:rPr>
          <w:rFonts w:ascii="Times New Roman" w:hAnsi="Times New Roman" w:cs="Times New Roman"/>
          <w:sz w:val="28"/>
          <w:szCs w:val="28"/>
        </w:rPr>
        <w:t xml:space="preserve"> </w:t>
      </w:r>
      <w:proofErr w:type="spellStart"/>
      <w:r w:rsidR="00606426" w:rsidRPr="00A34055">
        <w:rPr>
          <w:rFonts w:ascii="Times New Roman" w:hAnsi="Times New Roman" w:cs="Times New Roman"/>
          <w:sz w:val="28"/>
          <w:szCs w:val="28"/>
        </w:rPr>
        <w:t>протягом</w:t>
      </w:r>
      <w:proofErr w:type="spellEnd"/>
      <w:r w:rsidR="00606426" w:rsidRPr="00A34055">
        <w:rPr>
          <w:rFonts w:ascii="Times New Roman" w:hAnsi="Times New Roman" w:cs="Times New Roman"/>
          <w:sz w:val="28"/>
          <w:szCs w:val="28"/>
        </w:rPr>
        <w:t xml:space="preserve"> одного року та </w:t>
      </w:r>
      <w:proofErr w:type="spellStart"/>
      <w:r w:rsidR="00606426" w:rsidRPr="00A34055">
        <w:rPr>
          <w:rFonts w:ascii="Times New Roman" w:hAnsi="Times New Roman" w:cs="Times New Roman"/>
          <w:sz w:val="28"/>
          <w:szCs w:val="28"/>
        </w:rPr>
        <w:t>відповідати</w:t>
      </w:r>
      <w:proofErr w:type="spellEnd"/>
      <w:r w:rsidR="00606426" w:rsidRPr="00A34055">
        <w:rPr>
          <w:rFonts w:ascii="Times New Roman" w:hAnsi="Times New Roman" w:cs="Times New Roman"/>
          <w:sz w:val="28"/>
          <w:szCs w:val="28"/>
        </w:rPr>
        <w:t xml:space="preserve"> </w:t>
      </w:r>
      <w:proofErr w:type="spellStart"/>
      <w:r w:rsidR="00606426" w:rsidRPr="00A34055">
        <w:rPr>
          <w:rFonts w:ascii="Times New Roman" w:hAnsi="Times New Roman" w:cs="Times New Roman"/>
          <w:sz w:val="28"/>
          <w:szCs w:val="28"/>
        </w:rPr>
        <w:t>вимогам</w:t>
      </w:r>
      <w:proofErr w:type="spellEnd"/>
      <w:r w:rsidR="00606426" w:rsidRPr="00A34055">
        <w:rPr>
          <w:rFonts w:ascii="Times New Roman" w:hAnsi="Times New Roman" w:cs="Times New Roman"/>
          <w:sz w:val="28"/>
          <w:szCs w:val="28"/>
        </w:rPr>
        <w:t xml:space="preserve"> посади шляхом </w:t>
      </w:r>
      <w:proofErr w:type="spellStart"/>
      <w:r w:rsidR="00606426" w:rsidRPr="00A34055">
        <w:rPr>
          <w:rFonts w:ascii="Times New Roman" w:hAnsi="Times New Roman" w:cs="Times New Roman"/>
          <w:sz w:val="28"/>
          <w:szCs w:val="28"/>
        </w:rPr>
        <w:t>покращення</w:t>
      </w:r>
      <w:proofErr w:type="spellEnd"/>
      <w:r w:rsidR="00606426" w:rsidRPr="00A34055">
        <w:rPr>
          <w:rFonts w:ascii="Times New Roman" w:hAnsi="Times New Roman" w:cs="Times New Roman"/>
          <w:sz w:val="28"/>
          <w:szCs w:val="28"/>
        </w:rPr>
        <w:t xml:space="preserve"> </w:t>
      </w:r>
      <w:proofErr w:type="spellStart"/>
      <w:r w:rsidR="00606426" w:rsidRPr="00A34055">
        <w:rPr>
          <w:rFonts w:ascii="Times New Roman" w:hAnsi="Times New Roman" w:cs="Times New Roman"/>
          <w:sz w:val="28"/>
          <w:szCs w:val="28"/>
        </w:rPr>
        <w:t>операцій</w:t>
      </w:r>
      <w:proofErr w:type="spellEnd"/>
      <w:r w:rsidR="00606426" w:rsidRPr="00A34055">
        <w:rPr>
          <w:rFonts w:ascii="Times New Roman" w:hAnsi="Times New Roman" w:cs="Times New Roman"/>
          <w:sz w:val="28"/>
          <w:szCs w:val="28"/>
        </w:rPr>
        <w:t xml:space="preserve"> та </w:t>
      </w:r>
      <w:proofErr w:type="spellStart"/>
      <w:r>
        <w:rPr>
          <w:rFonts w:ascii="Times New Roman" w:hAnsi="Times New Roman" w:cs="Times New Roman"/>
          <w:sz w:val="28"/>
          <w:szCs w:val="28"/>
        </w:rPr>
        <w:t>виконання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рекомендацій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комітету</w:t>
      </w:r>
      <w:proofErr w:type="spellEnd"/>
      <w:r>
        <w:rPr>
          <w:rFonts w:ascii="Times New Roman" w:hAnsi="Times New Roman" w:cs="Times New Roman"/>
          <w:sz w:val="28"/>
          <w:szCs w:val="28"/>
          <w:lang w:val="uk-UA"/>
        </w:rPr>
        <w:t>;</w:t>
      </w:r>
    </w:p>
    <w:p w14:paraId="05E06D1B" w14:textId="77777777" w:rsidR="00606426" w:rsidRPr="00A34055" w:rsidRDefault="00606426" w:rsidP="003D3398">
      <w:pPr>
        <w:pStyle w:val="ae"/>
        <w:numPr>
          <w:ilvl w:val="0"/>
          <w:numId w:val="10"/>
        </w:numPr>
        <w:spacing w:after="0" w:line="360" w:lineRule="auto"/>
        <w:ind w:left="0" w:firstLine="709"/>
        <w:jc w:val="both"/>
        <w:rPr>
          <w:rFonts w:ascii="Times New Roman" w:hAnsi="Times New Roman" w:cs="Times New Roman"/>
          <w:sz w:val="28"/>
          <w:szCs w:val="28"/>
        </w:rPr>
      </w:pPr>
      <w:r w:rsidRPr="00A34055">
        <w:rPr>
          <w:rFonts w:ascii="Times New Roman" w:hAnsi="Times New Roman" w:cs="Times New Roman"/>
          <w:sz w:val="28"/>
          <w:szCs w:val="28"/>
        </w:rPr>
        <w:t xml:space="preserve">не </w:t>
      </w:r>
      <w:proofErr w:type="spellStart"/>
      <w:r w:rsidRPr="00A34055">
        <w:rPr>
          <w:rFonts w:ascii="Times New Roman" w:hAnsi="Times New Roman" w:cs="Times New Roman"/>
          <w:sz w:val="28"/>
          <w:szCs w:val="28"/>
        </w:rPr>
        <w:t>відповідає</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займаній</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посаді</w:t>
      </w:r>
      <w:proofErr w:type="spellEnd"/>
      <w:r w:rsidRPr="00A34055">
        <w:rPr>
          <w:rFonts w:ascii="Times New Roman" w:hAnsi="Times New Roman" w:cs="Times New Roman"/>
          <w:sz w:val="28"/>
          <w:szCs w:val="28"/>
        </w:rPr>
        <w:t>.</w:t>
      </w:r>
    </w:p>
    <w:p w14:paraId="0DC65A3C" w14:textId="77777777" w:rsidR="004A7C9F"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A34055">
        <w:rPr>
          <w:rFonts w:ascii="Times New Roman" w:hAnsi="Times New Roman" w:cs="Times New Roman"/>
          <w:sz w:val="28"/>
          <w:szCs w:val="28"/>
        </w:rPr>
        <w:t>Крім</w:t>
      </w:r>
      <w:proofErr w:type="spellEnd"/>
      <w:r w:rsidRPr="00A34055">
        <w:rPr>
          <w:rFonts w:ascii="Times New Roman" w:hAnsi="Times New Roman" w:cs="Times New Roman"/>
          <w:sz w:val="28"/>
          <w:szCs w:val="28"/>
        </w:rPr>
        <w:t xml:space="preserve"> того, </w:t>
      </w:r>
      <w:proofErr w:type="spellStart"/>
      <w:r w:rsidRPr="00A34055">
        <w:rPr>
          <w:rFonts w:ascii="Times New Roman" w:hAnsi="Times New Roman" w:cs="Times New Roman"/>
          <w:sz w:val="28"/>
          <w:szCs w:val="28"/>
        </w:rPr>
        <w:t>атестаційна</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комісія</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має</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інші</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стимули</w:t>
      </w:r>
      <w:proofErr w:type="spellEnd"/>
      <w:r w:rsidRPr="00A34055">
        <w:rPr>
          <w:rFonts w:ascii="Times New Roman" w:hAnsi="Times New Roman" w:cs="Times New Roman"/>
          <w:sz w:val="28"/>
          <w:szCs w:val="28"/>
        </w:rPr>
        <w:t xml:space="preserve"> до </w:t>
      </w:r>
      <w:proofErr w:type="spellStart"/>
      <w:r w:rsidRPr="00A34055">
        <w:rPr>
          <w:rFonts w:ascii="Times New Roman" w:hAnsi="Times New Roman" w:cs="Times New Roman"/>
          <w:sz w:val="28"/>
          <w:szCs w:val="28"/>
        </w:rPr>
        <w:t>індивідуальних</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заохочень</w:t>
      </w:r>
      <w:proofErr w:type="spellEnd"/>
      <w:r w:rsidRPr="00A34055">
        <w:rPr>
          <w:rFonts w:ascii="Times New Roman" w:hAnsi="Times New Roman" w:cs="Times New Roman"/>
          <w:sz w:val="28"/>
          <w:szCs w:val="28"/>
        </w:rPr>
        <w:t xml:space="preserve"> і </w:t>
      </w:r>
      <w:proofErr w:type="spellStart"/>
      <w:r w:rsidRPr="00A34055">
        <w:rPr>
          <w:rFonts w:ascii="Times New Roman" w:hAnsi="Times New Roman" w:cs="Times New Roman"/>
          <w:sz w:val="28"/>
          <w:szCs w:val="28"/>
        </w:rPr>
        <w:t>досягнень</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переведення</w:t>
      </w:r>
      <w:proofErr w:type="spellEnd"/>
      <w:r w:rsidRPr="00A34055">
        <w:rPr>
          <w:rFonts w:ascii="Times New Roman" w:hAnsi="Times New Roman" w:cs="Times New Roman"/>
          <w:sz w:val="28"/>
          <w:szCs w:val="28"/>
        </w:rPr>
        <w:t xml:space="preserve"> на </w:t>
      </w:r>
      <w:proofErr w:type="spellStart"/>
      <w:r w:rsidRPr="00A34055">
        <w:rPr>
          <w:rFonts w:ascii="Times New Roman" w:hAnsi="Times New Roman" w:cs="Times New Roman"/>
          <w:sz w:val="28"/>
          <w:szCs w:val="28"/>
        </w:rPr>
        <w:t>іншу</w:t>
      </w:r>
      <w:proofErr w:type="spellEnd"/>
      <w:r w:rsidRPr="00A34055">
        <w:rPr>
          <w:rFonts w:ascii="Times New Roman" w:hAnsi="Times New Roman" w:cs="Times New Roman"/>
          <w:sz w:val="28"/>
          <w:szCs w:val="28"/>
        </w:rPr>
        <w:t xml:space="preserve"> роботу, </w:t>
      </w:r>
      <w:proofErr w:type="spellStart"/>
      <w:r w:rsidRPr="00A34055">
        <w:rPr>
          <w:rFonts w:ascii="Times New Roman" w:hAnsi="Times New Roman" w:cs="Times New Roman"/>
          <w:sz w:val="28"/>
          <w:szCs w:val="28"/>
        </w:rPr>
        <w:t>звільнення</w:t>
      </w:r>
      <w:proofErr w:type="spellEnd"/>
      <w:r w:rsidRPr="00A34055">
        <w:rPr>
          <w:rFonts w:ascii="Times New Roman" w:hAnsi="Times New Roman" w:cs="Times New Roman"/>
          <w:sz w:val="28"/>
          <w:szCs w:val="28"/>
        </w:rPr>
        <w:t xml:space="preserve"> з посад, </w:t>
      </w:r>
      <w:proofErr w:type="spellStart"/>
      <w:r w:rsidRPr="00A34055">
        <w:rPr>
          <w:rFonts w:ascii="Times New Roman" w:hAnsi="Times New Roman" w:cs="Times New Roman"/>
          <w:sz w:val="28"/>
          <w:szCs w:val="28"/>
        </w:rPr>
        <w:t>підвищення</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ділової</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кваліфікації</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присвоєння</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класифікації</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заробітної</w:t>
      </w:r>
      <w:proofErr w:type="spellEnd"/>
      <w:r w:rsidRPr="00A34055">
        <w:rPr>
          <w:rFonts w:ascii="Times New Roman" w:hAnsi="Times New Roman" w:cs="Times New Roman"/>
          <w:sz w:val="28"/>
          <w:szCs w:val="28"/>
        </w:rPr>
        <w:t xml:space="preserve"> плати за</w:t>
      </w:r>
      <w:r w:rsidR="00A34055" w:rsidRPr="00A34055">
        <w:rPr>
          <w:rFonts w:ascii="Times New Roman" w:hAnsi="Times New Roman" w:cs="Times New Roman"/>
          <w:sz w:val="28"/>
          <w:szCs w:val="28"/>
        </w:rPr>
        <w:t xml:space="preserve"> новою системою</w:t>
      </w:r>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дає</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рекомендації</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щодо</w:t>
      </w:r>
      <w:proofErr w:type="spellEnd"/>
      <w:r w:rsidRPr="00A34055">
        <w:rPr>
          <w:rFonts w:ascii="Times New Roman" w:hAnsi="Times New Roman" w:cs="Times New Roman"/>
          <w:sz w:val="28"/>
          <w:szCs w:val="28"/>
        </w:rPr>
        <w:t xml:space="preserve"> </w:t>
      </w:r>
      <w:proofErr w:type="spellStart"/>
      <w:r w:rsidRPr="00A34055">
        <w:rPr>
          <w:rFonts w:ascii="Times New Roman" w:hAnsi="Times New Roman" w:cs="Times New Roman"/>
          <w:sz w:val="28"/>
          <w:szCs w:val="28"/>
        </w:rPr>
        <w:t>встановлення</w:t>
      </w:r>
      <w:proofErr w:type="spellEnd"/>
      <w:r w:rsidRPr="00A34055">
        <w:rPr>
          <w:rFonts w:ascii="Times New Roman" w:hAnsi="Times New Roman" w:cs="Times New Roman"/>
          <w:sz w:val="28"/>
          <w:szCs w:val="28"/>
        </w:rPr>
        <w:t xml:space="preserve"> та надбавок </w:t>
      </w:r>
      <w:r w:rsidR="005E6B52">
        <w:rPr>
          <w:rFonts w:ascii="Times New Roman" w:hAnsi="Times New Roman" w:cs="Times New Roman"/>
          <w:sz w:val="28"/>
          <w:szCs w:val="28"/>
        </w:rPr>
        <w:t xml:space="preserve">та </w:t>
      </w:r>
      <w:proofErr w:type="spellStart"/>
      <w:r w:rsidR="005E6B52">
        <w:rPr>
          <w:rFonts w:ascii="Times New Roman" w:hAnsi="Times New Roman" w:cs="Times New Roman"/>
          <w:sz w:val="28"/>
          <w:szCs w:val="28"/>
        </w:rPr>
        <w:t>додаткові</w:t>
      </w:r>
      <w:proofErr w:type="spellEnd"/>
      <w:r w:rsidR="005E6B52">
        <w:rPr>
          <w:rFonts w:ascii="Times New Roman" w:hAnsi="Times New Roman" w:cs="Times New Roman"/>
          <w:sz w:val="28"/>
          <w:szCs w:val="28"/>
        </w:rPr>
        <w:t xml:space="preserve"> </w:t>
      </w:r>
      <w:proofErr w:type="spellStart"/>
      <w:r w:rsidR="005E6B52">
        <w:rPr>
          <w:rFonts w:ascii="Times New Roman" w:hAnsi="Times New Roman" w:cs="Times New Roman"/>
          <w:sz w:val="28"/>
          <w:szCs w:val="28"/>
        </w:rPr>
        <w:t>платежі</w:t>
      </w:r>
      <w:proofErr w:type="spellEnd"/>
      <w:r w:rsidR="005E6B52">
        <w:rPr>
          <w:rFonts w:ascii="Times New Roman" w:hAnsi="Times New Roman" w:cs="Times New Roman"/>
          <w:sz w:val="28"/>
          <w:szCs w:val="28"/>
        </w:rPr>
        <w:t xml:space="preserve"> до них.</w:t>
      </w:r>
    </w:p>
    <w:p w14:paraId="0D8076D5"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Атестаційна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комісія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виключає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бюрократичну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суб’єктивну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чи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вільнодумну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діяльності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обговорює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успіхи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недоліки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дуже</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суворо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принципово</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доброзичливо</w:t>
      </w:r>
      <w:proofErr w:type="spellEnd"/>
      <w:r w:rsidRPr="00606426">
        <w:rPr>
          <w:rFonts w:ascii="Times New Roman" w:hAnsi="Times New Roman" w:cs="Times New Roman"/>
          <w:sz w:val="28"/>
          <w:szCs w:val="28"/>
        </w:rPr>
        <w:t>.</w:t>
      </w:r>
    </w:p>
    <w:p w14:paraId="145B845A" w14:textId="77777777" w:rsidR="00606426" w:rsidRPr="00606426" w:rsidRDefault="00606426" w:rsidP="003D3398">
      <w:pPr>
        <w:spacing w:after="0" w:line="360" w:lineRule="auto"/>
        <w:ind w:firstLine="709"/>
        <w:jc w:val="both"/>
        <w:rPr>
          <w:rFonts w:ascii="Times New Roman" w:hAnsi="Times New Roman" w:cs="Times New Roman"/>
          <w:sz w:val="28"/>
          <w:szCs w:val="28"/>
        </w:rPr>
      </w:pPr>
      <w:r w:rsidRPr="008E358A">
        <w:rPr>
          <w:rFonts w:ascii="Times New Roman" w:hAnsi="Times New Roman" w:cs="Times New Roman"/>
          <w:sz w:val="28"/>
          <w:szCs w:val="28"/>
          <w:lang w:val="uk-UA"/>
        </w:rPr>
        <w:t>Адміністрація</w:t>
      </w:r>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готелю</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планує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розробити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контролювати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виконання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заходів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спрямованих</w:t>
      </w:r>
      <w:proofErr w:type="spellEnd"/>
      <w:r w:rsidRPr="00606426">
        <w:rPr>
          <w:rFonts w:ascii="Times New Roman" w:hAnsi="Times New Roman" w:cs="Times New Roman"/>
          <w:sz w:val="28"/>
          <w:szCs w:val="28"/>
        </w:rPr>
        <w:t xml:space="preserve"> на </w:t>
      </w:r>
      <w:proofErr w:type="spellStart"/>
      <w:r w:rsidRPr="00606426">
        <w:rPr>
          <w:rFonts w:ascii="Times New Roman" w:hAnsi="Times New Roman" w:cs="Times New Roman"/>
          <w:sz w:val="28"/>
          <w:szCs w:val="28"/>
        </w:rPr>
        <w:t>виконання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рекомендацій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атестаційної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комісії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підвищення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кваліфікації</w:t>
      </w:r>
      <w:proofErr w:type="spellEnd"/>
      <w:r w:rsidRPr="00606426">
        <w:rPr>
          <w:rFonts w:ascii="Times New Roman" w:hAnsi="Times New Roman" w:cs="Times New Roman"/>
          <w:sz w:val="28"/>
          <w:szCs w:val="28"/>
        </w:rPr>
        <w:t xml:space="preserve"> персоналу, </w:t>
      </w:r>
      <w:proofErr w:type="spellStart"/>
      <w:r w:rsidRPr="00606426">
        <w:rPr>
          <w:rFonts w:ascii="Times New Roman" w:hAnsi="Times New Roman" w:cs="Times New Roman"/>
          <w:sz w:val="28"/>
          <w:szCs w:val="28"/>
        </w:rPr>
        <w:t>широке</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використання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наукових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методів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організацію</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роботи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Рішення</w:t>
      </w:r>
      <w:proofErr w:type="spellEnd"/>
      <w:r w:rsidRPr="00606426">
        <w:rPr>
          <w:rFonts w:ascii="Times New Roman" w:hAnsi="Times New Roman" w:cs="Times New Roman"/>
          <w:sz w:val="28"/>
          <w:szCs w:val="28"/>
        </w:rPr>
        <w:t xml:space="preserve"> за результатами </w:t>
      </w:r>
      <w:proofErr w:type="spellStart"/>
      <w:r w:rsidRPr="00606426">
        <w:rPr>
          <w:rFonts w:ascii="Times New Roman" w:hAnsi="Times New Roman" w:cs="Times New Roman"/>
          <w:sz w:val="28"/>
          <w:szCs w:val="28"/>
        </w:rPr>
        <w:t>ате</w:t>
      </w:r>
      <w:r w:rsidR="008E358A">
        <w:rPr>
          <w:rFonts w:ascii="Times New Roman" w:hAnsi="Times New Roman" w:cs="Times New Roman"/>
          <w:sz w:val="28"/>
          <w:szCs w:val="28"/>
        </w:rPr>
        <w:t>стації</w:t>
      </w:r>
      <w:proofErr w:type="spellEnd"/>
      <w:r w:rsidR="008E358A">
        <w:rPr>
          <w:rFonts w:ascii="Times New Roman" w:hAnsi="Times New Roman" w:cs="Times New Roman"/>
          <w:sz w:val="28"/>
          <w:szCs w:val="28"/>
        </w:rPr>
        <w:t xml:space="preserve"> </w:t>
      </w:r>
      <w:r w:rsidR="008E358A">
        <w:rPr>
          <w:rFonts w:ascii="Times New Roman" w:hAnsi="Times New Roman" w:cs="Times New Roman"/>
          <w:sz w:val="28"/>
          <w:szCs w:val="28"/>
          <w:lang w:val="uk-UA"/>
        </w:rPr>
        <w:t>ухвалюються</w:t>
      </w:r>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приймаються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генерал</w:t>
      </w:r>
      <w:r w:rsidR="008E358A">
        <w:rPr>
          <w:rFonts w:ascii="Times New Roman" w:hAnsi="Times New Roman" w:cs="Times New Roman"/>
          <w:sz w:val="28"/>
          <w:szCs w:val="28"/>
        </w:rPr>
        <w:t>ьн</w:t>
      </w:r>
      <w:r w:rsidR="008E358A">
        <w:rPr>
          <w:rFonts w:ascii="Times New Roman" w:hAnsi="Times New Roman" w:cs="Times New Roman"/>
          <w:sz w:val="28"/>
          <w:szCs w:val="28"/>
          <w:lang w:val="uk-UA"/>
        </w:rPr>
        <w:t>им</w:t>
      </w:r>
      <w:proofErr w:type="spellEnd"/>
      <w:r w:rsidR="008E358A">
        <w:rPr>
          <w:rFonts w:ascii="Times New Roman" w:hAnsi="Times New Roman" w:cs="Times New Roman"/>
          <w:sz w:val="28"/>
          <w:szCs w:val="28"/>
          <w:lang w:val="uk-UA"/>
        </w:rPr>
        <w:t xml:space="preserve"> директором</w:t>
      </w:r>
      <w:r w:rsidR="00520C42">
        <w:rPr>
          <w:rFonts w:ascii="Times New Roman" w:hAnsi="Times New Roman" w:cs="Times New Roman"/>
          <w:sz w:val="28"/>
          <w:szCs w:val="28"/>
          <w:lang w:val="uk-UA"/>
        </w:rPr>
        <w:t xml:space="preserve"> так комісією</w:t>
      </w:r>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Відповідно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якщо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результати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свідчать</w:t>
      </w:r>
      <w:proofErr w:type="spellEnd"/>
      <w:r w:rsidRPr="00606426">
        <w:rPr>
          <w:rFonts w:ascii="Times New Roman" w:hAnsi="Times New Roman" w:cs="Times New Roman"/>
          <w:sz w:val="28"/>
          <w:szCs w:val="28"/>
        </w:rPr>
        <w:t xml:space="preserve"> про </w:t>
      </w:r>
      <w:proofErr w:type="spellStart"/>
      <w:r w:rsidRPr="00606426">
        <w:rPr>
          <w:rFonts w:ascii="Times New Roman" w:hAnsi="Times New Roman" w:cs="Times New Roman"/>
          <w:sz w:val="28"/>
          <w:szCs w:val="28"/>
        </w:rPr>
        <w:t>невідповідність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працівника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займаній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посаді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lastRenderedPageBreak/>
        <w:t>керівництво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може</w:t>
      </w:r>
      <w:proofErr w:type="spellEnd"/>
      <w:r w:rsidRPr="00606426">
        <w:rPr>
          <w:rFonts w:ascii="Times New Roman" w:hAnsi="Times New Roman" w:cs="Times New Roman"/>
          <w:sz w:val="28"/>
          <w:szCs w:val="28"/>
        </w:rPr>
        <w:t xml:space="preserve"> за </w:t>
      </w:r>
      <w:proofErr w:type="spellStart"/>
      <w:r w:rsidRPr="00606426">
        <w:rPr>
          <w:rFonts w:ascii="Times New Roman" w:hAnsi="Times New Roman" w:cs="Times New Roman"/>
          <w:sz w:val="28"/>
          <w:szCs w:val="28"/>
        </w:rPr>
        <w:t>згодою</w:t>
      </w:r>
      <w:proofErr w:type="spellEnd"/>
      <w:r w:rsidRPr="00606426">
        <w:rPr>
          <w:rFonts w:ascii="Times New Roman" w:hAnsi="Times New Roman" w:cs="Times New Roman"/>
          <w:sz w:val="28"/>
          <w:szCs w:val="28"/>
        </w:rPr>
        <w:t xml:space="preserve"> особи </w:t>
      </w:r>
      <w:proofErr w:type="spellStart"/>
      <w:r w:rsidRPr="00606426">
        <w:rPr>
          <w:rFonts w:ascii="Times New Roman" w:hAnsi="Times New Roman" w:cs="Times New Roman"/>
          <w:sz w:val="28"/>
          <w:szCs w:val="28"/>
        </w:rPr>
        <w:t>протягом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двох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місяців</w:t>
      </w:r>
      <w:proofErr w:type="spellEnd"/>
      <w:r w:rsidRPr="00606426">
        <w:rPr>
          <w:rFonts w:ascii="Times New Roman" w:hAnsi="Times New Roman" w:cs="Times New Roman"/>
          <w:sz w:val="28"/>
          <w:szCs w:val="28"/>
        </w:rPr>
        <w:t xml:space="preserve"> з дня </w:t>
      </w:r>
      <w:proofErr w:type="spellStart"/>
      <w:r w:rsidRPr="00606426">
        <w:rPr>
          <w:rFonts w:ascii="Times New Roman" w:hAnsi="Times New Roman" w:cs="Times New Roman"/>
          <w:sz w:val="28"/>
          <w:szCs w:val="28"/>
        </w:rPr>
        <w:t>атестації</w:t>
      </w:r>
      <w:proofErr w:type="spellEnd"/>
      <w:r w:rsidRPr="00606426">
        <w:rPr>
          <w:rFonts w:ascii="Times New Roman" w:hAnsi="Times New Roman" w:cs="Times New Roman"/>
          <w:sz w:val="28"/>
          <w:szCs w:val="28"/>
        </w:rPr>
        <w:t xml:space="preserve"> перевести на </w:t>
      </w:r>
      <w:proofErr w:type="spellStart"/>
      <w:r w:rsidRPr="00606426">
        <w:rPr>
          <w:rFonts w:ascii="Times New Roman" w:hAnsi="Times New Roman" w:cs="Times New Roman"/>
          <w:sz w:val="28"/>
          <w:szCs w:val="28"/>
        </w:rPr>
        <w:t>іншу</w:t>
      </w:r>
      <w:proofErr w:type="spellEnd"/>
      <w:r w:rsidRPr="00606426">
        <w:rPr>
          <w:rFonts w:ascii="Times New Roman" w:hAnsi="Times New Roman" w:cs="Times New Roman"/>
          <w:sz w:val="28"/>
          <w:szCs w:val="28"/>
        </w:rPr>
        <w:t xml:space="preserve"> посаду. З </w:t>
      </w:r>
      <w:proofErr w:type="spellStart"/>
      <w:r w:rsidRPr="00606426">
        <w:rPr>
          <w:rFonts w:ascii="Times New Roman" w:hAnsi="Times New Roman" w:cs="Times New Roman"/>
          <w:sz w:val="28"/>
          <w:szCs w:val="28"/>
        </w:rPr>
        <w:t>цією</w:t>
      </w:r>
      <w:proofErr w:type="spellEnd"/>
      <w:r w:rsidRPr="00606426">
        <w:rPr>
          <w:rFonts w:ascii="Times New Roman" w:hAnsi="Times New Roman" w:cs="Times New Roman"/>
          <w:sz w:val="28"/>
          <w:szCs w:val="28"/>
        </w:rPr>
        <w:t xml:space="preserve"> особою </w:t>
      </w:r>
      <w:proofErr w:type="spellStart"/>
      <w:r w:rsidRPr="00606426">
        <w:rPr>
          <w:rFonts w:ascii="Times New Roman" w:hAnsi="Times New Roman" w:cs="Times New Roman"/>
          <w:sz w:val="28"/>
          <w:szCs w:val="28"/>
        </w:rPr>
        <w:t>можна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розірвати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трудовий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договір</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відповідно</w:t>
      </w:r>
      <w:proofErr w:type="spellEnd"/>
      <w:r w:rsidRPr="00606426">
        <w:rPr>
          <w:rFonts w:ascii="Times New Roman" w:hAnsi="Times New Roman" w:cs="Times New Roman"/>
          <w:sz w:val="28"/>
          <w:szCs w:val="28"/>
        </w:rPr>
        <w:t xml:space="preserve"> до </w:t>
      </w:r>
      <w:proofErr w:type="spellStart"/>
      <w:r w:rsidRPr="00606426">
        <w:rPr>
          <w:rFonts w:ascii="Times New Roman" w:hAnsi="Times New Roman" w:cs="Times New Roman"/>
          <w:sz w:val="28"/>
          <w:szCs w:val="28"/>
        </w:rPr>
        <w:t>законодавства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України</w:t>
      </w:r>
      <w:proofErr w:type="spellEnd"/>
      <w:r w:rsidRPr="00606426">
        <w:rPr>
          <w:rFonts w:ascii="Times New Roman" w:hAnsi="Times New Roman" w:cs="Times New Roman"/>
          <w:sz w:val="28"/>
          <w:szCs w:val="28"/>
        </w:rPr>
        <w:t>.</w:t>
      </w:r>
    </w:p>
    <w:p w14:paraId="15F1224D" w14:textId="77777777" w:rsidR="00606426" w:rsidRPr="00520C42" w:rsidRDefault="00520C42" w:rsidP="003D3398">
      <w:pPr>
        <w:spacing w:after="0" w:line="360" w:lineRule="auto"/>
        <w:ind w:firstLine="709"/>
        <w:jc w:val="both"/>
        <w:rPr>
          <w:rFonts w:ascii="Times New Roman" w:hAnsi="Times New Roman" w:cs="Times New Roman"/>
          <w:sz w:val="28"/>
          <w:szCs w:val="28"/>
          <w:lang w:val="uk-UA"/>
        </w:rPr>
      </w:pPr>
      <w:proofErr w:type="spellStart"/>
      <w:r w:rsidRPr="00520C42">
        <w:rPr>
          <w:rFonts w:ascii="Times New Roman" w:hAnsi="Times New Roman" w:cs="Times New Roman"/>
          <w:sz w:val="28"/>
          <w:szCs w:val="28"/>
        </w:rPr>
        <w:t>Серед</w:t>
      </w:r>
      <w:proofErr w:type="spellEnd"/>
      <w:r w:rsidRPr="00520C42">
        <w:rPr>
          <w:rFonts w:ascii="Times New Roman" w:hAnsi="Times New Roman" w:cs="Times New Roman"/>
          <w:sz w:val="28"/>
          <w:szCs w:val="28"/>
        </w:rPr>
        <w:t xml:space="preserve"> проблем </w:t>
      </w:r>
      <w:proofErr w:type="spellStart"/>
      <w:r w:rsidRPr="00520C42">
        <w:rPr>
          <w:rFonts w:ascii="Times New Roman" w:hAnsi="Times New Roman" w:cs="Times New Roman"/>
          <w:sz w:val="28"/>
          <w:szCs w:val="28"/>
        </w:rPr>
        <w:t>оцінки</w:t>
      </w:r>
      <w:proofErr w:type="spellEnd"/>
      <w:r w:rsidRPr="00520C42">
        <w:rPr>
          <w:rFonts w:ascii="Times New Roman" w:hAnsi="Times New Roman" w:cs="Times New Roman"/>
          <w:sz w:val="28"/>
          <w:szCs w:val="28"/>
        </w:rPr>
        <w:t xml:space="preserve"> </w:t>
      </w:r>
      <w:proofErr w:type="spellStart"/>
      <w:r w:rsidRPr="00520C42">
        <w:rPr>
          <w:rFonts w:ascii="Times New Roman" w:hAnsi="Times New Roman" w:cs="Times New Roman"/>
          <w:sz w:val="28"/>
          <w:szCs w:val="28"/>
        </w:rPr>
        <w:t>працівників</w:t>
      </w:r>
      <w:proofErr w:type="spellEnd"/>
      <w:r w:rsidRPr="00520C42">
        <w:rPr>
          <w:rFonts w:ascii="Times New Roman" w:hAnsi="Times New Roman" w:cs="Times New Roman"/>
          <w:sz w:val="28"/>
          <w:szCs w:val="28"/>
        </w:rPr>
        <w:t xml:space="preserve"> </w:t>
      </w:r>
      <w:proofErr w:type="spellStart"/>
      <w:r w:rsidRPr="00520C42">
        <w:rPr>
          <w:rFonts w:ascii="Times New Roman" w:hAnsi="Times New Roman" w:cs="Times New Roman"/>
          <w:sz w:val="28"/>
          <w:szCs w:val="28"/>
        </w:rPr>
        <w:t>управління</w:t>
      </w:r>
      <w:proofErr w:type="spellEnd"/>
      <w:r w:rsidRPr="00520C42">
        <w:rPr>
          <w:rFonts w:ascii="Times New Roman" w:hAnsi="Times New Roman" w:cs="Times New Roman"/>
          <w:sz w:val="28"/>
          <w:szCs w:val="28"/>
        </w:rPr>
        <w:t xml:space="preserve"> та, </w:t>
      </w:r>
      <w:proofErr w:type="spellStart"/>
      <w:r w:rsidRPr="00520C42">
        <w:rPr>
          <w:rFonts w:ascii="Times New Roman" w:hAnsi="Times New Roman" w:cs="Times New Roman"/>
          <w:sz w:val="28"/>
          <w:szCs w:val="28"/>
        </w:rPr>
        <w:t>насамперед</w:t>
      </w:r>
      <w:proofErr w:type="spellEnd"/>
      <w:r w:rsidRPr="00520C42">
        <w:rPr>
          <w:rFonts w:ascii="Times New Roman" w:hAnsi="Times New Roman" w:cs="Times New Roman"/>
          <w:sz w:val="28"/>
          <w:szCs w:val="28"/>
        </w:rPr>
        <w:t xml:space="preserve">, </w:t>
      </w:r>
      <w:proofErr w:type="spellStart"/>
      <w:r w:rsidRPr="00520C42">
        <w:rPr>
          <w:rFonts w:ascii="Times New Roman" w:hAnsi="Times New Roman" w:cs="Times New Roman"/>
          <w:sz w:val="28"/>
          <w:szCs w:val="28"/>
        </w:rPr>
        <w:t>кер</w:t>
      </w:r>
      <w:r>
        <w:rPr>
          <w:rFonts w:ascii="Times New Roman" w:hAnsi="Times New Roman" w:cs="Times New Roman"/>
          <w:sz w:val="28"/>
          <w:szCs w:val="28"/>
        </w:rPr>
        <w:t>івників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виділяються</w:t>
      </w:r>
      <w:proofErr w:type="spellEnd"/>
      <w:r>
        <w:rPr>
          <w:rFonts w:ascii="Times New Roman" w:hAnsi="Times New Roman" w:cs="Times New Roman"/>
          <w:sz w:val="28"/>
          <w:szCs w:val="28"/>
        </w:rPr>
        <w:t xml:space="preserve"> три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lang w:val="uk-UA"/>
        </w:rPr>
        <w:t>:</w:t>
      </w:r>
    </w:p>
    <w:p w14:paraId="5EBDA0E3" w14:textId="77777777" w:rsidR="00606426" w:rsidRPr="00520C42" w:rsidRDefault="00520C42" w:rsidP="003D3398">
      <w:pPr>
        <w:pStyle w:val="ae"/>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з</w:t>
      </w:r>
      <w:proofErr w:type="spellStart"/>
      <w:r w:rsidR="00606426" w:rsidRPr="00520C42">
        <w:rPr>
          <w:rFonts w:ascii="Times New Roman" w:hAnsi="Times New Roman" w:cs="Times New Roman"/>
          <w:sz w:val="28"/>
          <w:szCs w:val="28"/>
        </w:rPr>
        <w:t>міст</w:t>
      </w:r>
      <w:proofErr w:type="spellEnd"/>
      <w:r w:rsidR="00606426" w:rsidRPr="00520C42">
        <w:rPr>
          <w:rFonts w:ascii="Times New Roman" w:hAnsi="Times New Roman" w:cs="Times New Roman"/>
          <w:sz w:val="28"/>
          <w:szCs w:val="28"/>
        </w:rPr>
        <w:t xml:space="preserve"> </w:t>
      </w:r>
      <w:proofErr w:type="spellStart"/>
      <w:r w:rsidR="00606426" w:rsidRPr="00520C42">
        <w:rPr>
          <w:rFonts w:ascii="Times New Roman" w:hAnsi="Times New Roman" w:cs="Times New Roman"/>
          <w:sz w:val="28"/>
          <w:szCs w:val="28"/>
        </w:rPr>
        <w:t>оцінки</w:t>
      </w:r>
      <w:proofErr w:type="spellEnd"/>
      <w:r>
        <w:rPr>
          <w:rFonts w:ascii="Times New Roman" w:hAnsi="Times New Roman" w:cs="Times New Roman"/>
          <w:sz w:val="28"/>
          <w:szCs w:val="28"/>
          <w:lang w:val="uk-UA"/>
        </w:rPr>
        <w:t>;</w:t>
      </w:r>
    </w:p>
    <w:p w14:paraId="2BD21828" w14:textId="77777777" w:rsidR="00606426" w:rsidRPr="00520C42" w:rsidRDefault="00520C42" w:rsidP="003D3398">
      <w:pPr>
        <w:pStyle w:val="ae"/>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 </w:t>
      </w:r>
      <w:proofErr w:type="spellStart"/>
      <w:r>
        <w:rPr>
          <w:rFonts w:ascii="Times New Roman" w:hAnsi="Times New Roman" w:cs="Times New Roman"/>
          <w:sz w:val="28"/>
          <w:szCs w:val="28"/>
        </w:rPr>
        <w:t>оцінки</w:t>
      </w:r>
      <w:proofErr w:type="spellEnd"/>
      <w:r>
        <w:rPr>
          <w:rFonts w:ascii="Times New Roman" w:hAnsi="Times New Roman" w:cs="Times New Roman"/>
          <w:sz w:val="28"/>
          <w:szCs w:val="28"/>
          <w:lang w:val="uk-UA"/>
        </w:rPr>
        <w:t>;</w:t>
      </w:r>
    </w:p>
    <w:p w14:paraId="35F57B64" w14:textId="77777777" w:rsidR="00606426" w:rsidRPr="00520C42" w:rsidRDefault="00520C42" w:rsidP="003D3398">
      <w:pPr>
        <w:pStyle w:val="ae"/>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п</w:t>
      </w:r>
      <w:proofErr w:type="spellStart"/>
      <w:r w:rsidR="00606426" w:rsidRPr="00520C42">
        <w:rPr>
          <w:rFonts w:ascii="Times New Roman" w:hAnsi="Times New Roman" w:cs="Times New Roman"/>
          <w:sz w:val="28"/>
          <w:szCs w:val="28"/>
        </w:rPr>
        <w:t>роцедура</w:t>
      </w:r>
      <w:proofErr w:type="spellEnd"/>
      <w:r w:rsidR="00606426" w:rsidRPr="00520C42">
        <w:rPr>
          <w:rFonts w:ascii="Times New Roman" w:hAnsi="Times New Roman" w:cs="Times New Roman"/>
          <w:sz w:val="28"/>
          <w:szCs w:val="28"/>
        </w:rPr>
        <w:t xml:space="preserve"> </w:t>
      </w:r>
      <w:proofErr w:type="spellStart"/>
      <w:r w:rsidR="00606426" w:rsidRPr="00520C42">
        <w:rPr>
          <w:rFonts w:ascii="Times New Roman" w:hAnsi="Times New Roman" w:cs="Times New Roman"/>
          <w:sz w:val="28"/>
          <w:szCs w:val="28"/>
        </w:rPr>
        <w:t>оцінки</w:t>
      </w:r>
      <w:proofErr w:type="spellEnd"/>
      <w:r>
        <w:rPr>
          <w:rFonts w:ascii="Times New Roman" w:hAnsi="Times New Roman" w:cs="Times New Roman"/>
          <w:sz w:val="28"/>
          <w:szCs w:val="28"/>
          <w:lang w:val="uk-UA"/>
        </w:rPr>
        <w:t>.</w:t>
      </w:r>
    </w:p>
    <w:p w14:paraId="258B8266"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Зміст</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полягає</w:t>
      </w:r>
      <w:proofErr w:type="spellEnd"/>
      <w:r w:rsidRPr="00606426">
        <w:rPr>
          <w:rFonts w:ascii="Times New Roman" w:hAnsi="Times New Roman" w:cs="Times New Roman"/>
          <w:sz w:val="28"/>
          <w:szCs w:val="28"/>
        </w:rPr>
        <w:t xml:space="preserve"> в </w:t>
      </w:r>
      <w:proofErr w:type="spellStart"/>
      <w:r w:rsidRPr="00606426">
        <w:rPr>
          <w:rFonts w:ascii="Times New Roman" w:hAnsi="Times New Roman" w:cs="Times New Roman"/>
          <w:sz w:val="28"/>
          <w:szCs w:val="28"/>
        </w:rPr>
        <w:t>оцінці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особистісних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особливостей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працівників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результатів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тощо</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індивідуальних</w:t>
      </w:r>
      <w:proofErr w:type="spellEnd"/>
      <w:r w:rsidRPr="00606426">
        <w:rPr>
          <w:rFonts w:ascii="Times New Roman" w:hAnsi="Times New Roman" w:cs="Times New Roman"/>
          <w:sz w:val="28"/>
          <w:szCs w:val="28"/>
        </w:rPr>
        <w:t xml:space="preserve"> характеристик </w:t>
      </w:r>
      <w:proofErr w:type="spellStart"/>
      <w:r w:rsidRPr="00606426">
        <w:rPr>
          <w:rFonts w:ascii="Times New Roman" w:hAnsi="Times New Roman" w:cs="Times New Roman"/>
          <w:sz w:val="28"/>
          <w:szCs w:val="28"/>
        </w:rPr>
        <w:t>раціональним</w:t>
      </w:r>
      <w:proofErr w:type="spellEnd"/>
      <w:r w:rsidRPr="00606426">
        <w:rPr>
          <w:rFonts w:ascii="Times New Roman" w:hAnsi="Times New Roman" w:cs="Times New Roman"/>
          <w:sz w:val="28"/>
          <w:szCs w:val="28"/>
        </w:rPr>
        <w:t xml:space="preserve"> є </w:t>
      </w:r>
      <w:proofErr w:type="spellStart"/>
      <w:r w:rsidRPr="00606426">
        <w:rPr>
          <w:rFonts w:ascii="Times New Roman" w:hAnsi="Times New Roman" w:cs="Times New Roman"/>
          <w:sz w:val="28"/>
          <w:szCs w:val="28"/>
        </w:rPr>
        <w:t>порівняння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індивідуальних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особливостей</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працівників</w:t>
      </w:r>
      <w:proofErr w:type="spellEnd"/>
      <w:r w:rsidRPr="00606426">
        <w:rPr>
          <w:rFonts w:ascii="Times New Roman" w:hAnsi="Times New Roman" w:cs="Times New Roman"/>
          <w:sz w:val="28"/>
          <w:szCs w:val="28"/>
        </w:rPr>
        <w:t xml:space="preserve"> з характеристиками </w:t>
      </w:r>
      <w:proofErr w:type="spellStart"/>
      <w:r w:rsidRPr="00606426">
        <w:rPr>
          <w:rFonts w:ascii="Times New Roman" w:hAnsi="Times New Roman" w:cs="Times New Roman"/>
          <w:sz w:val="28"/>
          <w:szCs w:val="28"/>
        </w:rPr>
        <w:t>розроблених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кваліфікаційних</w:t>
      </w:r>
      <w:proofErr w:type="spellEnd"/>
      <w:r w:rsidRPr="00606426">
        <w:rPr>
          <w:rFonts w:ascii="Times New Roman" w:hAnsi="Times New Roman" w:cs="Times New Roman"/>
          <w:sz w:val="28"/>
          <w:szCs w:val="28"/>
        </w:rPr>
        <w:t>/</w:t>
      </w:r>
      <w:proofErr w:type="spellStart"/>
      <w:r w:rsidRPr="00606426">
        <w:rPr>
          <w:rFonts w:ascii="Times New Roman" w:hAnsi="Times New Roman" w:cs="Times New Roman"/>
          <w:sz w:val="28"/>
          <w:szCs w:val="28"/>
        </w:rPr>
        <w:t>посадових</w:t>
      </w:r>
      <w:proofErr w:type="spellEnd"/>
      <w:r w:rsidRPr="00606426">
        <w:rPr>
          <w:rFonts w:ascii="Times New Roman" w:hAnsi="Times New Roman" w:cs="Times New Roman"/>
          <w:sz w:val="28"/>
          <w:szCs w:val="28"/>
        </w:rPr>
        <w:t xml:space="preserve"> моделей, </w:t>
      </w:r>
      <w:proofErr w:type="spellStart"/>
      <w:r w:rsidRPr="00606426">
        <w:rPr>
          <w:rFonts w:ascii="Times New Roman" w:hAnsi="Times New Roman" w:cs="Times New Roman"/>
          <w:sz w:val="28"/>
          <w:szCs w:val="28"/>
        </w:rPr>
        <w:t>що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відображають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ідеальні</w:t>
      </w:r>
      <w:proofErr w:type="spellEnd"/>
      <w:r w:rsidRPr="00606426">
        <w:rPr>
          <w:rFonts w:ascii="Times New Roman" w:hAnsi="Times New Roman" w:cs="Times New Roman"/>
          <w:sz w:val="28"/>
          <w:szCs w:val="28"/>
        </w:rPr>
        <w:t xml:space="preserve"> характеристики, </w:t>
      </w:r>
      <w:proofErr w:type="spellStart"/>
      <w:r w:rsidRPr="00606426">
        <w:rPr>
          <w:rFonts w:ascii="Times New Roman" w:hAnsi="Times New Roman" w:cs="Times New Roman"/>
          <w:sz w:val="28"/>
          <w:szCs w:val="28"/>
        </w:rPr>
        <w:t>необхідні</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певної</w:t>
      </w:r>
      <w:proofErr w:type="spellEnd"/>
      <w:r w:rsidRPr="00606426">
        <w:rPr>
          <w:rFonts w:ascii="Times New Roman" w:hAnsi="Times New Roman" w:cs="Times New Roman"/>
          <w:sz w:val="28"/>
          <w:szCs w:val="28"/>
        </w:rPr>
        <w:t xml:space="preserve"> посади. На </w:t>
      </w:r>
      <w:proofErr w:type="spellStart"/>
      <w:r w:rsidRPr="00606426">
        <w:rPr>
          <w:rFonts w:ascii="Times New Roman" w:hAnsi="Times New Roman" w:cs="Times New Roman"/>
          <w:sz w:val="28"/>
          <w:szCs w:val="28"/>
        </w:rPr>
        <w:t>додаток</w:t>
      </w:r>
      <w:proofErr w:type="spellEnd"/>
      <w:r w:rsidRPr="00606426">
        <w:rPr>
          <w:rFonts w:ascii="Times New Roman" w:hAnsi="Times New Roman" w:cs="Times New Roman"/>
          <w:sz w:val="28"/>
          <w:szCs w:val="28"/>
        </w:rPr>
        <w:t xml:space="preserve"> до </w:t>
      </w:r>
      <w:proofErr w:type="spellStart"/>
      <w:r w:rsidRPr="00606426">
        <w:rPr>
          <w:rFonts w:ascii="Times New Roman" w:hAnsi="Times New Roman" w:cs="Times New Roman"/>
          <w:sz w:val="28"/>
          <w:szCs w:val="28"/>
        </w:rPr>
        <w:t>оцінок</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ідеальної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моделі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можна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також</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використовувати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інших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подібних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співробітників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роботи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включає</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порівнянням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стандартним</w:t>
      </w:r>
      <w:proofErr w:type="spellEnd"/>
      <w:r w:rsidRPr="00606426">
        <w:rPr>
          <w:rFonts w:ascii="Times New Roman" w:hAnsi="Times New Roman" w:cs="Times New Roman"/>
          <w:sz w:val="28"/>
          <w:szCs w:val="28"/>
        </w:rPr>
        <w:t xml:space="preserve"> часом та </w:t>
      </w:r>
      <w:proofErr w:type="spellStart"/>
      <w:r w:rsidRPr="00606426">
        <w:rPr>
          <w:rFonts w:ascii="Times New Roman" w:hAnsi="Times New Roman" w:cs="Times New Roman"/>
          <w:sz w:val="28"/>
          <w:szCs w:val="28"/>
        </w:rPr>
        <w:t>оцінку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складності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роботи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ефективності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передусім</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включають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прямі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індивідуальних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показників</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категорії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якості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непрямі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внеску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співробітників</w:t>
      </w:r>
      <w:proofErr w:type="spellEnd"/>
      <w:r w:rsidRPr="00606426">
        <w:rPr>
          <w:rFonts w:ascii="Times New Roman" w:hAnsi="Times New Roman" w:cs="Times New Roman"/>
          <w:sz w:val="28"/>
          <w:szCs w:val="28"/>
        </w:rPr>
        <w:t xml:space="preserve"> </w:t>
      </w:r>
      <w:proofErr w:type="gramStart"/>
      <w:r w:rsidRPr="00606426">
        <w:rPr>
          <w:rFonts w:ascii="Times New Roman" w:hAnsi="Times New Roman" w:cs="Times New Roman"/>
          <w:sz w:val="28"/>
          <w:szCs w:val="28"/>
        </w:rPr>
        <w:t>у роботу</w:t>
      </w:r>
      <w:proofErr w:type="gram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підрозділів</w:t>
      </w:r>
      <w:proofErr w:type="spellEnd"/>
      <w:r w:rsidRPr="00606426">
        <w:rPr>
          <w:rFonts w:ascii="Times New Roman" w:hAnsi="Times New Roman" w:cs="Times New Roman"/>
          <w:sz w:val="28"/>
          <w:szCs w:val="28"/>
        </w:rPr>
        <w:t xml:space="preserve"> і </w:t>
      </w:r>
      <w:proofErr w:type="spellStart"/>
      <w:r w:rsidRPr="00606426">
        <w:rPr>
          <w:rFonts w:ascii="Times New Roman" w:hAnsi="Times New Roman" w:cs="Times New Roman"/>
          <w:sz w:val="28"/>
          <w:szCs w:val="28"/>
        </w:rPr>
        <w:t>компанії</w:t>
      </w:r>
      <w:proofErr w:type="spellEnd"/>
      <w:r w:rsidRPr="00606426">
        <w:rPr>
          <w:rFonts w:ascii="Times New Roman" w:hAnsi="Times New Roman" w:cs="Times New Roman"/>
          <w:sz w:val="28"/>
          <w:szCs w:val="28"/>
        </w:rPr>
        <w:t xml:space="preserve"> в </w:t>
      </w:r>
      <w:proofErr w:type="spellStart"/>
      <w:r w:rsidRPr="00606426">
        <w:rPr>
          <w:rFonts w:ascii="Times New Roman" w:hAnsi="Times New Roman" w:cs="Times New Roman"/>
          <w:sz w:val="28"/>
          <w:szCs w:val="28"/>
        </w:rPr>
        <w:t>цілому</w:t>
      </w:r>
      <w:proofErr w:type="spellEnd"/>
      <w:r w:rsidRPr="00606426">
        <w:rPr>
          <w:rFonts w:ascii="Times New Roman" w:hAnsi="Times New Roman" w:cs="Times New Roman"/>
          <w:sz w:val="28"/>
          <w:szCs w:val="28"/>
        </w:rPr>
        <w:t>.</w:t>
      </w:r>
    </w:p>
    <w:p w14:paraId="74163913" w14:textId="77777777" w:rsidR="00606426" w:rsidRPr="00606426" w:rsidRDefault="00606426" w:rsidP="003D3398">
      <w:pPr>
        <w:spacing w:after="0" w:line="360" w:lineRule="auto"/>
        <w:ind w:firstLine="709"/>
        <w:jc w:val="both"/>
        <w:rPr>
          <w:rFonts w:ascii="Times New Roman" w:hAnsi="Times New Roman" w:cs="Times New Roman"/>
          <w:sz w:val="28"/>
          <w:szCs w:val="28"/>
        </w:rPr>
      </w:pPr>
      <w:proofErr w:type="spellStart"/>
      <w:r w:rsidRPr="00606426">
        <w:rPr>
          <w:rFonts w:ascii="Times New Roman" w:hAnsi="Times New Roman" w:cs="Times New Roman"/>
          <w:sz w:val="28"/>
          <w:szCs w:val="28"/>
        </w:rPr>
        <w:t>Підсумкова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оцінка</w:t>
      </w:r>
      <w:proofErr w:type="spellEnd"/>
      <w:r w:rsidRPr="00606426">
        <w:rPr>
          <w:rFonts w:ascii="Times New Roman" w:hAnsi="Times New Roman" w:cs="Times New Roman"/>
          <w:sz w:val="28"/>
          <w:szCs w:val="28"/>
        </w:rPr>
        <w:t xml:space="preserve"> </w:t>
      </w:r>
      <w:r w:rsidR="002B7DD4">
        <w:rPr>
          <w:rFonts w:ascii="Times New Roman" w:hAnsi="Times New Roman" w:cs="Times New Roman"/>
          <w:sz w:val="28"/>
          <w:szCs w:val="28"/>
          <w:lang w:val="uk-UA"/>
        </w:rPr>
        <w:t>-</w:t>
      </w:r>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це</w:t>
      </w:r>
      <w:proofErr w:type="spellEnd"/>
      <w:r w:rsidRPr="00606426">
        <w:rPr>
          <w:rFonts w:ascii="Times New Roman" w:hAnsi="Times New Roman" w:cs="Times New Roman"/>
          <w:sz w:val="28"/>
          <w:szCs w:val="28"/>
        </w:rPr>
        <w:t xml:space="preserve"> комплексна </w:t>
      </w:r>
      <w:proofErr w:type="spellStart"/>
      <w:r w:rsidRPr="00606426">
        <w:rPr>
          <w:rFonts w:ascii="Times New Roman" w:hAnsi="Times New Roman" w:cs="Times New Roman"/>
          <w:sz w:val="28"/>
          <w:szCs w:val="28"/>
        </w:rPr>
        <w:t>оцінка</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індивідуальних</w:t>
      </w:r>
      <w:proofErr w:type="spellEnd"/>
      <w:r w:rsidRPr="00606426">
        <w:rPr>
          <w:rFonts w:ascii="Times New Roman" w:hAnsi="Times New Roman" w:cs="Times New Roman"/>
          <w:sz w:val="28"/>
          <w:szCs w:val="28"/>
        </w:rPr>
        <w:t xml:space="preserve"> </w:t>
      </w:r>
      <w:proofErr w:type="spellStart"/>
      <w:r w:rsidR="002B7DD4">
        <w:rPr>
          <w:rFonts w:ascii="Times New Roman" w:hAnsi="Times New Roman" w:cs="Times New Roman"/>
          <w:sz w:val="28"/>
          <w:szCs w:val="28"/>
        </w:rPr>
        <w:t>якостей</w:t>
      </w:r>
      <w:proofErr w:type="spellEnd"/>
      <w:r w:rsidR="002B7DD4">
        <w:rPr>
          <w:rFonts w:ascii="Times New Roman" w:hAnsi="Times New Roman" w:cs="Times New Roman"/>
          <w:sz w:val="28"/>
          <w:szCs w:val="28"/>
        </w:rPr>
        <w:t xml:space="preserve">, </w:t>
      </w:r>
      <w:proofErr w:type="spellStart"/>
      <w:r w:rsidR="002B7DD4">
        <w:rPr>
          <w:rFonts w:ascii="Times New Roman" w:hAnsi="Times New Roman" w:cs="Times New Roman"/>
          <w:sz w:val="28"/>
          <w:szCs w:val="28"/>
        </w:rPr>
        <w:t>роботи</w:t>
      </w:r>
      <w:proofErr w:type="spellEnd"/>
      <w:r w:rsidR="002B7DD4">
        <w:rPr>
          <w:rFonts w:ascii="Times New Roman" w:hAnsi="Times New Roman" w:cs="Times New Roman"/>
          <w:sz w:val="28"/>
          <w:szCs w:val="28"/>
        </w:rPr>
        <w:t xml:space="preserve">, </w:t>
      </w:r>
      <w:proofErr w:type="spellStart"/>
      <w:r w:rsidR="002B7DD4">
        <w:rPr>
          <w:rFonts w:ascii="Times New Roman" w:hAnsi="Times New Roman" w:cs="Times New Roman"/>
          <w:sz w:val="28"/>
          <w:szCs w:val="28"/>
        </w:rPr>
        <w:t>досягнень</w:t>
      </w:r>
      <w:proofErr w:type="spellEnd"/>
      <w:r w:rsidR="002B7DD4">
        <w:rPr>
          <w:rFonts w:ascii="Times New Roman" w:hAnsi="Times New Roman" w:cs="Times New Roman"/>
          <w:sz w:val="28"/>
          <w:szCs w:val="28"/>
        </w:rPr>
        <w:t xml:space="preserve"> </w:t>
      </w:r>
      <w:r w:rsidRPr="00606426">
        <w:rPr>
          <w:rFonts w:ascii="Times New Roman" w:hAnsi="Times New Roman" w:cs="Times New Roman"/>
          <w:sz w:val="28"/>
          <w:szCs w:val="28"/>
        </w:rPr>
        <w:t xml:space="preserve">кожного </w:t>
      </w:r>
      <w:proofErr w:type="spellStart"/>
      <w:r w:rsidRPr="00606426">
        <w:rPr>
          <w:rFonts w:ascii="Times New Roman" w:hAnsi="Times New Roman" w:cs="Times New Roman"/>
          <w:sz w:val="28"/>
          <w:szCs w:val="28"/>
        </w:rPr>
        <w:t>працівника</w:t>
      </w:r>
      <w:proofErr w:type="spellEnd"/>
      <w:r w:rsidRPr="00606426">
        <w:rPr>
          <w:rFonts w:ascii="Times New Roman" w:hAnsi="Times New Roman" w:cs="Times New Roman"/>
          <w:sz w:val="28"/>
          <w:szCs w:val="28"/>
        </w:rPr>
        <w:t xml:space="preserve">. Для </w:t>
      </w:r>
      <w:proofErr w:type="spellStart"/>
      <w:r w:rsidRPr="00606426">
        <w:rPr>
          <w:rFonts w:ascii="Times New Roman" w:hAnsi="Times New Roman" w:cs="Times New Roman"/>
          <w:sz w:val="28"/>
          <w:szCs w:val="28"/>
        </w:rPr>
        <w:t>забезпечення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об’єктивності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бере</w:t>
      </w:r>
      <w:proofErr w:type="spellEnd"/>
      <w:r w:rsidRPr="00606426">
        <w:rPr>
          <w:rFonts w:ascii="Times New Roman" w:hAnsi="Times New Roman" w:cs="Times New Roman"/>
          <w:sz w:val="28"/>
          <w:szCs w:val="28"/>
        </w:rPr>
        <w:t xml:space="preserve"> участь </w:t>
      </w:r>
      <w:proofErr w:type="spellStart"/>
      <w:r w:rsidRPr="00606426">
        <w:rPr>
          <w:rFonts w:ascii="Times New Roman" w:hAnsi="Times New Roman" w:cs="Times New Roman"/>
          <w:sz w:val="28"/>
          <w:szCs w:val="28"/>
        </w:rPr>
        <w:t>ширше</w:t>
      </w:r>
      <w:proofErr w:type="spellEnd"/>
      <w:r w:rsidRPr="00606426">
        <w:rPr>
          <w:rFonts w:ascii="Times New Roman" w:hAnsi="Times New Roman" w:cs="Times New Roman"/>
          <w:sz w:val="28"/>
          <w:szCs w:val="28"/>
        </w:rPr>
        <w:t xml:space="preserve"> коло </w:t>
      </w:r>
      <w:proofErr w:type="spellStart"/>
      <w:r w:rsidRPr="00606426">
        <w:rPr>
          <w:rFonts w:ascii="Times New Roman" w:hAnsi="Times New Roman" w:cs="Times New Roman"/>
          <w:sz w:val="28"/>
          <w:szCs w:val="28"/>
        </w:rPr>
        <w:t>членів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команди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Групові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дозволяють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уникнути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односторонньої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упередженості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або</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упередженості</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відгуках</w:t>
      </w:r>
      <w:proofErr w:type="spellEnd"/>
      <w:r w:rsidRPr="00606426">
        <w:rPr>
          <w:rFonts w:ascii="Times New Roman" w:hAnsi="Times New Roman" w:cs="Times New Roman"/>
          <w:sz w:val="28"/>
          <w:szCs w:val="28"/>
        </w:rPr>
        <w:t xml:space="preserve"> про </w:t>
      </w:r>
      <w:proofErr w:type="spellStart"/>
      <w:r w:rsidRPr="00606426">
        <w:rPr>
          <w:rFonts w:ascii="Times New Roman" w:hAnsi="Times New Roman" w:cs="Times New Roman"/>
          <w:sz w:val="28"/>
          <w:szCs w:val="28"/>
        </w:rPr>
        <w:t>результат</w:t>
      </w:r>
      <w:r w:rsidR="007F0CD9">
        <w:rPr>
          <w:rFonts w:ascii="Times New Roman" w:hAnsi="Times New Roman" w:cs="Times New Roman"/>
          <w:sz w:val="28"/>
          <w:szCs w:val="28"/>
        </w:rPr>
        <w:t>и</w:t>
      </w:r>
      <w:proofErr w:type="spellEnd"/>
      <w:r w:rsidR="007F0CD9">
        <w:rPr>
          <w:rFonts w:ascii="Times New Roman" w:hAnsi="Times New Roman" w:cs="Times New Roman"/>
          <w:sz w:val="28"/>
          <w:szCs w:val="28"/>
        </w:rPr>
        <w:t xml:space="preserve"> </w:t>
      </w:r>
      <w:proofErr w:type="spellStart"/>
      <w:r w:rsidR="007F0CD9">
        <w:rPr>
          <w:rFonts w:ascii="Times New Roman" w:hAnsi="Times New Roman" w:cs="Times New Roman"/>
          <w:sz w:val="28"/>
          <w:szCs w:val="28"/>
        </w:rPr>
        <w:t>діяльності</w:t>
      </w:r>
      <w:proofErr w:type="spellEnd"/>
      <w:r w:rsidR="007F0CD9">
        <w:rPr>
          <w:rFonts w:ascii="Times New Roman" w:hAnsi="Times New Roman" w:cs="Times New Roman"/>
          <w:sz w:val="28"/>
          <w:szCs w:val="28"/>
        </w:rPr>
        <w:t xml:space="preserve"> </w:t>
      </w:r>
      <w:proofErr w:type="spellStart"/>
      <w:r w:rsidR="007F0CD9">
        <w:rPr>
          <w:rFonts w:ascii="Times New Roman" w:hAnsi="Times New Roman" w:cs="Times New Roman"/>
          <w:sz w:val="28"/>
          <w:szCs w:val="28"/>
        </w:rPr>
        <w:t>співробітників</w:t>
      </w:r>
      <w:proofErr w:type="spellEnd"/>
      <w:r w:rsidR="007F0CD9">
        <w:rPr>
          <w:rFonts w:ascii="Times New Roman" w:hAnsi="Times New Roman" w:cs="Times New Roman"/>
          <w:sz w:val="28"/>
          <w:szCs w:val="28"/>
        </w:rPr>
        <w:t xml:space="preserve">. </w:t>
      </w:r>
      <w:r w:rsidR="007F0CD9">
        <w:rPr>
          <w:rFonts w:ascii="Times New Roman" w:hAnsi="Times New Roman" w:cs="Times New Roman"/>
          <w:sz w:val="28"/>
          <w:szCs w:val="28"/>
          <w:lang w:val="uk-UA"/>
        </w:rPr>
        <w:t xml:space="preserve">Адміністрація </w:t>
      </w:r>
      <w:proofErr w:type="spellStart"/>
      <w:r w:rsidR="007F0CD9">
        <w:rPr>
          <w:rFonts w:ascii="Times New Roman" w:hAnsi="Times New Roman" w:cs="Times New Roman"/>
          <w:sz w:val="28"/>
          <w:szCs w:val="28"/>
        </w:rPr>
        <w:t>також</w:t>
      </w:r>
      <w:proofErr w:type="spellEnd"/>
      <w:r w:rsidR="007F0CD9">
        <w:rPr>
          <w:rFonts w:ascii="Times New Roman" w:hAnsi="Times New Roman" w:cs="Times New Roman"/>
          <w:sz w:val="28"/>
          <w:szCs w:val="28"/>
        </w:rPr>
        <w:t xml:space="preserve"> </w:t>
      </w:r>
      <w:proofErr w:type="spellStart"/>
      <w:r w:rsidR="007F0CD9">
        <w:rPr>
          <w:rFonts w:ascii="Times New Roman" w:hAnsi="Times New Roman" w:cs="Times New Roman"/>
          <w:sz w:val="28"/>
          <w:szCs w:val="28"/>
        </w:rPr>
        <w:t>створює</w:t>
      </w:r>
      <w:proofErr w:type="spellEnd"/>
      <w:r w:rsidR="007F0CD9">
        <w:rPr>
          <w:rFonts w:ascii="Times New Roman" w:hAnsi="Times New Roman" w:cs="Times New Roman"/>
          <w:sz w:val="28"/>
          <w:szCs w:val="28"/>
          <w:lang w:val="uk-UA"/>
        </w:rPr>
        <w:t xml:space="preserve"> </w:t>
      </w:r>
      <w:proofErr w:type="spellStart"/>
      <w:r w:rsidRPr="00606426">
        <w:rPr>
          <w:rFonts w:ascii="Times New Roman" w:hAnsi="Times New Roman" w:cs="Times New Roman"/>
          <w:sz w:val="28"/>
          <w:szCs w:val="28"/>
        </w:rPr>
        <w:t>розгорнуту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інформаційну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підтримку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щоб</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забезпечити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об’єктивність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009B4DE9">
        <w:rPr>
          <w:rFonts w:ascii="Times New Roman" w:hAnsi="Times New Roman" w:cs="Times New Roman"/>
          <w:sz w:val="28"/>
          <w:szCs w:val="28"/>
          <w:lang w:val="uk-UA"/>
        </w:rPr>
        <w:t xml:space="preserve"> </w:t>
      </w:r>
      <w:r w:rsidR="009B4DE9" w:rsidRPr="009B4DE9">
        <w:rPr>
          <w:rFonts w:ascii="Times New Roman" w:hAnsi="Times New Roman" w:cs="Times New Roman"/>
          <w:sz w:val="28"/>
          <w:szCs w:val="28"/>
        </w:rPr>
        <w:t>[13]</w:t>
      </w:r>
      <w:r w:rsidRPr="00606426">
        <w:rPr>
          <w:rFonts w:ascii="Times New Roman" w:hAnsi="Times New Roman" w:cs="Times New Roman"/>
          <w:sz w:val="28"/>
          <w:szCs w:val="28"/>
        </w:rPr>
        <w:t>.</w:t>
      </w:r>
    </w:p>
    <w:p w14:paraId="13988CAF" w14:textId="77777777" w:rsidR="00606426" w:rsidRPr="007F0CD9" w:rsidRDefault="00606426" w:rsidP="00606426">
      <w:pPr>
        <w:spacing w:after="0" w:line="360" w:lineRule="auto"/>
        <w:ind w:firstLine="709"/>
        <w:jc w:val="both"/>
        <w:rPr>
          <w:rFonts w:ascii="Times New Roman" w:hAnsi="Times New Roman" w:cs="Times New Roman"/>
          <w:sz w:val="28"/>
          <w:szCs w:val="28"/>
          <w:lang w:val="uk-UA"/>
        </w:rPr>
      </w:pPr>
      <w:proofErr w:type="spellStart"/>
      <w:r w:rsidRPr="00606426">
        <w:rPr>
          <w:rFonts w:ascii="Times New Roman" w:hAnsi="Times New Roman" w:cs="Times New Roman"/>
          <w:sz w:val="28"/>
          <w:szCs w:val="28"/>
        </w:rPr>
        <w:t>Методи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оцінювання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включають</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програми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методи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збору</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обробки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формалізації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інформац</w:t>
      </w:r>
      <w:r w:rsidR="007F0CD9">
        <w:rPr>
          <w:rFonts w:ascii="Times New Roman" w:hAnsi="Times New Roman" w:cs="Times New Roman"/>
          <w:sz w:val="28"/>
          <w:szCs w:val="28"/>
        </w:rPr>
        <w:t>ії</w:t>
      </w:r>
      <w:proofErr w:type="spellEnd"/>
      <w:r w:rsidR="007F0CD9">
        <w:rPr>
          <w:rFonts w:ascii="Times New Roman" w:hAnsi="Times New Roman" w:cs="Times New Roman"/>
          <w:sz w:val="28"/>
          <w:szCs w:val="28"/>
        </w:rPr>
        <w:t xml:space="preserve">, </w:t>
      </w:r>
      <w:proofErr w:type="spellStart"/>
      <w:r w:rsidR="007F0CD9">
        <w:rPr>
          <w:rFonts w:ascii="Times New Roman" w:hAnsi="Times New Roman" w:cs="Times New Roman"/>
          <w:sz w:val="28"/>
          <w:szCs w:val="28"/>
        </w:rPr>
        <w:t>необхідної</w:t>
      </w:r>
      <w:proofErr w:type="spellEnd"/>
      <w:r w:rsidR="007F0CD9">
        <w:rPr>
          <w:rFonts w:ascii="Times New Roman" w:hAnsi="Times New Roman" w:cs="Times New Roman"/>
          <w:sz w:val="28"/>
          <w:szCs w:val="28"/>
        </w:rPr>
        <w:t xml:space="preserve"> для </w:t>
      </w:r>
      <w:proofErr w:type="spellStart"/>
      <w:r w:rsidR="007F0CD9">
        <w:rPr>
          <w:rFonts w:ascii="Times New Roman" w:hAnsi="Times New Roman" w:cs="Times New Roman"/>
          <w:sz w:val="28"/>
          <w:szCs w:val="28"/>
        </w:rPr>
        <w:t>оцінювання</w:t>
      </w:r>
      <w:proofErr w:type="spellEnd"/>
      <w:r w:rsidR="007F0CD9">
        <w:rPr>
          <w:rFonts w:ascii="Times New Roman" w:hAnsi="Times New Roman" w:cs="Times New Roman"/>
          <w:sz w:val="28"/>
          <w:szCs w:val="28"/>
        </w:rPr>
        <w:t xml:space="preserve">. </w:t>
      </w:r>
      <w:r w:rsidR="007F0CD9">
        <w:rPr>
          <w:rFonts w:ascii="Times New Roman" w:hAnsi="Times New Roman" w:cs="Times New Roman"/>
          <w:sz w:val="28"/>
          <w:szCs w:val="28"/>
          <w:lang w:val="uk-UA"/>
        </w:rPr>
        <w:t>Процедура</w:t>
      </w:r>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007F0CD9">
        <w:rPr>
          <w:rFonts w:ascii="Times New Roman" w:hAnsi="Times New Roman" w:cs="Times New Roman"/>
          <w:sz w:val="28"/>
          <w:szCs w:val="28"/>
          <w:lang w:val="uk-UA"/>
        </w:rPr>
        <w:t>:</w:t>
      </w:r>
    </w:p>
    <w:p w14:paraId="5E59D5F0" w14:textId="77777777" w:rsidR="00606426" w:rsidRPr="007F0CD9" w:rsidRDefault="007F0CD9" w:rsidP="007F0CD9">
      <w:pPr>
        <w:pStyle w:val="ae"/>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w:t>
      </w:r>
      <w:proofErr w:type="spellStart"/>
      <w:r>
        <w:rPr>
          <w:rFonts w:ascii="Times New Roman" w:hAnsi="Times New Roman" w:cs="Times New Roman"/>
          <w:sz w:val="28"/>
          <w:szCs w:val="28"/>
        </w:rPr>
        <w:t>ісце</w:t>
      </w:r>
      <w:proofErr w:type="spellEnd"/>
      <w:r>
        <w:rPr>
          <w:rFonts w:ascii="Times New Roman" w:hAnsi="Times New Roman" w:cs="Times New Roman"/>
          <w:sz w:val="28"/>
          <w:szCs w:val="28"/>
        </w:rPr>
        <w:t xml:space="preserve">, де проводиться </w:t>
      </w:r>
      <w:proofErr w:type="spellStart"/>
      <w:r>
        <w:rPr>
          <w:rFonts w:ascii="Times New Roman" w:hAnsi="Times New Roman" w:cs="Times New Roman"/>
          <w:sz w:val="28"/>
          <w:szCs w:val="28"/>
        </w:rPr>
        <w:t>оцінка</w:t>
      </w:r>
      <w:proofErr w:type="spellEnd"/>
      <w:r>
        <w:rPr>
          <w:rFonts w:ascii="Times New Roman" w:hAnsi="Times New Roman" w:cs="Times New Roman"/>
          <w:sz w:val="28"/>
          <w:szCs w:val="28"/>
          <w:lang w:val="uk-UA"/>
        </w:rPr>
        <w:t>;</w:t>
      </w:r>
    </w:p>
    <w:p w14:paraId="37713327" w14:textId="77777777" w:rsidR="00606426" w:rsidRPr="007F0CD9" w:rsidRDefault="007F0CD9" w:rsidP="007F0CD9">
      <w:pPr>
        <w:pStyle w:val="ae"/>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х</w:t>
      </w:r>
      <w:r>
        <w:rPr>
          <w:rFonts w:ascii="Times New Roman" w:hAnsi="Times New Roman" w:cs="Times New Roman"/>
          <w:sz w:val="28"/>
          <w:szCs w:val="28"/>
        </w:rPr>
        <w:t xml:space="preserve">то </w:t>
      </w:r>
      <w:proofErr w:type="spellStart"/>
      <w:r>
        <w:rPr>
          <w:rFonts w:ascii="Times New Roman" w:hAnsi="Times New Roman" w:cs="Times New Roman"/>
          <w:sz w:val="28"/>
          <w:szCs w:val="28"/>
        </w:rPr>
        <w:t>проводитиме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оцінку</w:t>
      </w:r>
      <w:proofErr w:type="spellEnd"/>
      <w:r>
        <w:rPr>
          <w:rFonts w:ascii="Times New Roman" w:hAnsi="Times New Roman" w:cs="Times New Roman"/>
          <w:sz w:val="28"/>
          <w:szCs w:val="28"/>
          <w:lang w:val="uk-UA"/>
        </w:rPr>
        <w:t>;</w:t>
      </w:r>
    </w:p>
    <w:p w14:paraId="0CC42647" w14:textId="77777777" w:rsidR="00606426" w:rsidRPr="007F0CD9" w:rsidRDefault="007F0CD9" w:rsidP="007F0CD9">
      <w:pPr>
        <w:pStyle w:val="ae"/>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п</w:t>
      </w:r>
      <w:proofErr w:type="spellStart"/>
      <w:r>
        <w:rPr>
          <w:rFonts w:ascii="Times New Roman" w:hAnsi="Times New Roman" w:cs="Times New Roman"/>
          <w:sz w:val="28"/>
          <w:szCs w:val="28"/>
        </w:rPr>
        <w:t>еріодичність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оцінюванн</w:t>
      </w:r>
      <w:proofErr w:type="spellEnd"/>
      <w:r>
        <w:rPr>
          <w:rFonts w:ascii="Times New Roman" w:hAnsi="Times New Roman" w:cs="Times New Roman"/>
          <w:sz w:val="28"/>
          <w:szCs w:val="28"/>
          <w:lang w:val="uk-UA"/>
        </w:rPr>
        <w:t>я;</w:t>
      </w:r>
    </w:p>
    <w:p w14:paraId="5BFD33BA" w14:textId="77777777" w:rsidR="00606426" w:rsidRPr="007F0CD9" w:rsidRDefault="007F0CD9" w:rsidP="0095595B">
      <w:pPr>
        <w:pStyle w:val="ae"/>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м</w:t>
      </w:r>
      <w:proofErr w:type="spellStart"/>
      <w:r w:rsidR="00606426" w:rsidRPr="007F0CD9">
        <w:rPr>
          <w:rFonts w:ascii="Times New Roman" w:hAnsi="Times New Roman" w:cs="Times New Roman"/>
          <w:sz w:val="28"/>
          <w:szCs w:val="28"/>
        </w:rPr>
        <w:t>етод</w:t>
      </w:r>
      <w:proofErr w:type="spellEnd"/>
      <w:r w:rsidR="00606426" w:rsidRPr="007F0CD9">
        <w:rPr>
          <w:rFonts w:ascii="Times New Roman" w:hAnsi="Times New Roman" w:cs="Times New Roman"/>
          <w:sz w:val="28"/>
          <w:szCs w:val="28"/>
        </w:rPr>
        <w:t xml:space="preserve"> </w:t>
      </w:r>
      <w:proofErr w:type="spellStart"/>
      <w:r w:rsidR="00606426" w:rsidRPr="007F0CD9">
        <w:rPr>
          <w:rFonts w:ascii="Times New Roman" w:hAnsi="Times New Roman" w:cs="Times New Roman"/>
          <w:sz w:val="28"/>
          <w:szCs w:val="28"/>
        </w:rPr>
        <w:t>оцінки</w:t>
      </w:r>
      <w:proofErr w:type="spellEnd"/>
      <w:r w:rsidR="0095595B">
        <w:rPr>
          <w:rFonts w:ascii="Times New Roman" w:hAnsi="Times New Roman" w:cs="Times New Roman"/>
          <w:sz w:val="28"/>
          <w:szCs w:val="28"/>
          <w:lang w:val="uk-UA"/>
        </w:rPr>
        <w:t>;</w:t>
      </w:r>
    </w:p>
    <w:p w14:paraId="1BB660C8" w14:textId="77777777" w:rsidR="00606426" w:rsidRPr="0095595B" w:rsidRDefault="00606426" w:rsidP="0095595B">
      <w:pPr>
        <w:pStyle w:val="ae"/>
        <w:numPr>
          <w:ilvl w:val="0"/>
          <w:numId w:val="12"/>
        </w:numPr>
        <w:spacing w:after="0" w:line="360" w:lineRule="auto"/>
        <w:jc w:val="both"/>
        <w:rPr>
          <w:rFonts w:ascii="Times New Roman" w:hAnsi="Times New Roman" w:cs="Times New Roman"/>
          <w:sz w:val="28"/>
          <w:szCs w:val="28"/>
        </w:rPr>
      </w:pPr>
      <w:proofErr w:type="spellStart"/>
      <w:r w:rsidRPr="0095595B">
        <w:rPr>
          <w:rFonts w:ascii="Times New Roman" w:hAnsi="Times New Roman" w:cs="Times New Roman"/>
          <w:sz w:val="28"/>
          <w:szCs w:val="28"/>
        </w:rPr>
        <w:t>задокументув</w:t>
      </w:r>
      <w:r w:rsidR="0095595B">
        <w:rPr>
          <w:rFonts w:ascii="Times New Roman" w:hAnsi="Times New Roman" w:cs="Times New Roman"/>
          <w:sz w:val="28"/>
          <w:szCs w:val="28"/>
        </w:rPr>
        <w:t>ати</w:t>
      </w:r>
      <w:proofErr w:type="spellEnd"/>
      <w:r w:rsidR="0095595B">
        <w:rPr>
          <w:rFonts w:ascii="Times New Roman" w:hAnsi="Times New Roman" w:cs="Times New Roman"/>
          <w:sz w:val="28"/>
          <w:szCs w:val="28"/>
        </w:rPr>
        <w:t xml:space="preserve"> </w:t>
      </w:r>
      <w:proofErr w:type="spellStart"/>
      <w:r w:rsidR="0095595B">
        <w:rPr>
          <w:rFonts w:ascii="Times New Roman" w:hAnsi="Times New Roman" w:cs="Times New Roman"/>
          <w:sz w:val="28"/>
          <w:szCs w:val="28"/>
        </w:rPr>
        <w:t>результати</w:t>
      </w:r>
      <w:proofErr w:type="spellEnd"/>
      <w:r w:rsidR="0095595B">
        <w:rPr>
          <w:rFonts w:ascii="Times New Roman" w:hAnsi="Times New Roman" w:cs="Times New Roman"/>
          <w:sz w:val="28"/>
          <w:szCs w:val="28"/>
        </w:rPr>
        <w:t xml:space="preserve"> </w:t>
      </w:r>
      <w:proofErr w:type="spellStart"/>
      <w:r w:rsidR="0095595B">
        <w:rPr>
          <w:rFonts w:ascii="Times New Roman" w:hAnsi="Times New Roman" w:cs="Times New Roman"/>
          <w:sz w:val="28"/>
          <w:szCs w:val="28"/>
        </w:rPr>
        <w:t>оцінювання</w:t>
      </w:r>
      <w:proofErr w:type="spellEnd"/>
      <w:r w:rsidR="0095595B">
        <w:rPr>
          <w:rFonts w:ascii="Times New Roman" w:hAnsi="Times New Roman" w:cs="Times New Roman"/>
          <w:sz w:val="28"/>
          <w:szCs w:val="28"/>
        </w:rPr>
        <w:t xml:space="preserve"> та </w:t>
      </w:r>
      <w:r w:rsidRPr="0095595B">
        <w:rPr>
          <w:rFonts w:ascii="Times New Roman" w:hAnsi="Times New Roman" w:cs="Times New Roman"/>
          <w:sz w:val="28"/>
          <w:szCs w:val="28"/>
        </w:rPr>
        <w:t xml:space="preserve">провести </w:t>
      </w:r>
      <w:proofErr w:type="spellStart"/>
      <w:r w:rsidRPr="0095595B">
        <w:rPr>
          <w:rFonts w:ascii="Times New Roman" w:hAnsi="Times New Roman" w:cs="Times New Roman"/>
          <w:sz w:val="28"/>
          <w:szCs w:val="28"/>
        </w:rPr>
        <w:t>оцінку</w:t>
      </w:r>
      <w:proofErr w:type="spellEnd"/>
      <w:r w:rsidRPr="0095595B">
        <w:rPr>
          <w:rFonts w:ascii="Times New Roman" w:hAnsi="Times New Roman" w:cs="Times New Roman"/>
          <w:sz w:val="28"/>
          <w:szCs w:val="28"/>
        </w:rPr>
        <w:t>.</w:t>
      </w:r>
    </w:p>
    <w:p w14:paraId="3EAB95F3" w14:textId="77777777" w:rsidR="00606426" w:rsidRPr="00606426" w:rsidRDefault="00606426" w:rsidP="00606426">
      <w:pPr>
        <w:spacing w:after="0" w:line="360" w:lineRule="auto"/>
        <w:ind w:firstLine="709"/>
        <w:jc w:val="both"/>
        <w:rPr>
          <w:rFonts w:ascii="Times New Roman" w:hAnsi="Times New Roman" w:cs="Times New Roman"/>
          <w:sz w:val="28"/>
          <w:szCs w:val="28"/>
        </w:rPr>
      </w:pPr>
      <w:r w:rsidRPr="00606426">
        <w:rPr>
          <w:rFonts w:ascii="Times New Roman" w:hAnsi="Times New Roman" w:cs="Times New Roman"/>
          <w:sz w:val="28"/>
          <w:szCs w:val="28"/>
        </w:rPr>
        <w:t xml:space="preserve">Тому </w:t>
      </w:r>
      <w:proofErr w:type="spellStart"/>
      <w:r w:rsidRPr="00606426">
        <w:rPr>
          <w:rFonts w:ascii="Times New Roman" w:hAnsi="Times New Roman" w:cs="Times New Roman"/>
          <w:sz w:val="28"/>
          <w:szCs w:val="28"/>
        </w:rPr>
        <w:t>методи</w:t>
      </w:r>
      <w:proofErr w:type="spellEnd"/>
      <w:r w:rsidRPr="00606426">
        <w:rPr>
          <w:rFonts w:ascii="Times New Roman" w:hAnsi="Times New Roman" w:cs="Times New Roman"/>
          <w:sz w:val="28"/>
          <w:szCs w:val="28"/>
        </w:rPr>
        <w:t xml:space="preserve"> проб і </w:t>
      </w:r>
      <w:proofErr w:type="spellStart"/>
      <w:r w:rsidRPr="00606426">
        <w:rPr>
          <w:rFonts w:ascii="Times New Roman" w:hAnsi="Times New Roman" w:cs="Times New Roman"/>
          <w:sz w:val="28"/>
          <w:szCs w:val="28"/>
        </w:rPr>
        <w:t>помилок</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спонтанності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імпровізації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які</w:t>
      </w:r>
      <w:proofErr w:type="spellEnd"/>
      <w:r w:rsidRPr="00606426">
        <w:rPr>
          <w:rFonts w:ascii="Times New Roman" w:hAnsi="Times New Roman" w:cs="Times New Roman"/>
          <w:sz w:val="28"/>
          <w:szCs w:val="28"/>
        </w:rPr>
        <w:t xml:space="preserve"> широко </w:t>
      </w:r>
      <w:proofErr w:type="spellStart"/>
      <w:r w:rsidRPr="00606426">
        <w:rPr>
          <w:rFonts w:ascii="Times New Roman" w:hAnsi="Times New Roman" w:cs="Times New Roman"/>
          <w:sz w:val="28"/>
          <w:szCs w:val="28"/>
        </w:rPr>
        <w:t>використовуються</w:t>
      </w:r>
      <w:proofErr w:type="spellEnd"/>
      <w:r w:rsidRPr="00606426">
        <w:rPr>
          <w:rFonts w:ascii="Times New Roman" w:hAnsi="Times New Roman" w:cs="Times New Roman"/>
          <w:sz w:val="28"/>
          <w:szCs w:val="28"/>
        </w:rPr>
        <w:t xml:space="preserve"> при </w:t>
      </w:r>
      <w:proofErr w:type="spellStart"/>
      <w:r w:rsidRPr="00606426">
        <w:rPr>
          <w:rFonts w:ascii="Times New Roman" w:hAnsi="Times New Roman" w:cs="Times New Roman"/>
          <w:sz w:val="28"/>
          <w:szCs w:val="28"/>
        </w:rPr>
        <w:t>відборі</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розміщенні</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кадрів</w:t>
      </w:r>
      <w:proofErr w:type="spellEnd"/>
      <w:r w:rsidRPr="00606426">
        <w:rPr>
          <w:rFonts w:ascii="Times New Roman" w:hAnsi="Times New Roman" w:cs="Times New Roman"/>
          <w:sz w:val="28"/>
          <w:szCs w:val="28"/>
        </w:rPr>
        <w:t xml:space="preserve"> у </w:t>
      </w:r>
      <w:proofErr w:type="spellStart"/>
      <w:r w:rsidRPr="00606426">
        <w:rPr>
          <w:rFonts w:ascii="Times New Roman" w:hAnsi="Times New Roman" w:cs="Times New Roman"/>
          <w:sz w:val="28"/>
          <w:szCs w:val="28"/>
        </w:rPr>
        <w:t>компаніях</w:t>
      </w:r>
      <w:proofErr w:type="spellEnd"/>
      <w:r w:rsidRPr="00606426">
        <w:rPr>
          <w:rFonts w:ascii="Times New Roman" w:hAnsi="Times New Roman" w:cs="Times New Roman"/>
          <w:sz w:val="28"/>
          <w:szCs w:val="28"/>
        </w:rPr>
        <w:t xml:space="preserve">, є </w:t>
      </w:r>
      <w:proofErr w:type="spellStart"/>
      <w:r w:rsidRPr="00606426">
        <w:rPr>
          <w:rFonts w:ascii="Times New Roman" w:hAnsi="Times New Roman" w:cs="Times New Roman"/>
          <w:sz w:val="28"/>
          <w:szCs w:val="28"/>
        </w:rPr>
        <w:t>науковими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підходами</w:t>
      </w:r>
      <w:proofErr w:type="spellEnd"/>
      <w:r w:rsidRPr="00606426">
        <w:rPr>
          <w:rFonts w:ascii="Times New Roman" w:hAnsi="Times New Roman" w:cs="Times New Roman"/>
          <w:sz w:val="28"/>
          <w:szCs w:val="28"/>
        </w:rPr>
        <w:t xml:space="preserve"> до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людських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ресурсів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об’єктивними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критеріями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оцінки</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людської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робочої</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сили</w:t>
      </w:r>
      <w:proofErr w:type="spellEnd"/>
      <w:r w:rsidRPr="00606426">
        <w:rPr>
          <w:rFonts w:ascii="Times New Roman" w:hAnsi="Times New Roman" w:cs="Times New Roman"/>
          <w:sz w:val="28"/>
          <w:szCs w:val="28"/>
        </w:rPr>
        <w:t xml:space="preserve"> та </w:t>
      </w:r>
      <w:proofErr w:type="spellStart"/>
      <w:r w:rsidRPr="00606426">
        <w:rPr>
          <w:rFonts w:ascii="Times New Roman" w:hAnsi="Times New Roman" w:cs="Times New Roman"/>
          <w:sz w:val="28"/>
          <w:szCs w:val="28"/>
        </w:rPr>
        <w:t>людських</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ресурсів</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замінюється</w:t>
      </w:r>
      <w:proofErr w:type="spellEnd"/>
      <w:r w:rsidRPr="00606426">
        <w:rPr>
          <w:rFonts w:ascii="Times New Roman" w:hAnsi="Times New Roman" w:cs="Times New Roman"/>
          <w:sz w:val="28"/>
          <w:szCs w:val="28"/>
        </w:rPr>
        <w:t xml:space="preserve"> </w:t>
      </w:r>
      <w:proofErr w:type="spellStart"/>
      <w:r w:rsidRPr="00606426">
        <w:rPr>
          <w:rFonts w:ascii="Times New Roman" w:hAnsi="Times New Roman" w:cs="Times New Roman"/>
          <w:sz w:val="28"/>
          <w:szCs w:val="28"/>
        </w:rPr>
        <w:t>здатністю</w:t>
      </w:r>
      <w:proofErr w:type="spellEnd"/>
      <w:r w:rsidRPr="00606426">
        <w:rPr>
          <w:rFonts w:ascii="Times New Roman" w:hAnsi="Times New Roman" w:cs="Times New Roman"/>
          <w:sz w:val="28"/>
          <w:szCs w:val="28"/>
        </w:rPr>
        <w:t xml:space="preserve"> </w:t>
      </w:r>
      <w:r w:rsidR="00245F5D" w:rsidRPr="00245F5D">
        <w:rPr>
          <w:rFonts w:ascii="Times New Roman" w:hAnsi="Times New Roman" w:cs="Times New Roman"/>
          <w:sz w:val="28"/>
          <w:szCs w:val="28"/>
        </w:rPr>
        <w:t>[14, с. 153</w:t>
      </w:r>
      <w:r w:rsidRPr="00245F5D">
        <w:rPr>
          <w:rFonts w:ascii="Times New Roman" w:hAnsi="Times New Roman" w:cs="Times New Roman"/>
          <w:sz w:val="28"/>
          <w:szCs w:val="28"/>
        </w:rPr>
        <w:t>].</w:t>
      </w:r>
    </w:p>
    <w:p w14:paraId="57A45515" w14:textId="77777777" w:rsidR="00096E90" w:rsidRPr="008A7AFD" w:rsidRDefault="00096E90">
      <w:pPr>
        <w:spacing w:after="0" w:line="240" w:lineRule="auto"/>
        <w:rPr>
          <w:rFonts w:ascii="Times New Roman" w:eastAsia="SimSun" w:hAnsi="Times New Roman"/>
          <w:color w:val="0070C0"/>
          <w:sz w:val="28"/>
          <w:szCs w:val="28"/>
          <w:lang w:val="uk-UA"/>
        </w:rPr>
      </w:pPr>
      <w:r w:rsidRPr="008A7AFD">
        <w:rPr>
          <w:rFonts w:ascii="Times New Roman" w:eastAsia="SimSun" w:hAnsi="Times New Roman"/>
          <w:color w:val="0070C0"/>
          <w:sz w:val="28"/>
          <w:szCs w:val="28"/>
          <w:lang w:val="uk-UA"/>
        </w:rPr>
        <w:br w:type="page"/>
      </w:r>
    </w:p>
    <w:p w14:paraId="5660DD3F" w14:textId="77777777" w:rsidR="0024780D" w:rsidRPr="008A7AFD" w:rsidRDefault="0024780D" w:rsidP="006E11A5">
      <w:pPr>
        <w:spacing w:after="0" w:line="360" w:lineRule="auto"/>
        <w:ind w:firstLine="709"/>
        <w:jc w:val="center"/>
        <w:rPr>
          <w:rFonts w:ascii="Times New Roman" w:hAnsi="Times New Roman" w:cs="Times New Roman"/>
          <w:b/>
          <w:bCs/>
          <w:sz w:val="28"/>
          <w:szCs w:val="28"/>
          <w:lang w:val="uk-UA"/>
        </w:rPr>
      </w:pPr>
      <w:r w:rsidRPr="008A7AFD">
        <w:rPr>
          <w:rFonts w:ascii="Times New Roman" w:hAnsi="Times New Roman" w:cs="Times New Roman"/>
          <w:b/>
          <w:sz w:val="28"/>
          <w:szCs w:val="28"/>
          <w:lang w:val="uk-UA"/>
        </w:rPr>
        <w:lastRenderedPageBreak/>
        <w:t xml:space="preserve">РОЗДІЛ 3. </w:t>
      </w:r>
      <w:r w:rsidRPr="008A7AFD">
        <w:rPr>
          <w:rFonts w:ascii="Times New Roman" w:hAnsi="Times New Roman" w:cs="Times New Roman"/>
          <w:b/>
          <w:bCs/>
          <w:sz w:val="28"/>
          <w:szCs w:val="28"/>
          <w:lang w:val="uk-UA"/>
        </w:rPr>
        <w:t>КАДРОВА ПОЛІТИКА ТА ШЛЯХИ ЇЇ ПОКРАЩЕННЯ</w:t>
      </w:r>
    </w:p>
    <w:p w14:paraId="5D1492D3" w14:textId="77777777" w:rsidR="0024780D" w:rsidRPr="008A7AFD" w:rsidRDefault="0024780D" w:rsidP="00D2592A">
      <w:pPr>
        <w:spacing w:after="0" w:line="360" w:lineRule="auto"/>
        <w:ind w:firstLine="709"/>
        <w:jc w:val="both"/>
        <w:rPr>
          <w:rFonts w:ascii="Times New Roman" w:hAnsi="Times New Roman" w:cs="Times New Roman"/>
          <w:b/>
          <w:bCs/>
          <w:sz w:val="28"/>
          <w:szCs w:val="28"/>
          <w:lang w:val="uk-UA"/>
        </w:rPr>
      </w:pPr>
    </w:p>
    <w:p w14:paraId="795199CA" w14:textId="77777777" w:rsidR="0024780D" w:rsidRPr="008A7AFD" w:rsidRDefault="0024780D" w:rsidP="00D2592A">
      <w:pPr>
        <w:spacing w:after="0" w:line="360" w:lineRule="auto"/>
        <w:ind w:firstLine="709"/>
        <w:jc w:val="both"/>
        <w:rPr>
          <w:rStyle w:val="20"/>
          <w:rFonts w:eastAsiaTheme="minorHAnsi"/>
          <w:b w:val="0"/>
          <w:sz w:val="28"/>
          <w:szCs w:val="28"/>
          <w:lang w:val="uk-UA"/>
        </w:rPr>
      </w:pPr>
      <w:r w:rsidRPr="008A7AFD">
        <w:rPr>
          <w:rFonts w:ascii="Times New Roman" w:hAnsi="Times New Roman" w:cs="Times New Roman"/>
          <w:b/>
          <w:sz w:val="28"/>
          <w:szCs w:val="28"/>
          <w:lang w:val="uk-UA"/>
        </w:rPr>
        <w:t>3.1</w:t>
      </w:r>
      <w:r w:rsidRPr="008A7AFD">
        <w:rPr>
          <w:rStyle w:val="20"/>
          <w:rFonts w:eastAsiaTheme="minorHAnsi"/>
          <w:b w:val="0"/>
          <w:sz w:val="28"/>
          <w:szCs w:val="28"/>
          <w:lang w:val="uk-UA"/>
        </w:rPr>
        <w:t xml:space="preserve"> </w:t>
      </w:r>
      <w:r w:rsidRPr="008A7AFD">
        <w:rPr>
          <w:rStyle w:val="20"/>
          <w:rFonts w:eastAsiaTheme="minorHAnsi"/>
          <w:sz w:val="28"/>
          <w:szCs w:val="28"/>
          <w:lang w:val="uk-UA"/>
        </w:rPr>
        <w:t>Проблеми кадрового забезпечення у сучасних умовах</w:t>
      </w:r>
    </w:p>
    <w:p w14:paraId="4A85E53A" w14:textId="77777777" w:rsidR="0024780D" w:rsidRPr="008A7AFD" w:rsidRDefault="0024780D" w:rsidP="00D2592A">
      <w:pPr>
        <w:spacing w:after="0" w:line="360" w:lineRule="auto"/>
        <w:ind w:firstLine="709"/>
        <w:jc w:val="both"/>
        <w:rPr>
          <w:rFonts w:ascii="Times New Roman" w:eastAsia="SimSun" w:hAnsi="Times New Roman" w:cs="Times New Roman"/>
          <w:sz w:val="28"/>
          <w:szCs w:val="28"/>
          <w:lang w:val="uk-UA"/>
        </w:rPr>
      </w:pPr>
    </w:p>
    <w:p w14:paraId="0DB7ABE1" w14:textId="77777777" w:rsidR="00D2592A" w:rsidRPr="008A7AFD" w:rsidRDefault="00D2592A" w:rsidP="00D2592A">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З досвіду Європи та найпередовіших країн світу в цілому розвиток підприємництва, як відомо, є одним із ключових чинників забезпечення економічного зростання національної економіки в довгостроковій перспективі. Підприємницька ініціатива та відданість помірним ризикам у здійсненні економічних інтересів активізує конкуренцію, активізує економічні процеси, поступово покращує якість товарів і послуг, а в</w:t>
      </w:r>
      <w:r w:rsidR="005D765B">
        <w:rPr>
          <w:rFonts w:ascii="Times New Roman" w:eastAsia="SimSun" w:hAnsi="Times New Roman" w:cs="Times New Roman"/>
          <w:sz w:val="28"/>
          <w:szCs w:val="28"/>
          <w:lang w:val="uk-UA"/>
        </w:rPr>
        <w:t xml:space="preserve"> принципі – економічну систему -</w:t>
      </w:r>
      <w:r w:rsidRPr="008A7AFD">
        <w:rPr>
          <w:rFonts w:ascii="Times New Roman" w:eastAsia="SimSun" w:hAnsi="Times New Roman" w:cs="Times New Roman"/>
          <w:sz w:val="28"/>
          <w:szCs w:val="28"/>
          <w:lang w:val="uk-UA"/>
        </w:rPr>
        <w:t xml:space="preserve"> найважливіший чинник, що веде до нового етапу розвитку</w:t>
      </w:r>
      <w:r w:rsidR="000B328B" w:rsidRPr="000B328B">
        <w:rPr>
          <w:rFonts w:ascii="Times New Roman" w:eastAsia="SimSun" w:hAnsi="Times New Roman" w:cs="Times New Roman"/>
          <w:sz w:val="28"/>
          <w:szCs w:val="28"/>
          <w:lang w:val="uk-UA"/>
        </w:rPr>
        <w:t xml:space="preserve"> [15, </w:t>
      </w:r>
      <w:r w:rsidR="000B328B">
        <w:rPr>
          <w:rFonts w:ascii="Times New Roman" w:eastAsia="SimSun" w:hAnsi="Times New Roman" w:cs="Times New Roman"/>
          <w:sz w:val="28"/>
          <w:szCs w:val="28"/>
          <w:lang w:val="en-US"/>
        </w:rPr>
        <w:t>c</w:t>
      </w:r>
      <w:r w:rsidR="000B328B" w:rsidRPr="000B328B">
        <w:rPr>
          <w:rFonts w:ascii="Times New Roman" w:eastAsia="SimSun" w:hAnsi="Times New Roman" w:cs="Times New Roman"/>
          <w:sz w:val="28"/>
          <w:szCs w:val="28"/>
          <w:lang w:val="uk-UA"/>
        </w:rPr>
        <w:t>. 187]</w:t>
      </w:r>
      <w:r w:rsidRPr="008A7AFD">
        <w:rPr>
          <w:rFonts w:ascii="Times New Roman" w:eastAsia="SimSun" w:hAnsi="Times New Roman" w:cs="Times New Roman"/>
          <w:sz w:val="28"/>
          <w:szCs w:val="28"/>
          <w:lang w:val="uk-UA"/>
        </w:rPr>
        <w:t>.</w:t>
      </w:r>
    </w:p>
    <w:p w14:paraId="5A4986FE" w14:textId="77777777" w:rsidR="00D2592A" w:rsidRPr="008A7AFD" w:rsidRDefault="00D2592A" w:rsidP="00D2592A">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Однак розвиток підприємництва в Україні – це не лише необґрунтована система оподаткування та недоліки чинного законодавства, а й дефіцит чи неналежна кваліфікація для забезпечення підприємництва (це не лише людські ресурси, а як власник малого бізнесу. Дедалі складніше оскільки в ньому беруть участь підприємці).</w:t>
      </w:r>
    </w:p>
    <w:p w14:paraId="51CC9736" w14:textId="77777777" w:rsidR="00D2592A" w:rsidRPr="008A7AFD" w:rsidRDefault="00D2592A" w:rsidP="00D2592A">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Таким чином, необхідно систематизувати проблеми, що виникають у процесі управління людськими ресурсами у підприємницькій діяльності, та сформулювати можливі шляхи їх вирішення.</w:t>
      </w:r>
    </w:p>
    <w:p w14:paraId="30D1E3C3" w14:textId="77777777" w:rsidR="004D1867" w:rsidRPr="008A7AFD" w:rsidRDefault="00D2592A" w:rsidP="00D2592A">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Перш ніж розглядати питання кадрового забезпечення підприємців, необхідно його належним чином систематизувати. Існує кілька способів к</w:t>
      </w:r>
      <w:r w:rsidR="00CC0E50">
        <w:rPr>
          <w:rFonts w:ascii="Times New Roman" w:eastAsia="SimSun" w:hAnsi="Times New Roman" w:cs="Times New Roman"/>
          <w:sz w:val="28"/>
          <w:szCs w:val="28"/>
          <w:lang w:val="uk-UA"/>
        </w:rPr>
        <w:t>ласифікації проблем, але, на мій</w:t>
      </w:r>
      <w:r w:rsidRPr="008A7AFD">
        <w:rPr>
          <w:rFonts w:ascii="Times New Roman" w:eastAsia="SimSun" w:hAnsi="Times New Roman" w:cs="Times New Roman"/>
          <w:sz w:val="28"/>
          <w:szCs w:val="28"/>
          <w:lang w:val="uk-UA"/>
        </w:rPr>
        <w:t xml:space="preserve"> погляд, їх бажано класифікувати за джерелами проблем, які знаходяться на різних рівнях, але взаємопов’</w:t>
      </w:r>
      <w:r w:rsidR="00CC0E50">
        <w:rPr>
          <w:rFonts w:ascii="Times New Roman" w:eastAsia="SimSun" w:hAnsi="Times New Roman" w:cs="Times New Roman"/>
          <w:sz w:val="28"/>
          <w:szCs w:val="28"/>
          <w:lang w:val="uk-UA"/>
        </w:rPr>
        <w:t>язані, як показано нижче (табл. 3.1</w:t>
      </w:r>
      <w:r w:rsidRPr="008A7AFD">
        <w:rPr>
          <w:rFonts w:ascii="Times New Roman" w:eastAsia="SimSun" w:hAnsi="Times New Roman" w:cs="Times New Roman"/>
          <w:sz w:val="28"/>
          <w:szCs w:val="28"/>
          <w:lang w:val="uk-UA"/>
        </w:rPr>
        <w:t>)</w:t>
      </w:r>
    </w:p>
    <w:p w14:paraId="7F1B6DF4" w14:textId="77777777" w:rsidR="00D2592A" w:rsidRDefault="00D2592A" w:rsidP="004D1867">
      <w:pPr>
        <w:jc w:val="center"/>
        <w:rPr>
          <w:rFonts w:ascii="Times New Roman" w:eastAsia="SimSun" w:hAnsi="Times New Roman" w:cs="Times New Roman"/>
          <w:sz w:val="28"/>
          <w:szCs w:val="28"/>
          <w:lang w:val="uk-UA"/>
        </w:rPr>
      </w:pPr>
    </w:p>
    <w:p w14:paraId="5A5619BB" w14:textId="77777777" w:rsidR="00000730" w:rsidRDefault="00000730" w:rsidP="004D1867">
      <w:pPr>
        <w:jc w:val="center"/>
        <w:rPr>
          <w:rFonts w:ascii="Times New Roman" w:eastAsia="SimSun" w:hAnsi="Times New Roman" w:cs="Times New Roman"/>
          <w:sz w:val="28"/>
          <w:szCs w:val="28"/>
          <w:lang w:val="uk-UA"/>
        </w:rPr>
      </w:pPr>
    </w:p>
    <w:p w14:paraId="342610F2" w14:textId="77777777" w:rsidR="00000730" w:rsidRDefault="00000730" w:rsidP="004D1867">
      <w:pPr>
        <w:jc w:val="center"/>
        <w:rPr>
          <w:rFonts w:ascii="Times New Roman" w:eastAsia="SimSun" w:hAnsi="Times New Roman" w:cs="Times New Roman"/>
          <w:sz w:val="28"/>
          <w:szCs w:val="28"/>
          <w:lang w:val="uk-UA"/>
        </w:rPr>
      </w:pPr>
    </w:p>
    <w:p w14:paraId="3364F0FA" w14:textId="77777777" w:rsidR="00000730" w:rsidRDefault="00000730" w:rsidP="004D1867">
      <w:pPr>
        <w:jc w:val="center"/>
        <w:rPr>
          <w:rFonts w:ascii="Times New Roman" w:eastAsia="SimSun" w:hAnsi="Times New Roman" w:cs="Times New Roman"/>
          <w:sz w:val="28"/>
          <w:szCs w:val="28"/>
          <w:lang w:val="uk-UA"/>
        </w:rPr>
      </w:pPr>
    </w:p>
    <w:p w14:paraId="427D7139" w14:textId="77777777" w:rsidR="00000730" w:rsidRDefault="00000730" w:rsidP="004D1867">
      <w:pPr>
        <w:jc w:val="center"/>
        <w:rPr>
          <w:rFonts w:ascii="Times New Roman" w:eastAsia="SimSun" w:hAnsi="Times New Roman" w:cs="Times New Roman"/>
          <w:sz w:val="28"/>
          <w:szCs w:val="28"/>
          <w:lang w:val="uk-UA"/>
        </w:rPr>
      </w:pPr>
    </w:p>
    <w:p w14:paraId="616D7FB5" w14:textId="77777777" w:rsidR="00000730" w:rsidRDefault="00000730" w:rsidP="004D1867">
      <w:pPr>
        <w:jc w:val="center"/>
        <w:rPr>
          <w:rFonts w:ascii="Times New Roman" w:eastAsia="SimSun" w:hAnsi="Times New Roman" w:cs="Times New Roman"/>
          <w:sz w:val="28"/>
          <w:szCs w:val="28"/>
          <w:lang w:val="uk-UA"/>
        </w:rPr>
      </w:pPr>
    </w:p>
    <w:p w14:paraId="40C92117" w14:textId="77777777" w:rsidR="00000730" w:rsidRPr="008A7AFD" w:rsidRDefault="00000730" w:rsidP="00000730">
      <w:pPr>
        <w:jc w:val="right"/>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lastRenderedPageBreak/>
        <w:t>Таблиця 3.1</w:t>
      </w:r>
    </w:p>
    <w:tbl>
      <w:tblPr>
        <w:tblStyle w:val="ad"/>
        <w:tblpPr w:leftFromText="180" w:rightFromText="180" w:vertAnchor="text" w:horzAnchor="margin" w:tblpY="321"/>
        <w:tblW w:w="0" w:type="auto"/>
        <w:tblLook w:val="04A0" w:firstRow="1" w:lastRow="0" w:firstColumn="1" w:lastColumn="0" w:noHBand="0" w:noVBand="1"/>
      </w:tblPr>
      <w:tblGrid>
        <w:gridCol w:w="4393"/>
        <w:gridCol w:w="4927"/>
      </w:tblGrid>
      <w:tr w:rsidR="00B76505" w:rsidRPr="008A7AFD" w14:paraId="2F9C56D0" w14:textId="77777777" w:rsidTr="00000730">
        <w:tc>
          <w:tcPr>
            <w:tcW w:w="4393" w:type="dxa"/>
          </w:tcPr>
          <w:p w14:paraId="7F073D21" w14:textId="77777777" w:rsidR="00B76505" w:rsidRPr="008A7AFD" w:rsidRDefault="00B76505" w:rsidP="00000730">
            <w:pPr>
              <w:spacing w:after="0" w:line="240" w:lineRule="auto"/>
              <w:jc w:val="center"/>
              <w:rPr>
                <w:rFonts w:ascii="Times New Roman" w:eastAsia="SimSun" w:hAnsi="Times New Roman" w:cs="Times New Roman"/>
                <w:sz w:val="28"/>
                <w:szCs w:val="28"/>
                <w:lang w:val="uk-UA"/>
              </w:rPr>
            </w:pPr>
            <w:r w:rsidRPr="008A7AFD">
              <w:rPr>
                <w:rFonts w:ascii="Times New Roman" w:eastAsia="SimSun" w:hAnsi="Times New Roman" w:cs="Times New Roman"/>
                <w:b/>
                <w:sz w:val="24"/>
                <w:szCs w:val="24"/>
                <w:lang w:val="uk-UA"/>
              </w:rPr>
              <w:t>Джерела виникнення проблем</w:t>
            </w:r>
          </w:p>
        </w:tc>
        <w:tc>
          <w:tcPr>
            <w:tcW w:w="4927" w:type="dxa"/>
          </w:tcPr>
          <w:p w14:paraId="53C109A8" w14:textId="77777777" w:rsidR="00B76505" w:rsidRPr="008A7AFD" w:rsidRDefault="00B76505" w:rsidP="00000730">
            <w:pPr>
              <w:spacing w:after="0" w:line="240" w:lineRule="auto"/>
              <w:jc w:val="center"/>
              <w:rPr>
                <w:rFonts w:ascii="Times New Roman" w:eastAsia="SimSun" w:hAnsi="Times New Roman" w:cs="Times New Roman"/>
                <w:sz w:val="28"/>
                <w:szCs w:val="28"/>
                <w:lang w:val="uk-UA"/>
              </w:rPr>
            </w:pPr>
            <w:r w:rsidRPr="008A7AFD">
              <w:rPr>
                <w:rFonts w:ascii="Times New Roman" w:eastAsia="SimSun" w:hAnsi="Times New Roman" w:cs="Times New Roman"/>
                <w:b/>
                <w:sz w:val="24"/>
                <w:szCs w:val="24"/>
                <w:lang w:val="uk-UA"/>
              </w:rPr>
              <w:t>Перелік проблем</w:t>
            </w:r>
          </w:p>
        </w:tc>
      </w:tr>
      <w:tr w:rsidR="00B76505" w:rsidRPr="000E5384" w14:paraId="7C8FCCC7" w14:textId="77777777" w:rsidTr="00000730">
        <w:tc>
          <w:tcPr>
            <w:tcW w:w="4393" w:type="dxa"/>
          </w:tcPr>
          <w:p w14:paraId="1BBB28CE" w14:textId="77777777" w:rsidR="00B76505" w:rsidRPr="008A7AFD" w:rsidRDefault="00B76505" w:rsidP="00000730">
            <w:pPr>
              <w:spacing w:after="0" w:line="240" w:lineRule="auto"/>
              <w:jc w:val="center"/>
              <w:rPr>
                <w:rFonts w:ascii="Times New Roman" w:eastAsia="SimSun" w:hAnsi="Times New Roman" w:cs="Times New Roman"/>
                <w:sz w:val="24"/>
                <w:szCs w:val="24"/>
                <w:lang w:val="uk-UA"/>
              </w:rPr>
            </w:pPr>
          </w:p>
          <w:p w14:paraId="761925FF" w14:textId="77777777" w:rsidR="00B76505" w:rsidRPr="008A7AFD" w:rsidRDefault="00B76505" w:rsidP="00000730">
            <w:pPr>
              <w:spacing w:after="0" w:line="240" w:lineRule="auto"/>
              <w:jc w:val="center"/>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Зовнішнє оточення</w:t>
            </w:r>
          </w:p>
        </w:tc>
        <w:tc>
          <w:tcPr>
            <w:tcW w:w="4927" w:type="dxa"/>
          </w:tcPr>
          <w:p w14:paraId="3DD3AC8F" w14:textId="77777777" w:rsidR="00B76505" w:rsidRPr="008A7AFD" w:rsidRDefault="00B76505" w:rsidP="00000730">
            <w:pPr>
              <w:spacing w:after="0" w:line="240" w:lineRule="auto"/>
              <w:jc w:val="both"/>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Недостатній рівень популяризації підприємництва як сфери людської діяльності, проблеми організації «старт-</w:t>
            </w:r>
            <w:proofErr w:type="spellStart"/>
            <w:r w:rsidRPr="008A7AFD">
              <w:rPr>
                <w:rFonts w:ascii="Times New Roman" w:eastAsia="SimSun" w:hAnsi="Times New Roman" w:cs="Times New Roman"/>
                <w:sz w:val="24"/>
                <w:szCs w:val="24"/>
                <w:lang w:val="uk-UA"/>
              </w:rPr>
              <w:t>апів</w:t>
            </w:r>
            <w:proofErr w:type="spellEnd"/>
            <w:r w:rsidRPr="008A7AFD">
              <w:rPr>
                <w:rFonts w:ascii="Times New Roman" w:eastAsia="SimSun" w:hAnsi="Times New Roman" w:cs="Times New Roman"/>
                <w:sz w:val="24"/>
                <w:szCs w:val="24"/>
                <w:lang w:val="uk-UA"/>
              </w:rPr>
              <w:t>».</w:t>
            </w:r>
          </w:p>
        </w:tc>
      </w:tr>
      <w:tr w:rsidR="00B76505" w:rsidRPr="000E5384" w14:paraId="6FAB34D2" w14:textId="77777777" w:rsidTr="00000730">
        <w:tc>
          <w:tcPr>
            <w:tcW w:w="4393" w:type="dxa"/>
          </w:tcPr>
          <w:p w14:paraId="33AFDE89" w14:textId="77777777" w:rsidR="00B76505" w:rsidRPr="008A7AFD" w:rsidRDefault="00B76505" w:rsidP="00000730">
            <w:pPr>
              <w:spacing w:after="0" w:line="240" w:lineRule="auto"/>
              <w:jc w:val="center"/>
              <w:rPr>
                <w:rFonts w:ascii="Times New Roman" w:eastAsia="SimSun" w:hAnsi="Times New Roman" w:cs="Times New Roman"/>
                <w:sz w:val="24"/>
                <w:szCs w:val="24"/>
                <w:lang w:val="uk-UA"/>
              </w:rPr>
            </w:pPr>
          </w:p>
          <w:p w14:paraId="7CF90B80" w14:textId="77777777" w:rsidR="00B76505" w:rsidRPr="008A7AFD" w:rsidRDefault="00B76505" w:rsidP="00000730">
            <w:pPr>
              <w:spacing w:after="0" w:line="240" w:lineRule="auto"/>
              <w:jc w:val="center"/>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Підприємці як власники бізнесу</w:t>
            </w:r>
          </w:p>
        </w:tc>
        <w:tc>
          <w:tcPr>
            <w:tcW w:w="4927" w:type="dxa"/>
          </w:tcPr>
          <w:p w14:paraId="793B369E" w14:textId="77777777" w:rsidR="00B76505" w:rsidRPr="008A7AFD" w:rsidRDefault="00B76505" w:rsidP="00000730">
            <w:pPr>
              <w:spacing w:after="0" w:line="240" w:lineRule="auto"/>
              <w:jc w:val="both"/>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Недостатній рівень фінансової грамотності та відсутність профільної освіти підприємців, орієнтованість на вирішення переважно тактичних завдань</w:t>
            </w:r>
          </w:p>
        </w:tc>
      </w:tr>
      <w:tr w:rsidR="00B76505" w:rsidRPr="000E5384" w14:paraId="796AF77D" w14:textId="77777777" w:rsidTr="00000730">
        <w:tc>
          <w:tcPr>
            <w:tcW w:w="4393" w:type="dxa"/>
          </w:tcPr>
          <w:p w14:paraId="16164C03" w14:textId="77777777" w:rsidR="00B76505" w:rsidRPr="008A7AFD" w:rsidRDefault="00B76505" w:rsidP="00000730">
            <w:pPr>
              <w:spacing w:after="0" w:line="240" w:lineRule="auto"/>
              <w:jc w:val="center"/>
              <w:rPr>
                <w:rFonts w:ascii="Times New Roman" w:eastAsia="SimSun" w:hAnsi="Times New Roman" w:cs="Times New Roman"/>
                <w:sz w:val="24"/>
                <w:szCs w:val="24"/>
                <w:lang w:val="uk-UA"/>
              </w:rPr>
            </w:pPr>
          </w:p>
          <w:p w14:paraId="706EBBF8" w14:textId="77777777" w:rsidR="00B76505" w:rsidRPr="008A7AFD" w:rsidRDefault="00B76505" w:rsidP="00000730">
            <w:pPr>
              <w:spacing w:after="0" w:line="240" w:lineRule="auto"/>
              <w:jc w:val="center"/>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Персонал</w:t>
            </w:r>
          </w:p>
        </w:tc>
        <w:tc>
          <w:tcPr>
            <w:tcW w:w="4927" w:type="dxa"/>
          </w:tcPr>
          <w:p w14:paraId="632E11BA" w14:textId="77777777" w:rsidR="00B76505" w:rsidRPr="008A7AFD" w:rsidRDefault="00B76505" w:rsidP="00000730">
            <w:pPr>
              <w:spacing w:after="0" w:line="240" w:lineRule="auto"/>
              <w:jc w:val="both"/>
              <w:rPr>
                <w:rFonts w:ascii="Times New Roman" w:eastAsia="SimSun" w:hAnsi="Times New Roman" w:cs="Times New Roman"/>
                <w:sz w:val="28"/>
                <w:szCs w:val="28"/>
                <w:lang w:val="uk-UA"/>
              </w:rPr>
            </w:pPr>
            <w:r w:rsidRPr="008A7AFD">
              <w:rPr>
                <w:rFonts w:ascii="Times New Roman" w:eastAsia="SimSun" w:hAnsi="Times New Roman" w:cs="Times New Roman"/>
                <w:sz w:val="24"/>
                <w:szCs w:val="24"/>
                <w:lang w:val="uk-UA"/>
              </w:rPr>
              <w:t>Проблеми працевлаштування молодих спеціалістів, високий рівень плинності кадрів та необхідність постійного підвищення їх кваліфікації</w:t>
            </w:r>
          </w:p>
        </w:tc>
      </w:tr>
    </w:tbl>
    <w:p w14:paraId="17A57E55" w14:textId="77777777" w:rsidR="004D1867" w:rsidRPr="00217D5B" w:rsidRDefault="00B76505" w:rsidP="003246E7">
      <w:pPr>
        <w:rPr>
          <w:rFonts w:ascii="Times New Roman" w:eastAsia="SimSun" w:hAnsi="Times New Roman" w:cs="Times New Roman"/>
          <w:i/>
          <w:sz w:val="28"/>
          <w:szCs w:val="28"/>
          <w:lang w:val="uk-UA"/>
        </w:rPr>
      </w:pPr>
      <w:r w:rsidRPr="00217D5B">
        <w:rPr>
          <w:rFonts w:ascii="Times New Roman" w:eastAsia="SimSun" w:hAnsi="Times New Roman" w:cs="Times New Roman"/>
          <w:i/>
          <w:sz w:val="28"/>
          <w:szCs w:val="28"/>
          <w:lang w:val="uk-UA"/>
        </w:rPr>
        <w:t xml:space="preserve">Джерело: складено та </w:t>
      </w:r>
      <w:proofErr w:type="spellStart"/>
      <w:r w:rsidRPr="00217D5B">
        <w:rPr>
          <w:rFonts w:ascii="Times New Roman" w:eastAsia="SimSun" w:hAnsi="Times New Roman" w:cs="Times New Roman"/>
          <w:i/>
          <w:sz w:val="28"/>
          <w:szCs w:val="28"/>
          <w:lang w:val="uk-UA"/>
        </w:rPr>
        <w:t>ситсематезовано</w:t>
      </w:r>
      <w:proofErr w:type="spellEnd"/>
      <w:r w:rsidRPr="00217D5B">
        <w:rPr>
          <w:rFonts w:ascii="Times New Roman" w:eastAsia="SimSun" w:hAnsi="Times New Roman" w:cs="Times New Roman"/>
          <w:i/>
          <w:sz w:val="28"/>
          <w:szCs w:val="28"/>
          <w:lang w:val="uk-UA"/>
        </w:rPr>
        <w:t xml:space="preserve"> автором</w:t>
      </w:r>
    </w:p>
    <w:p w14:paraId="42EC4989" w14:textId="77777777" w:rsidR="003246E7" w:rsidRPr="008A7AFD" w:rsidRDefault="003246E7" w:rsidP="00B76505">
      <w:pPr>
        <w:spacing w:after="0" w:line="360" w:lineRule="auto"/>
        <w:ind w:firstLine="709"/>
        <w:jc w:val="both"/>
        <w:rPr>
          <w:rFonts w:ascii="Times New Roman" w:eastAsia="SimSun" w:hAnsi="Times New Roman" w:cs="Times New Roman"/>
          <w:sz w:val="28"/>
          <w:szCs w:val="28"/>
          <w:lang w:val="uk-UA"/>
        </w:rPr>
      </w:pPr>
    </w:p>
    <w:p w14:paraId="7DCDF19F"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Серед проблем зовнішнього середовища більш фундаментальною проблемою є відсутність сприяння підприємництву. Це пояснюється тим, що в умовах планової економіки приватне підприємництво тривалий час розглядалося як соціально негативне явище, але в розвинених країнах традиція розвитку підприємництва вимірюється сотнями років. Слід зазначити, що </w:t>
      </w:r>
      <w:r w:rsidR="00217D5B">
        <w:rPr>
          <w:rFonts w:ascii="Times New Roman" w:eastAsia="SimSun" w:hAnsi="Times New Roman" w:cs="Times New Roman"/>
          <w:sz w:val="28"/>
          <w:szCs w:val="28"/>
          <w:lang w:val="uk-UA"/>
        </w:rPr>
        <w:t xml:space="preserve">реалізація кадрового потенціалу </w:t>
      </w:r>
      <w:r w:rsidRPr="008A7AFD">
        <w:rPr>
          <w:rFonts w:ascii="Times New Roman" w:eastAsia="SimSun" w:hAnsi="Times New Roman" w:cs="Times New Roman"/>
          <w:sz w:val="28"/>
          <w:szCs w:val="28"/>
          <w:lang w:val="uk-UA"/>
        </w:rPr>
        <w:t>значною мірою залежить від підприємців, які визначають кількість працевлаштування та кваліфікацію шукачів роботи.</w:t>
      </w:r>
    </w:p>
    <w:p w14:paraId="60BB4D55"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Зокрема, однією з головних проблем є те, що власники не мають стратегії розширення свого бізнесу (і відповідно збільшується зайнятість), що часто призводить до стагнації, ліквідації та поглинань бізнесу. Така ситуація виникає, коли тактичні цілі є пріоритетними в невизначених і </w:t>
      </w:r>
      <w:proofErr w:type="spellStart"/>
      <w:r w:rsidRPr="008A7AFD">
        <w:rPr>
          <w:rFonts w:ascii="Times New Roman" w:eastAsia="SimSun" w:hAnsi="Times New Roman" w:cs="Times New Roman"/>
          <w:sz w:val="28"/>
          <w:szCs w:val="28"/>
          <w:lang w:val="uk-UA"/>
        </w:rPr>
        <w:t>високоризикованих</w:t>
      </w:r>
      <w:proofErr w:type="spellEnd"/>
      <w:r w:rsidRPr="008A7AFD">
        <w:rPr>
          <w:rFonts w:ascii="Times New Roman" w:eastAsia="SimSun" w:hAnsi="Times New Roman" w:cs="Times New Roman"/>
          <w:sz w:val="28"/>
          <w:szCs w:val="28"/>
          <w:lang w:val="uk-UA"/>
        </w:rPr>
        <w:t xml:space="preserve"> ситуаціях, а стратегічне (в тому числі кадрові) формулювання та реалізація є стабільною та всебічною державною підтримкою, тому що це можливо лише за наявності</w:t>
      </w:r>
      <w:r w:rsidR="00D37CC6" w:rsidRPr="00D37CC6">
        <w:rPr>
          <w:rFonts w:ascii="Times New Roman" w:eastAsia="SimSun" w:hAnsi="Times New Roman" w:cs="Times New Roman"/>
          <w:sz w:val="28"/>
          <w:szCs w:val="28"/>
          <w:lang w:val="uk-UA"/>
        </w:rPr>
        <w:t xml:space="preserve"> [16]</w:t>
      </w:r>
      <w:r w:rsidRPr="008A7AFD">
        <w:rPr>
          <w:rFonts w:ascii="Times New Roman" w:eastAsia="SimSun" w:hAnsi="Times New Roman" w:cs="Times New Roman"/>
          <w:sz w:val="28"/>
          <w:szCs w:val="28"/>
          <w:lang w:val="uk-UA"/>
        </w:rPr>
        <w:t>. Подібні наслідки для керівництва має відсутність професійної освіти (оскільки вони не розуміють необхідності планування розвитку бізнесу та не мають теоретичних знань у цій сфері).</w:t>
      </w:r>
    </w:p>
    <w:p w14:paraId="0C92975D"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Основною проблемою самих кадрових ресурсів є відсутність ефективного механізму передачі досвіду через проблему працевлаштування молодих спеціалістів (роботодавці мають відчутну перевагу на ринку праці та обирають </w:t>
      </w:r>
      <w:r w:rsidRPr="008A7AFD">
        <w:rPr>
          <w:rFonts w:ascii="Times New Roman" w:eastAsia="SimSun" w:hAnsi="Times New Roman" w:cs="Times New Roman"/>
          <w:sz w:val="28"/>
          <w:szCs w:val="28"/>
          <w:lang w:val="uk-UA"/>
        </w:rPr>
        <w:lastRenderedPageBreak/>
        <w:t>працівників із досвідом роботи). Також в Україні ще не сформована традиція безперервного навчання співробітників (виникла внаслідок зростання інформації, яка перетворюється на знання), і питання розвитку людських ресурсів не розглядається належним чином.</w:t>
      </w:r>
    </w:p>
    <w:p w14:paraId="6EC58A52"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Щоб покращити цю ситуацію, питання підприємницького таланту необхідно вирішувати на всіх рівнях із залученням усіх зацікавлених сторін одночасно. Зокрема, вважаємо за </w:t>
      </w:r>
      <w:r w:rsidR="009419EE">
        <w:rPr>
          <w:rFonts w:ascii="Times New Roman" w:eastAsia="SimSun" w:hAnsi="Times New Roman" w:cs="Times New Roman"/>
          <w:sz w:val="28"/>
          <w:szCs w:val="28"/>
          <w:lang w:val="uk-UA"/>
        </w:rPr>
        <w:t>доцільне впровадити такі заходи</w:t>
      </w:r>
      <w:r w:rsidR="003F4AFF" w:rsidRPr="003F4AFF">
        <w:rPr>
          <w:rFonts w:ascii="Times New Roman" w:eastAsia="SimSun" w:hAnsi="Times New Roman" w:cs="Times New Roman"/>
          <w:sz w:val="28"/>
          <w:szCs w:val="28"/>
          <w:lang w:val="uk-UA"/>
        </w:rPr>
        <w:t xml:space="preserve"> [17, с. 7</w:t>
      </w:r>
      <w:r w:rsidR="003F4AFF">
        <w:rPr>
          <w:rFonts w:ascii="Times New Roman" w:eastAsia="SimSun" w:hAnsi="Times New Roman" w:cs="Times New Roman"/>
          <w:sz w:val="28"/>
          <w:szCs w:val="28"/>
          <w:lang w:val="uk-UA"/>
        </w:rPr>
        <w:t>2</w:t>
      </w:r>
      <w:r w:rsidR="003F4AFF" w:rsidRPr="003F4AFF">
        <w:rPr>
          <w:rFonts w:ascii="Times New Roman" w:eastAsia="SimSun" w:hAnsi="Times New Roman" w:cs="Times New Roman"/>
          <w:sz w:val="28"/>
          <w:szCs w:val="28"/>
          <w:lang w:val="uk-UA"/>
        </w:rPr>
        <w:t>]</w:t>
      </w:r>
      <w:r w:rsidR="009419EE">
        <w:rPr>
          <w:rFonts w:ascii="Times New Roman" w:eastAsia="SimSun" w:hAnsi="Times New Roman" w:cs="Times New Roman"/>
          <w:sz w:val="28"/>
          <w:szCs w:val="28"/>
          <w:lang w:val="uk-UA"/>
        </w:rPr>
        <w:t>:</w:t>
      </w:r>
    </w:p>
    <w:p w14:paraId="2B586D31" w14:textId="77777777" w:rsidR="00B76505" w:rsidRPr="008A7AFD" w:rsidRDefault="009419EE" w:rsidP="00B76505">
      <w:pPr>
        <w:spacing w:after="0" w:line="360" w:lineRule="auto"/>
        <w:ind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1. </w:t>
      </w:r>
      <w:r w:rsidR="00B76505" w:rsidRPr="008A7AFD">
        <w:rPr>
          <w:rFonts w:ascii="Times New Roman" w:eastAsia="SimSun" w:hAnsi="Times New Roman" w:cs="Times New Roman"/>
          <w:sz w:val="28"/>
          <w:szCs w:val="28"/>
          <w:lang w:val="uk-UA"/>
        </w:rPr>
        <w:t>Підприємництво у поєднанні з підвищенням фінансової грамотності має стати одним із стратегічних пріоритетів уряду, оскільки в майбутньому це може значно збільшити кількість успішних власників бізнесу.</w:t>
      </w:r>
    </w:p>
    <w:p w14:paraId="7A61BEF3"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2. Консультаційно-фінансова підтримка компаній-початківців має збільшити кількість спеціалізованих суб'єктів господарювання на основі міжнародного досвіду в цій сфері (хоча державна підтримка в даному випадку вимагає досвіду,</w:t>
      </w:r>
      <w:r w:rsidR="009419EE">
        <w:rPr>
          <w:rFonts w:ascii="Times New Roman" w:eastAsia="SimSun" w:hAnsi="Times New Roman" w:cs="Times New Roman"/>
          <w:sz w:val="28"/>
          <w:szCs w:val="28"/>
          <w:lang w:val="uk-UA"/>
        </w:rPr>
        <w:t xml:space="preserve"> який вимагають державні органи</w:t>
      </w:r>
      <w:r w:rsidRPr="008A7AFD">
        <w:rPr>
          <w:rFonts w:ascii="Times New Roman" w:eastAsia="SimSun" w:hAnsi="Times New Roman" w:cs="Times New Roman"/>
          <w:sz w:val="28"/>
          <w:szCs w:val="28"/>
          <w:lang w:val="uk-UA"/>
        </w:rPr>
        <w:t>).</w:t>
      </w:r>
    </w:p>
    <w:p w14:paraId="12E75B6E"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3. Вищі навчальні заклади мають активніше залучатися до підвищення фінансової грамотності населення та надавати профільну освіту. Його головне завдання – розробка та пропозиція інтерактивних курсів для нинішніх та майбутніх підприємців. Інші можливості більш-менш успішно реалізуються працівниками малого бізнесу, тому особливу увагу слід приділити сучасним методам бізнес-планування.</w:t>
      </w:r>
    </w:p>
    <w:p w14:paraId="50AB34D8" w14:textId="77777777" w:rsidR="00B76505" w:rsidRPr="008A7AFD" w:rsidRDefault="00B76505" w:rsidP="00B76505">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4. З метою подальшого сприяння розвитку людських ресурсів необхідно запровадити податкові пільги для підприємств, які навчають працівників (особливо молодих спеціалістів).</w:t>
      </w:r>
    </w:p>
    <w:p w14:paraId="531730EA" w14:textId="77777777" w:rsidR="00B76505" w:rsidRPr="008A7AFD" w:rsidRDefault="00B76505" w:rsidP="003F4AFF">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Підсумовуючи, успішне вирішення згаданих проблем зі стратегічної точк</w:t>
      </w:r>
      <w:r w:rsidR="00377B24">
        <w:rPr>
          <w:rFonts w:ascii="Times New Roman" w:eastAsia="SimSun" w:hAnsi="Times New Roman" w:cs="Times New Roman"/>
          <w:sz w:val="28"/>
          <w:szCs w:val="28"/>
          <w:lang w:val="uk-UA"/>
        </w:rPr>
        <w:t>и зору призводить до наступного:</w:t>
      </w:r>
    </w:p>
    <w:p w14:paraId="3BBC50CF" w14:textId="77777777" w:rsidR="00B76505" w:rsidRPr="00377B24" w:rsidRDefault="00377B24" w:rsidP="003F4AFF">
      <w:pPr>
        <w:pStyle w:val="ae"/>
        <w:numPr>
          <w:ilvl w:val="0"/>
          <w:numId w:val="13"/>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 з</w:t>
      </w:r>
      <w:r w:rsidR="00B76505" w:rsidRPr="00377B24">
        <w:rPr>
          <w:rFonts w:ascii="Times New Roman" w:eastAsia="SimSun" w:hAnsi="Times New Roman" w:cs="Times New Roman"/>
          <w:sz w:val="28"/>
          <w:szCs w:val="28"/>
          <w:lang w:val="uk-UA"/>
        </w:rPr>
        <w:t>більшення кількості підприємців, підвищення національної фінансової грамотності та економічн</w:t>
      </w:r>
      <w:r>
        <w:rPr>
          <w:rFonts w:ascii="Times New Roman" w:eastAsia="SimSun" w:hAnsi="Times New Roman" w:cs="Times New Roman"/>
          <w:sz w:val="28"/>
          <w:szCs w:val="28"/>
          <w:lang w:val="uk-UA"/>
        </w:rPr>
        <w:t>ої діяльності;</w:t>
      </w:r>
    </w:p>
    <w:p w14:paraId="4274D9D5" w14:textId="77777777" w:rsidR="00B76505" w:rsidRPr="00377B24" w:rsidRDefault="008951E3" w:rsidP="003F4AFF">
      <w:pPr>
        <w:pStyle w:val="ae"/>
        <w:numPr>
          <w:ilvl w:val="0"/>
          <w:numId w:val="13"/>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w:t>
      </w:r>
      <w:r w:rsidR="00B76505" w:rsidRPr="00377B24">
        <w:rPr>
          <w:rFonts w:ascii="Times New Roman" w:eastAsia="SimSun" w:hAnsi="Times New Roman" w:cs="Times New Roman"/>
          <w:sz w:val="28"/>
          <w:szCs w:val="28"/>
          <w:lang w:val="uk-UA"/>
        </w:rPr>
        <w:t>ідвищити якість бізнес-планів та обґрунтованість управлінськ</w:t>
      </w:r>
      <w:r>
        <w:rPr>
          <w:rFonts w:ascii="Times New Roman" w:eastAsia="SimSun" w:hAnsi="Times New Roman" w:cs="Times New Roman"/>
          <w:sz w:val="28"/>
          <w:szCs w:val="28"/>
          <w:lang w:val="uk-UA"/>
        </w:rPr>
        <w:t>их рішень щодо розвитку бізнесу;</w:t>
      </w:r>
    </w:p>
    <w:p w14:paraId="17D5A8E8" w14:textId="77777777" w:rsidR="00B76505" w:rsidRPr="00377B24" w:rsidRDefault="008951E3" w:rsidP="003F4AFF">
      <w:pPr>
        <w:pStyle w:val="ae"/>
        <w:numPr>
          <w:ilvl w:val="0"/>
          <w:numId w:val="13"/>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lastRenderedPageBreak/>
        <w:t>п</w:t>
      </w:r>
      <w:r w:rsidR="00B76505" w:rsidRPr="00377B24">
        <w:rPr>
          <w:rFonts w:ascii="Times New Roman" w:eastAsia="SimSun" w:hAnsi="Times New Roman" w:cs="Times New Roman"/>
          <w:sz w:val="28"/>
          <w:szCs w:val="28"/>
          <w:lang w:val="uk-UA"/>
        </w:rPr>
        <w:t>ідвищити якості працівни</w:t>
      </w:r>
      <w:r>
        <w:rPr>
          <w:rFonts w:ascii="Times New Roman" w:eastAsia="SimSun" w:hAnsi="Times New Roman" w:cs="Times New Roman"/>
          <w:sz w:val="28"/>
          <w:szCs w:val="28"/>
          <w:lang w:val="uk-UA"/>
        </w:rPr>
        <w:t xml:space="preserve">ків, які підтримують функції малого та </w:t>
      </w:r>
      <w:proofErr w:type="spellStart"/>
      <w:r>
        <w:rPr>
          <w:rFonts w:ascii="Times New Roman" w:eastAsia="SimSun" w:hAnsi="Times New Roman" w:cs="Times New Roman"/>
          <w:sz w:val="28"/>
          <w:szCs w:val="28"/>
          <w:lang w:val="uk-UA"/>
        </w:rPr>
        <w:t>середньго</w:t>
      </w:r>
      <w:proofErr w:type="spellEnd"/>
      <w:r>
        <w:rPr>
          <w:rFonts w:ascii="Times New Roman" w:eastAsia="SimSun" w:hAnsi="Times New Roman" w:cs="Times New Roman"/>
          <w:sz w:val="28"/>
          <w:szCs w:val="28"/>
          <w:lang w:val="uk-UA"/>
        </w:rPr>
        <w:t xml:space="preserve"> бізнеса;</w:t>
      </w:r>
    </w:p>
    <w:p w14:paraId="7ABD8EAA" w14:textId="77777777" w:rsidR="00B76505" w:rsidRPr="00377B24" w:rsidRDefault="008951E3" w:rsidP="003F4AFF">
      <w:pPr>
        <w:pStyle w:val="ae"/>
        <w:numPr>
          <w:ilvl w:val="0"/>
          <w:numId w:val="13"/>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з</w:t>
      </w:r>
      <w:r w:rsidR="00B76505" w:rsidRPr="00377B24">
        <w:rPr>
          <w:rFonts w:ascii="Times New Roman" w:eastAsia="SimSun" w:hAnsi="Times New Roman" w:cs="Times New Roman"/>
          <w:sz w:val="28"/>
          <w:szCs w:val="28"/>
          <w:lang w:val="uk-UA"/>
        </w:rPr>
        <w:t>меншити податкове навантаження на компанії, які займаються навчанням працівників.</w:t>
      </w:r>
    </w:p>
    <w:p w14:paraId="55170D69" w14:textId="77777777" w:rsidR="004D1867" w:rsidRPr="008A7AFD" w:rsidRDefault="00B76505" w:rsidP="00530EC0">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Найбільш перспективним напрямком досліджень є розробка механізмів кадрового забезпечення підприємницької діяльності.</w:t>
      </w:r>
    </w:p>
    <w:p w14:paraId="706A6682" w14:textId="77777777" w:rsidR="004D1867" w:rsidRPr="008A7AFD" w:rsidRDefault="004D1867" w:rsidP="00530EC0">
      <w:pPr>
        <w:ind w:firstLine="709"/>
        <w:rPr>
          <w:rFonts w:ascii="Times New Roman" w:eastAsia="SimSun" w:hAnsi="Times New Roman" w:cs="Times New Roman"/>
          <w:sz w:val="28"/>
          <w:szCs w:val="28"/>
          <w:lang w:val="uk-UA"/>
        </w:rPr>
      </w:pPr>
    </w:p>
    <w:p w14:paraId="3CEB829C" w14:textId="77777777" w:rsidR="00B76505" w:rsidRPr="008A7AFD" w:rsidRDefault="00B76505" w:rsidP="00530EC0">
      <w:pPr>
        <w:spacing w:after="0" w:line="360" w:lineRule="auto"/>
        <w:ind w:firstLine="709"/>
        <w:jc w:val="both"/>
        <w:rPr>
          <w:rFonts w:ascii="Times New Roman" w:hAnsi="Times New Roman" w:cs="Times New Roman"/>
          <w:b/>
          <w:bCs/>
          <w:sz w:val="28"/>
          <w:szCs w:val="28"/>
          <w:lang w:val="uk-UA"/>
        </w:rPr>
      </w:pPr>
      <w:r w:rsidRPr="008A7AFD">
        <w:rPr>
          <w:rFonts w:ascii="Times New Roman" w:hAnsi="Times New Roman" w:cs="Times New Roman"/>
          <w:b/>
          <w:sz w:val="28"/>
          <w:szCs w:val="28"/>
          <w:lang w:val="uk-UA"/>
        </w:rPr>
        <w:t xml:space="preserve">3.2 </w:t>
      </w:r>
      <w:r w:rsidRPr="008A7AFD">
        <w:rPr>
          <w:rFonts w:ascii="Times New Roman" w:hAnsi="Times New Roman" w:cs="Times New Roman"/>
          <w:b/>
          <w:bCs/>
          <w:sz w:val="28"/>
          <w:szCs w:val="28"/>
          <w:lang w:val="uk-UA"/>
        </w:rPr>
        <w:t xml:space="preserve"> Напрями </w:t>
      </w:r>
      <w:proofErr w:type="spellStart"/>
      <w:r w:rsidRPr="008A7AFD">
        <w:rPr>
          <w:rFonts w:ascii="Times New Roman" w:hAnsi="Times New Roman" w:cs="Times New Roman"/>
          <w:b/>
          <w:bCs/>
          <w:sz w:val="28"/>
          <w:szCs w:val="28"/>
          <w:lang w:val="uk-UA"/>
        </w:rPr>
        <w:t>удоcконалення</w:t>
      </w:r>
      <w:proofErr w:type="spellEnd"/>
      <w:r w:rsidRPr="008A7AFD">
        <w:rPr>
          <w:rFonts w:ascii="Times New Roman" w:hAnsi="Times New Roman" w:cs="Times New Roman"/>
          <w:b/>
          <w:bCs/>
          <w:sz w:val="28"/>
          <w:szCs w:val="28"/>
          <w:lang w:val="uk-UA"/>
        </w:rPr>
        <w:t xml:space="preserve"> кадрового забезпечення</w:t>
      </w:r>
    </w:p>
    <w:p w14:paraId="31FE7E67" w14:textId="77777777" w:rsidR="00F05A9F" w:rsidRDefault="00F05A9F" w:rsidP="00530EC0">
      <w:pPr>
        <w:spacing w:after="0" w:line="360" w:lineRule="auto"/>
        <w:ind w:firstLine="709"/>
        <w:jc w:val="both"/>
        <w:rPr>
          <w:rFonts w:ascii="Times New Roman" w:eastAsia="SimSun" w:hAnsi="Times New Roman" w:cs="Times New Roman"/>
          <w:sz w:val="28"/>
          <w:szCs w:val="28"/>
          <w:lang w:val="uk-UA"/>
        </w:rPr>
      </w:pPr>
    </w:p>
    <w:p w14:paraId="0B440632" w14:textId="77777777" w:rsidR="006A550E" w:rsidRPr="00530EC0" w:rsidRDefault="006A550E" w:rsidP="00530EC0">
      <w:pPr>
        <w:spacing w:after="0" w:line="360" w:lineRule="auto"/>
        <w:ind w:firstLine="709"/>
        <w:jc w:val="both"/>
        <w:rPr>
          <w:rFonts w:ascii="Times New Roman" w:eastAsia="SimSun" w:hAnsi="Times New Roman" w:cs="Times New Roman"/>
          <w:sz w:val="28"/>
          <w:szCs w:val="28"/>
          <w:lang w:val="uk-UA"/>
        </w:rPr>
      </w:pPr>
      <w:r w:rsidRPr="006D104B">
        <w:rPr>
          <w:rFonts w:ascii="Times New Roman" w:eastAsia="SimSun" w:hAnsi="Times New Roman" w:cs="Times New Roman"/>
          <w:sz w:val="28"/>
          <w:szCs w:val="28"/>
          <w:lang w:val="uk-UA"/>
        </w:rPr>
        <w:t>Ми вважаємо, що система управління персоналом у компанії потребує постійного вдосконалення, і осно</w:t>
      </w:r>
      <w:r w:rsidR="00F05A9F" w:rsidRPr="006D104B">
        <w:rPr>
          <w:rFonts w:ascii="Times New Roman" w:eastAsia="SimSun" w:hAnsi="Times New Roman" w:cs="Times New Roman"/>
          <w:sz w:val="28"/>
          <w:szCs w:val="28"/>
          <w:lang w:val="uk-UA"/>
        </w:rPr>
        <w:t>вний зміст полягає в наступ</w:t>
      </w:r>
      <w:r w:rsidR="00F05A9F" w:rsidRPr="00530EC0">
        <w:rPr>
          <w:rFonts w:ascii="Times New Roman" w:eastAsia="SimSun" w:hAnsi="Times New Roman" w:cs="Times New Roman"/>
          <w:sz w:val="28"/>
          <w:szCs w:val="28"/>
          <w:lang w:val="uk-UA"/>
        </w:rPr>
        <w:t>ному</w:t>
      </w:r>
      <w:r w:rsidR="00530EC0" w:rsidRPr="00530EC0">
        <w:rPr>
          <w:rFonts w:ascii="Times New Roman" w:eastAsia="SimSun" w:hAnsi="Times New Roman" w:cs="Times New Roman"/>
          <w:sz w:val="28"/>
          <w:szCs w:val="28"/>
        </w:rPr>
        <w:t xml:space="preserve"> [18]</w:t>
      </w:r>
      <w:r w:rsidR="00F05A9F" w:rsidRPr="00530EC0">
        <w:rPr>
          <w:rFonts w:ascii="Times New Roman" w:eastAsia="SimSun" w:hAnsi="Times New Roman" w:cs="Times New Roman"/>
          <w:sz w:val="28"/>
          <w:szCs w:val="28"/>
          <w:lang w:val="uk-UA"/>
        </w:rPr>
        <w:t>:</w:t>
      </w:r>
    </w:p>
    <w:p w14:paraId="4BAE584C" w14:textId="77777777" w:rsidR="006A550E" w:rsidRPr="00530EC0" w:rsidRDefault="00F05A9F"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sidRPr="00530EC0">
        <w:rPr>
          <w:rFonts w:ascii="Times New Roman" w:eastAsia="SimSun" w:hAnsi="Times New Roman" w:cs="Times New Roman"/>
          <w:sz w:val="28"/>
          <w:szCs w:val="28"/>
          <w:lang w:val="uk-UA"/>
        </w:rPr>
        <w:t>ф</w:t>
      </w:r>
      <w:r w:rsidR="006A550E" w:rsidRPr="00530EC0">
        <w:rPr>
          <w:rFonts w:ascii="Times New Roman" w:eastAsia="SimSun" w:hAnsi="Times New Roman" w:cs="Times New Roman"/>
          <w:sz w:val="28"/>
          <w:szCs w:val="28"/>
          <w:lang w:val="uk-UA"/>
        </w:rPr>
        <w:t>ормулювання ефективної кадрової політики</w:t>
      </w:r>
      <w:r w:rsidRPr="00530EC0">
        <w:rPr>
          <w:rFonts w:ascii="Times New Roman" w:eastAsia="SimSun" w:hAnsi="Times New Roman" w:cs="Times New Roman"/>
          <w:sz w:val="28"/>
          <w:szCs w:val="28"/>
          <w:lang w:val="uk-UA"/>
        </w:rPr>
        <w:t>;</w:t>
      </w:r>
    </w:p>
    <w:p w14:paraId="7A7E34EC" w14:textId="77777777" w:rsidR="006A550E" w:rsidRPr="00B71858" w:rsidRDefault="00F05A9F"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sidRPr="00B71858">
        <w:rPr>
          <w:rFonts w:ascii="Times New Roman" w:eastAsia="SimSun" w:hAnsi="Times New Roman" w:cs="Times New Roman"/>
          <w:sz w:val="28"/>
          <w:szCs w:val="28"/>
          <w:lang w:val="uk-UA"/>
        </w:rPr>
        <w:t>п</w:t>
      </w:r>
      <w:r w:rsidR="006A550E" w:rsidRPr="00B71858">
        <w:rPr>
          <w:rFonts w:ascii="Times New Roman" w:eastAsia="SimSun" w:hAnsi="Times New Roman" w:cs="Times New Roman"/>
          <w:sz w:val="28"/>
          <w:szCs w:val="28"/>
          <w:lang w:val="uk-UA"/>
        </w:rPr>
        <w:t>остійне вдосконалення кадрової роботи в компанії</w:t>
      </w:r>
      <w:r w:rsidRPr="00B71858">
        <w:rPr>
          <w:rFonts w:ascii="Times New Roman" w:eastAsia="SimSun" w:hAnsi="Times New Roman" w:cs="Times New Roman"/>
          <w:sz w:val="28"/>
          <w:szCs w:val="28"/>
          <w:lang w:val="uk-UA"/>
        </w:rPr>
        <w:t>;</w:t>
      </w:r>
    </w:p>
    <w:p w14:paraId="56C12F5A" w14:textId="77777777" w:rsidR="006A550E" w:rsidRPr="00B71858" w:rsidRDefault="00B71858"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sidRPr="00B71858">
        <w:rPr>
          <w:rFonts w:ascii="Times New Roman" w:eastAsia="SimSun" w:hAnsi="Times New Roman" w:cs="Times New Roman"/>
          <w:sz w:val="28"/>
          <w:szCs w:val="28"/>
          <w:lang w:val="uk-UA"/>
        </w:rPr>
        <w:t>к</w:t>
      </w:r>
      <w:r w:rsidR="006A550E" w:rsidRPr="00B71858">
        <w:rPr>
          <w:rFonts w:ascii="Times New Roman" w:eastAsia="SimSun" w:hAnsi="Times New Roman" w:cs="Times New Roman"/>
          <w:sz w:val="28"/>
          <w:szCs w:val="28"/>
          <w:lang w:val="uk-UA"/>
        </w:rPr>
        <w:t>ерівництво хоче підвищ</w:t>
      </w:r>
      <w:r w:rsidRPr="00B71858">
        <w:rPr>
          <w:rFonts w:ascii="Times New Roman" w:eastAsia="SimSun" w:hAnsi="Times New Roman" w:cs="Times New Roman"/>
          <w:sz w:val="28"/>
          <w:szCs w:val="28"/>
          <w:lang w:val="uk-UA"/>
        </w:rPr>
        <w:t>ити якість своїх співробітників;</w:t>
      </w:r>
    </w:p>
    <w:p w14:paraId="4C428602" w14:textId="77777777" w:rsidR="006A550E" w:rsidRPr="00B71858" w:rsidRDefault="00B71858"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sidRPr="00B71858">
        <w:rPr>
          <w:rFonts w:ascii="Times New Roman" w:eastAsia="SimSun" w:hAnsi="Times New Roman" w:cs="Times New Roman"/>
          <w:sz w:val="28"/>
          <w:szCs w:val="28"/>
          <w:lang w:val="uk-UA"/>
        </w:rPr>
        <w:t>п</w:t>
      </w:r>
      <w:r w:rsidR="006A550E" w:rsidRPr="00B71858">
        <w:rPr>
          <w:rFonts w:ascii="Times New Roman" w:eastAsia="SimSun" w:hAnsi="Times New Roman" w:cs="Times New Roman"/>
          <w:sz w:val="28"/>
          <w:szCs w:val="28"/>
          <w:lang w:val="uk-UA"/>
        </w:rPr>
        <w:t>оєднання ефективного навчання персоналу, розвитку навичок і мотивації для роз</w:t>
      </w:r>
      <w:r w:rsidR="006D104B">
        <w:rPr>
          <w:rFonts w:ascii="Times New Roman" w:eastAsia="SimSun" w:hAnsi="Times New Roman" w:cs="Times New Roman"/>
          <w:sz w:val="28"/>
          <w:szCs w:val="28"/>
          <w:lang w:val="uk-UA"/>
        </w:rPr>
        <w:t>витку здібностей співробітників;</w:t>
      </w:r>
    </w:p>
    <w:p w14:paraId="2F1BCD4D" w14:textId="77777777" w:rsidR="006A550E" w:rsidRPr="00B71858" w:rsidRDefault="006D104B"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ч</w:t>
      </w:r>
      <w:r w:rsidR="006A550E" w:rsidRPr="00B71858">
        <w:rPr>
          <w:rFonts w:ascii="Times New Roman" w:eastAsia="SimSun" w:hAnsi="Times New Roman" w:cs="Times New Roman"/>
          <w:sz w:val="28"/>
          <w:szCs w:val="28"/>
          <w:lang w:val="uk-UA"/>
        </w:rPr>
        <w:t>ітка система управління коштами, що виділяються на навчання, підвищення кваліфікації, робоче середов</w:t>
      </w:r>
      <w:r>
        <w:rPr>
          <w:rFonts w:ascii="Times New Roman" w:eastAsia="SimSun" w:hAnsi="Times New Roman" w:cs="Times New Roman"/>
          <w:sz w:val="28"/>
          <w:szCs w:val="28"/>
          <w:lang w:val="uk-UA"/>
        </w:rPr>
        <w:t>ище та виплату заробітної плати;</w:t>
      </w:r>
    </w:p>
    <w:p w14:paraId="589FBCE4" w14:textId="77777777" w:rsidR="006A550E" w:rsidRPr="00B71858" w:rsidRDefault="006D104B"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в</w:t>
      </w:r>
      <w:r w:rsidR="006A550E" w:rsidRPr="00B71858">
        <w:rPr>
          <w:rFonts w:ascii="Times New Roman" w:eastAsia="SimSun" w:hAnsi="Times New Roman" w:cs="Times New Roman"/>
          <w:sz w:val="28"/>
          <w:szCs w:val="28"/>
          <w:lang w:val="uk-UA"/>
        </w:rPr>
        <w:t xml:space="preserve">изнання важливості людського фактора як фактора, що впливає на </w:t>
      </w:r>
      <w:r>
        <w:rPr>
          <w:rFonts w:ascii="Times New Roman" w:eastAsia="SimSun" w:hAnsi="Times New Roman" w:cs="Times New Roman"/>
          <w:sz w:val="28"/>
          <w:szCs w:val="28"/>
          <w:lang w:val="uk-UA"/>
        </w:rPr>
        <w:t>конкурентоспроможність компанії;</w:t>
      </w:r>
    </w:p>
    <w:p w14:paraId="031E6055" w14:textId="77777777" w:rsidR="006A550E" w:rsidRPr="00B71858" w:rsidRDefault="006D104B"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w:t>
      </w:r>
      <w:r w:rsidR="006A550E" w:rsidRPr="00B71858">
        <w:rPr>
          <w:rFonts w:ascii="Times New Roman" w:eastAsia="SimSun" w:hAnsi="Times New Roman" w:cs="Times New Roman"/>
          <w:sz w:val="28"/>
          <w:szCs w:val="28"/>
          <w:lang w:val="uk-UA"/>
        </w:rPr>
        <w:t>ідготовка морально-психологічного середовища співробітників, щоб вони могли максима</w:t>
      </w:r>
      <w:r>
        <w:rPr>
          <w:rFonts w:ascii="Times New Roman" w:eastAsia="SimSun" w:hAnsi="Times New Roman" w:cs="Times New Roman"/>
          <w:sz w:val="28"/>
          <w:szCs w:val="28"/>
          <w:lang w:val="uk-UA"/>
        </w:rPr>
        <w:t>льно реалізувати свій потенціал;</w:t>
      </w:r>
    </w:p>
    <w:p w14:paraId="3F6246C4" w14:textId="77777777" w:rsidR="006A550E" w:rsidRPr="00B71858" w:rsidRDefault="006D104B"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с</w:t>
      </w:r>
      <w:r w:rsidR="006A550E" w:rsidRPr="00B71858">
        <w:rPr>
          <w:rFonts w:ascii="Times New Roman" w:eastAsia="SimSun" w:hAnsi="Times New Roman" w:cs="Times New Roman"/>
          <w:sz w:val="28"/>
          <w:szCs w:val="28"/>
          <w:lang w:val="uk-UA"/>
        </w:rPr>
        <w:t>творення умов на підприємстві дл</w:t>
      </w:r>
      <w:r>
        <w:rPr>
          <w:rFonts w:ascii="Times New Roman" w:eastAsia="SimSun" w:hAnsi="Times New Roman" w:cs="Times New Roman"/>
          <w:sz w:val="28"/>
          <w:szCs w:val="28"/>
          <w:lang w:val="uk-UA"/>
        </w:rPr>
        <w:t>я скорочення надлишку персоналу;</w:t>
      </w:r>
    </w:p>
    <w:p w14:paraId="3841954A" w14:textId="77777777" w:rsidR="006A550E" w:rsidRPr="00B71858" w:rsidRDefault="006D104B"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w:t>
      </w:r>
      <w:r w:rsidR="00EE2D41">
        <w:rPr>
          <w:rFonts w:ascii="Times New Roman" w:eastAsia="SimSun" w:hAnsi="Times New Roman" w:cs="Times New Roman"/>
          <w:sz w:val="28"/>
          <w:szCs w:val="28"/>
          <w:lang w:val="uk-UA"/>
        </w:rPr>
        <w:t>родумана соціальна політика, в</w:t>
      </w:r>
      <w:r w:rsidR="006A550E" w:rsidRPr="00B71858">
        <w:rPr>
          <w:rFonts w:ascii="Times New Roman" w:eastAsia="SimSun" w:hAnsi="Times New Roman" w:cs="Times New Roman"/>
          <w:sz w:val="28"/>
          <w:szCs w:val="28"/>
          <w:lang w:val="uk-UA"/>
        </w:rPr>
        <w:t>ажливу роль у цьому відіграють матеріальне стимулювання кадрів, програми покращення умов праці, відпочинку, переваги в харчуванні та питті, а також вжиття низки заходів щодо створення високопро</w:t>
      </w:r>
      <w:r w:rsidR="00EE2D41">
        <w:rPr>
          <w:rFonts w:ascii="Times New Roman" w:eastAsia="SimSun" w:hAnsi="Times New Roman" w:cs="Times New Roman"/>
          <w:sz w:val="28"/>
          <w:szCs w:val="28"/>
          <w:lang w:val="uk-UA"/>
        </w:rPr>
        <w:t>дуктивних виробничих колективів;</w:t>
      </w:r>
    </w:p>
    <w:p w14:paraId="4708F852" w14:textId="77777777" w:rsidR="006A550E" w:rsidRPr="00B71858" w:rsidRDefault="00EE2D41"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lastRenderedPageBreak/>
        <w:t>к</w:t>
      </w:r>
      <w:r w:rsidR="006A550E" w:rsidRPr="00B71858">
        <w:rPr>
          <w:rFonts w:ascii="Times New Roman" w:eastAsia="SimSun" w:hAnsi="Times New Roman" w:cs="Times New Roman"/>
          <w:sz w:val="28"/>
          <w:szCs w:val="28"/>
          <w:lang w:val="uk-UA"/>
        </w:rPr>
        <w:t>оординувати та контролювати виконання запланованих кадрових заходів.</w:t>
      </w:r>
    </w:p>
    <w:p w14:paraId="3E2B43B9" w14:textId="77777777" w:rsidR="006A550E" w:rsidRPr="00B71858" w:rsidRDefault="00EE2D41" w:rsidP="00B71858">
      <w:pPr>
        <w:pStyle w:val="ae"/>
        <w:numPr>
          <w:ilvl w:val="0"/>
          <w:numId w:val="15"/>
        </w:numPr>
        <w:spacing w:after="0" w:line="360" w:lineRule="auto"/>
        <w:ind w:left="0"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о</w:t>
      </w:r>
      <w:r w:rsidR="006A550E" w:rsidRPr="00B71858">
        <w:rPr>
          <w:rFonts w:ascii="Times New Roman" w:eastAsia="SimSun" w:hAnsi="Times New Roman" w:cs="Times New Roman"/>
          <w:sz w:val="28"/>
          <w:szCs w:val="28"/>
          <w:lang w:val="uk-UA"/>
        </w:rPr>
        <w:t>цінка персоналу є розширенням кадрової політики, яку впроваджує компанія, є одним із важливих елементів системи управління персоналом і тісно пов’язана практично з усіма о</w:t>
      </w:r>
      <w:r>
        <w:rPr>
          <w:rFonts w:ascii="Times New Roman" w:eastAsia="SimSun" w:hAnsi="Times New Roman" w:cs="Times New Roman"/>
          <w:sz w:val="28"/>
          <w:szCs w:val="28"/>
          <w:lang w:val="uk-UA"/>
        </w:rPr>
        <w:t>сновними операціями в цій сфері.</w:t>
      </w:r>
    </w:p>
    <w:p w14:paraId="1CD1D332" w14:textId="77777777" w:rsidR="006A550E" w:rsidRPr="008A7AFD" w:rsidRDefault="00EE2D41" w:rsidP="006B02A1">
      <w:pPr>
        <w:spacing w:after="0" w:line="360" w:lineRule="auto"/>
        <w:ind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В</w:t>
      </w:r>
      <w:r w:rsidR="006A550E" w:rsidRPr="008A7AFD">
        <w:rPr>
          <w:rFonts w:ascii="Times New Roman" w:eastAsia="SimSun" w:hAnsi="Times New Roman" w:cs="Times New Roman"/>
          <w:sz w:val="28"/>
          <w:szCs w:val="28"/>
          <w:lang w:val="uk-UA"/>
        </w:rPr>
        <w:t>ибір найкращих талантів має бути максимально обережним при управлінні персоналом компанії. Компанії повинні активізувати свої зусилля для використання л</w:t>
      </w:r>
      <w:r w:rsidR="00F43245">
        <w:rPr>
          <w:rFonts w:ascii="Times New Roman" w:eastAsia="SimSun" w:hAnsi="Times New Roman" w:cs="Times New Roman"/>
          <w:sz w:val="28"/>
          <w:szCs w:val="28"/>
          <w:lang w:val="uk-UA"/>
        </w:rPr>
        <w:t>юдських ресурсів у таких сферах.</w:t>
      </w:r>
    </w:p>
    <w:p w14:paraId="389FE77A"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1) Кадровий план відображає політику та стратегію організації та визначає якісні та кількісні потреби в людських ресурсах. Кадровий план містить чіткі вказівки щодо професійної приналежності, кваліфікації та кількості необхідних організацій.</w:t>
      </w:r>
    </w:p>
    <w:p w14:paraId="698003A4"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2) Встановити вимоги та критерії для відбору кандидатів на конкретні вакансії шляхом аналізу роботи, норм роботи та оцінки роботи. З іншого боку, оцінюючи роботу нових співробітників, які пройшли певний проміжок часу після вступу в компанію, можна судити про ефективність самого процесу відбору.</w:t>
      </w:r>
    </w:p>
    <w:p w14:paraId="6F189FFD"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3) Система стимулювання дозволяє розробити політику стимулювання праці та набір стимулів, спрямованих на залучення кандидатів, які відповідають усім необхідним умовам, і водночас сприяння утриманню </w:t>
      </w:r>
      <w:r w:rsidR="00322227">
        <w:rPr>
          <w:rFonts w:ascii="Times New Roman" w:eastAsia="SimSun" w:hAnsi="Times New Roman" w:cs="Times New Roman"/>
          <w:sz w:val="28"/>
          <w:szCs w:val="28"/>
          <w:lang w:val="uk-UA"/>
        </w:rPr>
        <w:t>тих, хто вже працевлаштований.</w:t>
      </w:r>
    </w:p>
    <w:p w14:paraId="1EBE9EF4" w14:textId="77777777" w:rsidR="006A550E" w:rsidRPr="008A7AFD" w:rsidRDefault="00322227" w:rsidP="006B02A1">
      <w:pPr>
        <w:spacing w:after="0" w:line="360" w:lineRule="auto"/>
        <w:ind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4) Організаційна культура – </w:t>
      </w:r>
      <w:r w:rsidR="006A550E" w:rsidRPr="008A7AFD">
        <w:rPr>
          <w:rFonts w:ascii="Times New Roman" w:eastAsia="SimSun" w:hAnsi="Times New Roman" w:cs="Times New Roman"/>
          <w:sz w:val="28"/>
          <w:szCs w:val="28"/>
          <w:lang w:val="uk-UA"/>
        </w:rPr>
        <w:t>це сукупність рутин, стандартів поводження та трудових цінностей, які культивуються в організації, і враховується при пошуку та підборі нових співробітників. Наявність у вашій організації людей, які вміють дотримуватися норм, цінностей і правил, так само важливо, як і знайти професіонала з необхідними знаннями, досвідом, навичками та діловим почуттям</w:t>
      </w:r>
      <w:r w:rsidR="005D397E">
        <w:rPr>
          <w:rFonts w:ascii="Times New Roman" w:eastAsia="SimSun" w:hAnsi="Times New Roman" w:cs="Times New Roman"/>
          <w:sz w:val="28"/>
          <w:szCs w:val="28"/>
          <w:lang w:val="uk-UA"/>
        </w:rPr>
        <w:t xml:space="preserve"> </w:t>
      </w:r>
      <w:r w:rsidR="005D397E" w:rsidRPr="005D397E">
        <w:rPr>
          <w:rFonts w:ascii="Times New Roman" w:eastAsia="SimSun" w:hAnsi="Times New Roman" w:cs="Times New Roman"/>
          <w:sz w:val="28"/>
          <w:szCs w:val="28"/>
          <w:lang w:val="uk-UA"/>
        </w:rPr>
        <w:t>[</w:t>
      </w:r>
      <w:r w:rsidR="008E2B36" w:rsidRPr="008E2B36">
        <w:rPr>
          <w:rFonts w:ascii="Times New Roman" w:eastAsia="SimSun" w:hAnsi="Times New Roman" w:cs="Times New Roman"/>
          <w:sz w:val="28"/>
          <w:szCs w:val="28"/>
          <w:lang w:val="uk-UA"/>
        </w:rPr>
        <w:t>19</w:t>
      </w:r>
      <w:r w:rsidR="005D397E" w:rsidRPr="005D397E">
        <w:rPr>
          <w:rFonts w:ascii="Times New Roman" w:eastAsia="SimSun" w:hAnsi="Times New Roman" w:cs="Times New Roman"/>
          <w:sz w:val="28"/>
          <w:szCs w:val="28"/>
          <w:lang w:val="uk-UA"/>
        </w:rPr>
        <w:t>]</w:t>
      </w:r>
      <w:r w:rsidR="006A550E" w:rsidRPr="008A7AFD">
        <w:rPr>
          <w:rFonts w:ascii="Times New Roman" w:eastAsia="SimSun" w:hAnsi="Times New Roman" w:cs="Times New Roman"/>
          <w:sz w:val="28"/>
          <w:szCs w:val="28"/>
          <w:lang w:val="uk-UA"/>
        </w:rPr>
        <w:t>.</w:t>
      </w:r>
    </w:p>
    <w:p w14:paraId="11E4BBCD"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5) Механізм заходів щодо адаптації нових працівників до організації та трудового колективу є безпосереднім продовженням процесу набору. Важливо </w:t>
      </w:r>
      <w:r w:rsidRPr="008A7AFD">
        <w:rPr>
          <w:rFonts w:ascii="Times New Roman" w:eastAsia="SimSun" w:hAnsi="Times New Roman" w:cs="Times New Roman"/>
          <w:sz w:val="28"/>
          <w:szCs w:val="28"/>
          <w:lang w:val="uk-UA"/>
        </w:rPr>
        <w:lastRenderedPageBreak/>
        <w:t>не тільки підібрати талановитих людей, а й забезпечити, щоб вони увійшли в організацію і досягли необхідного рівня.</w:t>
      </w:r>
    </w:p>
    <w:p w14:paraId="0F05740D"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6) Навчання – це розширення процесу відбору та введення нових працівників. Мета полягає в тому, щоб забезпечити отримання новими працівниками знань і навичок, необхідних для досягнення успіху у своїй роботі, а також донести до нових співробітників основні ідеї та пріоритети організаційної культури</w:t>
      </w:r>
      <w:r w:rsidR="008E2B36">
        <w:rPr>
          <w:rFonts w:ascii="Times New Roman" w:eastAsia="SimSun" w:hAnsi="Times New Roman" w:cs="Times New Roman"/>
          <w:sz w:val="28"/>
          <w:szCs w:val="28"/>
          <w:lang w:val="uk-UA"/>
        </w:rPr>
        <w:t xml:space="preserve"> </w:t>
      </w:r>
      <w:r w:rsidR="008E2B36" w:rsidRPr="008E2B36">
        <w:rPr>
          <w:rFonts w:ascii="Times New Roman" w:eastAsia="SimSun" w:hAnsi="Times New Roman" w:cs="Times New Roman"/>
          <w:sz w:val="28"/>
          <w:szCs w:val="28"/>
          <w:lang w:val="uk-UA"/>
        </w:rPr>
        <w:t>[20]</w:t>
      </w:r>
      <w:r w:rsidRPr="008A7AFD">
        <w:rPr>
          <w:rFonts w:ascii="Times New Roman" w:eastAsia="SimSun" w:hAnsi="Times New Roman" w:cs="Times New Roman"/>
          <w:sz w:val="28"/>
          <w:szCs w:val="28"/>
          <w:lang w:val="uk-UA"/>
        </w:rPr>
        <w:t>.</w:t>
      </w:r>
    </w:p>
    <w:p w14:paraId="5F41E2A0" w14:textId="77777777" w:rsidR="00B76505"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Проте ефективна система управління персоналом необхідна для забезпечення зв’язку між ключовими функціональними сферами процесу управління персоналом та процесом найму та відбору для заповнення наявних вакансій у компанії.</w:t>
      </w:r>
    </w:p>
    <w:p w14:paraId="7D9FEE09"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Досвід роботи з багатьма українськими компаніями показав, що об’єднання кадрових, трудових, тренінгових та психологічних служб в єдиний кадровий сервіс дає хороші результати. Діяльність з набору та відбору буде більш ефективною, якщо ця сфера буде керуватися під єдиним керівництвом і буде пов’язана з іншими в</w:t>
      </w:r>
      <w:r w:rsidR="008B424B">
        <w:rPr>
          <w:rFonts w:ascii="Times New Roman" w:eastAsia="SimSun" w:hAnsi="Times New Roman" w:cs="Times New Roman"/>
          <w:sz w:val="28"/>
          <w:szCs w:val="28"/>
          <w:lang w:val="uk-UA"/>
        </w:rPr>
        <w:t xml:space="preserve">идами діяльності, персоналом, від </w:t>
      </w:r>
      <w:r w:rsidRPr="008A7AFD">
        <w:rPr>
          <w:rFonts w:ascii="Times New Roman" w:eastAsia="SimSun" w:hAnsi="Times New Roman" w:cs="Times New Roman"/>
          <w:sz w:val="28"/>
          <w:szCs w:val="28"/>
          <w:lang w:val="uk-UA"/>
        </w:rPr>
        <w:t>кадрової документації до розподілу та соціального захисту. Це не лише уточнює критерії та процедури відбору на роботу, але й забезпечує хороші результати у професійній та соціальній адаптації нових працівників.</w:t>
      </w:r>
    </w:p>
    <w:p w14:paraId="7B7BCE45" w14:textId="77777777" w:rsidR="006A550E" w:rsidRPr="008A7AFD" w:rsidRDefault="008B424B" w:rsidP="006B02A1">
      <w:pPr>
        <w:spacing w:after="0" w:line="360" w:lineRule="auto"/>
        <w:ind w:firstLine="70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На малюнку 3.1</w:t>
      </w:r>
      <w:r w:rsidR="006A550E" w:rsidRPr="008A7AFD">
        <w:rPr>
          <w:rFonts w:ascii="Times New Roman" w:eastAsia="SimSun" w:hAnsi="Times New Roman" w:cs="Times New Roman"/>
          <w:sz w:val="28"/>
          <w:szCs w:val="28"/>
          <w:lang w:val="uk-UA"/>
        </w:rPr>
        <w:t xml:space="preserve"> показана загальна структура системи управління персоналом, що складаєт</w:t>
      </w:r>
      <w:r>
        <w:rPr>
          <w:rFonts w:ascii="Times New Roman" w:eastAsia="SimSun" w:hAnsi="Times New Roman" w:cs="Times New Roman"/>
          <w:sz w:val="28"/>
          <w:szCs w:val="28"/>
          <w:lang w:val="uk-UA"/>
        </w:rPr>
        <w:t>ься з вищевказаних компонентів.</w:t>
      </w:r>
    </w:p>
    <w:p w14:paraId="57A528C6"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Для покращення управління людськими ресурсами на підприємстві необхідно чітке розуміння того, які управлінські програми є найважливішими та потребують постійного впров</w:t>
      </w:r>
      <w:r w:rsidR="00CB1355">
        <w:rPr>
          <w:rFonts w:ascii="Times New Roman" w:eastAsia="SimSun" w:hAnsi="Times New Roman" w:cs="Times New Roman"/>
          <w:sz w:val="28"/>
          <w:szCs w:val="28"/>
          <w:lang w:val="uk-UA"/>
        </w:rPr>
        <w:t>адження та контролю якості (рис. 3.2</w:t>
      </w:r>
      <w:r w:rsidRPr="008A7AFD">
        <w:rPr>
          <w:rFonts w:ascii="Times New Roman" w:eastAsia="SimSun" w:hAnsi="Times New Roman" w:cs="Times New Roman"/>
          <w:sz w:val="28"/>
          <w:szCs w:val="28"/>
          <w:lang w:val="uk-UA"/>
        </w:rPr>
        <w:t>).</w:t>
      </w:r>
    </w:p>
    <w:p w14:paraId="761A0992" w14:textId="77777777" w:rsidR="006A550E" w:rsidRPr="008A7AFD" w:rsidRDefault="006A550E" w:rsidP="006B02A1">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t xml:space="preserve">Отже, можна зрозуміти, що управління персоналом – це сукупність методів, принципів і методів забезпечення основного напрямку роботи, пов’язаної з персоналом, що сприяє ефективності господарської </w:t>
      </w:r>
      <w:r w:rsidR="00CB1355">
        <w:rPr>
          <w:rFonts w:ascii="Times New Roman" w:eastAsia="SimSun" w:hAnsi="Times New Roman" w:cs="Times New Roman"/>
          <w:sz w:val="28"/>
          <w:szCs w:val="28"/>
          <w:lang w:val="uk-UA"/>
        </w:rPr>
        <w:t>діяльності підприємства.</w:t>
      </w:r>
    </w:p>
    <w:p w14:paraId="5FEE177B" w14:textId="77777777" w:rsidR="004D1867" w:rsidRPr="008A7AFD" w:rsidRDefault="004D1867" w:rsidP="004D1867">
      <w:pPr>
        <w:jc w:val="center"/>
        <w:rPr>
          <w:rFonts w:ascii="Times New Roman" w:eastAsia="SimSun" w:hAnsi="Times New Roman" w:cs="Times New Roman"/>
          <w:sz w:val="28"/>
          <w:szCs w:val="28"/>
          <w:lang w:val="uk-UA"/>
        </w:rPr>
      </w:pPr>
    </w:p>
    <w:p w14:paraId="4C07A3D2" w14:textId="77777777" w:rsidR="006B02A1" w:rsidRPr="00590C96" w:rsidRDefault="00BA4371" w:rsidP="006B02A1">
      <w:pPr>
        <w:pStyle w:val="a8"/>
        <w:jc w:val="left"/>
        <w:rPr>
          <w:sz w:val="24"/>
          <w:szCs w:val="24"/>
        </w:rPr>
      </w:pPr>
      <w:r>
        <w:rPr>
          <w:noProof/>
          <w:lang w:eastAsia="uk-UA"/>
        </w:rPr>
        <w:lastRenderedPageBreak/>
        <mc:AlternateContent>
          <mc:Choice Requires="wps">
            <w:drawing>
              <wp:anchor distT="0" distB="0" distL="114300" distR="114300" simplePos="0" relativeHeight="251674624" behindDoc="0" locked="0" layoutInCell="1" allowOverlap="1" wp14:anchorId="2E2587EA" wp14:editId="70DBDD31">
                <wp:simplePos x="0" y="0"/>
                <wp:positionH relativeFrom="column">
                  <wp:posOffset>3475272</wp:posOffset>
                </wp:positionH>
                <wp:positionV relativeFrom="paragraph">
                  <wp:posOffset>560070</wp:posOffset>
                </wp:positionV>
                <wp:extent cx="638480" cy="797240"/>
                <wp:effectExtent l="0" t="0" r="28575" b="22225"/>
                <wp:wrapNone/>
                <wp:docPr id="12" name="Line 79"/>
                <wp:cNvGraphicFramePr/>
                <a:graphic xmlns:a="http://schemas.openxmlformats.org/drawingml/2006/main">
                  <a:graphicData uri="http://schemas.microsoft.com/office/word/2010/wordprocessingShape">
                    <wps:wsp>
                      <wps:cNvCnPr/>
                      <wps:spPr bwMode="auto">
                        <a:xfrm flipH="1">
                          <a:off x="0" y="0"/>
                          <a:ext cx="638480" cy="797240"/>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2559198" id="Line 7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65pt,44.1pt" to="323.9pt,1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" strokeweight=".23253mm"/>
            </w:pict>
          </mc:Fallback>
        </mc:AlternateContent>
      </w:r>
      <w:r w:rsidR="00A00B56">
        <w:rPr>
          <w:noProof/>
          <w:lang w:eastAsia="uk-UA"/>
        </w:rPr>
        <mc:AlternateContent>
          <mc:Choice Requires="wps">
            <w:drawing>
              <wp:anchor distT="0" distB="0" distL="114300" distR="114300" simplePos="0" relativeHeight="251672576" behindDoc="0" locked="0" layoutInCell="1" allowOverlap="1" wp14:anchorId="3DC1A20D" wp14:editId="4872B34D">
                <wp:simplePos x="0" y="0"/>
                <wp:positionH relativeFrom="column">
                  <wp:posOffset>1408623</wp:posOffset>
                </wp:positionH>
                <wp:positionV relativeFrom="paragraph">
                  <wp:posOffset>1148467</wp:posOffset>
                </wp:positionV>
                <wp:extent cx="883010" cy="309246"/>
                <wp:effectExtent l="0" t="0" r="12700" b="33655"/>
                <wp:wrapNone/>
                <wp:docPr id="11" name="Line 79"/>
                <wp:cNvGraphicFramePr/>
                <a:graphic xmlns:a="http://schemas.openxmlformats.org/drawingml/2006/main">
                  <a:graphicData uri="http://schemas.microsoft.com/office/word/2010/wordprocessingShape">
                    <wps:wsp>
                      <wps:cNvCnPr/>
                      <wps:spPr bwMode="auto">
                        <a:xfrm flipH="1" flipV="1">
                          <a:off x="0" y="0"/>
                          <a:ext cx="883010" cy="309246"/>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F54C29E" id="Line 79"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9pt,90.45pt" to="180.45pt,1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" strokeweight=".23253mm"/>
            </w:pict>
          </mc:Fallback>
        </mc:AlternateContent>
      </w:r>
      <w:r w:rsidR="00A00B56">
        <w:rPr>
          <w:noProof/>
          <w:lang w:eastAsia="uk-UA"/>
        </w:rPr>
        <mc:AlternateContent>
          <mc:Choice Requires="wps">
            <w:drawing>
              <wp:anchor distT="0" distB="0" distL="114300" distR="114300" simplePos="0" relativeHeight="251670528" behindDoc="0" locked="0" layoutInCell="1" allowOverlap="1" wp14:anchorId="73555DFF" wp14:editId="2D03F55A">
                <wp:simplePos x="0" y="0"/>
                <wp:positionH relativeFrom="column">
                  <wp:posOffset>1409766</wp:posOffset>
                </wp:positionH>
                <wp:positionV relativeFrom="paragraph">
                  <wp:posOffset>1565910</wp:posOffset>
                </wp:positionV>
                <wp:extent cx="876235" cy="5716"/>
                <wp:effectExtent l="0" t="0" r="19685" b="32385"/>
                <wp:wrapNone/>
                <wp:docPr id="10" name="Line 79"/>
                <wp:cNvGraphicFramePr/>
                <a:graphic xmlns:a="http://schemas.openxmlformats.org/drawingml/2006/main">
                  <a:graphicData uri="http://schemas.microsoft.com/office/word/2010/wordprocessingShape">
                    <wps:wsp>
                      <wps:cNvCnPr/>
                      <wps:spPr bwMode="auto">
                        <a:xfrm flipH="1" flipV="1">
                          <a:off x="0" y="0"/>
                          <a:ext cx="876235" cy="5716"/>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DF7924" id="Line 79"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pt,123.3pt" to="180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" strokeweight=".23253mm"/>
            </w:pict>
          </mc:Fallback>
        </mc:AlternateContent>
      </w:r>
      <w:r w:rsidR="006B02A1" w:rsidRPr="00590C96">
        <w:rPr>
          <w:noProof/>
          <w:sz w:val="24"/>
          <w:szCs w:val="24"/>
          <w:lang w:eastAsia="uk-UA"/>
        </w:rPr>
        <mc:AlternateContent>
          <mc:Choice Requires="wpg">
            <w:drawing>
              <wp:inline distT="0" distB="0" distL="0" distR="0" wp14:anchorId="0BE83EF6" wp14:editId="67C41EDC">
                <wp:extent cx="5824570" cy="3774707"/>
                <wp:effectExtent l="0" t="0" r="24130" b="16510"/>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4570" cy="3774707"/>
                          <a:chOff x="6" y="6"/>
                          <a:chExt cx="7301" cy="4681"/>
                        </a:xfrm>
                      </wpg:grpSpPr>
                      <wps:wsp>
                        <wps:cNvPr id="67" name="docshape53"/>
                        <wps:cNvSpPr>
                          <a:spLocks noChangeArrowheads="1"/>
                        </wps:cNvSpPr>
                        <wps:spPr bwMode="auto">
                          <a:xfrm>
                            <a:off x="6" y="6"/>
                            <a:ext cx="2360" cy="686"/>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docshape54"/>
                        <wps:cNvSpPr>
                          <a:spLocks noChangeArrowheads="1"/>
                        </wps:cNvSpPr>
                        <wps:spPr bwMode="auto">
                          <a:xfrm>
                            <a:off x="2705" y="6"/>
                            <a:ext cx="1945" cy="936"/>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 name="docshape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975" y="1572"/>
                            <a:ext cx="1789" cy="1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docshape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543" y="1700"/>
                            <a:ext cx="157"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docshape57"/>
                        <wps:cNvSpPr>
                          <a:spLocks/>
                        </wps:cNvSpPr>
                        <wps:spPr bwMode="auto">
                          <a:xfrm>
                            <a:off x="2758" y="1685"/>
                            <a:ext cx="1772" cy="1058"/>
                          </a:xfrm>
                          <a:custGeom>
                            <a:avLst/>
                            <a:gdLst>
                              <a:gd name="T0" fmla="+- 0 4473 2877"/>
                              <a:gd name="T1" fmla="*/ T0 w 1772"/>
                              <a:gd name="T2" fmla="+- 0 1686 1686"/>
                              <a:gd name="T3" fmla="*/ 1686 h 1058"/>
                              <a:gd name="T4" fmla="+- 0 3054 2877"/>
                              <a:gd name="T5" fmla="*/ T4 w 1772"/>
                              <a:gd name="T6" fmla="+- 0 1686 1686"/>
                              <a:gd name="T7" fmla="*/ 1686 h 1058"/>
                              <a:gd name="T8" fmla="+- 0 2985 2877"/>
                              <a:gd name="T9" fmla="*/ T8 w 1772"/>
                              <a:gd name="T10" fmla="+- 0 1700 1686"/>
                              <a:gd name="T11" fmla="*/ 1700 h 1058"/>
                              <a:gd name="T12" fmla="+- 0 2929 2877"/>
                              <a:gd name="T13" fmla="*/ T12 w 1772"/>
                              <a:gd name="T14" fmla="+- 0 1738 1686"/>
                              <a:gd name="T15" fmla="*/ 1738 h 1058"/>
                              <a:gd name="T16" fmla="+- 0 2891 2877"/>
                              <a:gd name="T17" fmla="*/ T16 w 1772"/>
                              <a:gd name="T18" fmla="+- 0 1794 1686"/>
                              <a:gd name="T19" fmla="*/ 1794 h 1058"/>
                              <a:gd name="T20" fmla="+- 0 2877 2877"/>
                              <a:gd name="T21" fmla="*/ T20 w 1772"/>
                              <a:gd name="T22" fmla="+- 0 1862 1686"/>
                              <a:gd name="T23" fmla="*/ 1862 h 1058"/>
                              <a:gd name="T24" fmla="+- 0 2877 2877"/>
                              <a:gd name="T25" fmla="*/ T24 w 1772"/>
                              <a:gd name="T26" fmla="+- 0 2567 1686"/>
                              <a:gd name="T27" fmla="*/ 2567 h 1058"/>
                              <a:gd name="T28" fmla="+- 0 2891 2877"/>
                              <a:gd name="T29" fmla="*/ T28 w 1772"/>
                              <a:gd name="T30" fmla="+- 0 2636 1686"/>
                              <a:gd name="T31" fmla="*/ 2636 h 1058"/>
                              <a:gd name="T32" fmla="+- 0 2929 2877"/>
                              <a:gd name="T33" fmla="*/ T32 w 1772"/>
                              <a:gd name="T34" fmla="+- 0 2692 1686"/>
                              <a:gd name="T35" fmla="*/ 2692 h 1058"/>
                              <a:gd name="T36" fmla="+- 0 2985 2877"/>
                              <a:gd name="T37" fmla="*/ T36 w 1772"/>
                              <a:gd name="T38" fmla="+- 0 2729 1686"/>
                              <a:gd name="T39" fmla="*/ 2729 h 1058"/>
                              <a:gd name="T40" fmla="+- 0 3054 2877"/>
                              <a:gd name="T41" fmla="*/ T40 w 1772"/>
                              <a:gd name="T42" fmla="+- 0 2743 1686"/>
                              <a:gd name="T43" fmla="*/ 2743 h 1058"/>
                              <a:gd name="T44" fmla="+- 0 4473 2877"/>
                              <a:gd name="T45" fmla="*/ T44 w 1772"/>
                              <a:gd name="T46" fmla="+- 0 2743 1686"/>
                              <a:gd name="T47" fmla="*/ 2743 h 1058"/>
                              <a:gd name="T48" fmla="+- 0 4541 2877"/>
                              <a:gd name="T49" fmla="*/ T48 w 1772"/>
                              <a:gd name="T50" fmla="+- 0 2729 1686"/>
                              <a:gd name="T51" fmla="*/ 2729 h 1058"/>
                              <a:gd name="T52" fmla="+- 0 4597 2877"/>
                              <a:gd name="T53" fmla="*/ T52 w 1772"/>
                              <a:gd name="T54" fmla="+- 0 2692 1686"/>
                              <a:gd name="T55" fmla="*/ 2692 h 1058"/>
                              <a:gd name="T56" fmla="+- 0 4635 2877"/>
                              <a:gd name="T57" fmla="*/ T56 w 1772"/>
                              <a:gd name="T58" fmla="+- 0 2636 1686"/>
                              <a:gd name="T59" fmla="*/ 2636 h 1058"/>
                              <a:gd name="T60" fmla="+- 0 4649 2877"/>
                              <a:gd name="T61" fmla="*/ T60 w 1772"/>
                              <a:gd name="T62" fmla="+- 0 2567 1686"/>
                              <a:gd name="T63" fmla="*/ 2567 h 1058"/>
                              <a:gd name="T64" fmla="+- 0 4649 2877"/>
                              <a:gd name="T65" fmla="*/ T64 w 1772"/>
                              <a:gd name="T66" fmla="+- 0 1862 1686"/>
                              <a:gd name="T67" fmla="*/ 1862 h 1058"/>
                              <a:gd name="T68" fmla="+- 0 4635 2877"/>
                              <a:gd name="T69" fmla="*/ T68 w 1772"/>
                              <a:gd name="T70" fmla="+- 0 1794 1686"/>
                              <a:gd name="T71" fmla="*/ 1794 h 1058"/>
                              <a:gd name="T72" fmla="+- 0 4597 2877"/>
                              <a:gd name="T73" fmla="*/ T72 w 1772"/>
                              <a:gd name="T74" fmla="+- 0 1738 1686"/>
                              <a:gd name="T75" fmla="*/ 1738 h 1058"/>
                              <a:gd name="T76" fmla="+- 0 4541 2877"/>
                              <a:gd name="T77" fmla="*/ T76 w 1772"/>
                              <a:gd name="T78" fmla="+- 0 1700 1686"/>
                              <a:gd name="T79" fmla="*/ 1700 h 1058"/>
                              <a:gd name="T80" fmla="+- 0 4473 2877"/>
                              <a:gd name="T81" fmla="*/ T80 w 1772"/>
                              <a:gd name="T82" fmla="+- 0 1686 1686"/>
                              <a:gd name="T83" fmla="*/ 1686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72" h="1058">
                                <a:moveTo>
                                  <a:pt x="1596" y="0"/>
                                </a:moveTo>
                                <a:lnTo>
                                  <a:pt x="177" y="0"/>
                                </a:lnTo>
                                <a:lnTo>
                                  <a:pt x="108" y="14"/>
                                </a:lnTo>
                                <a:lnTo>
                                  <a:pt x="52" y="52"/>
                                </a:lnTo>
                                <a:lnTo>
                                  <a:pt x="14" y="108"/>
                                </a:lnTo>
                                <a:lnTo>
                                  <a:pt x="0" y="176"/>
                                </a:lnTo>
                                <a:lnTo>
                                  <a:pt x="0" y="881"/>
                                </a:lnTo>
                                <a:lnTo>
                                  <a:pt x="14" y="950"/>
                                </a:lnTo>
                                <a:lnTo>
                                  <a:pt x="52" y="1006"/>
                                </a:lnTo>
                                <a:lnTo>
                                  <a:pt x="108" y="1043"/>
                                </a:lnTo>
                                <a:lnTo>
                                  <a:pt x="177" y="1057"/>
                                </a:lnTo>
                                <a:lnTo>
                                  <a:pt x="1596" y="1057"/>
                                </a:lnTo>
                                <a:lnTo>
                                  <a:pt x="1664" y="1043"/>
                                </a:lnTo>
                                <a:lnTo>
                                  <a:pt x="1720" y="1006"/>
                                </a:lnTo>
                                <a:lnTo>
                                  <a:pt x="1758" y="950"/>
                                </a:lnTo>
                                <a:lnTo>
                                  <a:pt x="1772" y="881"/>
                                </a:lnTo>
                                <a:lnTo>
                                  <a:pt x="1772" y="176"/>
                                </a:lnTo>
                                <a:lnTo>
                                  <a:pt x="1758" y="108"/>
                                </a:lnTo>
                                <a:lnTo>
                                  <a:pt x="1720" y="52"/>
                                </a:lnTo>
                                <a:lnTo>
                                  <a:pt x="1664" y="14"/>
                                </a:lnTo>
                                <a:lnTo>
                                  <a:pt x="15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58"/>
                        <wps:cNvSpPr>
                          <a:spLocks/>
                        </wps:cNvSpPr>
                        <wps:spPr bwMode="auto">
                          <a:xfrm>
                            <a:off x="2877" y="1685"/>
                            <a:ext cx="1772" cy="1058"/>
                          </a:xfrm>
                          <a:custGeom>
                            <a:avLst/>
                            <a:gdLst>
                              <a:gd name="T0" fmla="+- 0 2877 2877"/>
                              <a:gd name="T1" fmla="*/ T0 w 1772"/>
                              <a:gd name="T2" fmla="+- 0 1862 1686"/>
                              <a:gd name="T3" fmla="*/ 1862 h 1058"/>
                              <a:gd name="T4" fmla="+- 0 2891 2877"/>
                              <a:gd name="T5" fmla="*/ T4 w 1772"/>
                              <a:gd name="T6" fmla="+- 0 1794 1686"/>
                              <a:gd name="T7" fmla="*/ 1794 h 1058"/>
                              <a:gd name="T8" fmla="+- 0 2929 2877"/>
                              <a:gd name="T9" fmla="*/ T8 w 1772"/>
                              <a:gd name="T10" fmla="+- 0 1738 1686"/>
                              <a:gd name="T11" fmla="*/ 1738 h 1058"/>
                              <a:gd name="T12" fmla="+- 0 2985 2877"/>
                              <a:gd name="T13" fmla="*/ T12 w 1772"/>
                              <a:gd name="T14" fmla="+- 0 1700 1686"/>
                              <a:gd name="T15" fmla="*/ 1700 h 1058"/>
                              <a:gd name="T16" fmla="+- 0 3054 2877"/>
                              <a:gd name="T17" fmla="*/ T16 w 1772"/>
                              <a:gd name="T18" fmla="+- 0 1686 1686"/>
                              <a:gd name="T19" fmla="*/ 1686 h 1058"/>
                              <a:gd name="T20" fmla="+- 0 4473 2877"/>
                              <a:gd name="T21" fmla="*/ T20 w 1772"/>
                              <a:gd name="T22" fmla="+- 0 1686 1686"/>
                              <a:gd name="T23" fmla="*/ 1686 h 1058"/>
                              <a:gd name="T24" fmla="+- 0 4541 2877"/>
                              <a:gd name="T25" fmla="*/ T24 w 1772"/>
                              <a:gd name="T26" fmla="+- 0 1700 1686"/>
                              <a:gd name="T27" fmla="*/ 1700 h 1058"/>
                              <a:gd name="T28" fmla="+- 0 4597 2877"/>
                              <a:gd name="T29" fmla="*/ T28 w 1772"/>
                              <a:gd name="T30" fmla="+- 0 1738 1686"/>
                              <a:gd name="T31" fmla="*/ 1738 h 1058"/>
                              <a:gd name="T32" fmla="+- 0 4635 2877"/>
                              <a:gd name="T33" fmla="*/ T32 w 1772"/>
                              <a:gd name="T34" fmla="+- 0 1794 1686"/>
                              <a:gd name="T35" fmla="*/ 1794 h 1058"/>
                              <a:gd name="T36" fmla="+- 0 4649 2877"/>
                              <a:gd name="T37" fmla="*/ T36 w 1772"/>
                              <a:gd name="T38" fmla="+- 0 1862 1686"/>
                              <a:gd name="T39" fmla="*/ 1862 h 1058"/>
                              <a:gd name="T40" fmla="+- 0 4649 2877"/>
                              <a:gd name="T41" fmla="*/ T40 w 1772"/>
                              <a:gd name="T42" fmla="+- 0 2567 1686"/>
                              <a:gd name="T43" fmla="*/ 2567 h 1058"/>
                              <a:gd name="T44" fmla="+- 0 4635 2877"/>
                              <a:gd name="T45" fmla="*/ T44 w 1772"/>
                              <a:gd name="T46" fmla="+- 0 2636 1686"/>
                              <a:gd name="T47" fmla="*/ 2636 h 1058"/>
                              <a:gd name="T48" fmla="+- 0 4597 2877"/>
                              <a:gd name="T49" fmla="*/ T48 w 1772"/>
                              <a:gd name="T50" fmla="+- 0 2692 1686"/>
                              <a:gd name="T51" fmla="*/ 2692 h 1058"/>
                              <a:gd name="T52" fmla="+- 0 4541 2877"/>
                              <a:gd name="T53" fmla="*/ T52 w 1772"/>
                              <a:gd name="T54" fmla="+- 0 2729 1686"/>
                              <a:gd name="T55" fmla="*/ 2729 h 1058"/>
                              <a:gd name="T56" fmla="+- 0 4473 2877"/>
                              <a:gd name="T57" fmla="*/ T56 w 1772"/>
                              <a:gd name="T58" fmla="+- 0 2743 1686"/>
                              <a:gd name="T59" fmla="*/ 2743 h 1058"/>
                              <a:gd name="T60" fmla="+- 0 3054 2877"/>
                              <a:gd name="T61" fmla="*/ T60 w 1772"/>
                              <a:gd name="T62" fmla="+- 0 2743 1686"/>
                              <a:gd name="T63" fmla="*/ 2743 h 1058"/>
                              <a:gd name="T64" fmla="+- 0 2985 2877"/>
                              <a:gd name="T65" fmla="*/ T64 w 1772"/>
                              <a:gd name="T66" fmla="+- 0 2729 1686"/>
                              <a:gd name="T67" fmla="*/ 2729 h 1058"/>
                              <a:gd name="T68" fmla="+- 0 2929 2877"/>
                              <a:gd name="T69" fmla="*/ T68 w 1772"/>
                              <a:gd name="T70" fmla="+- 0 2692 1686"/>
                              <a:gd name="T71" fmla="*/ 2692 h 1058"/>
                              <a:gd name="T72" fmla="+- 0 2891 2877"/>
                              <a:gd name="T73" fmla="*/ T72 w 1772"/>
                              <a:gd name="T74" fmla="+- 0 2636 1686"/>
                              <a:gd name="T75" fmla="*/ 2636 h 1058"/>
                              <a:gd name="T76" fmla="+- 0 2877 2877"/>
                              <a:gd name="T77" fmla="*/ T76 w 1772"/>
                              <a:gd name="T78" fmla="+- 0 2567 1686"/>
                              <a:gd name="T79" fmla="*/ 2567 h 1058"/>
                              <a:gd name="T80" fmla="+- 0 2877 2877"/>
                              <a:gd name="T81" fmla="*/ T80 w 1772"/>
                              <a:gd name="T82" fmla="+- 0 1862 1686"/>
                              <a:gd name="T83" fmla="*/ 1862 h 1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72" h="1058">
                                <a:moveTo>
                                  <a:pt x="0" y="176"/>
                                </a:moveTo>
                                <a:lnTo>
                                  <a:pt x="14" y="108"/>
                                </a:lnTo>
                                <a:lnTo>
                                  <a:pt x="52" y="52"/>
                                </a:lnTo>
                                <a:lnTo>
                                  <a:pt x="108" y="14"/>
                                </a:lnTo>
                                <a:lnTo>
                                  <a:pt x="177" y="0"/>
                                </a:lnTo>
                                <a:lnTo>
                                  <a:pt x="1596" y="0"/>
                                </a:lnTo>
                                <a:lnTo>
                                  <a:pt x="1664" y="14"/>
                                </a:lnTo>
                                <a:lnTo>
                                  <a:pt x="1720" y="52"/>
                                </a:lnTo>
                                <a:lnTo>
                                  <a:pt x="1758" y="108"/>
                                </a:lnTo>
                                <a:lnTo>
                                  <a:pt x="1772" y="176"/>
                                </a:lnTo>
                                <a:lnTo>
                                  <a:pt x="1772" y="881"/>
                                </a:lnTo>
                                <a:lnTo>
                                  <a:pt x="1758" y="950"/>
                                </a:lnTo>
                                <a:lnTo>
                                  <a:pt x="1720" y="1006"/>
                                </a:lnTo>
                                <a:lnTo>
                                  <a:pt x="1664" y="1043"/>
                                </a:lnTo>
                                <a:lnTo>
                                  <a:pt x="1596" y="1057"/>
                                </a:lnTo>
                                <a:lnTo>
                                  <a:pt x="177" y="1057"/>
                                </a:lnTo>
                                <a:lnTo>
                                  <a:pt x="108" y="1043"/>
                                </a:lnTo>
                                <a:lnTo>
                                  <a:pt x="52" y="1006"/>
                                </a:lnTo>
                                <a:lnTo>
                                  <a:pt x="14" y="950"/>
                                </a:lnTo>
                                <a:lnTo>
                                  <a:pt x="0" y="881"/>
                                </a:lnTo>
                                <a:lnTo>
                                  <a:pt x="0" y="176"/>
                                </a:lnTo>
                                <a:close/>
                              </a:path>
                            </a:pathLst>
                          </a:custGeom>
                          <a:noFill/>
                          <a:ln w="83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73"/>
                        <wps:cNvCnPr/>
                        <wps:spPr bwMode="auto">
                          <a:xfrm>
                            <a:off x="2065" y="692"/>
                            <a:ext cx="1228" cy="996"/>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74"/>
                        <wps:cNvCnPr/>
                        <wps:spPr bwMode="auto">
                          <a:xfrm flipV="1">
                            <a:off x="4650" y="1529"/>
                            <a:ext cx="886" cy="282"/>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75"/>
                        <wps:cNvCnPr/>
                        <wps:spPr bwMode="auto">
                          <a:xfrm>
                            <a:off x="4650" y="2348"/>
                            <a:ext cx="886" cy="0"/>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76"/>
                        <wps:cNvCnPr/>
                        <wps:spPr bwMode="auto">
                          <a:xfrm>
                            <a:off x="4650" y="1952"/>
                            <a:ext cx="886" cy="0"/>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77"/>
                        <wps:cNvCnPr/>
                        <wps:spPr bwMode="auto">
                          <a:xfrm>
                            <a:off x="2878" y="2348"/>
                            <a:ext cx="0" cy="0"/>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78"/>
                        <wps:cNvCnPr/>
                        <wps:spPr bwMode="auto">
                          <a:xfrm>
                            <a:off x="2878" y="1952"/>
                            <a:ext cx="0" cy="0"/>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79"/>
                        <wps:cNvCnPr/>
                        <wps:spPr bwMode="auto">
                          <a:xfrm flipH="1">
                            <a:off x="1800" y="2564"/>
                            <a:ext cx="1078" cy="179"/>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80"/>
                        <wps:cNvCnPr/>
                        <wps:spPr bwMode="auto">
                          <a:xfrm>
                            <a:off x="4650" y="2564"/>
                            <a:ext cx="886" cy="643"/>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81"/>
                        <wps:cNvCnPr/>
                        <wps:spPr bwMode="auto">
                          <a:xfrm flipH="1">
                            <a:off x="2065" y="2748"/>
                            <a:ext cx="1228" cy="1056"/>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2"/>
                        <wps:cNvCnPr/>
                        <wps:spPr bwMode="auto">
                          <a:xfrm>
                            <a:off x="4271" y="2745"/>
                            <a:ext cx="859" cy="1144"/>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3"/>
                        <wps:cNvCnPr/>
                        <wps:spPr bwMode="auto">
                          <a:xfrm>
                            <a:off x="3684" y="942"/>
                            <a:ext cx="0" cy="749"/>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84"/>
                        <wps:cNvCnPr/>
                        <wps:spPr bwMode="auto">
                          <a:xfrm>
                            <a:off x="3750" y="2748"/>
                            <a:ext cx="0" cy="1026"/>
                          </a:xfrm>
                          <a:prstGeom prst="line">
                            <a:avLst/>
                          </a:prstGeom>
                          <a:noFill/>
                          <a:ln w="83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docshape59"/>
                        <wps:cNvSpPr txBox="1">
                          <a:spLocks noChangeArrowheads="1"/>
                        </wps:cNvSpPr>
                        <wps:spPr bwMode="auto">
                          <a:xfrm>
                            <a:off x="2845" y="78"/>
                            <a:ext cx="1685"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FC80F" w14:textId="77777777" w:rsidR="005D35EB" w:rsidRPr="00EF375A" w:rsidRDefault="005D35EB" w:rsidP="00EF375A">
                              <w:pPr>
                                <w:spacing w:after="0" w:line="240" w:lineRule="auto"/>
                                <w:ind w:right="19"/>
                                <w:jc w:val="center"/>
                                <w:rPr>
                                  <w:rFonts w:ascii="Times New Roman" w:hAnsi="Times New Roman"/>
                                  <w:sz w:val="24"/>
                                  <w:szCs w:val="24"/>
                                </w:rPr>
                              </w:pPr>
                              <w:r w:rsidRPr="00EF375A">
                                <w:rPr>
                                  <w:rFonts w:ascii="Times New Roman" w:hAnsi="Times New Roman"/>
                                  <w:spacing w:val="-2"/>
                                  <w:sz w:val="24"/>
                                  <w:szCs w:val="24"/>
                                </w:rPr>
                                <w:t>Планування</w:t>
                              </w:r>
                            </w:p>
                            <w:p w14:paraId="46EAB41A" w14:textId="77777777" w:rsidR="005D35EB" w:rsidRPr="00EF375A" w:rsidRDefault="005D35EB" w:rsidP="00EF375A">
                              <w:pPr>
                                <w:spacing w:after="0" w:line="240" w:lineRule="auto"/>
                                <w:ind w:right="18"/>
                                <w:jc w:val="center"/>
                                <w:rPr>
                                  <w:rFonts w:ascii="Times New Roman" w:hAnsi="Times New Roman"/>
                                  <w:sz w:val="24"/>
                                  <w:szCs w:val="24"/>
                                </w:rPr>
                              </w:pPr>
                              <w:r w:rsidRPr="00EF375A">
                                <w:rPr>
                                  <w:rFonts w:ascii="Times New Roman" w:hAnsi="Times New Roman"/>
                                  <w:sz w:val="24"/>
                                  <w:szCs w:val="24"/>
                                </w:rPr>
                                <w:t>якісної</w:t>
                              </w:r>
                              <w:r w:rsidRPr="00EF375A">
                                <w:rPr>
                                  <w:rFonts w:ascii="Times New Roman" w:hAnsi="Times New Roman"/>
                                  <w:spacing w:val="-14"/>
                                  <w:sz w:val="24"/>
                                  <w:szCs w:val="24"/>
                                </w:rPr>
                                <w:t xml:space="preserve"> </w:t>
                              </w:r>
                              <w:r w:rsidRPr="00EF375A">
                                <w:rPr>
                                  <w:rFonts w:ascii="Times New Roman" w:hAnsi="Times New Roman"/>
                                  <w:sz w:val="24"/>
                                  <w:szCs w:val="24"/>
                                </w:rPr>
                                <w:t xml:space="preserve">підготовки </w:t>
                              </w:r>
                              <w:r w:rsidRPr="00EF375A">
                                <w:rPr>
                                  <w:rFonts w:ascii="Times New Roman" w:hAnsi="Times New Roman"/>
                                  <w:spacing w:val="-2"/>
                                  <w:sz w:val="24"/>
                                  <w:szCs w:val="24"/>
                                </w:rPr>
                                <w:t>кадрів</w:t>
                              </w:r>
                            </w:p>
                          </w:txbxContent>
                        </wps:txbx>
                        <wps:bodyPr rot="0" vert="horz" wrap="square" lIns="0" tIns="0" rIns="0" bIns="0" anchor="t" anchorCtr="0" upright="1">
                          <a:noAutofit/>
                        </wps:bodyPr>
                      </wps:wsp>
                      <wps:wsp>
                        <wps:cNvPr id="86" name="docshape60"/>
                        <wps:cNvSpPr txBox="1">
                          <a:spLocks noChangeArrowheads="1"/>
                        </wps:cNvSpPr>
                        <wps:spPr bwMode="auto">
                          <a:xfrm>
                            <a:off x="3089" y="1811"/>
                            <a:ext cx="1372"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2538" w14:textId="77777777" w:rsidR="005D35EB" w:rsidRPr="00590C96" w:rsidRDefault="005D35EB" w:rsidP="006B02A1">
                              <w:pPr>
                                <w:spacing w:line="242" w:lineRule="auto"/>
                                <w:ind w:right="18" w:hanging="2"/>
                                <w:jc w:val="center"/>
                                <w:rPr>
                                  <w:rFonts w:ascii="Times New Roman" w:hAnsi="Times New Roman"/>
                                  <w:sz w:val="24"/>
                                  <w:szCs w:val="24"/>
                                </w:rPr>
                              </w:pPr>
                              <w:r w:rsidRPr="00590C96">
                                <w:rPr>
                                  <w:rFonts w:ascii="Times New Roman" w:hAnsi="Times New Roman"/>
                                  <w:sz w:val="24"/>
                                  <w:szCs w:val="24"/>
                                </w:rPr>
                                <w:t>Програми в галузі</w:t>
                              </w:r>
                              <w:r w:rsidRPr="00590C96">
                                <w:rPr>
                                  <w:rFonts w:ascii="Times New Roman" w:hAnsi="Times New Roman"/>
                                  <w:spacing w:val="-14"/>
                                  <w:sz w:val="24"/>
                                  <w:szCs w:val="24"/>
                                </w:rPr>
                                <w:t xml:space="preserve"> </w:t>
                              </w:r>
                              <w:r w:rsidRPr="00590C96">
                                <w:rPr>
                                  <w:rFonts w:ascii="Times New Roman" w:hAnsi="Times New Roman"/>
                                  <w:sz w:val="24"/>
                                  <w:szCs w:val="24"/>
                                </w:rPr>
                                <w:t>роботи</w:t>
                              </w:r>
                              <w:r w:rsidRPr="00590C96">
                                <w:rPr>
                                  <w:rFonts w:ascii="Times New Roman" w:hAnsi="Times New Roman"/>
                                  <w:spacing w:val="-14"/>
                                  <w:sz w:val="24"/>
                                  <w:szCs w:val="24"/>
                                </w:rPr>
                                <w:t xml:space="preserve"> </w:t>
                              </w:r>
                              <w:r w:rsidRPr="00590C96">
                                <w:rPr>
                                  <w:rFonts w:ascii="Times New Roman" w:hAnsi="Times New Roman"/>
                                  <w:sz w:val="24"/>
                                  <w:szCs w:val="24"/>
                                </w:rPr>
                                <w:t xml:space="preserve">з </w:t>
                              </w:r>
                              <w:r w:rsidRPr="00590C96">
                                <w:rPr>
                                  <w:rFonts w:ascii="Times New Roman" w:hAnsi="Times New Roman"/>
                                  <w:spacing w:val="-2"/>
                                  <w:sz w:val="24"/>
                                  <w:szCs w:val="24"/>
                                </w:rPr>
                                <w:t>кадрами</w:t>
                              </w:r>
                            </w:p>
                          </w:txbxContent>
                        </wps:txbx>
                        <wps:bodyPr rot="0" vert="horz" wrap="square" lIns="0" tIns="0" rIns="0" bIns="0" anchor="t" anchorCtr="0" upright="1">
                          <a:noAutofit/>
                        </wps:bodyPr>
                      </wps:wsp>
                      <wps:wsp>
                        <wps:cNvPr id="87" name="docshape61"/>
                        <wps:cNvSpPr txBox="1">
                          <a:spLocks noChangeArrowheads="1"/>
                        </wps:cNvSpPr>
                        <wps:spPr bwMode="auto">
                          <a:xfrm>
                            <a:off x="2752" y="3778"/>
                            <a:ext cx="1898" cy="909"/>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6CD12C" w14:textId="77777777" w:rsidR="005D35EB" w:rsidRPr="00FF789E" w:rsidRDefault="005D35EB" w:rsidP="006B02A1">
                              <w:pPr>
                                <w:spacing w:before="59" w:line="242" w:lineRule="auto"/>
                                <w:ind w:left="161" w:right="154" w:hanging="4"/>
                                <w:jc w:val="center"/>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витрат на утримання</w:t>
                              </w:r>
                              <w:r w:rsidRPr="00FF789E">
                                <w:rPr>
                                  <w:rFonts w:ascii="Times New Roman" w:hAnsi="Times New Roman"/>
                                  <w:spacing w:val="-14"/>
                                  <w:sz w:val="24"/>
                                  <w:szCs w:val="24"/>
                                </w:rPr>
                                <w:t xml:space="preserve"> </w:t>
                              </w:r>
                              <w:r w:rsidRPr="00FF789E">
                                <w:rPr>
                                  <w:rFonts w:ascii="Times New Roman" w:hAnsi="Times New Roman"/>
                                  <w:sz w:val="24"/>
                                  <w:szCs w:val="24"/>
                                </w:rPr>
                                <w:t>штату</w:t>
                              </w:r>
                            </w:p>
                          </w:txbxContent>
                        </wps:txbx>
                        <wps:bodyPr rot="0" vert="horz" wrap="square" lIns="0" tIns="0" rIns="0" bIns="0" anchor="t" anchorCtr="0" upright="1">
                          <a:noAutofit/>
                        </wps:bodyPr>
                      </wps:wsp>
                      <wps:wsp>
                        <wps:cNvPr id="88" name="docshape62"/>
                        <wps:cNvSpPr txBox="1">
                          <a:spLocks noChangeArrowheads="1"/>
                        </wps:cNvSpPr>
                        <wps:spPr bwMode="auto">
                          <a:xfrm>
                            <a:off x="5130" y="3889"/>
                            <a:ext cx="2075" cy="776"/>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AF9ED4A" w14:textId="77777777" w:rsidR="005D35EB" w:rsidRPr="00FF789E" w:rsidRDefault="005D35EB" w:rsidP="00EF375A">
                              <w:pPr>
                                <w:spacing w:after="0" w:line="240" w:lineRule="auto"/>
                                <w:ind w:left="272" w:right="272"/>
                                <w:jc w:val="center"/>
                                <w:rPr>
                                  <w:rFonts w:ascii="Times New Roman" w:hAnsi="Times New Roman"/>
                                  <w:sz w:val="24"/>
                                  <w:szCs w:val="24"/>
                                </w:rPr>
                              </w:pPr>
                              <w:r w:rsidRPr="00FF789E">
                                <w:rPr>
                                  <w:rFonts w:ascii="Times New Roman" w:hAnsi="Times New Roman"/>
                                  <w:spacing w:val="-2"/>
                                  <w:sz w:val="24"/>
                                  <w:szCs w:val="24"/>
                                </w:rPr>
                                <w:t>Визначення</w:t>
                              </w:r>
                            </w:p>
                            <w:p w14:paraId="0110FC04" w14:textId="77777777" w:rsidR="005D35EB" w:rsidRPr="00FF789E" w:rsidRDefault="005D35EB" w:rsidP="00EF375A">
                              <w:pPr>
                                <w:spacing w:after="0" w:line="240" w:lineRule="auto"/>
                                <w:ind w:left="272" w:right="272"/>
                                <w:jc w:val="center"/>
                                <w:rPr>
                                  <w:rFonts w:ascii="Times New Roman" w:hAnsi="Times New Roman"/>
                                  <w:sz w:val="24"/>
                                  <w:szCs w:val="24"/>
                                </w:rPr>
                              </w:pPr>
                              <w:r w:rsidRPr="00FF789E">
                                <w:rPr>
                                  <w:rFonts w:ascii="Times New Roman" w:hAnsi="Times New Roman"/>
                                  <w:sz w:val="24"/>
                                  <w:szCs w:val="24"/>
                                </w:rPr>
                                <w:t>заробітної</w:t>
                              </w:r>
                              <w:r w:rsidRPr="00FF789E">
                                <w:rPr>
                                  <w:rFonts w:ascii="Times New Roman" w:hAnsi="Times New Roman"/>
                                  <w:spacing w:val="-2"/>
                                  <w:sz w:val="24"/>
                                  <w:szCs w:val="24"/>
                                </w:rPr>
                                <w:t xml:space="preserve"> плати</w:t>
                              </w:r>
                            </w:p>
                          </w:txbxContent>
                        </wps:txbx>
                        <wps:bodyPr rot="0" vert="horz" wrap="square" lIns="0" tIns="0" rIns="0" bIns="0" anchor="t" anchorCtr="0" upright="1">
                          <a:noAutofit/>
                        </wps:bodyPr>
                      </wps:wsp>
                      <wps:wsp>
                        <wps:cNvPr id="89" name="docshape63"/>
                        <wps:cNvSpPr txBox="1">
                          <a:spLocks noChangeArrowheads="1"/>
                        </wps:cNvSpPr>
                        <wps:spPr bwMode="auto">
                          <a:xfrm>
                            <a:off x="50" y="3804"/>
                            <a:ext cx="2015" cy="861"/>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141223" w14:textId="77777777" w:rsidR="005D35EB" w:rsidRPr="00FF789E" w:rsidRDefault="005D35EB" w:rsidP="00FF789E">
                              <w:pPr>
                                <w:spacing w:after="0" w:line="240" w:lineRule="auto"/>
                                <w:ind w:left="453" w:hanging="289"/>
                                <w:jc w:val="center"/>
                                <w:rPr>
                                  <w:rFonts w:ascii="Times New Roman" w:hAnsi="Times New Roman"/>
                                  <w:sz w:val="24"/>
                                  <w:szCs w:val="24"/>
                                </w:rPr>
                              </w:pPr>
                              <w:r w:rsidRPr="00FF789E">
                                <w:rPr>
                                  <w:rFonts w:ascii="Times New Roman" w:hAnsi="Times New Roman"/>
                                  <w:sz w:val="24"/>
                                  <w:szCs w:val="24"/>
                                </w:rPr>
                                <w:t>Система</w:t>
                              </w:r>
                              <w:r w:rsidRPr="00FF789E">
                                <w:rPr>
                                  <w:rFonts w:ascii="Times New Roman" w:hAnsi="Times New Roman"/>
                                  <w:spacing w:val="-14"/>
                                  <w:sz w:val="24"/>
                                  <w:szCs w:val="24"/>
                                </w:rPr>
                                <w:t xml:space="preserve"> </w:t>
                              </w:r>
                              <w:r w:rsidRPr="00FF789E">
                                <w:rPr>
                                  <w:rFonts w:ascii="Times New Roman" w:hAnsi="Times New Roman"/>
                                  <w:sz w:val="24"/>
                                  <w:szCs w:val="24"/>
                                </w:rPr>
                                <w:t xml:space="preserve">основних </w:t>
                              </w:r>
                              <w:r w:rsidRPr="00FF789E">
                                <w:rPr>
                                  <w:rFonts w:ascii="Times New Roman" w:hAnsi="Times New Roman"/>
                                  <w:spacing w:val="-2"/>
                                  <w:sz w:val="24"/>
                                  <w:szCs w:val="24"/>
                                </w:rPr>
                                <w:t>виробничих показникі</w:t>
                              </w:r>
                              <w:r w:rsidRPr="00FF789E">
                                <w:rPr>
                                  <w:rFonts w:ascii="Times New Roman" w:hAnsi="Times New Roman"/>
                                  <w:spacing w:val="-2"/>
                                  <w:sz w:val="24"/>
                                  <w:szCs w:val="24"/>
                                </w:rPr>
                                <w:t>в</w:t>
                              </w:r>
                            </w:p>
                          </w:txbxContent>
                        </wps:txbx>
                        <wps:bodyPr rot="0" vert="horz" wrap="square" lIns="0" tIns="0" rIns="0" bIns="0" anchor="t" anchorCtr="0" upright="1">
                          <a:noAutofit/>
                        </wps:bodyPr>
                      </wps:wsp>
                      <wps:wsp>
                        <wps:cNvPr id="90" name="docshape64"/>
                        <wps:cNvSpPr txBox="1">
                          <a:spLocks noChangeArrowheads="1"/>
                        </wps:cNvSpPr>
                        <wps:spPr bwMode="auto">
                          <a:xfrm>
                            <a:off x="5535" y="2636"/>
                            <a:ext cx="1772" cy="1142"/>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85C764" w14:textId="77777777" w:rsidR="005D35EB" w:rsidRPr="00EF375A" w:rsidRDefault="005D35EB" w:rsidP="006B02A1">
                              <w:pPr>
                                <w:spacing w:before="59" w:line="242" w:lineRule="auto"/>
                                <w:ind w:left="281" w:right="280" w:firstLine="1"/>
                                <w:jc w:val="center"/>
                                <w:rPr>
                                  <w:rFonts w:ascii="Times New Roman" w:hAnsi="Times New Roman"/>
                                  <w:sz w:val="24"/>
                                  <w:szCs w:val="24"/>
                                </w:rPr>
                              </w:pPr>
                              <w:r w:rsidRPr="00EF375A">
                                <w:rPr>
                                  <w:rFonts w:ascii="Times New Roman" w:hAnsi="Times New Roman"/>
                                  <w:spacing w:val="-2"/>
                                  <w:sz w:val="24"/>
                                  <w:szCs w:val="24"/>
                                </w:rPr>
                                <w:t>Оцінка показників ефективності праці</w:t>
                              </w:r>
                            </w:p>
                          </w:txbxContent>
                        </wps:txbx>
                        <wps:bodyPr rot="0" vert="horz" wrap="square" lIns="0" tIns="0" rIns="0" bIns="0" anchor="t" anchorCtr="0" upright="1">
                          <a:noAutofit/>
                        </wps:bodyPr>
                      </wps:wsp>
                      <wps:wsp>
                        <wps:cNvPr id="91" name="docshape65"/>
                        <wps:cNvSpPr txBox="1">
                          <a:spLocks noChangeArrowheads="1"/>
                        </wps:cNvSpPr>
                        <wps:spPr bwMode="auto">
                          <a:xfrm>
                            <a:off x="28" y="2558"/>
                            <a:ext cx="1772" cy="1087"/>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3401FE" w14:textId="77777777" w:rsidR="005D35EB" w:rsidRPr="00FF789E" w:rsidRDefault="005D35EB" w:rsidP="00FF789E">
                              <w:pPr>
                                <w:spacing w:after="0" w:line="240" w:lineRule="auto"/>
                                <w:ind w:left="267" w:right="265" w:hanging="3"/>
                                <w:jc w:val="center"/>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підготовки</w:t>
                              </w:r>
                              <w:r w:rsidRPr="00FF789E">
                                <w:rPr>
                                  <w:rFonts w:ascii="Times New Roman" w:hAnsi="Times New Roman"/>
                                  <w:spacing w:val="-14"/>
                                  <w:sz w:val="24"/>
                                  <w:szCs w:val="24"/>
                                </w:rPr>
                                <w:t xml:space="preserve"> </w:t>
                              </w:r>
                              <w:r w:rsidRPr="00FF789E">
                                <w:rPr>
                                  <w:rFonts w:ascii="Times New Roman" w:hAnsi="Times New Roman"/>
                                  <w:sz w:val="24"/>
                                  <w:szCs w:val="24"/>
                                </w:rPr>
                                <w:t xml:space="preserve">та </w:t>
                              </w:r>
                              <w:r w:rsidRPr="00FF789E">
                                <w:rPr>
                                  <w:rFonts w:ascii="Times New Roman" w:hAnsi="Times New Roman"/>
                                  <w:spacing w:val="-2"/>
                                  <w:sz w:val="24"/>
                                  <w:szCs w:val="24"/>
                                </w:rPr>
                                <w:t>розвитку</w:t>
                              </w:r>
                            </w:p>
                            <w:p w14:paraId="363D362E" w14:textId="77777777" w:rsidR="005D35EB" w:rsidRPr="00FF789E" w:rsidRDefault="005D35EB" w:rsidP="00FF789E">
                              <w:pPr>
                                <w:spacing w:after="0" w:line="240" w:lineRule="auto"/>
                                <w:ind w:left="164" w:right="164"/>
                                <w:jc w:val="center"/>
                                <w:rPr>
                                  <w:rFonts w:ascii="Times New Roman" w:hAnsi="Times New Roman"/>
                                  <w:sz w:val="24"/>
                                  <w:szCs w:val="24"/>
                                </w:rPr>
                              </w:pPr>
                              <w:r w:rsidRPr="00FF789E">
                                <w:rPr>
                                  <w:rFonts w:ascii="Times New Roman" w:hAnsi="Times New Roman"/>
                                  <w:sz w:val="24"/>
                                  <w:szCs w:val="24"/>
                                </w:rPr>
                                <w:t>керівних</w:t>
                              </w:r>
                              <w:r w:rsidRPr="00FF789E">
                                <w:rPr>
                                  <w:rFonts w:ascii="Times New Roman" w:hAnsi="Times New Roman"/>
                                  <w:spacing w:val="-2"/>
                                  <w:sz w:val="24"/>
                                  <w:szCs w:val="24"/>
                                </w:rPr>
                                <w:t xml:space="preserve"> кадрів</w:t>
                              </w:r>
                            </w:p>
                          </w:txbxContent>
                        </wps:txbx>
                        <wps:bodyPr rot="0" vert="horz" wrap="square" lIns="0" tIns="0" rIns="0" bIns="0" anchor="t" anchorCtr="0" upright="1">
                          <a:noAutofit/>
                        </wps:bodyPr>
                      </wps:wsp>
                      <wps:wsp>
                        <wps:cNvPr id="92" name="docshape66"/>
                        <wps:cNvSpPr txBox="1">
                          <a:spLocks noChangeArrowheads="1"/>
                        </wps:cNvSpPr>
                        <wps:spPr bwMode="auto">
                          <a:xfrm>
                            <a:off x="5535" y="1830"/>
                            <a:ext cx="1772" cy="729"/>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EB505A" w14:textId="77777777" w:rsidR="005D35EB" w:rsidRPr="00FF789E" w:rsidRDefault="005D35EB" w:rsidP="00EF375A">
                              <w:pPr>
                                <w:spacing w:after="0" w:line="240" w:lineRule="auto"/>
                                <w:ind w:left="232" w:right="232"/>
                                <w:jc w:val="center"/>
                                <w:rPr>
                                  <w:rFonts w:ascii="Times New Roman" w:hAnsi="Times New Roman"/>
                                  <w:sz w:val="24"/>
                                  <w:szCs w:val="24"/>
                                </w:rPr>
                              </w:pPr>
                              <w:r w:rsidRPr="00FF789E">
                                <w:rPr>
                                  <w:rFonts w:ascii="Times New Roman" w:hAnsi="Times New Roman"/>
                                  <w:sz w:val="24"/>
                                  <w:szCs w:val="24"/>
                                </w:rPr>
                                <w:t>Оцінка</w:t>
                              </w:r>
                              <w:r w:rsidRPr="00FF789E">
                                <w:rPr>
                                  <w:rFonts w:ascii="Times New Roman" w:hAnsi="Times New Roman"/>
                                  <w:spacing w:val="-2"/>
                                  <w:sz w:val="24"/>
                                  <w:szCs w:val="24"/>
                                </w:rPr>
                                <w:t xml:space="preserve"> місць</w:t>
                              </w:r>
                            </w:p>
                            <w:p w14:paraId="54767957" w14:textId="77777777" w:rsidR="005D35EB" w:rsidRPr="00FF789E" w:rsidRDefault="005D35EB" w:rsidP="00EF375A">
                              <w:pPr>
                                <w:spacing w:after="0" w:line="240" w:lineRule="auto"/>
                                <w:ind w:left="232" w:right="232"/>
                                <w:jc w:val="center"/>
                                <w:rPr>
                                  <w:rFonts w:ascii="Times New Roman" w:hAnsi="Times New Roman"/>
                                  <w:sz w:val="24"/>
                                  <w:szCs w:val="24"/>
                                </w:rPr>
                              </w:pPr>
                              <w:r w:rsidRPr="00FF789E">
                                <w:rPr>
                                  <w:rFonts w:ascii="Times New Roman" w:hAnsi="Times New Roman"/>
                                  <w:spacing w:val="-2"/>
                                  <w:sz w:val="24"/>
                                  <w:szCs w:val="24"/>
                                </w:rPr>
                                <w:t>робочих</w:t>
                              </w:r>
                            </w:p>
                          </w:txbxContent>
                        </wps:txbx>
                        <wps:bodyPr rot="0" vert="horz" wrap="square" lIns="0" tIns="0" rIns="0" bIns="0" anchor="t" anchorCtr="0" upright="1">
                          <a:noAutofit/>
                        </wps:bodyPr>
                      </wps:wsp>
                      <wps:wsp>
                        <wps:cNvPr id="93" name="docshape67"/>
                        <wps:cNvSpPr txBox="1">
                          <a:spLocks noChangeArrowheads="1"/>
                        </wps:cNvSpPr>
                        <wps:spPr bwMode="auto">
                          <a:xfrm>
                            <a:off x="6" y="1687"/>
                            <a:ext cx="1772" cy="725"/>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C4C5BD" w14:textId="77777777" w:rsidR="005D35EB" w:rsidRPr="00FF789E" w:rsidRDefault="005D35EB" w:rsidP="00FF789E">
                              <w:pPr>
                                <w:spacing w:after="0" w:line="240" w:lineRule="auto"/>
                                <w:ind w:left="336"/>
                                <w:rPr>
                                  <w:rFonts w:ascii="Times New Roman" w:hAnsi="Times New Roman"/>
                                  <w:sz w:val="24"/>
                                  <w:szCs w:val="24"/>
                                </w:rPr>
                              </w:pPr>
                              <w:r w:rsidRPr="00FF789E">
                                <w:rPr>
                                  <w:rFonts w:ascii="Times New Roman" w:hAnsi="Times New Roman"/>
                                  <w:sz w:val="24"/>
                                  <w:szCs w:val="24"/>
                                </w:rPr>
                                <w:t>Тренінги</w:t>
                              </w:r>
                              <w:r w:rsidRPr="00FF789E">
                                <w:rPr>
                                  <w:rFonts w:ascii="Times New Roman" w:hAnsi="Times New Roman"/>
                                  <w:spacing w:val="-4"/>
                                  <w:sz w:val="24"/>
                                  <w:szCs w:val="24"/>
                                </w:rPr>
                                <w:t xml:space="preserve"> </w:t>
                              </w:r>
                              <w:r w:rsidRPr="00FF789E">
                                <w:rPr>
                                  <w:rFonts w:ascii="Times New Roman" w:hAnsi="Times New Roman"/>
                                  <w:spacing w:val="-5"/>
                                  <w:sz w:val="24"/>
                                  <w:szCs w:val="24"/>
                                </w:rPr>
                                <w:t>по</w:t>
                              </w:r>
                            </w:p>
                            <w:p w14:paraId="03E2BAF5" w14:textId="77777777" w:rsidR="005D35EB" w:rsidRPr="00FF789E" w:rsidRDefault="005D35EB" w:rsidP="00FF789E">
                              <w:pPr>
                                <w:spacing w:after="0" w:line="240" w:lineRule="auto"/>
                                <w:ind w:left="262"/>
                                <w:rPr>
                                  <w:rFonts w:ascii="Times New Roman" w:hAnsi="Times New Roman"/>
                                  <w:sz w:val="24"/>
                                  <w:szCs w:val="24"/>
                                </w:rPr>
                              </w:pPr>
                              <w:r w:rsidRPr="00FF789E">
                                <w:rPr>
                                  <w:rFonts w:ascii="Times New Roman" w:hAnsi="Times New Roman"/>
                                  <w:spacing w:val="-2"/>
                                  <w:sz w:val="24"/>
                                  <w:szCs w:val="24"/>
                                </w:rPr>
                                <w:t>спеціальності</w:t>
                              </w:r>
                            </w:p>
                          </w:txbxContent>
                        </wps:txbx>
                        <wps:bodyPr rot="0" vert="horz" wrap="square" lIns="0" tIns="0" rIns="0" bIns="0" anchor="t" anchorCtr="0" upright="1">
                          <a:noAutofit/>
                        </wps:bodyPr>
                      </wps:wsp>
                      <wps:wsp>
                        <wps:cNvPr id="94" name="docshape68"/>
                        <wps:cNvSpPr txBox="1">
                          <a:spLocks noChangeArrowheads="1"/>
                        </wps:cNvSpPr>
                        <wps:spPr bwMode="auto">
                          <a:xfrm>
                            <a:off x="5535" y="813"/>
                            <a:ext cx="1772" cy="916"/>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E8C618" w14:textId="77777777" w:rsidR="005D35EB" w:rsidRPr="00FF789E" w:rsidRDefault="005D35EB" w:rsidP="00EF375A">
                              <w:pPr>
                                <w:spacing w:after="0" w:line="240" w:lineRule="auto"/>
                                <w:ind w:left="184" w:firstLine="151"/>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кількісних</w:t>
                              </w:r>
                              <w:r w:rsidRPr="00FF789E">
                                <w:rPr>
                                  <w:rFonts w:ascii="Times New Roman" w:hAnsi="Times New Roman"/>
                                  <w:spacing w:val="-14"/>
                                  <w:sz w:val="24"/>
                                  <w:szCs w:val="24"/>
                                </w:rPr>
                                <w:t xml:space="preserve"> </w:t>
                              </w:r>
                              <w:r w:rsidRPr="00FF789E">
                                <w:rPr>
                                  <w:rFonts w:ascii="Times New Roman" w:hAnsi="Times New Roman"/>
                                  <w:sz w:val="24"/>
                                  <w:szCs w:val="24"/>
                                </w:rPr>
                                <w:t>змін</w:t>
                              </w:r>
                            </w:p>
                            <w:p w14:paraId="4E044835" w14:textId="77777777" w:rsidR="005D35EB" w:rsidRPr="00FF789E" w:rsidRDefault="005D35EB" w:rsidP="00EF375A">
                              <w:pPr>
                                <w:spacing w:after="0" w:line="240" w:lineRule="auto"/>
                                <w:ind w:left="551"/>
                                <w:jc w:val="both"/>
                                <w:rPr>
                                  <w:rFonts w:ascii="Times New Roman" w:hAnsi="Times New Roman"/>
                                  <w:sz w:val="24"/>
                                  <w:szCs w:val="24"/>
                                </w:rPr>
                              </w:pPr>
                              <w:r w:rsidRPr="00FF789E">
                                <w:rPr>
                                  <w:rFonts w:ascii="Times New Roman" w:hAnsi="Times New Roman"/>
                                  <w:sz w:val="24"/>
                                  <w:szCs w:val="24"/>
                                </w:rPr>
                                <w:t>у</w:t>
                              </w:r>
                              <w:r w:rsidRPr="00FF789E">
                                <w:rPr>
                                  <w:rFonts w:ascii="Times New Roman" w:hAnsi="Times New Roman"/>
                                  <w:spacing w:val="-3"/>
                                  <w:sz w:val="24"/>
                                  <w:szCs w:val="24"/>
                                </w:rPr>
                                <w:t xml:space="preserve"> </w:t>
                              </w:r>
                              <w:r w:rsidRPr="00FF789E">
                                <w:rPr>
                                  <w:rFonts w:ascii="Times New Roman" w:hAnsi="Times New Roman"/>
                                  <w:spacing w:val="-2"/>
                                  <w:sz w:val="24"/>
                                  <w:szCs w:val="24"/>
                                </w:rPr>
                                <w:t>штаті</w:t>
                              </w:r>
                            </w:p>
                          </w:txbxContent>
                        </wps:txbx>
                        <wps:bodyPr rot="0" vert="horz" wrap="square" lIns="0" tIns="0" rIns="0" bIns="0" anchor="t" anchorCtr="0" upright="1">
                          <a:noAutofit/>
                        </wps:bodyPr>
                      </wps:wsp>
                      <wps:wsp>
                        <wps:cNvPr id="95" name="docshape69"/>
                        <wps:cNvSpPr txBox="1">
                          <a:spLocks noChangeArrowheads="1"/>
                        </wps:cNvSpPr>
                        <wps:spPr bwMode="auto">
                          <a:xfrm>
                            <a:off x="6" y="813"/>
                            <a:ext cx="1772" cy="769"/>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DA81B0" w14:textId="77777777" w:rsidR="005D35EB" w:rsidRPr="00FF789E" w:rsidRDefault="005D35EB" w:rsidP="006B02A1">
                              <w:pPr>
                                <w:spacing w:before="59" w:line="242" w:lineRule="auto"/>
                                <w:ind w:left="266" w:firstLine="69"/>
                                <w:rPr>
                                  <w:rFonts w:ascii="Times New Roman" w:hAnsi="Times New Roman"/>
                                  <w:sz w:val="24"/>
                                  <w:szCs w:val="24"/>
                                </w:rPr>
                              </w:pPr>
                              <w:r w:rsidRPr="00FF789E">
                                <w:rPr>
                                  <w:rFonts w:ascii="Times New Roman" w:hAnsi="Times New Roman"/>
                                  <w:sz w:val="24"/>
                                  <w:szCs w:val="24"/>
                                </w:rPr>
                                <w:t xml:space="preserve">Тренінги по </w:t>
                              </w:r>
                              <w:r w:rsidRPr="00FF789E">
                                <w:rPr>
                                  <w:rFonts w:ascii="Times New Roman" w:hAnsi="Times New Roman"/>
                                  <w:spacing w:val="-2"/>
                                  <w:sz w:val="24"/>
                                  <w:szCs w:val="24"/>
                                </w:rPr>
                                <w:t>менеджменту</w:t>
                              </w:r>
                            </w:p>
                          </w:txbxContent>
                        </wps:txbx>
                        <wps:bodyPr rot="0" vert="horz" wrap="square" lIns="0" tIns="0" rIns="0" bIns="0" anchor="t" anchorCtr="0" upright="1">
                          <a:noAutofit/>
                        </wps:bodyPr>
                      </wps:wsp>
                      <wps:wsp>
                        <wps:cNvPr id="96" name="docshape70"/>
                        <wps:cNvSpPr txBox="1">
                          <a:spLocks noChangeArrowheads="1"/>
                        </wps:cNvSpPr>
                        <wps:spPr bwMode="auto">
                          <a:xfrm>
                            <a:off x="13" y="7"/>
                            <a:ext cx="2347"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4185" w14:textId="77777777" w:rsidR="005D35EB" w:rsidRPr="00EF375A" w:rsidRDefault="005D35EB" w:rsidP="00EF375A">
                              <w:pPr>
                                <w:spacing w:after="0" w:line="240" w:lineRule="auto"/>
                                <w:ind w:left="161"/>
                                <w:rPr>
                                  <w:rFonts w:ascii="Times New Roman" w:hAnsi="Times New Roman"/>
                                  <w:sz w:val="24"/>
                                  <w:szCs w:val="24"/>
                                </w:rPr>
                              </w:pPr>
                              <w:r w:rsidRPr="00EF375A">
                                <w:rPr>
                                  <w:rFonts w:ascii="Times New Roman" w:hAnsi="Times New Roman"/>
                                  <w:sz w:val="24"/>
                                  <w:szCs w:val="24"/>
                                </w:rPr>
                                <w:t>Зміна</w:t>
                              </w:r>
                              <w:r w:rsidRPr="00EF375A">
                                <w:rPr>
                                  <w:rFonts w:ascii="Times New Roman" w:hAnsi="Times New Roman"/>
                                  <w:spacing w:val="-6"/>
                                  <w:sz w:val="24"/>
                                  <w:szCs w:val="24"/>
                                </w:rPr>
                                <w:t xml:space="preserve"> </w:t>
                              </w:r>
                              <w:r w:rsidRPr="00EF375A">
                                <w:rPr>
                                  <w:rFonts w:ascii="Times New Roman" w:hAnsi="Times New Roman"/>
                                  <w:sz w:val="24"/>
                                  <w:szCs w:val="24"/>
                                </w:rPr>
                                <w:t>складу</w:t>
                              </w:r>
                              <w:r w:rsidRPr="00EF375A">
                                <w:rPr>
                                  <w:rFonts w:ascii="Times New Roman" w:hAnsi="Times New Roman"/>
                                  <w:spacing w:val="-6"/>
                                  <w:sz w:val="24"/>
                                  <w:szCs w:val="24"/>
                                </w:rPr>
                                <w:t xml:space="preserve"> </w:t>
                              </w:r>
                              <w:r w:rsidRPr="00EF375A">
                                <w:rPr>
                                  <w:rFonts w:ascii="Times New Roman" w:hAnsi="Times New Roman"/>
                                  <w:sz w:val="24"/>
                                  <w:szCs w:val="24"/>
                                </w:rPr>
                                <w:t>кадрі</w:t>
                              </w:r>
                              <w:r w:rsidRPr="00EF375A">
                                <w:rPr>
                                  <w:rFonts w:ascii="Times New Roman" w:hAnsi="Times New Roman"/>
                                  <w:sz w:val="24"/>
                                  <w:szCs w:val="24"/>
                                </w:rPr>
                                <w:t>в</w:t>
                              </w:r>
                              <w:r w:rsidRPr="00EF375A">
                                <w:rPr>
                                  <w:rFonts w:ascii="Times New Roman" w:hAnsi="Times New Roman"/>
                                  <w:spacing w:val="-2"/>
                                  <w:sz w:val="24"/>
                                  <w:szCs w:val="24"/>
                                </w:rPr>
                                <w:t xml:space="preserve"> </w:t>
                              </w:r>
                              <w:r w:rsidRPr="00EF375A">
                                <w:rPr>
                                  <w:rFonts w:ascii="Times New Roman" w:hAnsi="Times New Roman"/>
                                  <w:spacing w:val="-5"/>
                                  <w:sz w:val="24"/>
                                  <w:szCs w:val="24"/>
                                </w:rPr>
                                <w:t>та</w:t>
                              </w:r>
                            </w:p>
                            <w:p w14:paraId="54B16CCC" w14:textId="77777777" w:rsidR="005D35EB" w:rsidRPr="00EF375A" w:rsidRDefault="005D35EB" w:rsidP="00EF375A">
                              <w:pPr>
                                <w:spacing w:after="0" w:line="240" w:lineRule="auto"/>
                                <w:ind w:left="167"/>
                                <w:rPr>
                                  <w:rFonts w:ascii="Times New Roman" w:hAnsi="Times New Roman"/>
                                  <w:sz w:val="24"/>
                                  <w:szCs w:val="24"/>
                                </w:rPr>
                              </w:pPr>
                              <w:r w:rsidRPr="00EF375A">
                                <w:rPr>
                                  <w:rFonts w:ascii="Times New Roman" w:hAnsi="Times New Roman"/>
                                  <w:sz w:val="24"/>
                                  <w:szCs w:val="24"/>
                                </w:rPr>
                                <w:t>підвищення</w:t>
                              </w:r>
                              <w:r w:rsidRPr="00EF375A">
                                <w:rPr>
                                  <w:rFonts w:ascii="Times New Roman" w:hAnsi="Times New Roman"/>
                                  <w:spacing w:val="-1"/>
                                  <w:sz w:val="24"/>
                                  <w:szCs w:val="24"/>
                                </w:rPr>
                                <w:t xml:space="preserve"> </w:t>
                              </w:r>
                              <w:r w:rsidRPr="00EF375A">
                                <w:rPr>
                                  <w:rFonts w:ascii="Times New Roman" w:hAnsi="Times New Roman"/>
                                  <w:sz w:val="24"/>
                                  <w:szCs w:val="24"/>
                                </w:rPr>
                                <w:t>по</w:t>
                              </w:r>
                              <w:r w:rsidRPr="00EF375A">
                                <w:rPr>
                                  <w:rFonts w:ascii="Times New Roman" w:hAnsi="Times New Roman"/>
                                  <w:spacing w:val="-1"/>
                                  <w:sz w:val="24"/>
                                  <w:szCs w:val="24"/>
                                </w:rPr>
                                <w:t xml:space="preserve"> </w:t>
                              </w:r>
                              <w:r w:rsidRPr="00EF375A">
                                <w:rPr>
                                  <w:rFonts w:ascii="Times New Roman" w:hAnsi="Times New Roman"/>
                                  <w:spacing w:val="-2"/>
                                  <w:sz w:val="24"/>
                                  <w:szCs w:val="24"/>
                                </w:rPr>
                                <w:t>службі</w:t>
                              </w:r>
                            </w:p>
                          </w:txbxContent>
                        </wps:txbx>
                        <wps:bodyPr rot="0" vert="horz" wrap="square" lIns="0" tIns="0" rIns="0" bIns="0" anchor="t" anchorCtr="0" upright="1">
                          <a:noAutofit/>
                        </wps:bodyPr>
                      </wps:wsp>
                      <wps:wsp>
                        <wps:cNvPr id="97" name="docshape71"/>
                        <wps:cNvSpPr txBox="1">
                          <a:spLocks noChangeArrowheads="1"/>
                        </wps:cNvSpPr>
                        <wps:spPr bwMode="auto">
                          <a:xfrm>
                            <a:off x="5162" y="19"/>
                            <a:ext cx="1772" cy="673"/>
                          </a:xfrm>
                          <a:prstGeom prst="rect">
                            <a:avLst/>
                          </a:prstGeom>
                          <a:noFill/>
                          <a:ln w="837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B491FF" w14:textId="77777777" w:rsidR="005D35EB" w:rsidRPr="00EF375A" w:rsidRDefault="005D35EB" w:rsidP="00EF375A">
                              <w:pPr>
                                <w:spacing w:after="0" w:line="240" w:lineRule="auto"/>
                                <w:ind w:left="238" w:right="232"/>
                                <w:jc w:val="center"/>
                                <w:rPr>
                                  <w:rFonts w:ascii="Times New Roman" w:hAnsi="Times New Roman"/>
                                  <w:sz w:val="24"/>
                                  <w:szCs w:val="24"/>
                                </w:rPr>
                              </w:pPr>
                              <w:r w:rsidRPr="00EF375A">
                                <w:rPr>
                                  <w:rFonts w:ascii="Times New Roman" w:hAnsi="Times New Roman"/>
                                  <w:spacing w:val="-2"/>
                                  <w:sz w:val="24"/>
                                  <w:szCs w:val="24"/>
                                </w:rPr>
                                <w:t>Організаційна</w:t>
                              </w:r>
                            </w:p>
                            <w:p w14:paraId="1351D3F5" w14:textId="77777777" w:rsidR="005D35EB" w:rsidRPr="00EF375A" w:rsidRDefault="005D35EB" w:rsidP="00EF375A">
                              <w:pPr>
                                <w:spacing w:after="0" w:line="240" w:lineRule="auto"/>
                                <w:ind w:left="234" w:right="232"/>
                                <w:jc w:val="center"/>
                                <w:rPr>
                                  <w:rFonts w:ascii="Times New Roman" w:hAnsi="Times New Roman"/>
                                  <w:sz w:val="24"/>
                                  <w:szCs w:val="24"/>
                                </w:rPr>
                              </w:pPr>
                              <w:r w:rsidRPr="00EF375A">
                                <w:rPr>
                                  <w:rFonts w:ascii="Times New Roman" w:hAnsi="Times New Roman"/>
                                  <w:spacing w:val="-2"/>
                                  <w:sz w:val="24"/>
                                  <w:szCs w:val="24"/>
                                </w:rPr>
                                <w:t>структура</w:t>
                              </w:r>
                            </w:p>
                          </w:txbxContent>
                        </wps:txbx>
                        <wps:bodyPr rot="0" vert="horz" wrap="square" lIns="0" tIns="0" rIns="0" bIns="0" anchor="t" anchorCtr="0" upright="1">
                          <a:noAutofit/>
                        </wps:bodyPr>
                      </wps:wsp>
                    </wpg:wgp>
                  </a:graphicData>
                </a:graphic>
              </wp:inline>
            </w:drawing>
          </mc:Choice>
          <mc:Fallback>
            <w:pict>
              <v:group w14:anchorId="0BE83EF6" id="Группа 66" o:spid="_x0000_s1030" style="width:458.65pt;height:297.2pt;mso-position-horizontal-relative:char;mso-position-vertical-relative:line" coordorigin="6,6" coordsize="7301,4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&#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">
                <v:rect id="docshape53" o:spid="_x0000_s1031" style="position:absolute;left:6;top:6;width:2360;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" filled="f" strokeweight=".23253mm"/>
                <v:rect id="docshape54" o:spid="_x0000_s1032" style="position:absolute;left:2705;top:6;width:1945;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" filled="f" strokeweight=".23253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5" o:spid="_x0000_s1033" type="#_x0000_t75" style="position:absolute;left:2975;top:1572;width:1789;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">
                  <v:imagedata r:id="rId11" o:title=""/>
                </v:shape>
                <v:shape id="docshape56" o:spid="_x0000_s1034" type="#_x0000_t75" style="position:absolute;left:4543;top:1700;width:157;height: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">
                  <v:imagedata r:id="rId12" o:title=""/>
                </v:shape>
                <v:shape id="docshape57" o:spid="_x0000_s1035" style="position:absolute;left:2758;top:1685;width:1772;height:1058;visibility:visible;mso-wrap-style:square;v-text-anchor:top" coordsize="1772,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" path="m1596,l177,,108,14,52,52,14,108,,176,,881r14,69l52,1006r56,37l177,1057r1419,l1664,1043r56,-37l1758,950r14,-69l1772,176r-14,-68l1720,52,1664,14,1596,xe" stroked="f">
                  <v:path arrowok="t" o:connecttype="custom" o:connectlocs="1596,1686;177,1686;108,1700;52,1738;14,1794;0,1862;0,2567;14,2636;52,2692;108,2729;177,2743;1596,2743;1664,2729;1720,2692;1758,2636;1772,2567;1772,1862;1758,1794;1720,1738;1664,1700;1596,1686" o:connectangles="0,0,0,0,0,0,0,0,0,0,0,0,0,0,0,0,0,0,0,0,0"/>
                </v:shape>
                <v:shape id="docshape58" o:spid="_x0000_s1036" style="position:absolute;left:2877;top:1685;width:1772;height:1058;visibility:visible;mso-wrap-style:square;v-text-anchor:top" coordsize="1772,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" path="m,176l14,108,52,52,108,14,177,,1596,r68,14l1720,52r38,56l1772,176r,705l1758,950r-38,56l1664,1043r-68,14l177,1057r-69,-14l52,1006,14,950,,881,,176xe" filled="f" strokeweight=".23253mm">
                  <v:path arrowok="t" o:connecttype="custom" o:connectlocs="0,1862;14,1794;52,1738;108,1700;177,1686;1596,1686;1664,1700;1720,1738;1758,1794;1772,1862;1772,2567;1758,2636;1720,2692;1664,2729;1596,2743;177,2743;108,2729;52,2692;14,2636;0,2567;0,1862" o:connectangles="0,0,0,0,0,0,0,0,0,0,0,0,0,0,0,0,0,0,0,0,0"/>
                </v:shape>
                <v:line id="Line 73" o:spid="_x0000_s1037" style="position:absolute;visibility:visible;mso-wrap-style:square" from="2065,692" to="3293,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" strokeweight=".23253mm"/>
                <v:line id="Line 74" o:spid="_x0000_s1038" style="position:absolute;flip:y;visibility:visible;mso-wrap-style:square" from="4650,1529" to="5536,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" strokeweight=".23253mm"/>
                <v:line id="Line 75" o:spid="_x0000_s1039" style="position:absolute;visibility:visible;mso-wrap-style:square" from="4650,2348" to="5536,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" strokeweight=".23253mm"/>
                <v:line id="Line 76" o:spid="_x0000_s1040" style="position:absolute;visibility:visible;mso-wrap-style:square" from="4650,1952" to="5536,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" strokeweight=".23253mm"/>
                <v:line id="Line 77" o:spid="_x0000_s1041" style="position:absolute;visibility:visible;mso-wrap-style:square" from="2878,2348" to="2878,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" strokeweight=".23253mm"/>
                <v:line id="Line 78" o:spid="_x0000_s1042" style="position:absolute;visibility:visible;mso-wrap-style:square" from="2878,1952" to="2878,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" strokeweight=".23253mm"/>
                <v:line id="Line 79" o:spid="_x0000_s1043" style="position:absolute;flip:x;visibility:visible;mso-wrap-style:square" from="1800,2564" to="2878,2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" strokeweight=".23253mm"/>
                <v:line id="Line 80" o:spid="_x0000_s1044" style="position:absolute;visibility:visible;mso-wrap-style:square" from="4650,2564" to="5536,3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" strokeweight=".23253mm"/>
                <v:line id="Line 81" o:spid="_x0000_s1045" style="position:absolute;flip:x;visibility:visible;mso-wrap-style:square" from="2065,2748" to="3293,3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" strokeweight=".23253mm"/>
                <v:line id="Line 82" o:spid="_x0000_s1046" style="position:absolute;visibility:visible;mso-wrap-style:square" from="4271,2745" to="5130,3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" strokeweight=".23253mm"/>
                <v:line id="Line 83" o:spid="_x0000_s1047" style="position:absolute;visibility:visible;mso-wrap-style:square" from="3684,942" to="3684,1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" strokeweight=".23253mm"/>
                <v:line id="Line 84" o:spid="_x0000_s1048" style="position:absolute;visibility:visible;mso-wrap-style:square" from="3750,2748" to="3750,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" strokeweight=".23253mm"/>
                <v:shapetype id="_x0000_t202" coordsize="21600,21600" o:spt="202" path="m,l,21600r21600,l21600,xe">
                  <v:stroke joinstyle="miter"/>
                  <v:path gradientshapeok="t" o:connecttype="rect"/>
                </v:shapetype>
                <v:shape id="docshape59" o:spid="_x0000_s1049" type="#_x0000_t202" style="position:absolute;left:2845;top:78;width:1685;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13FC80F" w14:textId="77777777" w:rsidR="005D35EB" w:rsidRPr="00EF375A" w:rsidRDefault="005D35EB" w:rsidP="00EF375A">
                        <w:pPr>
                          <w:spacing w:after="0" w:line="240" w:lineRule="auto"/>
                          <w:ind w:right="19"/>
                          <w:jc w:val="center"/>
                          <w:rPr>
                            <w:rFonts w:ascii="Times New Roman" w:hAnsi="Times New Roman"/>
                            <w:sz w:val="24"/>
                            <w:szCs w:val="24"/>
                          </w:rPr>
                        </w:pPr>
                        <w:r w:rsidRPr="00EF375A">
                          <w:rPr>
                            <w:rFonts w:ascii="Times New Roman" w:hAnsi="Times New Roman"/>
                            <w:spacing w:val="-2"/>
                            <w:sz w:val="24"/>
                            <w:szCs w:val="24"/>
                          </w:rPr>
                          <w:t>Планування</w:t>
                        </w:r>
                      </w:p>
                      <w:p w14:paraId="46EAB41A" w14:textId="77777777" w:rsidR="005D35EB" w:rsidRPr="00EF375A" w:rsidRDefault="005D35EB" w:rsidP="00EF375A">
                        <w:pPr>
                          <w:spacing w:after="0" w:line="240" w:lineRule="auto"/>
                          <w:ind w:right="18"/>
                          <w:jc w:val="center"/>
                          <w:rPr>
                            <w:rFonts w:ascii="Times New Roman" w:hAnsi="Times New Roman"/>
                            <w:sz w:val="24"/>
                            <w:szCs w:val="24"/>
                          </w:rPr>
                        </w:pPr>
                        <w:r w:rsidRPr="00EF375A">
                          <w:rPr>
                            <w:rFonts w:ascii="Times New Roman" w:hAnsi="Times New Roman"/>
                            <w:sz w:val="24"/>
                            <w:szCs w:val="24"/>
                          </w:rPr>
                          <w:t>якісної</w:t>
                        </w:r>
                        <w:r w:rsidRPr="00EF375A">
                          <w:rPr>
                            <w:rFonts w:ascii="Times New Roman" w:hAnsi="Times New Roman"/>
                            <w:spacing w:val="-14"/>
                            <w:sz w:val="24"/>
                            <w:szCs w:val="24"/>
                          </w:rPr>
                          <w:t xml:space="preserve"> </w:t>
                        </w:r>
                        <w:r w:rsidRPr="00EF375A">
                          <w:rPr>
                            <w:rFonts w:ascii="Times New Roman" w:hAnsi="Times New Roman"/>
                            <w:sz w:val="24"/>
                            <w:szCs w:val="24"/>
                          </w:rPr>
                          <w:t xml:space="preserve">підготовки </w:t>
                        </w:r>
                        <w:r w:rsidRPr="00EF375A">
                          <w:rPr>
                            <w:rFonts w:ascii="Times New Roman" w:hAnsi="Times New Roman"/>
                            <w:spacing w:val="-2"/>
                            <w:sz w:val="24"/>
                            <w:szCs w:val="24"/>
                          </w:rPr>
                          <w:t>кадрів</w:t>
                        </w:r>
                      </w:p>
                    </w:txbxContent>
                  </v:textbox>
                </v:shape>
                <v:shape id="docshape60" o:spid="_x0000_s1050" type="#_x0000_t202" style="position:absolute;left:3089;top:1811;width:1372;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CA72538" w14:textId="77777777" w:rsidR="005D35EB" w:rsidRPr="00590C96" w:rsidRDefault="005D35EB" w:rsidP="006B02A1">
                        <w:pPr>
                          <w:spacing w:line="242" w:lineRule="auto"/>
                          <w:ind w:right="18" w:hanging="2"/>
                          <w:jc w:val="center"/>
                          <w:rPr>
                            <w:rFonts w:ascii="Times New Roman" w:hAnsi="Times New Roman"/>
                            <w:sz w:val="24"/>
                            <w:szCs w:val="24"/>
                          </w:rPr>
                        </w:pPr>
                        <w:r w:rsidRPr="00590C96">
                          <w:rPr>
                            <w:rFonts w:ascii="Times New Roman" w:hAnsi="Times New Roman"/>
                            <w:sz w:val="24"/>
                            <w:szCs w:val="24"/>
                          </w:rPr>
                          <w:t>Програми в галузі</w:t>
                        </w:r>
                        <w:r w:rsidRPr="00590C96">
                          <w:rPr>
                            <w:rFonts w:ascii="Times New Roman" w:hAnsi="Times New Roman"/>
                            <w:spacing w:val="-14"/>
                            <w:sz w:val="24"/>
                            <w:szCs w:val="24"/>
                          </w:rPr>
                          <w:t xml:space="preserve"> </w:t>
                        </w:r>
                        <w:r w:rsidRPr="00590C96">
                          <w:rPr>
                            <w:rFonts w:ascii="Times New Roman" w:hAnsi="Times New Roman"/>
                            <w:sz w:val="24"/>
                            <w:szCs w:val="24"/>
                          </w:rPr>
                          <w:t>роботи</w:t>
                        </w:r>
                        <w:r w:rsidRPr="00590C96">
                          <w:rPr>
                            <w:rFonts w:ascii="Times New Roman" w:hAnsi="Times New Roman"/>
                            <w:spacing w:val="-14"/>
                            <w:sz w:val="24"/>
                            <w:szCs w:val="24"/>
                          </w:rPr>
                          <w:t xml:space="preserve"> </w:t>
                        </w:r>
                        <w:r w:rsidRPr="00590C96">
                          <w:rPr>
                            <w:rFonts w:ascii="Times New Roman" w:hAnsi="Times New Roman"/>
                            <w:sz w:val="24"/>
                            <w:szCs w:val="24"/>
                          </w:rPr>
                          <w:t xml:space="preserve">з </w:t>
                        </w:r>
                        <w:r w:rsidRPr="00590C96">
                          <w:rPr>
                            <w:rFonts w:ascii="Times New Roman" w:hAnsi="Times New Roman"/>
                            <w:spacing w:val="-2"/>
                            <w:sz w:val="24"/>
                            <w:szCs w:val="24"/>
                          </w:rPr>
                          <w:t>кадрами</w:t>
                        </w:r>
                      </w:p>
                    </w:txbxContent>
                  </v:textbox>
                </v:shape>
                <v:shape id="docshape61" o:spid="_x0000_s1051" type="#_x0000_t202" style="position:absolute;left:2752;top:3778;width:1898;height: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" filled="f" strokeweight=".23253mm">
                  <v:textbox inset="0,0,0,0">
                    <w:txbxContent>
                      <w:p w14:paraId="296CD12C" w14:textId="77777777" w:rsidR="005D35EB" w:rsidRPr="00FF789E" w:rsidRDefault="005D35EB" w:rsidP="006B02A1">
                        <w:pPr>
                          <w:spacing w:before="59" w:line="242" w:lineRule="auto"/>
                          <w:ind w:left="161" w:right="154" w:hanging="4"/>
                          <w:jc w:val="center"/>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витрат на утримання</w:t>
                        </w:r>
                        <w:r w:rsidRPr="00FF789E">
                          <w:rPr>
                            <w:rFonts w:ascii="Times New Roman" w:hAnsi="Times New Roman"/>
                            <w:spacing w:val="-14"/>
                            <w:sz w:val="24"/>
                            <w:szCs w:val="24"/>
                          </w:rPr>
                          <w:t xml:space="preserve"> </w:t>
                        </w:r>
                        <w:r w:rsidRPr="00FF789E">
                          <w:rPr>
                            <w:rFonts w:ascii="Times New Roman" w:hAnsi="Times New Roman"/>
                            <w:sz w:val="24"/>
                            <w:szCs w:val="24"/>
                          </w:rPr>
                          <w:t>штату</w:t>
                        </w:r>
                      </w:p>
                    </w:txbxContent>
                  </v:textbox>
                </v:shape>
                <v:shape id="docshape62" o:spid="_x0000_s1052" type="#_x0000_t202" style="position:absolute;left:5130;top:3889;width:2075;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" filled="f" strokeweight=".23253mm">
                  <v:textbox inset="0,0,0,0">
                    <w:txbxContent>
                      <w:p w14:paraId="1AF9ED4A" w14:textId="77777777" w:rsidR="005D35EB" w:rsidRPr="00FF789E" w:rsidRDefault="005D35EB" w:rsidP="00EF375A">
                        <w:pPr>
                          <w:spacing w:after="0" w:line="240" w:lineRule="auto"/>
                          <w:ind w:left="272" w:right="272"/>
                          <w:jc w:val="center"/>
                          <w:rPr>
                            <w:rFonts w:ascii="Times New Roman" w:hAnsi="Times New Roman"/>
                            <w:sz w:val="24"/>
                            <w:szCs w:val="24"/>
                          </w:rPr>
                        </w:pPr>
                        <w:r w:rsidRPr="00FF789E">
                          <w:rPr>
                            <w:rFonts w:ascii="Times New Roman" w:hAnsi="Times New Roman"/>
                            <w:spacing w:val="-2"/>
                            <w:sz w:val="24"/>
                            <w:szCs w:val="24"/>
                          </w:rPr>
                          <w:t>Визначення</w:t>
                        </w:r>
                      </w:p>
                      <w:p w14:paraId="0110FC04" w14:textId="77777777" w:rsidR="005D35EB" w:rsidRPr="00FF789E" w:rsidRDefault="005D35EB" w:rsidP="00EF375A">
                        <w:pPr>
                          <w:spacing w:after="0" w:line="240" w:lineRule="auto"/>
                          <w:ind w:left="272" w:right="272"/>
                          <w:jc w:val="center"/>
                          <w:rPr>
                            <w:rFonts w:ascii="Times New Roman" w:hAnsi="Times New Roman"/>
                            <w:sz w:val="24"/>
                            <w:szCs w:val="24"/>
                          </w:rPr>
                        </w:pPr>
                        <w:r w:rsidRPr="00FF789E">
                          <w:rPr>
                            <w:rFonts w:ascii="Times New Roman" w:hAnsi="Times New Roman"/>
                            <w:sz w:val="24"/>
                            <w:szCs w:val="24"/>
                          </w:rPr>
                          <w:t>заробітної</w:t>
                        </w:r>
                        <w:r w:rsidRPr="00FF789E">
                          <w:rPr>
                            <w:rFonts w:ascii="Times New Roman" w:hAnsi="Times New Roman"/>
                            <w:spacing w:val="-2"/>
                            <w:sz w:val="24"/>
                            <w:szCs w:val="24"/>
                          </w:rPr>
                          <w:t xml:space="preserve"> плати</w:t>
                        </w:r>
                      </w:p>
                    </w:txbxContent>
                  </v:textbox>
                </v:shape>
                <v:shape id="docshape63" o:spid="_x0000_s1053" type="#_x0000_t202" style="position:absolute;left:50;top:3804;width:2015;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" filled="f" strokeweight=".23253mm">
                  <v:textbox inset="0,0,0,0">
                    <w:txbxContent>
                      <w:p w14:paraId="4A141223" w14:textId="77777777" w:rsidR="005D35EB" w:rsidRPr="00FF789E" w:rsidRDefault="005D35EB" w:rsidP="00FF789E">
                        <w:pPr>
                          <w:spacing w:after="0" w:line="240" w:lineRule="auto"/>
                          <w:ind w:left="453" w:hanging="289"/>
                          <w:jc w:val="center"/>
                          <w:rPr>
                            <w:rFonts w:ascii="Times New Roman" w:hAnsi="Times New Roman"/>
                            <w:sz w:val="24"/>
                            <w:szCs w:val="24"/>
                          </w:rPr>
                        </w:pPr>
                        <w:r w:rsidRPr="00FF789E">
                          <w:rPr>
                            <w:rFonts w:ascii="Times New Roman" w:hAnsi="Times New Roman"/>
                            <w:sz w:val="24"/>
                            <w:szCs w:val="24"/>
                          </w:rPr>
                          <w:t>Система</w:t>
                        </w:r>
                        <w:r w:rsidRPr="00FF789E">
                          <w:rPr>
                            <w:rFonts w:ascii="Times New Roman" w:hAnsi="Times New Roman"/>
                            <w:spacing w:val="-14"/>
                            <w:sz w:val="24"/>
                            <w:szCs w:val="24"/>
                          </w:rPr>
                          <w:t xml:space="preserve"> </w:t>
                        </w:r>
                        <w:r w:rsidRPr="00FF789E">
                          <w:rPr>
                            <w:rFonts w:ascii="Times New Roman" w:hAnsi="Times New Roman"/>
                            <w:sz w:val="24"/>
                            <w:szCs w:val="24"/>
                          </w:rPr>
                          <w:t xml:space="preserve">основних </w:t>
                        </w:r>
                        <w:r w:rsidRPr="00FF789E">
                          <w:rPr>
                            <w:rFonts w:ascii="Times New Roman" w:hAnsi="Times New Roman"/>
                            <w:spacing w:val="-2"/>
                            <w:sz w:val="24"/>
                            <w:szCs w:val="24"/>
                          </w:rPr>
                          <w:t>виробничих показникі</w:t>
                        </w:r>
                        <w:r w:rsidRPr="00FF789E">
                          <w:rPr>
                            <w:rFonts w:ascii="Times New Roman" w:hAnsi="Times New Roman"/>
                            <w:spacing w:val="-2"/>
                            <w:sz w:val="24"/>
                            <w:szCs w:val="24"/>
                          </w:rPr>
                          <w:t>в</w:t>
                        </w:r>
                      </w:p>
                    </w:txbxContent>
                  </v:textbox>
                </v:shape>
                <v:shape id="docshape64" o:spid="_x0000_s1054" type="#_x0000_t202" style="position:absolute;left:5535;top:2636;width:1772;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" filled="f" strokeweight=".23253mm">
                  <v:textbox inset="0,0,0,0">
                    <w:txbxContent>
                      <w:p w14:paraId="0A85C764" w14:textId="77777777" w:rsidR="005D35EB" w:rsidRPr="00EF375A" w:rsidRDefault="005D35EB" w:rsidP="006B02A1">
                        <w:pPr>
                          <w:spacing w:before="59" w:line="242" w:lineRule="auto"/>
                          <w:ind w:left="281" w:right="280" w:firstLine="1"/>
                          <w:jc w:val="center"/>
                          <w:rPr>
                            <w:rFonts w:ascii="Times New Roman" w:hAnsi="Times New Roman"/>
                            <w:sz w:val="24"/>
                            <w:szCs w:val="24"/>
                          </w:rPr>
                        </w:pPr>
                        <w:r w:rsidRPr="00EF375A">
                          <w:rPr>
                            <w:rFonts w:ascii="Times New Roman" w:hAnsi="Times New Roman"/>
                            <w:spacing w:val="-2"/>
                            <w:sz w:val="24"/>
                            <w:szCs w:val="24"/>
                          </w:rPr>
                          <w:t>Оцінка показників ефективності праці</w:t>
                        </w:r>
                      </w:p>
                    </w:txbxContent>
                  </v:textbox>
                </v:shape>
                <v:shape id="docshape65" o:spid="_x0000_s1055" type="#_x0000_t202" style="position:absolute;left:28;top:2558;width:1772;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" filled="f" strokeweight=".23253mm">
                  <v:textbox inset="0,0,0,0">
                    <w:txbxContent>
                      <w:p w14:paraId="103401FE" w14:textId="77777777" w:rsidR="005D35EB" w:rsidRPr="00FF789E" w:rsidRDefault="005D35EB" w:rsidP="00FF789E">
                        <w:pPr>
                          <w:spacing w:after="0" w:line="240" w:lineRule="auto"/>
                          <w:ind w:left="267" w:right="265" w:hanging="3"/>
                          <w:jc w:val="center"/>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підготовки</w:t>
                        </w:r>
                        <w:r w:rsidRPr="00FF789E">
                          <w:rPr>
                            <w:rFonts w:ascii="Times New Roman" w:hAnsi="Times New Roman"/>
                            <w:spacing w:val="-14"/>
                            <w:sz w:val="24"/>
                            <w:szCs w:val="24"/>
                          </w:rPr>
                          <w:t xml:space="preserve"> </w:t>
                        </w:r>
                        <w:r w:rsidRPr="00FF789E">
                          <w:rPr>
                            <w:rFonts w:ascii="Times New Roman" w:hAnsi="Times New Roman"/>
                            <w:sz w:val="24"/>
                            <w:szCs w:val="24"/>
                          </w:rPr>
                          <w:t xml:space="preserve">та </w:t>
                        </w:r>
                        <w:r w:rsidRPr="00FF789E">
                          <w:rPr>
                            <w:rFonts w:ascii="Times New Roman" w:hAnsi="Times New Roman"/>
                            <w:spacing w:val="-2"/>
                            <w:sz w:val="24"/>
                            <w:szCs w:val="24"/>
                          </w:rPr>
                          <w:t>розвитку</w:t>
                        </w:r>
                      </w:p>
                      <w:p w14:paraId="363D362E" w14:textId="77777777" w:rsidR="005D35EB" w:rsidRPr="00FF789E" w:rsidRDefault="005D35EB" w:rsidP="00FF789E">
                        <w:pPr>
                          <w:spacing w:after="0" w:line="240" w:lineRule="auto"/>
                          <w:ind w:left="164" w:right="164"/>
                          <w:jc w:val="center"/>
                          <w:rPr>
                            <w:rFonts w:ascii="Times New Roman" w:hAnsi="Times New Roman"/>
                            <w:sz w:val="24"/>
                            <w:szCs w:val="24"/>
                          </w:rPr>
                        </w:pPr>
                        <w:r w:rsidRPr="00FF789E">
                          <w:rPr>
                            <w:rFonts w:ascii="Times New Roman" w:hAnsi="Times New Roman"/>
                            <w:sz w:val="24"/>
                            <w:szCs w:val="24"/>
                          </w:rPr>
                          <w:t>керівних</w:t>
                        </w:r>
                        <w:r w:rsidRPr="00FF789E">
                          <w:rPr>
                            <w:rFonts w:ascii="Times New Roman" w:hAnsi="Times New Roman"/>
                            <w:spacing w:val="-2"/>
                            <w:sz w:val="24"/>
                            <w:szCs w:val="24"/>
                          </w:rPr>
                          <w:t xml:space="preserve"> кадрів</w:t>
                        </w:r>
                      </w:p>
                    </w:txbxContent>
                  </v:textbox>
                </v:shape>
                <v:shape id="docshape66" o:spid="_x0000_s1056" type="#_x0000_t202" style="position:absolute;left:5535;top:1830;width:1772;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" filled="f" strokeweight=".23253mm">
                  <v:textbox inset="0,0,0,0">
                    <w:txbxContent>
                      <w:p w14:paraId="6EEB505A" w14:textId="77777777" w:rsidR="005D35EB" w:rsidRPr="00FF789E" w:rsidRDefault="005D35EB" w:rsidP="00EF375A">
                        <w:pPr>
                          <w:spacing w:after="0" w:line="240" w:lineRule="auto"/>
                          <w:ind w:left="232" w:right="232"/>
                          <w:jc w:val="center"/>
                          <w:rPr>
                            <w:rFonts w:ascii="Times New Roman" w:hAnsi="Times New Roman"/>
                            <w:sz w:val="24"/>
                            <w:szCs w:val="24"/>
                          </w:rPr>
                        </w:pPr>
                        <w:r w:rsidRPr="00FF789E">
                          <w:rPr>
                            <w:rFonts w:ascii="Times New Roman" w:hAnsi="Times New Roman"/>
                            <w:sz w:val="24"/>
                            <w:szCs w:val="24"/>
                          </w:rPr>
                          <w:t>Оцінка</w:t>
                        </w:r>
                        <w:r w:rsidRPr="00FF789E">
                          <w:rPr>
                            <w:rFonts w:ascii="Times New Roman" w:hAnsi="Times New Roman"/>
                            <w:spacing w:val="-2"/>
                            <w:sz w:val="24"/>
                            <w:szCs w:val="24"/>
                          </w:rPr>
                          <w:t xml:space="preserve"> місць</w:t>
                        </w:r>
                      </w:p>
                      <w:p w14:paraId="54767957" w14:textId="77777777" w:rsidR="005D35EB" w:rsidRPr="00FF789E" w:rsidRDefault="005D35EB" w:rsidP="00EF375A">
                        <w:pPr>
                          <w:spacing w:after="0" w:line="240" w:lineRule="auto"/>
                          <w:ind w:left="232" w:right="232"/>
                          <w:jc w:val="center"/>
                          <w:rPr>
                            <w:rFonts w:ascii="Times New Roman" w:hAnsi="Times New Roman"/>
                            <w:sz w:val="24"/>
                            <w:szCs w:val="24"/>
                          </w:rPr>
                        </w:pPr>
                        <w:r w:rsidRPr="00FF789E">
                          <w:rPr>
                            <w:rFonts w:ascii="Times New Roman" w:hAnsi="Times New Roman"/>
                            <w:spacing w:val="-2"/>
                            <w:sz w:val="24"/>
                            <w:szCs w:val="24"/>
                          </w:rPr>
                          <w:t>робочих</w:t>
                        </w:r>
                      </w:p>
                    </w:txbxContent>
                  </v:textbox>
                </v:shape>
                <v:shape id="docshape67" o:spid="_x0000_s1057" type="#_x0000_t202" style="position:absolute;left:6;top:1687;width:177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" filled="f" strokeweight=".23253mm">
                  <v:textbox inset="0,0,0,0">
                    <w:txbxContent>
                      <w:p w14:paraId="5CC4C5BD" w14:textId="77777777" w:rsidR="005D35EB" w:rsidRPr="00FF789E" w:rsidRDefault="005D35EB" w:rsidP="00FF789E">
                        <w:pPr>
                          <w:spacing w:after="0" w:line="240" w:lineRule="auto"/>
                          <w:ind w:left="336"/>
                          <w:rPr>
                            <w:rFonts w:ascii="Times New Roman" w:hAnsi="Times New Roman"/>
                            <w:sz w:val="24"/>
                            <w:szCs w:val="24"/>
                          </w:rPr>
                        </w:pPr>
                        <w:r w:rsidRPr="00FF789E">
                          <w:rPr>
                            <w:rFonts w:ascii="Times New Roman" w:hAnsi="Times New Roman"/>
                            <w:sz w:val="24"/>
                            <w:szCs w:val="24"/>
                          </w:rPr>
                          <w:t>Тренінги</w:t>
                        </w:r>
                        <w:r w:rsidRPr="00FF789E">
                          <w:rPr>
                            <w:rFonts w:ascii="Times New Roman" w:hAnsi="Times New Roman"/>
                            <w:spacing w:val="-4"/>
                            <w:sz w:val="24"/>
                            <w:szCs w:val="24"/>
                          </w:rPr>
                          <w:t xml:space="preserve"> </w:t>
                        </w:r>
                        <w:r w:rsidRPr="00FF789E">
                          <w:rPr>
                            <w:rFonts w:ascii="Times New Roman" w:hAnsi="Times New Roman"/>
                            <w:spacing w:val="-5"/>
                            <w:sz w:val="24"/>
                            <w:szCs w:val="24"/>
                          </w:rPr>
                          <w:t>по</w:t>
                        </w:r>
                      </w:p>
                      <w:p w14:paraId="03E2BAF5" w14:textId="77777777" w:rsidR="005D35EB" w:rsidRPr="00FF789E" w:rsidRDefault="005D35EB" w:rsidP="00FF789E">
                        <w:pPr>
                          <w:spacing w:after="0" w:line="240" w:lineRule="auto"/>
                          <w:ind w:left="262"/>
                          <w:rPr>
                            <w:rFonts w:ascii="Times New Roman" w:hAnsi="Times New Roman"/>
                            <w:sz w:val="24"/>
                            <w:szCs w:val="24"/>
                          </w:rPr>
                        </w:pPr>
                        <w:r w:rsidRPr="00FF789E">
                          <w:rPr>
                            <w:rFonts w:ascii="Times New Roman" w:hAnsi="Times New Roman"/>
                            <w:spacing w:val="-2"/>
                            <w:sz w:val="24"/>
                            <w:szCs w:val="24"/>
                          </w:rPr>
                          <w:t>спеціальності</w:t>
                        </w:r>
                      </w:p>
                    </w:txbxContent>
                  </v:textbox>
                </v:shape>
                <v:shape id="docshape68" o:spid="_x0000_s1058" type="#_x0000_t202" style="position:absolute;left:5535;top:813;width:1772;height: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" filled="f" strokeweight=".23253mm">
                  <v:textbox inset="0,0,0,0">
                    <w:txbxContent>
                      <w:p w14:paraId="05E8C618" w14:textId="77777777" w:rsidR="005D35EB" w:rsidRPr="00FF789E" w:rsidRDefault="005D35EB" w:rsidP="00EF375A">
                        <w:pPr>
                          <w:spacing w:after="0" w:line="240" w:lineRule="auto"/>
                          <w:ind w:left="184" w:firstLine="151"/>
                          <w:rPr>
                            <w:rFonts w:ascii="Times New Roman" w:hAnsi="Times New Roman"/>
                            <w:sz w:val="24"/>
                            <w:szCs w:val="24"/>
                          </w:rPr>
                        </w:pPr>
                        <w:r w:rsidRPr="00FF789E">
                          <w:rPr>
                            <w:rFonts w:ascii="Times New Roman" w:hAnsi="Times New Roman"/>
                            <w:spacing w:val="-2"/>
                            <w:sz w:val="24"/>
                            <w:szCs w:val="24"/>
                          </w:rPr>
                          <w:t xml:space="preserve">Планування </w:t>
                        </w:r>
                        <w:r w:rsidRPr="00FF789E">
                          <w:rPr>
                            <w:rFonts w:ascii="Times New Roman" w:hAnsi="Times New Roman"/>
                            <w:sz w:val="24"/>
                            <w:szCs w:val="24"/>
                          </w:rPr>
                          <w:t>кількісних</w:t>
                        </w:r>
                        <w:r w:rsidRPr="00FF789E">
                          <w:rPr>
                            <w:rFonts w:ascii="Times New Roman" w:hAnsi="Times New Roman"/>
                            <w:spacing w:val="-14"/>
                            <w:sz w:val="24"/>
                            <w:szCs w:val="24"/>
                          </w:rPr>
                          <w:t xml:space="preserve"> </w:t>
                        </w:r>
                        <w:r w:rsidRPr="00FF789E">
                          <w:rPr>
                            <w:rFonts w:ascii="Times New Roman" w:hAnsi="Times New Roman"/>
                            <w:sz w:val="24"/>
                            <w:szCs w:val="24"/>
                          </w:rPr>
                          <w:t>змін</w:t>
                        </w:r>
                      </w:p>
                      <w:p w14:paraId="4E044835" w14:textId="77777777" w:rsidR="005D35EB" w:rsidRPr="00FF789E" w:rsidRDefault="005D35EB" w:rsidP="00EF375A">
                        <w:pPr>
                          <w:spacing w:after="0" w:line="240" w:lineRule="auto"/>
                          <w:ind w:left="551"/>
                          <w:jc w:val="both"/>
                          <w:rPr>
                            <w:rFonts w:ascii="Times New Roman" w:hAnsi="Times New Roman"/>
                            <w:sz w:val="24"/>
                            <w:szCs w:val="24"/>
                          </w:rPr>
                        </w:pPr>
                        <w:r w:rsidRPr="00FF789E">
                          <w:rPr>
                            <w:rFonts w:ascii="Times New Roman" w:hAnsi="Times New Roman"/>
                            <w:sz w:val="24"/>
                            <w:szCs w:val="24"/>
                          </w:rPr>
                          <w:t>у</w:t>
                        </w:r>
                        <w:r w:rsidRPr="00FF789E">
                          <w:rPr>
                            <w:rFonts w:ascii="Times New Roman" w:hAnsi="Times New Roman"/>
                            <w:spacing w:val="-3"/>
                            <w:sz w:val="24"/>
                            <w:szCs w:val="24"/>
                          </w:rPr>
                          <w:t xml:space="preserve"> </w:t>
                        </w:r>
                        <w:r w:rsidRPr="00FF789E">
                          <w:rPr>
                            <w:rFonts w:ascii="Times New Roman" w:hAnsi="Times New Roman"/>
                            <w:spacing w:val="-2"/>
                            <w:sz w:val="24"/>
                            <w:szCs w:val="24"/>
                          </w:rPr>
                          <w:t>штаті</w:t>
                        </w:r>
                      </w:p>
                    </w:txbxContent>
                  </v:textbox>
                </v:shape>
                <v:shape id="docshape69" o:spid="_x0000_s1059" type="#_x0000_t202" style="position:absolute;left:6;top:813;width:1772;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" filled="f" strokeweight=".23253mm">
                  <v:textbox inset="0,0,0,0">
                    <w:txbxContent>
                      <w:p w14:paraId="28DA81B0" w14:textId="77777777" w:rsidR="005D35EB" w:rsidRPr="00FF789E" w:rsidRDefault="005D35EB" w:rsidP="006B02A1">
                        <w:pPr>
                          <w:spacing w:before="59" w:line="242" w:lineRule="auto"/>
                          <w:ind w:left="266" w:firstLine="69"/>
                          <w:rPr>
                            <w:rFonts w:ascii="Times New Roman" w:hAnsi="Times New Roman"/>
                            <w:sz w:val="24"/>
                            <w:szCs w:val="24"/>
                          </w:rPr>
                        </w:pPr>
                        <w:r w:rsidRPr="00FF789E">
                          <w:rPr>
                            <w:rFonts w:ascii="Times New Roman" w:hAnsi="Times New Roman"/>
                            <w:sz w:val="24"/>
                            <w:szCs w:val="24"/>
                          </w:rPr>
                          <w:t xml:space="preserve">Тренінги по </w:t>
                        </w:r>
                        <w:r w:rsidRPr="00FF789E">
                          <w:rPr>
                            <w:rFonts w:ascii="Times New Roman" w:hAnsi="Times New Roman"/>
                            <w:spacing w:val="-2"/>
                            <w:sz w:val="24"/>
                            <w:szCs w:val="24"/>
                          </w:rPr>
                          <w:t>менеджменту</w:t>
                        </w:r>
                      </w:p>
                    </w:txbxContent>
                  </v:textbox>
                </v:shape>
                <v:shape id="docshape70" o:spid="_x0000_s1060" type="#_x0000_t202" style="position:absolute;left:13;top:7;width:2347;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BEF4185" w14:textId="77777777" w:rsidR="005D35EB" w:rsidRPr="00EF375A" w:rsidRDefault="005D35EB" w:rsidP="00EF375A">
                        <w:pPr>
                          <w:spacing w:after="0" w:line="240" w:lineRule="auto"/>
                          <w:ind w:left="161"/>
                          <w:rPr>
                            <w:rFonts w:ascii="Times New Roman" w:hAnsi="Times New Roman"/>
                            <w:sz w:val="24"/>
                            <w:szCs w:val="24"/>
                          </w:rPr>
                        </w:pPr>
                        <w:r w:rsidRPr="00EF375A">
                          <w:rPr>
                            <w:rFonts w:ascii="Times New Roman" w:hAnsi="Times New Roman"/>
                            <w:sz w:val="24"/>
                            <w:szCs w:val="24"/>
                          </w:rPr>
                          <w:t>Зміна</w:t>
                        </w:r>
                        <w:r w:rsidRPr="00EF375A">
                          <w:rPr>
                            <w:rFonts w:ascii="Times New Roman" w:hAnsi="Times New Roman"/>
                            <w:spacing w:val="-6"/>
                            <w:sz w:val="24"/>
                            <w:szCs w:val="24"/>
                          </w:rPr>
                          <w:t xml:space="preserve"> </w:t>
                        </w:r>
                        <w:r w:rsidRPr="00EF375A">
                          <w:rPr>
                            <w:rFonts w:ascii="Times New Roman" w:hAnsi="Times New Roman"/>
                            <w:sz w:val="24"/>
                            <w:szCs w:val="24"/>
                          </w:rPr>
                          <w:t>складу</w:t>
                        </w:r>
                        <w:r w:rsidRPr="00EF375A">
                          <w:rPr>
                            <w:rFonts w:ascii="Times New Roman" w:hAnsi="Times New Roman"/>
                            <w:spacing w:val="-6"/>
                            <w:sz w:val="24"/>
                            <w:szCs w:val="24"/>
                          </w:rPr>
                          <w:t xml:space="preserve"> </w:t>
                        </w:r>
                        <w:r w:rsidRPr="00EF375A">
                          <w:rPr>
                            <w:rFonts w:ascii="Times New Roman" w:hAnsi="Times New Roman"/>
                            <w:sz w:val="24"/>
                            <w:szCs w:val="24"/>
                          </w:rPr>
                          <w:t>кадрі</w:t>
                        </w:r>
                        <w:r w:rsidRPr="00EF375A">
                          <w:rPr>
                            <w:rFonts w:ascii="Times New Roman" w:hAnsi="Times New Roman"/>
                            <w:sz w:val="24"/>
                            <w:szCs w:val="24"/>
                          </w:rPr>
                          <w:t>в</w:t>
                        </w:r>
                        <w:r w:rsidRPr="00EF375A">
                          <w:rPr>
                            <w:rFonts w:ascii="Times New Roman" w:hAnsi="Times New Roman"/>
                            <w:spacing w:val="-2"/>
                            <w:sz w:val="24"/>
                            <w:szCs w:val="24"/>
                          </w:rPr>
                          <w:t xml:space="preserve"> </w:t>
                        </w:r>
                        <w:r w:rsidRPr="00EF375A">
                          <w:rPr>
                            <w:rFonts w:ascii="Times New Roman" w:hAnsi="Times New Roman"/>
                            <w:spacing w:val="-5"/>
                            <w:sz w:val="24"/>
                            <w:szCs w:val="24"/>
                          </w:rPr>
                          <w:t>та</w:t>
                        </w:r>
                      </w:p>
                      <w:p w14:paraId="54B16CCC" w14:textId="77777777" w:rsidR="005D35EB" w:rsidRPr="00EF375A" w:rsidRDefault="005D35EB" w:rsidP="00EF375A">
                        <w:pPr>
                          <w:spacing w:after="0" w:line="240" w:lineRule="auto"/>
                          <w:ind w:left="167"/>
                          <w:rPr>
                            <w:rFonts w:ascii="Times New Roman" w:hAnsi="Times New Roman"/>
                            <w:sz w:val="24"/>
                            <w:szCs w:val="24"/>
                          </w:rPr>
                        </w:pPr>
                        <w:r w:rsidRPr="00EF375A">
                          <w:rPr>
                            <w:rFonts w:ascii="Times New Roman" w:hAnsi="Times New Roman"/>
                            <w:sz w:val="24"/>
                            <w:szCs w:val="24"/>
                          </w:rPr>
                          <w:t>підвищення</w:t>
                        </w:r>
                        <w:r w:rsidRPr="00EF375A">
                          <w:rPr>
                            <w:rFonts w:ascii="Times New Roman" w:hAnsi="Times New Roman"/>
                            <w:spacing w:val="-1"/>
                            <w:sz w:val="24"/>
                            <w:szCs w:val="24"/>
                          </w:rPr>
                          <w:t xml:space="preserve"> </w:t>
                        </w:r>
                        <w:r w:rsidRPr="00EF375A">
                          <w:rPr>
                            <w:rFonts w:ascii="Times New Roman" w:hAnsi="Times New Roman"/>
                            <w:sz w:val="24"/>
                            <w:szCs w:val="24"/>
                          </w:rPr>
                          <w:t>по</w:t>
                        </w:r>
                        <w:r w:rsidRPr="00EF375A">
                          <w:rPr>
                            <w:rFonts w:ascii="Times New Roman" w:hAnsi="Times New Roman"/>
                            <w:spacing w:val="-1"/>
                            <w:sz w:val="24"/>
                            <w:szCs w:val="24"/>
                          </w:rPr>
                          <w:t xml:space="preserve"> </w:t>
                        </w:r>
                        <w:r w:rsidRPr="00EF375A">
                          <w:rPr>
                            <w:rFonts w:ascii="Times New Roman" w:hAnsi="Times New Roman"/>
                            <w:spacing w:val="-2"/>
                            <w:sz w:val="24"/>
                            <w:szCs w:val="24"/>
                          </w:rPr>
                          <w:t>службі</w:t>
                        </w:r>
                      </w:p>
                    </w:txbxContent>
                  </v:textbox>
                </v:shape>
                <v:shape id="docshape71" o:spid="_x0000_s1061" type="#_x0000_t202" style="position:absolute;left:5162;top:19;width:177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" filled="f" strokeweight=".23253mm">
                  <v:textbox inset="0,0,0,0">
                    <w:txbxContent>
                      <w:p w14:paraId="7DB491FF" w14:textId="77777777" w:rsidR="005D35EB" w:rsidRPr="00EF375A" w:rsidRDefault="005D35EB" w:rsidP="00EF375A">
                        <w:pPr>
                          <w:spacing w:after="0" w:line="240" w:lineRule="auto"/>
                          <w:ind w:left="238" w:right="232"/>
                          <w:jc w:val="center"/>
                          <w:rPr>
                            <w:rFonts w:ascii="Times New Roman" w:hAnsi="Times New Roman"/>
                            <w:sz w:val="24"/>
                            <w:szCs w:val="24"/>
                          </w:rPr>
                        </w:pPr>
                        <w:r w:rsidRPr="00EF375A">
                          <w:rPr>
                            <w:rFonts w:ascii="Times New Roman" w:hAnsi="Times New Roman"/>
                            <w:spacing w:val="-2"/>
                            <w:sz w:val="24"/>
                            <w:szCs w:val="24"/>
                          </w:rPr>
                          <w:t>Організаційна</w:t>
                        </w:r>
                      </w:p>
                      <w:p w14:paraId="1351D3F5" w14:textId="77777777" w:rsidR="005D35EB" w:rsidRPr="00EF375A" w:rsidRDefault="005D35EB" w:rsidP="00EF375A">
                        <w:pPr>
                          <w:spacing w:after="0" w:line="240" w:lineRule="auto"/>
                          <w:ind w:left="234" w:right="232"/>
                          <w:jc w:val="center"/>
                          <w:rPr>
                            <w:rFonts w:ascii="Times New Roman" w:hAnsi="Times New Roman"/>
                            <w:sz w:val="24"/>
                            <w:szCs w:val="24"/>
                          </w:rPr>
                        </w:pPr>
                        <w:r w:rsidRPr="00EF375A">
                          <w:rPr>
                            <w:rFonts w:ascii="Times New Roman" w:hAnsi="Times New Roman"/>
                            <w:spacing w:val="-2"/>
                            <w:sz w:val="24"/>
                            <w:szCs w:val="24"/>
                          </w:rPr>
                          <w:t>структура</w:t>
                        </w:r>
                      </w:p>
                    </w:txbxContent>
                  </v:textbox>
                </v:shape>
                <w10:anchorlock/>
              </v:group>
            </w:pict>
          </mc:Fallback>
        </mc:AlternateContent>
      </w:r>
    </w:p>
    <w:p w14:paraId="5C249CD5" w14:textId="77777777" w:rsidR="006B02A1" w:rsidRPr="00EF375A" w:rsidRDefault="006B02A1" w:rsidP="005E2A92">
      <w:pPr>
        <w:spacing w:before="147" w:line="261" w:lineRule="auto"/>
        <w:ind w:right="-1" w:firstLine="709"/>
        <w:jc w:val="both"/>
        <w:rPr>
          <w:rFonts w:ascii="Times New Roman" w:hAnsi="Times New Roman" w:cs="Times New Roman"/>
          <w:sz w:val="28"/>
          <w:szCs w:val="28"/>
        </w:rPr>
      </w:pPr>
      <w:r w:rsidRPr="00590C96">
        <w:rPr>
          <w:rFonts w:ascii="Times New Roman" w:hAnsi="Times New Roman" w:cs="Times New Roman"/>
          <w:sz w:val="28"/>
          <w:szCs w:val="28"/>
          <w:lang w:val="uk-UA"/>
        </w:rPr>
        <w:t>Рис. 3</w:t>
      </w:r>
      <w:r w:rsidR="005E2A92" w:rsidRPr="00661741">
        <w:rPr>
          <w:rFonts w:ascii="Times New Roman" w:hAnsi="Times New Roman" w:cs="Times New Roman"/>
          <w:sz w:val="28"/>
          <w:szCs w:val="28"/>
        </w:rPr>
        <w:t>.1</w:t>
      </w:r>
      <w:r w:rsidRPr="00590C96">
        <w:rPr>
          <w:rFonts w:ascii="Times New Roman" w:hAnsi="Times New Roman" w:cs="Times New Roman"/>
          <w:sz w:val="28"/>
          <w:szCs w:val="28"/>
          <w:lang w:val="uk-UA"/>
        </w:rPr>
        <w:t>. Узагальнена структура системи кадрового</w:t>
      </w:r>
      <w:r w:rsidRPr="00590C96">
        <w:rPr>
          <w:rFonts w:ascii="Times New Roman" w:hAnsi="Times New Roman" w:cs="Times New Roman"/>
          <w:spacing w:val="-12"/>
          <w:sz w:val="28"/>
          <w:szCs w:val="28"/>
          <w:lang w:val="uk-UA"/>
        </w:rPr>
        <w:t xml:space="preserve"> </w:t>
      </w:r>
      <w:r w:rsidRPr="00590C96">
        <w:rPr>
          <w:rFonts w:ascii="Times New Roman" w:hAnsi="Times New Roman" w:cs="Times New Roman"/>
          <w:sz w:val="28"/>
          <w:szCs w:val="28"/>
          <w:lang w:val="uk-UA"/>
        </w:rPr>
        <w:t>менеджменту</w:t>
      </w:r>
      <w:r w:rsidRPr="00590C96">
        <w:rPr>
          <w:rFonts w:ascii="Times New Roman" w:hAnsi="Times New Roman" w:cs="Times New Roman"/>
          <w:spacing w:val="-13"/>
          <w:sz w:val="28"/>
          <w:szCs w:val="28"/>
          <w:lang w:val="uk-UA"/>
        </w:rPr>
        <w:t xml:space="preserve"> </w:t>
      </w:r>
      <w:r w:rsidRPr="00590C96">
        <w:rPr>
          <w:rFonts w:ascii="Times New Roman" w:hAnsi="Times New Roman" w:cs="Times New Roman"/>
          <w:sz w:val="28"/>
          <w:szCs w:val="28"/>
          <w:lang w:val="uk-UA"/>
        </w:rPr>
        <w:t>на</w:t>
      </w:r>
      <w:r w:rsidRPr="005E2A92">
        <w:rPr>
          <w:rFonts w:ascii="Times New Roman" w:hAnsi="Times New Roman" w:cs="Times New Roman"/>
          <w:spacing w:val="-12"/>
          <w:sz w:val="28"/>
          <w:szCs w:val="28"/>
          <w:lang w:val="uk-UA"/>
        </w:rPr>
        <w:t xml:space="preserve"> </w:t>
      </w:r>
      <w:r w:rsidRPr="00590C96">
        <w:rPr>
          <w:rFonts w:ascii="Times New Roman" w:hAnsi="Times New Roman" w:cs="Times New Roman"/>
          <w:sz w:val="28"/>
          <w:szCs w:val="28"/>
          <w:lang w:val="uk-UA"/>
        </w:rPr>
        <w:t>підприємстві</w:t>
      </w:r>
      <w:r w:rsidR="00EF375A">
        <w:rPr>
          <w:rFonts w:ascii="Times New Roman" w:hAnsi="Times New Roman" w:cs="Times New Roman"/>
          <w:sz w:val="28"/>
          <w:szCs w:val="28"/>
          <w:lang w:val="uk-UA"/>
        </w:rPr>
        <w:t>.</w:t>
      </w:r>
    </w:p>
    <w:p w14:paraId="03A186A7" w14:textId="77777777" w:rsidR="005E2A92" w:rsidRPr="00EF375A" w:rsidRDefault="002E0D1C" w:rsidP="005E2A92">
      <w:pPr>
        <w:spacing w:before="147" w:line="261" w:lineRule="auto"/>
        <w:ind w:right="-1"/>
        <w:jc w:val="both"/>
        <w:rPr>
          <w:sz w:val="20"/>
        </w:rPr>
      </w:pPr>
      <w:r>
        <w:rPr>
          <w:noProof/>
          <w:sz w:val="20"/>
          <w:lang w:val="uk-UA" w:eastAsia="uk-UA"/>
        </w:rPr>
        <mc:AlternateContent>
          <mc:Choice Requires="wpg">
            <w:drawing>
              <wp:anchor distT="0" distB="0" distL="114300" distR="114300" simplePos="0" relativeHeight="251675648" behindDoc="0" locked="0" layoutInCell="1" allowOverlap="1" wp14:anchorId="69E0C04D" wp14:editId="6E3E36C4">
                <wp:simplePos x="0" y="0"/>
                <wp:positionH relativeFrom="column">
                  <wp:posOffset>706135</wp:posOffset>
                </wp:positionH>
                <wp:positionV relativeFrom="paragraph">
                  <wp:posOffset>91366</wp:posOffset>
                </wp:positionV>
                <wp:extent cx="3910123" cy="3421498"/>
                <wp:effectExtent l="0" t="0" r="14605" b="26670"/>
                <wp:wrapNone/>
                <wp:docPr id="16" name="Группа 16"/>
                <wp:cNvGraphicFramePr/>
                <a:graphic xmlns:a="http://schemas.openxmlformats.org/drawingml/2006/main">
                  <a:graphicData uri="http://schemas.microsoft.com/office/word/2010/wordprocessingGroup">
                    <wpg:wgp>
                      <wpg:cNvGrpSpPr/>
                      <wpg:grpSpPr>
                        <a:xfrm>
                          <a:off x="0" y="0"/>
                          <a:ext cx="3910123" cy="3421498"/>
                          <a:chOff x="0" y="0"/>
                          <a:chExt cx="3910123" cy="3421498"/>
                        </a:xfrm>
                      </wpg:grpSpPr>
                      <wpg:grpSp>
                        <wpg:cNvPr id="15" name="Группа 15"/>
                        <wpg:cNvGrpSpPr/>
                        <wpg:grpSpPr>
                          <a:xfrm>
                            <a:off x="0" y="0"/>
                            <a:ext cx="3910123" cy="3420745"/>
                            <a:chOff x="0" y="0"/>
                            <a:chExt cx="3910123" cy="3420745"/>
                          </a:xfrm>
                        </wpg:grpSpPr>
                        <wpg:grpSp>
                          <wpg:cNvPr id="108" name="Группа 108"/>
                          <wpg:cNvGrpSpPr>
                            <a:grpSpLocks/>
                          </wpg:cNvGrpSpPr>
                          <wpg:grpSpPr bwMode="auto">
                            <a:xfrm>
                              <a:off x="138223" y="1137683"/>
                              <a:ext cx="3771900" cy="1898650"/>
                              <a:chOff x="3027" y="2958"/>
                              <a:chExt cx="5940" cy="2990"/>
                            </a:xfrm>
                          </wpg:grpSpPr>
                          <pic:pic xmlns:pic="http://schemas.openxmlformats.org/drawingml/2006/picture">
                            <pic:nvPicPr>
                              <pic:cNvPr id="109" name="docshape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94" y="5732"/>
                                <a:ext cx="114"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docshape74"/>
                            <wps:cNvSpPr>
                              <a:spLocks noChangeArrowheads="1"/>
                            </wps:cNvSpPr>
                            <wps:spPr bwMode="auto">
                              <a:xfrm>
                                <a:off x="3034" y="3796"/>
                                <a:ext cx="5926" cy="1937"/>
                              </a:xfrm>
                              <a:prstGeom prst="rect">
                                <a:avLst/>
                              </a:prstGeom>
                              <a:noFill/>
                              <a:ln w="8990">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1" name="docshape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940" y="3581"/>
                                <a:ext cx="114" cy="2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docshape76"/>
                            <wps:cNvSpPr txBox="1">
                              <a:spLocks noChangeArrowheads="1"/>
                            </wps:cNvSpPr>
                            <wps:spPr bwMode="auto">
                              <a:xfrm>
                                <a:off x="6319" y="4441"/>
                                <a:ext cx="2534" cy="489"/>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725ABB" w14:textId="77777777" w:rsidR="005D35EB" w:rsidRDefault="005D35EB" w:rsidP="006B02A1">
                                  <w:pPr>
                                    <w:spacing w:before="2"/>
                                    <w:ind w:left="53"/>
                                    <w:rPr>
                                      <w:rFonts w:ascii="Times New Roman" w:hAnsi="Times New Roman"/>
                                    </w:rPr>
                                  </w:pPr>
                                  <w:r>
                                    <w:rPr>
                                      <w:rFonts w:ascii="Times New Roman" w:hAnsi="Times New Roman"/>
                                    </w:rPr>
                                    <w:t>Підвищення</w:t>
                                  </w:r>
                                  <w:r>
                                    <w:rPr>
                                      <w:rFonts w:ascii="Times New Roman" w:hAnsi="Times New Roman"/>
                                      <w:spacing w:val="27"/>
                                      <w:w w:val="105"/>
                                    </w:rPr>
                                    <w:t xml:space="preserve"> </w:t>
                                  </w:r>
                                  <w:r>
                                    <w:rPr>
                                      <w:rFonts w:ascii="Times New Roman" w:hAnsi="Times New Roman"/>
                                      <w:spacing w:val="-2"/>
                                      <w:w w:val="105"/>
                                    </w:rPr>
                                    <w:t>кваліфікації</w:t>
                                  </w:r>
                                </w:p>
                              </w:txbxContent>
                            </wps:txbx>
                            <wps:bodyPr rot="0" vert="horz" wrap="square" lIns="0" tIns="0" rIns="0" bIns="0" anchor="t" anchorCtr="0" upright="1">
                              <a:noAutofit/>
                            </wps:bodyPr>
                          </wps:wsp>
                          <wps:wsp>
                            <wps:cNvPr id="113" name="docshape77"/>
                            <wps:cNvSpPr txBox="1">
                              <a:spLocks noChangeArrowheads="1"/>
                            </wps:cNvSpPr>
                            <wps:spPr bwMode="auto">
                              <a:xfrm>
                                <a:off x="6319" y="3958"/>
                                <a:ext cx="2534" cy="376"/>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54C833" w14:textId="77777777" w:rsidR="005D35EB" w:rsidRDefault="005D35EB" w:rsidP="006B02A1">
                                  <w:pPr>
                                    <w:spacing w:before="1"/>
                                    <w:ind w:left="502"/>
                                    <w:rPr>
                                      <w:rFonts w:ascii="Times New Roman" w:hAnsi="Times New Roman"/>
                                    </w:rPr>
                                  </w:pPr>
                                  <w:r>
                                    <w:rPr>
                                      <w:rFonts w:ascii="Times New Roman" w:hAnsi="Times New Roman"/>
                                      <w:spacing w:val="-2"/>
                                      <w:w w:val="105"/>
                                    </w:rPr>
                                    <w:t>Перепідготовка</w:t>
                                  </w:r>
                                </w:p>
                              </w:txbxContent>
                            </wps:txbx>
                            <wps:bodyPr rot="0" vert="horz" wrap="square" lIns="0" tIns="0" rIns="0" bIns="0" anchor="t" anchorCtr="0" upright="1">
                              <a:noAutofit/>
                            </wps:bodyPr>
                          </wps:wsp>
                          <wps:wsp>
                            <wps:cNvPr id="114" name="docshape78"/>
                            <wps:cNvSpPr txBox="1">
                              <a:spLocks noChangeArrowheads="1"/>
                            </wps:cNvSpPr>
                            <wps:spPr bwMode="auto">
                              <a:xfrm>
                                <a:off x="4373" y="2965"/>
                                <a:ext cx="3287" cy="617"/>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DB1A7B" w14:textId="77777777" w:rsidR="005D35EB" w:rsidRDefault="005D35EB" w:rsidP="006B02A1">
                                  <w:pPr>
                                    <w:spacing w:before="1" w:line="283" w:lineRule="auto"/>
                                    <w:ind w:left="1137" w:hanging="892"/>
                                    <w:rPr>
                                      <w:rFonts w:ascii="Times New Roman" w:hAnsi="Times New Roman"/>
                                    </w:rPr>
                                  </w:pPr>
                                  <w:r>
                                    <w:rPr>
                                      <w:rFonts w:ascii="Times New Roman" w:hAnsi="Times New Roman"/>
                                    </w:rPr>
                                    <w:t xml:space="preserve">Оцінка професійних якостей </w:t>
                                  </w:r>
                                  <w:r>
                                    <w:rPr>
                                      <w:rFonts w:ascii="Times New Roman" w:hAnsi="Times New Roman"/>
                                      <w:spacing w:val="-2"/>
                                      <w:w w:val="105"/>
                                    </w:rPr>
                                    <w:t>персоналу</w:t>
                                  </w:r>
                                </w:p>
                              </w:txbxContent>
                            </wps:txbx>
                            <wps:bodyPr rot="0" vert="horz" wrap="square" lIns="0" tIns="0" rIns="0" bIns="0" anchor="t" anchorCtr="0" upright="1">
                              <a:noAutofit/>
                            </wps:bodyPr>
                          </wps:wsp>
                          <wps:wsp>
                            <wps:cNvPr id="115" name="docshape79"/>
                            <wps:cNvSpPr txBox="1">
                              <a:spLocks noChangeArrowheads="1"/>
                            </wps:cNvSpPr>
                            <wps:spPr bwMode="auto">
                              <a:xfrm>
                                <a:off x="3027" y="3581"/>
                                <a:ext cx="5940" cy="2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404F" w14:textId="77777777" w:rsidR="005D35EB" w:rsidRDefault="005D35EB" w:rsidP="006B02A1">
                                  <w:pPr>
                                    <w:rPr>
                                      <w:b/>
                                      <w:sz w:val="24"/>
                                    </w:rPr>
                                  </w:pPr>
                                </w:p>
                                <w:p w14:paraId="30831DDF" w14:textId="77777777" w:rsidR="005D35EB" w:rsidRDefault="005D35EB" w:rsidP="006B02A1">
                                  <w:pPr>
                                    <w:rPr>
                                      <w:b/>
                                      <w:sz w:val="24"/>
                                    </w:rPr>
                                  </w:pPr>
                                </w:p>
                                <w:p w14:paraId="311DC190" w14:textId="77777777" w:rsidR="005D35EB" w:rsidRDefault="005D35EB" w:rsidP="006B02A1">
                                  <w:pPr>
                                    <w:rPr>
                                      <w:b/>
                                      <w:sz w:val="24"/>
                                    </w:rPr>
                                  </w:pPr>
                                </w:p>
                                <w:p w14:paraId="5D978B13" w14:textId="77777777" w:rsidR="005D35EB" w:rsidRDefault="005D35EB" w:rsidP="006B02A1">
                                  <w:pPr>
                                    <w:rPr>
                                      <w:b/>
                                      <w:sz w:val="24"/>
                                    </w:rPr>
                                  </w:pPr>
                                </w:p>
                                <w:p w14:paraId="19BF48F9" w14:textId="77777777" w:rsidR="005D35EB" w:rsidRDefault="005D35EB" w:rsidP="006B02A1">
                                  <w:pPr>
                                    <w:rPr>
                                      <w:b/>
                                      <w:sz w:val="24"/>
                                    </w:rPr>
                                  </w:pPr>
                                </w:p>
                                <w:p w14:paraId="5A5F2F9A" w14:textId="77777777" w:rsidR="005D35EB" w:rsidRDefault="005D35EB" w:rsidP="006B02A1">
                                  <w:pPr>
                                    <w:spacing w:before="7"/>
                                    <w:rPr>
                                      <w:b/>
                                      <w:sz w:val="34"/>
                                    </w:rPr>
                                  </w:pPr>
                                </w:p>
                                <w:p w14:paraId="10B21B2A" w14:textId="77777777" w:rsidR="005D35EB" w:rsidRDefault="005D35EB" w:rsidP="006B02A1">
                                  <w:pPr>
                                    <w:ind w:left="3822"/>
                                    <w:rPr>
                                      <w:rFonts w:ascii="Times New Roman" w:hAnsi="Times New Roman"/>
                                    </w:rPr>
                                  </w:pPr>
                                  <w:r>
                                    <w:rPr>
                                      <w:rFonts w:ascii="Times New Roman" w:hAnsi="Times New Roman"/>
                                      <w:spacing w:val="-2"/>
                                      <w:w w:val="105"/>
                                    </w:rPr>
                                    <w:t>Реструктуризація</w:t>
                                  </w:r>
                                </w:p>
                              </w:txbxContent>
                            </wps:txbx>
                            <wps:bodyPr rot="0" vert="horz" wrap="square" lIns="0" tIns="0" rIns="0" bIns="0" anchor="t" anchorCtr="0" upright="1">
                              <a:noAutofit/>
                            </wps:bodyPr>
                          </wps:wsp>
                        </wpg:grpSp>
                        <wpg:grpSp>
                          <wpg:cNvPr id="99" name="Группа 99"/>
                          <wpg:cNvGrpSpPr>
                            <a:grpSpLocks/>
                          </wpg:cNvGrpSpPr>
                          <wpg:grpSpPr bwMode="auto">
                            <a:xfrm>
                              <a:off x="0" y="0"/>
                              <a:ext cx="2921000" cy="3420745"/>
                              <a:chOff x="2811" y="1182"/>
                              <a:chExt cx="4600" cy="5387"/>
                            </a:xfrm>
                          </wpg:grpSpPr>
                          <wps:wsp>
                            <wps:cNvPr id="100" name="Line 107"/>
                            <wps:cNvCnPr/>
                            <wps:spPr bwMode="auto">
                              <a:xfrm>
                                <a:off x="6050" y="6560"/>
                                <a:ext cx="2" cy="0"/>
                              </a:xfrm>
                              <a:prstGeom prst="line">
                                <a:avLst/>
                              </a:prstGeom>
                              <a:noFill/>
                              <a:ln w="9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108"/>
                            <wps:cNvCnPr/>
                            <wps:spPr bwMode="auto">
                              <a:xfrm>
                                <a:off x="2820" y="6561"/>
                                <a:ext cx="3232" cy="1"/>
                              </a:xfrm>
                              <a:prstGeom prst="line">
                                <a:avLst/>
                              </a:prstGeom>
                              <a:noFill/>
                              <a:ln w="89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docshape81"/>
                            <wps:cNvSpPr>
                              <a:spLocks/>
                            </wps:cNvSpPr>
                            <wps:spPr bwMode="auto">
                              <a:xfrm>
                                <a:off x="2818" y="1245"/>
                                <a:ext cx="2047" cy="114"/>
                              </a:xfrm>
                              <a:custGeom>
                                <a:avLst/>
                                <a:gdLst>
                                  <a:gd name="T0" fmla="+- 0 4751 2819"/>
                                  <a:gd name="T1" fmla="*/ T0 w 2047"/>
                                  <a:gd name="T2" fmla="+- 0 1246 1246"/>
                                  <a:gd name="T3" fmla="*/ 1246 h 114"/>
                                  <a:gd name="T4" fmla="+- 0 4751 2819"/>
                                  <a:gd name="T5" fmla="*/ T4 w 2047"/>
                                  <a:gd name="T6" fmla="+- 0 1293 1246"/>
                                  <a:gd name="T7" fmla="*/ 1293 h 114"/>
                                  <a:gd name="T8" fmla="+- 0 2819 2819"/>
                                  <a:gd name="T9" fmla="*/ T8 w 2047"/>
                                  <a:gd name="T10" fmla="+- 0 1293 1246"/>
                                  <a:gd name="T11" fmla="*/ 1293 h 114"/>
                                  <a:gd name="T12" fmla="+- 0 2819 2819"/>
                                  <a:gd name="T13" fmla="*/ T12 w 2047"/>
                                  <a:gd name="T14" fmla="+- 0 1312 1246"/>
                                  <a:gd name="T15" fmla="*/ 1312 h 114"/>
                                  <a:gd name="T16" fmla="+- 0 4751 2819"/>
                                  <a:gd name="T17" fmla="*/ T16 w 2047"/>
                                  <a:gd name="T18" fmla="+- 0 1312 1246"/>
                                  <a:gd name="T19" fmla="*/ 1312 h 114"/>
                                  <a:gd name="T20" fmla="+- 0 4751 2819"/>
                                  <a:gd name="T21" fmla="*/ T20 w 2047"/>
                                  <a:gd name="T22" fmla="+- 0 1359 1246"/>
                                  <a:gd name="T23" fmla="*/ 1359 h 114"/>
                                  <a:gd name="T24" fmla="+- 0 4865 2819"/>
                                  <a:gd name="T25" fmla="*/ T24 w 2047"/>
                                  <a:gd name="T26" fmla="+- 0 1303 1246"/>
                                  <a:gd name="T27" fmla="*/ 1303 h 114"/>
                                  <a:gd name="T28" fmla="+- 0 4751 2819"/>
                                  <a:gd name="T29" fmla="*/ T28 w 2047"/>
                                  <a:gd name="T30" fmla="+- 0 1246 1246"/>
                                  <a:gd name="T31" fmla="*/ 1246 h 1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7" h="114">
                                    <a:moveTo>
                                      <a:pt x="1932" y="0"/>
                                    </a:moveTo>
                                    <a:lnTo>
                                      <a:pt x="1932" y="47"/>
                                    </a:lnTo>
                                    <a:lnTo>
                                      <a:pt x="0" y="47"/>
                                    </a:lnTo>
                                    <a:lnTo>
                                      <a:pt x="0" y="66"/>
                                    </a:lnTo>
                                    <a:lnTo>
                                      <a:pt x="1932" y="66"/>
                                    </a:lnTo>
                                    <a:lnTo>
                                      <a:pt x="1932" y="113"/>
                                    </a:lnTo>
                                    <a:lnTo>
                                      <a:pt x="2046" y="57"/>
                                    </a:lnTo>
                                    <a:lnTo>
                                      <a:pt x="19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110"/>
                            <wps:cNvCnPr/>
                            <wps:spPr bwMode="auto">
                              <a:xfrm>
                                <a:off x="2819" y="1303"/>
                                <a:ext cx="0" cy="5259"/>
                              </a:xfrm>
                              <a:prstGeom prst="line">
                                <a:avLst/>
                              </a:prstGeom>
                              <a:noFill/>
                              <a:ln w="9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docshape82"/>
                            <wps:cNvSpPr txBox="1">
                              <a:spLocks noChangeArrowheads="1"/>
                            </wps:cNvSpPr>
                            <wps:spPr bwMode="auto">
                              <a:xfrm>
                                <a:off x="4864" y="5948"/>
                                <a:ext cx="2540" cy="450"/>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F42933" w14:textId="77777777" w:rsidR="005D35EB" w:rsidRDefault="005D35EB" w:rsidP="006B02A1">
                                  <w:pPr>
                                    <w:spacing w:before="2"/>
                                    <w:ind w:left="219"/>
                                    <w:rPr>
                                      <w:rFonts w:ascii="Times New Roman" w:hAnsi="Times New Roman"/>
                                    </w:rPr>
                                  </w:pPr>
                                  <w:r>
                                    <w:rPr>
                                      <w:rFonts w:ascii="Times New Roman" w:hAnsi="Times New Roman"/>
                                    </w:rPr>
                                    <w:t>Мотивація</w:t>
                                  </w:r>
                                  <w:r>
                                    <w:rPr>
                                      <w:rFonts w:ascii="Times New Roman" w:hAnsi="Times New Roman"/>
                                      <w:spacing w:val="22"/>
                                      <w:w w:val="105"/>
                                    </w:rPr>
                                    <w:t xml:space="preserve"> </w:t>
                                  </w:r>
                                  <w:r>
                                    <w:rPr>
                                      <w:rFonts w:ascii="Times New Roman" w:hAnsi="Times New Roman"/>
                                      <w:spacing w:val="-2"/>
                                      <w:w w:val="105"/>
                                    </w:rPr>
                                    <w:t>персоналу</w:t>
                                  </w:r>
                                </w:p>
                              </w:txbxContent>
                            </wps:txbx>
                            <wps:bodyPr rot="0" vert="horz" wrap="square" lIns="0" tIns="0" rIns="0" bIns="0" anchor="t" anchorCtr="0" upright="1">
                              <a:noAutofit/>
                            </wps:bodyPr>
                          </wps:wsp>
                          <wps:wsp>
                            <wps:cNvPr id="105" name="docshape83"/>
                            <wps:cNvSpPr txBox="1">
                              <a:spLocks noChangeArrowheads="1"/>
                            </wps:cNvSpPr>
                            <wps:spPr bwMode="auto">
                              <a:xfrm>
                                <a:off x="4757" y="2421"/>
                                <a:ext cx="2423" cy="330"/>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2BFF3AE" w14:textId="77777777" w:rsidR="005D35EB" w:rsidRDefault="005D35EB" w:rsidP="006B02A1">
                                  <w:pPr>
                                    <w:spacing w:before="1"/>
                                    <w:ind w:left="560"/>
                                    <w:rPr>
                                      <w:rFonts w:ascii="Times New Roman" w:hAnsi="Times New Roman"/>
                                    </w:rPr>
                                  </w:pPr>
                                  <w:r>
                                    <w:rPr>
                                      <w:rFonts w:ascii="Times New Roman" w:hAnsi="Times New Roman"/>
                                    </w:rPr>
                                    <w:t>Оцінка</w:t>
                                  </w:r>
                                  <w:r>
                                    <w:rPr>
                                      <w:rFonts w:ascii="Times New Roman" w:hAnsi="Times New Roman"/>
                                      <w:spacing w:val="16"/>
                                      <w:w w:val="105"/>
                                    </w:rPr>
                                    <w:t xml:space="preserve"> </w:t>
                                  </w:r>
                                  <w:r>
                                    <w:rPr>
                                      <w:rFonts w:ascii="Times New Roman" w:hAnsi="Times New Roman"/>
                                      <w:spacing w:val="-2"/>
                                      <w:w w:val="105"/>
                                    </w:rPr>
                                    <w:t>посад</w:t>
                                  </w:r>
                                </w:p>
                              </w:txbxContent>
                            </wps:txbx>
                            <wps:bodyPr rot="0" vert="horz" wrap="square" lIns="0" tIns="0" rIns="0" bIns="0" anchor="t" anchorCtr="0" upright="1">
                              <a:noAutofit/>
                            </wps:bodyPr>
                          </wps:wsp>
                          <wps:wsp>
                            <wps:cNvPr id="106" name="docshape84"/>
                            <wps:cNvSpPr txBox="1">
                              <a:spLocks noChangeArrowheads="1"/>
                            </wps:cNvSpPr>
                            <wps:spPr bwMode="auto">
                              <a:xfrm>
                                <a:off x="4758" y="1788"/>
                                <a:ext cx="2533" cy="362"/>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ECDA23E" w14:textId="77777777" w:rsidR="005D35EB" w:rsidRDefault="005D35EB" w:rsidP="006B02A1">
                                  <w:pPr>
                                    <w:ind w:left="148"/>
                                    <w:rPr>
                                      <w:rFonts w:ascii="Times New Roman" w:hAnsi="Times New Roman"/>
                                    </w:rPr>
                                  </w:pPr>
                                  <w:r>
                                    <w:rPr>
                                      <w:rFonts w:ascii="Times New Roman" w:hAnsi="Times New Roman"/>
                                    </w:rPr>
                                    <w:t>Планування</w:t>
                                  </w:r>
                                  <w:r>
                                    <w:rPr>
                                      <w:rFonts w:ascii="Times New Roman" w:hAnsi="Times New Roman"/>
                                      <w:spacing w:val="26"/>
                                      <w:w w:val="105"/>
                                    </w:rPr>
                                    <w:t xml:space="preserve"> </w:t>
                                  </w:r>
                                  <w:r>
                                    <w:rPr>
                                      <w:rFonts w:ascii="Times New Roman" w:hAnsi="Times New Roman"/>
                                      <w:spacing w:val="-2"/>
                                      <w:w w:val="105"/>
                                    </w:rPr>
                                    <w:t>персоналу</w:t>
                                  </w:r>
                                </w:p>
                              </w:txbxContent>
                            </wps:txbx>
                            <wps:bodyPr rot="0" vert="horz" wrap="square" lIns="0" tIns="0" rIns="0" bIns="0" anchor="t" anchorCtr="0" upright="1">
                              <a:noAutofit/>
                            </wps:bodyPr>
                          </wps:wsp>
                          <wps:wsp>
                            <wps:cNvPr id="107" name="docshape85"/>
                            <wps:cNvSpPr txBox="1">
                              <a:spLocks noChangeArrowheads="1"/>
                            </wps:cNvSpPr>
                            <wps:spPr bwMode="auto">
                              <a:xfrm>
                                <a:off x="4864" y="1189"/>
                                <a:ext cx="2316" cy="330"/>
                              </a:xfrm>
                              <a:prstGeom prst="rect">
                                <a:avLst/>
                              </a:prstGeom>
                              <a:noFill/>
                              <a:ln w="898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43D3AC" w14:textId="77777777" w:rsidR="005D35EB" w:rsidRDefault="005D35EB" w:rsidP="006B02A1">
                                  <w:pPr>
                                    <w:spacing w:before="1"/>
                                    <w:ind w:left="71"/>
                                    <w:rPr>
                                      <w:rFonts w:ascii="Times New Roman" w:hAnsi="Times New Roman"/>
                                    </w:rPr>
                                  </w:pPr>
                                  <w:r>
                                    <w:rPr>
                                      <w:rFonts w:ascii="Times New Roman" w:hAnsi="Times New Roman"/>
                                    </w:rPr>
                                    <w:t>Статистика</w:t>
                                  </w:r>
                                  <w:r>
                                    <w:rPr>
                                      <w:rFonts w:ascii="Times New Roman" w:hAnsi="Times New Roman"/>
                                      <w:spacing w:val="27"/>
                                      <w:w w:val="105"/>
                                    </w:rPr>
                                    <w:t xml:space="preserve"> </w:t>
                                  </w:r>
                                  <w:r>
                                    <w:rPr>
                                      <w:rFonts w:ascii="Times New Roman" w:hAnsi="Times New Roman"/>
                                      <w:spacing w:val="-2"/>
                                      <w:w w:val="105"/>
                                    </w:rPr>
                                    <w:t>персоналу</w:t>
                                  </w:r>
                                </w:p>
                              </w:txbxContent>
                            </wps:txbx>
                            <wps:bodyPr rot="0" vert="horz" wrap="square" lIns="0" tIns="0" rIns="0" bIns="0" anchor="t" anchorCtr="0" upright="1">
                              <a:noAutofit/>
                            </wps:bodyPr>
                          </wps:wsp>
                        </wpg:grpSp>
                      </wpg:grpSp>
                      <wps:wsp>
                        <wps:cNvPr id="14" name="Прямая соединительная линия 14"/>
                        <wps:cNvCnPr/>
                        <wps:spPr>
                          <a:xfrm flipV="1">
                            <a:off x="2062716" y="3317358"/>
                            <a:ext cx="0" cy="1041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E0C04D" id="Группа 16" o:spid="_x0000_s1062" style="position:absolute;left:0;text-align:left;margin-left:55.6pt;margin-top:7.2pt;width:307.9pt;height:269.4pt;z-index:251675648;mso-position-horizontal-relative:text;mso-position-vertical-relative:text" coordsize="39101,34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">
                <v:group id="Группа 15" o:spid="_x0000_s1063" style="position:absolute;width:39101;height:34207" coordsize="39101,34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Группа 108" o:spid="_x0000_s1064" style="position:absolute;left:1382;top:11376;width:37719;height:18987" coordorigin="3027,2958" coordsize="5940,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docshape73" o:spid="_x0000_s1065" type="#_x0000_t75" style="position:absolute;left:5994;top:5732;width:114;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">
                      <v:imagedata r:id="rId15" o:title=""/>
                    </v:shape>
                    <v:rect id="docshape74" o:spid="_x0000_s1066" style="position:absolute;left:3034;top:3796;width:5926;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" filled="f" strokeweight=".24972mm">
                      <v:stroke dashstyle="3 1"/>
                    </v:rect>
                    <v:shape id="docshape75" o:spid="_x0000_s1067" type="#_x0000_t75" style="position:absolute;left:5940;top:3581;width:114;height: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">
                      <v:imagedata r:id="rId16" o:title=""/>
                    </v:shape>
                    <v:shape id="docshape76" o:spid="_x0000_s1068" type="#_x0000_t202" style="position:absolute;left:6319;top:4441;width:2534;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" filled="f" strokeweight=".24969mm">
                      <v:textbox inset="0,0,0,0">
                        <w:txbxContent>
                          <w:p w14:paraId="54725ABB" w14:textId="77777777" w:rsidR="005D35EB" w:rsidRDefault="005D35EB" w:rsidP="006B02A1">
                            <w:pPr>
                              <w:spacing w:before="2"/>
                              <w:ind w:left="53"/>
                              <w:rPr>
                                <w:rFonts w:ascii="Times New Roman" w:hAnsi="Times New Roman"/>
                              </w:rPr>
                            </w:pPr>
                            <w:r>
                              <w:rPr>
                                <w:rFonts w:ascii="Times New Roman" w:hAnsi="Times New Roman"/>
                              </w:rPr>
                              <w:t>Підвищення</w:t>
                            </w:r>
                            <w:r>
                              <w:rPr>
                                <w:rFonts w:ascii="Times New Roman" w:hAnsi="Times New Roman"/>
                                <w:spacing w:val="27"/>
                                <w:w w:val="105"/>
                              </w:rPr>
                              <w:t xml:space="preserve"> </w:t>
                            </w:r>
                            <w:r>
                              <w:rPr>
                                <w:rFonts w:ascii="Times New Roman" w:hAnsi="Times New Roman"/>
                                <w:spacing w:val="-2"/>
                                <w:w w:val="105"/>
                              </w:rPr>
                              <w:t>кваліфікації</w:t>
                            </w:r>
                          </w:p>
                        </w:txbxContent>
                      </v:textbox>
                    </v:shape>
                    <v:shape id="docshape77" o:spid="_x0000_s1069" type="#_x0000_t202" style="position:absolute;left:6319;top:3958;width:2534;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" filled="f" strokeweight=".24969mm">
                      <v:textbox inset="0,0,0,0">
                        <w:txbxContent>
                          <w:p w14:paraId="6D54C833" w14:textId="77777777" w:rsidR="005D35EB" w:rsidRDefault="005D35EB" w:rsidP="006B02A1">
                            <w:pPr>
                              <w:spacing w:before="1"/>
                              <w:ind w:left="502"/>
                              <w:rPr>
                                <w:rFonts w:ascii="Times New Roman" w:hAnsi="Times New Roman"/>
                              </w:rPr>
                            </w:pPr>
                            <w:r>
                              <w:rPr>
                                <w:rFonts w:ascii="Times New Roman" w:hAnsi="Times New Roman"/>
                                <w:spacing w:val="-2"/>
                                <w:w w:val="105"/>
                              </w:rPr>
                              <w:t>Перепідготовка</w:t>
                            </w:r>
                          </w:p>
                        </w:txbxContent>
                      </v:textbox>
                    </v:shape>
                    <v:shape id="docshape78" o:spid="_x0000_s1070" type="#_x0000_t202" style="position:absolute;left:4373;top:2965;width:3287;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" filled="f" strokeweight=".24969mm">
                      <v:textbox inset="0,0,0,0">
                        <w:txbxContent>
                          <w:p w14:paraId="25DB1A7B" w14:textId="77777777" w:rsidR="005D35EB" w:rsidRDefault="005D35EB" w:rsidP="006B02A1">
                            <w:pPr>
                              <w:spacing w:before="1" w:line="283" w:lineRule="auto"/>
                              <w:ind w:left="1137" w:hanging="892"/>
                              <w:rPr>
                                <w:rFonts w:ascii="Times New Roman" w:hAnsi="Times New Roman"/>
                              </w:rPr>
                            </w:pPr>
                            <w:r>
                              <w:rPr>
                                <w:rFonts w:ascii="Times New Roman" w:hAnsi="Times New Roman"/>
                              </w:rPr>
                              <w:t xml:space="preserve">Оцінка професійних якостей </w:t>
                            </w:r>
                            <w:r>
                              <w:rPr>
                                <w:rFonts w:ascii="Times New Roman" w:hAnsi="Times New Roman"/>
                                <w:spacing w:val="-2"/>
                                <w:w w:val="105"/>
                              </w:rPr>
                              <w:t>персоналу</w:t>
                            </w:r>
                          </w:p>
                        </w:txbxContent>
                      </v:textbox>
                    </v:shape>
                    <v:shape id="docshape79" o:spid="_x0000_s1071" type="#_x0000_t202" style="position:absolute;left:3027;top:3581;width:5940;height:2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77EF404F" w14:textId="77777777" w:rsidR="005D35EB" w:rsidRDefault="005D35EB" w:rsidP="006B02A1">
                            <w:pPr>
                              <w:rPr>
                                <w:b/>
                                <w:sz w:val="24"/>
                              </w:rPr>
                            </w:pPr>
                          </w:p>
                          <w:p w14:paraId="30831DDF" w14:textId="77777777" w:rsidR="005D35EB" w:rsidRDefault="005D35EB" w:rsidP="006B02A1">
                            <w:pPr>
                              <w:rPr>
                                <w:b/>
                                <w:sz w:val="24"/>
                              </w:rPr>
                            </w:pPr>
                          </w:p>
                          <w:p w14:paraId="311DC190" w14:textId="77777777" w:rsidR="005D35EB" w:rsidRDefault="005D35EB" w:rsidP="006B02A1">
                            <w:pPr>
                              <w:rPr>
                                <w:b/>
                                <w:sz w:val="24"/>
                              </w:rPr>
                            </w:pPr>
                          </w:p>
                          <w:p w14:paraId="5D978B13" w14:textId="77777777" w:rsidR="005D35EB" w:rsidRDefault="005D35EB" w:rsidP="006B02A1">
                            <w:pPr>
                              <w:rPr>
                                <w:b/>
                                <w:sz w:val="24"/>
                              </w:rPr>
                            </w:pPr>
                          </w:p>
                          <w:p w14:paraId="19BF48F9" w14:textId="77777777" w:rsidR="005D35EB" w:rsidRDefault="005D35EB" w:rsidP="006B02A1">
                            <w:pPr>
                              <w:rPr>
                                <w:b/>
                                <w:sz w:val="24"/>
                              </w:rPr>
                            </w:pPr>
                          </w:p>
                          <w:p w14:paraId="5A5F2F9A" w14:textId="77777777" w:rsidR="005D35EB" w:rsidRDefault="005D35EB" w:rsidP="006B02A1">
                            <w:pPr>
                              <w:spacing w:before="7"/>
                              <w:rPr>
                                <w:b/>
                                <w:sz w:val="34"/>
                              </w:rPr>
                            </w:pPr>
                          </w:p>
                          <w:p w14:paraId="10B21B2A" w14:textId="77777777" w:rsidR="005D35EB" w:rsidRDefault="005D35EB" w:rsidP="006B02A1">
                            <w:pPr>
                              <w:ind w:left="3822"/>
                              <w:rPr>
                                <w:rFonts w:ascii="Times New Roman" w:hAnsi="Times New Roman"/>
                              </w:rPr>
                            </w:pPr>
                            <w:r>
                              <w:rPr>
                                <w:rFonts w:ascii="Times New Roman" w:hAnsi="Times New Roman"/>
                                <w:spacing w:val="-2"/>
                                <w:w w:val="105"/>
                              </w:rPr>
                              <w:t>Реструктуризація</w:t>
                            </w:r>
                          </w:p>
                        </w:txbxContent>
                      </v:textbox>
                    </v:shape>
                  </v:group>
                  <v:group id="Группа 99" o:spid="_x0000_s1072" style="position:absolute;width:29210;height:34207" coordorigin="2811,1182" coordsize="4600,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Line 107" o:spid="_x0000_s1073" style="position:absolute;visibility:visible;mso-wrap-style:square" from="6050,6560" to="6052,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" strokeweight=".25006mm"/>
                    <v:line id="Line 108" o:spid="_x0000_s1074" style="position:absolute;visibility:visible;mso-wrap-style:square" from="2820,6561" to="6052,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" strokeweight=".24967mm"/>
                    <v:shape id="docshape81" o:spid="_x0000_s1075" style="position:absolute;left:2818;top:1245;width:2047;height:114;visibility:visible;mso-wrap-style:square;v-text-anchor:top" coordsize="20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" path="m1932,r,47l,47,,66r1932,l1932,113,2046,57,1932,xe" fillcolor="black" stroked="f">
                      <v:path arrowok="t" o:connecttype="custom" o:connectlocs="1932,1246;1932,1293;0,1293;0,1312;1932,1312;1932,1359;2046,1303;1932,1246" o:connectangles="0,0,0,0,0,0,0,0"/>
                    </v:shape>
                    <v:line id="Line 110" o:spid="_x0000_s1076" style="position:absolute;visibility:visible;mso-wrap-style:square" from="2819,1303" to="2819,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" strokeweight=".25006mm"/>
                    <v:shape id="docshape82" o:spid="_x0000_s1077" type="#_x0000_t202" style="position:absolute;left:4864;top:5948;width:25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" filled="f" strokeweight=".24969mm">
                      <v:textbox inset="0,0,0,0">
                        <w:txbxContent>
                          <w:p w14:paraId="7FF42933" w14:textId="77777777" w:rsidR="005D35EB" w:rsidRDefault="005D35EB" w:rsidP="006B02A1">
                            <w:pPr>
                              <w:spacing w:before="2"/>
                              <w:ind w:left="219"/>
                              <w:rPr>
                                <w:rFonts w:ascii="Times New Roman" w:hAnsi="Times New Roman"/>
                              </w:rPr>
                            </w:pPr>
                            <w:r>
                              <w:rPr>
                                <w:rFonts w:ascii="Times New Roman" w:hAnsi="Times New Roman"/>
                              </w:rPr>
                              <w:t>Мотивація</w:t>
                            </w:r>
                            <w:r>
                              <w:rPr>
                                <w:rFonts w:ascii="Times New Roman" w:hAnsi="Times New Roman"/>
                                <w:spacing w:val="22"/>
                                <w:w w:val="105"/>
                              </w:rPr>
                              <w:t xml:space="preserve"> </w:t>
                            </w:r>
                            <w:r>
                              <w:rPr>
                                <w:rFonts w:ascii="Times New Roman" w:hAnsi="Times New Roman"/>
                                <w:spacing w:val="-2"/>
                                <w:w w:val="105"/>
                              </w:rPr>
                              <w:t>персоналу</w:t>
                            </w:r>
                          </w:p>
                        </w:txbxContent>
                      </v:textbox>
                    </v:shape>
                    <v:shape id="docshape83" o:spid="_x0000_s1078" type="#_x0000_t202" style="position:absolute;left:4757;top:2421;width:2423;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" filled="f" strokeweight=".24969mm">
                      <v:textbox inset="0,0,0,0">
                        <w:txbxContent>
                          <w:p w14:paraId="52BFF3AE" w14:textId="77777777" w:rsidR="005D35EB" w:rsidRDefault="005D35EB" w:rsidP="006B02A1">
                            <w:pPr>
                              <w:spacing w:before="1"/>
                              <w:ind w:left="560"/>
                              <w:rPr>
                                <w:rFonts w:ascii="Times New Roman" w:hAnsi="Times New Roman"/>
                              </w:rPr>
                            </w:pPr>
                            <w:r>
                              <w:rPr>
                                <w:rFonts w:ascii="Times New Roman" w:hAnsi="Times New Roman"/>
                              </w:rPr>
                              <w:t>Оцінка</w:t>
                            </w:r>
                            <w:r>
                              <w:rPr>
                                <w:rFonts w:ascii="Times New Roman" w:hAnsi="Times New Roman"/>
                                <w:spacing w:val="16"/>
                                <w:w w:val="105"/>
                              </w:rPr>
                              <w:t xml:space="preserve"> </w:t>
                            </w:r>
                            <w:r>
                              <w:rPr>
                                <w:rFonts w:ascii="Times New Roman" w:hAnsi="Times New Roman"/>
                                <w:spacing w:val="-2"/>
                                <w:w w:val="105"/>
                              </w:rPr>
                              <w:t>посад</w:t>
                            </w:r>
                          </w:p>
                        </w:txbxContent>
                      </v:textbox>
                    </v:shape>
                    <v:shape id="docshape84" o:spid="_x0000_s1079" type="#_x0000_t202" style="position:absolute;left:4758;top:1788;width:2533;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" filled="f" strokeweight=".24969mm">
                      <v:textbox inset="0,0,0,0">
                        <w:txbxContent>
                          <w:p w14:paraId="3ECDA23E" w14:textId="77777777" w:rsidR="005D35EB" w:rsidRDefault="005D35EB" w:rsidP="006B02A1">
                            <w:pPr>
                              <w:ind w:left="148"/>
                              <w:rPr>
                                <w:rFonts w:ascii="Times New Roman" w:hAnsi="Times New Roman"/>
                              </w:rPr>
                            </w:pPr>
                            <w:r>
                              <w:rPr>
                                <w:rFonts w:ascii="Times New Roman" w:hAnsi="Times New Roman"/>
                              </w:rPr>
                              <w:t>Планування</w:t>
                            </w:r>
                            <w:r>
                              <w:rPr>
                                <w:rFonts w:ascii="Times New Roman" w:hAnsi="Times New Roman"/>
                                <w:spacing w:val="26"/>
                                <w:w w:val="105"/>
                              </w:rPr>
                              <w:t xml:space="preserve"> </w:t>
                            </w:r>
                            <w:r>
                              <w:rPr>
                                <w:rFonts w:ascii="Times New Roman" w:hAnsi="Times New Roman"/>
                                <w:spacing w:val="-2"/>
                                <w:w w:val="105"/>
                              </w:rPr>
                              <w:t>персоналу</w:t>
                            </w:r>
                          </w:p>
                        </w:txbxContent>
                      </v:textbox>
                    </v:shape>
                    <v:shape id="docshape85" o:spid="_x0000_s1080" type="#_x0000_t202" style="position:absolute;left:4864;top:1189;width:2316;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" filled="f" strokeweight=".24969mm">
                      <v:textbox inset="0,0,0,0">
                        <w:txbxContent>
                          <w:p w14:paraId="3B43D3AC" w14:textId="77777777" w:rsidR="005D35EB" w:rsidRDefault="005D35EB" w:rsidP="006B02A1">
                            <w:pPr>
                              <w:spacing w:before="1"/>
                              <w:ind w:left="71"/>
                              <w:rPr>
                                <w:rFonts w:ascii="Times New Roman" w:hAnsi="Times New Roman"/>
                              </w:rPr>
                            </w:pPr>
                            <w:r>
                              <w:rPr>
                                <w:rFonts w:ascii="Times New Roman" w:hAnsi="Times New Roman"/>
                              </w:rPr>
                              <w:t>Статистика</w:t>
                            </w:r>
                            <w:r>
                              <w:rPr>
                                <w:rFonts w:ascii="Times New Roman" w:hAnsi="Times New Roman"/>
                                <w:spacing w:val="27"/>
                                <w:w w:val="105"/>
                              </w:rPr>
                              <w:t xml:space="preserve"> </w:t>
                            </w:r>
                            <w:r>
                              <w:rPr>
                                <w:rFonts w:ascii="Times New Roman" w:hAnsi="Times New Roman"/>
                                <w:spacing w:val="-2"/>
                                <w:w w:val="105"/>
                              </w:rPr>
                              <w:t>персоналу</w:t>
                            </w:r>
                          </w:p>
                        </w:txbxContent>
                      </v:textbox>
                    </v:shape>
                  </v:group>
                </v:group>
                <v:line id="Прямая соединительная линия 14" o:spid="_x0000_s1081" style="position:absolute;flip:y;visibility:visible;mso-wrap-style:square" from="20627,33173" to="20627,3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" strokecolor="black [3200]" strokeweight=".5pt">
                  <v:stroke joinstyle="miter"/>
                </v:line>
              </v:group>
            </w:pict>
          </mc:Fallback>
        </mc:AlternateContent>
      </w:r>
    </w:p>
    <w:p w14:paraId="66B75E07" w14:textId="77777777" w:rsidR="006B02A1" w:rsidRPr="008A7AFD" w:rsidRDefault="006B02A1" w:rsidP="006B02A1">
      <w:pPr>
        <w:pStyle w:val="a8"/>
        <w:jc w:val="left"/>
        <w:rPr>
          <w:sz w:val="20"/>
        </w:rPr>
      </w:pPr>
    </w:p>
    <w:p w14:paraId="239F1693" w14:textId="77777777" w:rsidR="006B02A1" w:rsidRPr="008A7AFD" w:rsidRDefault="006B02A1" w:rsidP="006B02A1">
      <w:pPr>
        <w:pStyle w:val="a8"/>
        <w:jc w:val="left"/>
        <w:rPr>
          <w:sz w:val="20"/>
        </w:rPr>
      </w:pPr>
    </w:p>
    <w:p w14:paraId="2931CBB0" w14:textId="77777777" w:rsidR="006B02A1" w:rsidRPr="008A7AFD" w:rsidRDefault="006B02A1" w:rsidP="006B02A1">
      <w:pPr>
        <w:pStyle w:val="a8"/>
        <w:jc w:val="left"/>
        <w:rPr>
          <w:sz w:val="20"/>
        </w:rPr>
      </w:pPr>
    </w:p>
    <w:p w14:paraId="765FE0F2" w14:textId="77777777" w:rsidR="000C75EA" w:rsidRPr="008A7AFD" w:rsidRDefault="000C75EA" w:rsidP="00D2592A">
      <w:pPr>
        <w:spacing w:after="0" w:line="360" w:lineRule="auto"/>
        <w:ind w:firstLine="709"/>
        <w:jc w:val="both"/>
        <w:rPr>
          <w:rFonts w:ascii="Times New Roman" w:eastAsia="SimSun" w:hAnsi="Times New Roman" w:cs="Times New Roman"/>
          <w:sz w:val="28"/>
          <w:szCs w:val="28"/>
          <w:lang w:val="uk-UA"/>
        </w:rPr>
      </w:pPr>
    </w:p>
    <w:p w14:paraId="5745A517"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25DB42E4"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tbl>
      <w:tblPr>
        <w:tblStyle w:val="TableNormal"/>
        <w:tblpPr w:leftFromText="180" w:rightFromText="180" w:vertAnchor="text" w:horzAnchor="page" w:tblpX="3450" w:tblpY="37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2"/>
      </w:tblGrid>
      <w:tr w:rsidR="005D259C" w:rsidRPr="00F252FB" w14:paraId="4A5AF2D2" w14:textId="77777777" w:rsidTr="005D259C">
        <w:trPr>
          <w:trHeight w:val="373"/>
        </w:trPr>
        <w:tc>
          <w:tcPr>
            <w:tcW w:w="2532" w:type="dxa"/>
            <w:tcBorders>
              <w:bottom w:val="double" w:sz="6" w:space="0" w:color="000000"/>
            </w:tcBorders>
          </w:tcPr>
          <w:p w14:paraId="67A1EF01" w14:textId="77777777" w:rsidR="005D259C" w:rsidRPr="00F252FB" w:rsidRDefault="005D259C" w:rsidP="005D259C">
            <w:pPr>
              <w:pStyle w:val="TableParagraph"/>
              <w:spacing w:before="1"/>
            </w:pPr>
            <w:r w:rsidRPr="00F252FB">
              <w:t>Ротація</w:t>
            </w:r>
            <w:r w:rsidRPr="00F252FB">
              <w:rPr>
                <w:spacing w:val="19"/>
                <w:w w:val="105"/>
              </w:rPr>
              <w:t xml:space="preserve"> </w:t>
            </w:r>
            <w:r w:rsidRPr="00F252FB">
              <w:rPr>
                <w:spacing w:val="-2"/>
                <w:w w:val="105"/>
              </w:rPr>
              <w:t>персоналу</w:t>
            </w:r>
          </w:p>
        </w:tc>
      </w:tr>
      <w:tr w:rsidR="005D259C" w:rsidRPr="00F252FB" w14:paraId="24F05290" w14:textId="77777777" w:rsidTr="005D259C">
        <w:trPr>
          <w:trHeight w:val="385"/>
        </w:trPr>
        <w:tc>
          <w:tcPr>
            <w:tcW w:w="2532" w:type="dxa"/>
            <w:tcBorders>
              <w:top w:val="double" w:sz="6" w:space="0" w:color="000000"/>
              <w:bottom w:val="double" w:sz="6" w:space="0" w:color="000000"/>
            </w:tcBorders>
          </w:tcPr>
          <w:p w14:paraId="1E224CFD" w14:textId="77777777" w:rsidR="005D259C" w:rsidRPr="00F252FB" w:rsidRDefault="005D259C" w:rsidP="005D259C">
            <w:pPr>
              <w:pStyle w:val="TableParagraph"/>
              <w:spacing w:before="15"/>
              <w:ind w:left="184"/>
            </w:pPr>
            <w:r w:rsidRPr="00F252FB">
              <w:rPr>
                <w:spacing w:val="-2"/>
                <w:w w:val="105"/>
              </w:rPr>
              <w:t>Набір</w:t>
            </w:r>
            <w:r w:rsidRPr="00F252FB">
              <w:rPr>
                <w:spacing w:val="-5"/>
                <w:w w:val="105"/>
              </w:rPr>
              <w:t xml:space="preserve"> </w:t>
            </w:r>
            <w:r w:rsidRPr="00F252FB">
              <w:rPr>
                <w:spacing w:val="-2"/>
                <w:w w:val="105"/>
              </w:rPr>
              <w:t>персоналу</w:t>
            </w:r>
          </w:p>
        </w:tc>
      </w:tr>
      <w:tr w:rsidR="005D259C" w:rsidRPr="00F252FB" w14:paraId="2D17ADDE" w14:textId="77777777" w:rsidTr="005D259C">
        <w:trPr>
          <w:trHeight w:val="385"/>
        </w:trPr>
        <w:tc>
          <w:tcPr>
            <w:tcW w:w="2532" w:type="dxa"/>
            <w:tcBorders>
              <w:top w:val="double" w:sz="6" w:space="0" w:color="000000"/>
              <w:bottom w:val="double" w:sz="6" w:space="0" w:color="000000"/>
            </w:tcBorders>
          </w:tcPr>
          <w:p w14:paraId="329C312F" w14:textId="77777777" w:rsidR="005D259C" w:rsidRPr="00F252FB" w:rsidRDefault="005D259C" w:rsidP="005D259C">
            <w:pPr>
              <w:pStyle w:val="TableParagraph"/>
            </w:pPr>
            <w:r w:rsidRPr="00F252FB">
              <w:t>Звільнення</w:t>
            </w:r>
            <w:r w:rsidRPr="00F252FB">
              <w:rPr>
                <w:spacing w:val="29"/>
                <w:w w:val="105"/>
              </w:rPr>
              <w:t xml:space="preserve"> </w:t>
            </w:r>
            <w:r w:rsidRPr="00F252FB">
              <w:rPr>
                <w:spacing w:val="-2"/>
                <w:w w:val="105"/>
              </w:rPr>
              <w:t>персоналу</w:t>
            </w:r>
          </w:p>
        </w:tc>
      </w:tr>
      <w:tr w:rsidR="005D259C" w:rsidRPr="00F252FB" w14:paraId="4884A981" w14:textId="77777777" w:rsidTr="005D259C">
        <w:trPr>
          <w:trHeight w:val="371"/>
        </w:trPr>
        <w:tc>
          <w:tcPr>
            <w:tcW w:w="2532" w:type="dxa"/>
            <w:tcBorders>
              <w:top w:val="double" w:sz="6" w:space="0" w:color="000000"/>
            </w:tcBorders>
          </w:tcPr>
          <w:p w14:paraId="0075F6AB" w14:textId="77777777" w:rsidR="005D259C" w:rsidRPr="00F252FB" w:rsidRDefault="005D259C" w:rsidP="005D259C">
            <w:pPr>
              <w:pStyle w:val="TableParagraph"/>
            </w:pPr>
            <w:r w:rsidRPr="00F252FB">
              <w:rPr>
                <w:w w:val="105"/>
              </w:rPr>
              <w:t>Ріст</w:t>
            </w:r>
            <w:r w:rsidRPr="00F252FB">
              <w:rPr>
                <w:spacing w:val="-10"/>
                <w:w w:val="105"/>
              </w:rPr>
              <w:t xml:space="preserve"> </w:t>
            </w:r>
            <w:r w:rsidRPr="00F252FB">
              <w:rPr>
                <w:spacing w:val="-2"/>
                <w:w w:val="105"/>
              </w:rPr>
              <w:t>персоналу</w:t>
            </w:r>
          </w:p>
        </w:tc>
      </w:tr>
    </w:tbl>
    <w:p w14:paraId="24679A39"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35945247"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162531E8"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2BF84908"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6F1670C6"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4AF156F6"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27A1FF19"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p>
    <w:p w14:paraId="0CC432DC" w14:textId="77777777" w:rsidR="00EF375A" w:rsidRDefault="00EF375A" w:rsidP="009562F3">
      <w:pPr>
        <w:ind w:right="-1" w:firstLine="709"/>
        <w:jc w:val="both"/>
        <w:rPr>
          <w:rFonts w:ascii="Times New Roman" w:hAnsi="Times New Roman" w:cs="Times New Roman"/>
          <w:sz w:val="28"/>
          <w:szCs w:val="28"/>
          <w:lang w:val="uk-UA"/>
        </w:rPr>
      </w:pPr>
    </w:p>
    <w:p w14:paraId="5DDFCE0E" w14:textId="77777777" w:rsidR="005D259C" w:rsidRDefault="006B02A1" w:rsidP="009562F3">
      <w:pPr>
        <w:ind w:right="-1" w:firstLine="709"/>
        <w:jc w:val="both"/>
        <w:rPr>
          <w:rFonts w:ascii="Times New Roman" w:hAnsi="Times New Roman" w:cs="Times New Roman"/>
          <w:sz w:val="28"/>
          <w:szCs w:val="28"/>
          <w:lang w:val="uk-UA"/>
        </w:rPr>
      </w:pPr>
      <w:r w:rsidRPr="009562F3">
        <w:rPr>
          <w:rFonts w:ascii="Times New Roman" w:hAnsi="Times New Roman" w:cs="Times New Roman"/>
          <w:sz w:val="28"/>
          <w:szCs w:val="28"/>
          <w:lang w:val="uk-UA"/>
        </w:rPr>
        <w:t>Рис.</w:t>
      </w:r>
      <w:r w:rsidRPr="009562F3">
        <w:rPr>
          <w:rFonts w:ascii="Times New Roman" w:hAnsi="Times New Roman" w:cs="Times New Roman"/>
          <w:spacing w:val="-3"/>
          <w:sz w:val="28"/>
          <w:szCs w:val="28"/>
          <w:lang w:val="uk-UA"/>
        </w:rPr>
        <w:t xml:space="preserve"> </w:t>
      </w:r>
      <w:r w:rsidR="009562F3" w:rsidRPr="00661741">
        <w:rPr>
          <w:rFonts w:ascii="Times New Roman" w:hAnsi="Times New Roman" w:cs="Times New Roman"/>
          <w:sz w:val="28"/>
          <w:szCs w:val="28"/>
        </w:rPr>
        <w:t>3.2</w:t>
      </w:r>
      <w:r w:rsidRPr="009562F3">
        <w:rPr>
          <w:rFonts w:ascii="Times New Roman" w:hAnsi="Times New Roman" w:cs="Times New Roman"/>
          <w:sz w:val="28"/>
          <w:szCs w:val="28"/>
          <w:lang w:val="uk-UA"/>
        </w:rPr>
        <w:t>.</w:t>
      </w:r>
      <w:r w:rsidRPr="009562F3">
        <w:rPr>
          <w:rFonts w:ascii="Times New Roman" w:hAnsi="Times New Roman" w:cs="Times New Roman"/>
          <w:spacing w:val="-2"/>
          <w:sz w:val="28"/>
          <w:szCs w:val="28"/>
          <w:lang w:val="uk-UA"/>
        </w:rPr>
        <w:t xml:space="preserve"> </w:t>
      </w:r>
      <w:r w:rsidRPr="009562F3">
        <w:rPr>
          <w:rFonts w:ascii="Times New Roman" w:hAnsi="Times New Roman" w:cs="Times New Roman"/>
          <w:sz w:val="28"/>
          <w:szCs w:val="28"/>
          <w:lang w:val="uk-UA"/>
        </w:rPr>
        <w:t>Програми</w:t>
      </w:r>
      <w:r w:rsidRPr="009562F3">
        <w:rPr>
          <w:rFonts w:ascii="Times New Roman" w:hAnsi="Times New Roman" w:cs="Times New Roman"/>
          <w:spacing w:val="-3"/>
          <w:sz w:val="28"/>
          <w:szCs w:val="28"/>
          <w:lang w:val="uk-UA"/>
        </w:rPr>
        <w:t xml:space="preserve"> </w:t>
      </w:r>
      <w:r w:rsidRPr="009562F3">
        <w:rPr>
          <w:rFonts w:ascii="Times New Roman" w:hAnsi="Times New Roman" w:cs="Times New Roman"/>
          <w:sz w:val="28"/>
          <w:szCs w:val="28"/>
          <w:lang w:val="uk-UA"/>
        </w:rPr>
        <w:t>у</w:t>
      </w:r>
      <w:r w:rsidRPr="009562F3">
        <w:rPr>
          <w:rFonts w:ascii="Times New Roman" w:hAnsi="Times New Roman" w:cs="Times New Roman"/>
          <w:spacing w:val="-2"/>
          <w:sz w:val="28"/>
          <w:szCs w:val="28"/>
          <w:lang w:val="uk-UA"/>
        </w:rPr>
        <w:t xml:space="preserve"> </w:t>
      </w:r>
      <w:r w:rsidRPr="009562F3">
        <w:rPr>
          <w:rFonts w:ascii="Times New Roman" w:hAnsi="Times New Roman" w:cs="Times New Roman"/>
          <w:sz w:val="28"/>
          <w:szCs w:val="28"/>
          <w:lang w:val="uk-UA"/>
        </w:rPr>
        <w:t>сфері</w:t>
      </w:r>
      <w:r w:rsidRPr="009562F3">
        <w:rPr>
          <w:rFonts w:ascii="Times New Roman" w:hAnsi="Times New Roman" w:cs="Times New Roman"/>
          <w:spacing w:val="-3"/>
          <w:sz w:val="28"/>
          <w:szCs w:val="28"/>
          <w:lang w:val="uk-UA"/>
        </w:rPr>
        <w:t xml:space="preserve"> </w:t>
      </w:r>
      <w:r w:rsidRPr="009562F3">
        <w:rPr>
          <w:rFonts w:ascii="Times New Roman" w:hAnsi="Times New Roman" w:cs="Times New Roman"/>
          <w:sz w:val="28"/>
          <w:szCs w:val="28"/>
          <w:lang w:val="uk-UA"/>
        </w:rPr>
        <w:t>роботи</w:t>
      </w:r>
      <w:r w:rsidRPr="009562F3">
        <w:rPr>
          <w:rFonts w:ascii="Times New Roman" w:hAnsi="Times New Roman" w:cs="Times New Roman"/>
          <w:spacing w:val="-2"/>
          <w:sz w:val="28"/>
          <w:szCs w:val="28"/>
          <w:lang w:val="uk-UA"/>
        </w:rPr>
        <w:t xml:space="preserve"> </w:t>
      </w:r>
      <w:r w:rsidRPr="009562F3">
        <w:rPr>
          <w:rFonts w:ascii="Times New Roman" w:hAnsi="Times New Roman" w:cs="Times New Roman"/>
          <w:sz w:val="28"/>
          <w:szCs w:val="28"/>
          <w:lang w:val="uk-UA"/>
        </w:rPr>
        <w:t>з</w:t>
      </w:r>
      <w:r w:rsidRPr="009562F3">
        <w:rPr>
          <w:rFonts w:ascii="Times New Roman" w:hAnsi="Times New Roman" w:cs="Times New Roman"/>
          <w:spacing w:val="-2"/>
          <w:sz w:val="28"/>
          <w:szCs w:val="28"/>
          <w:lang w:val="uk-UA"/>
        </w:rPr>
        <w:t xml:space="preserve"> персоналом</w:t>
      </w:r>
    </w:p>
    <w:p w14:paraId="6DF0C866" w14:textId="77777777" w:rsidR="009562F3" w:rsidRPr="009562F3" w:rsidRDefault="009562F3" w:rsidP="009562F3">
      <w:pPr>
        <w:ind w:right="-1" w:firstLine="709"/>
        <w:jc w:val="both"/>
        <w:rPr>
          <w:rFonts w:ascii="Times New Roman" w:hAnsi="Times New Roman" w:cs="Times New Roman"/>
          <w:i/>
          <w:sz w:val="28"/>
          <w:szCs w:val="28"/>
          <w:lang w:val="uk-UA"/>
        </w:rPr>
      </w:pPr>
      <w:r w:rsidRPr="009562F3">
        <w:rPr>
          <w:rFonts w:ascii="Times New Roman" w:hAnsi="Times New Roman" w:cs="Times New Roman"/>
          <w:i/>
          <w:sz w:val="28"/>
          <w:szCs w:val="28"/>
          <w:lang w:val="uk-UA"/>
        </w:rPr>
        <w:t>Джерело</w:t>
      </w:r>
      <w:r w:rsidR="0093404C">
        <w:rPr>
          <w:rFonts w:ascii="Times New Roman" w:hAnsi="Times New Roman" w:cs="Times New Roman"/>
          <w:i/>
          <w:sz w:val="28"/>
          <w:szCs w:val="28"/>
          <w:lang w:val="uk-UA"/>
        </w:rPr>
        <w:t>:рис. 3.1, 3.2</w:t>
      </w:r>
      <w:r w:rsidR="00D42A04">
        <w:rPr>
          <w:rFonts w:ascii="Times New Roman" w:hAnsi="Times New Roman" w:cs="Times New Roman"/>
          <w:i/>
          <w:sz w:val="28"/>
          <w:szCs w:val="28"/>
          <w:lang w:val="uk-UA"/>
        </w:rPr>
        <w:t xml:space="preserve"> складені та систематизовані</w:t>
      </w:r>
      <w:r w:rsidRPr="009562F3">
        <w:rPr>
          <w:rFonts w:ascii="Times New Roman" w:hAnsi="Times New Roman" w:cs="Times New Roman"/>
          <w:i/>
          <w:sz w:val="28"/>
          <w:szCs w:val="28"/>
          <w:lang w:val="uk-UA"/>
        </w:rPr>
        <w:t xml:space="preserve"> автором</w:t>
      </w:r>
    </w:p>
    <w:p w14:paraId="4944DEAD" w14:textId="77777777" w:rsidR="006B02A1" w:rsidRPr="008A7AFD" w:rsidRDefault="006B02A1" w:rsidP="00D2592A">
      <w:pPr>
        <w:spacing w:after="0" w:line="360" w:lineRule="auto"/>
        <w:ind w:firstLine="709"/>
        <w:jc w:val="both"/>
        <w:rPr>
          <w:rFonts w:ascii="Times New Roman" w:eastAsia="SimSun" w:hAnsi="Times New Roman" w:cs="Times New Roman"/>
          <w:sz w:val="28"/>
          <w:szCs w:val="28"/>
          <w:lang w:val="uk-UA"/>
        </w:rPr>
      </w:pPr>
      <w:r w:rsidRPr="008A7AFD">
        <w:rPr>
          <w:rFonts w:ascii="Times New Roman" w:eastAsia="SimSun" w:hAnsi="Times New Roman" w:cs="Times New Roman"/>
          <w:sz w:val="28"/>
          <w:szCs w:val="28"/>
          <w:lang w:val="uk-UA"/>
        </w:rPr>
        <w:lastRenderedPageBreak/>
        <w:t>Для побудови належного управління людськими ресурсами необхідно мати чітке розуміння цілей, стандартів і засобів прийняття людських ресурсів поведінки. Адже саме окремі кадрові дії визначають місію, завдання та принципи кадрової політики, яка узгоджує людей із цілями роботи організації, що здійснюються з конкретними цілями етапів розвитку організації.</w:t>
      </w:r>
    </w:p>
    <w:p w14:paraId="721F62CB" w14:textId="77777777" w:rsidR="0024780D" w:rsidRPr="008A7AFD" w:rsidRDefault="0024780D">
      <w:pPr>
        <w:spacing w:after="0" w:line="240" w:lineRule="auto"/>
        <w:rPr>
          <w:rFonts w:ascii="Times New Roman" w:eastAsia="SimSun" w:hAnsi="Times New Roman"/>
          <w:sz w:val="28"/>
          <w:szCs w:val="28"/>
          <w:lang w:val="uk-UA"/>
        </w:rPr>
      </w:pPr>
      <w:r w:rsidRPr="008A7AFD">
        <w:rPr>
          <w:rFonts w:ascii="Times New Roman" w:eastAsia="SimSun" w:hAnsi="Times New Roman"/>
          <w:sz w:val="28"/>
          <w:szCs w:val="28"/>
          <w:lang w:val="uk-UA"/>
        </w:rPr>
        <w:br w:type="page"/>
      </w:r>
    </w:p>
    <w:p w14:paraId="391DFEAE" w14:textId="77777777" w:rsidR="0024780D" w:rsidRPr="003C5DB8" w:rsidRDefault="0024780D">
      <w:pPr>
        <w:spacing w:after="0" w:line="240" w:lineRule="auto"/>
        <w:rPr>
          <w:rFonts w:ascii="Times New Roman" w:eastAsia="SimSun" w:hAnsi="Times New Roman"/>
          <w:sz w:val="28"/>
          <w:szCs w:val="28"/>
          <w:lang w:val="uk-UA"/>
        </w:rPr>
      </w:pPr>
    </w:p>
    <w:p w14:paraId="4EC039A5" w14:textId="77777777" w:rsidR="00EE7552" w:rsidRPr="003C5DB8" w:rsidRDefault="003C5DB8" w:rsidP="003C5DB8">
      <w:pPr>
        <w:spacing w:after="0" w:line="360" w:lineRule="auto"/>
        <w:ind w:firstLine="709"/>
        <w:jc w:val="center"/>
        <w:rPr>
          <w:rFonts w:ascii="Times New Roman" w:eastAsia="SimSun" w:hAnsi="Times New Roman"/>
          <w:b/>
          <w:sz w:val="28"/>
          <w:szCs w:val="28"/>
          <w:lang w:val="uk-UA"/>
        </w:rPr>
      </w:pPr>
      <w:r w:rsidRPr="003C5DB8">
        <w:rPr>
          <w:rFonts w:ascii="Times New Roman" w:hAnsi="Times New Roman" w:cs="Times New Roman"/>
          <w:b/>
          <w:sz w:val="28"/>
          <w:szCs w:val="28"/>
          <w:lang w:val="uk-UA"/>
        </w:rPr>
        <w:t>ВИСНОВКИ</w:t>
      </w:r>
    </w:p>
    <w:p w14:paraId="3F704004" w14:textId="77777777" w:rsidR="00DA30F6" w:rsidRPr="00DA30F6" w:rsidRDefault="00DA30F6" w:rsidP="00DA30F6">
      <w:pPr>
        <w:spacing w:after="0" w:line="360" w:lineRule="auto"/>
        <w:ind w:firstLine="709"/>
        <w:jc w:val="both"/>
        <w:rPr>
          <w:rFonts w:ascii="Times New Roman" w:eastAsia="SimSun" w:hAnsi="Times New Roman"/>
          <w:sz w:val="28"/>
          <w:szCs w:val="28"/>
          <w:lang w:val="uk-UA"/>
        </w:rPr>
      </w:pPr>
      <w:r w:rsidRPr="00DA30F6">
        <w:rPr>
          <w:rFonts w:ascii="Times New Roman" w:eastAsia="SimSun" w:hAnsi="Times New Roman"/>
          <w:sz w:val="28"/>
          <w:szCs w:val="28"/>
          <w:lang w:val="uk-UA"/>
        </w:rPr>
        <w:t xml:space="preserve">«Люди» </w:t>
      </w:r>
      <w:r>
        <w:rPr>
          <w:rFonts w:ascii="Times New Roman" w:eastAsia="SimSun" w:hAnsi="Times New Roman"/>
          <w:sz w:val="28"/>
          <w:szCs w:val="28"/>
          <w:lang w:val="uk-UA"/>
        </w:rPr>
        <w:t>є основою організації</w:t>
      </w:r>
      <w:r w:rsidRPr="00DA30F6">
        <w:rPr>
          <w:rFonts w:ascii="Times New Roman" w:eastAsia="SimSun" w:hAnsi="Times New Roman"/>
          <w:sz w:val="28"/>
          <w:szCs w:val="28"/>
          <w:lang w:val="uk-UA"/>
        </w:rPr>
        <w:t>. Формування трудового колективу є важливим і відповідальним моментом у житті будь-якої організації, і від його якості залежить майбутнє компанії. Робоча сила формується на основі керівництва підприємців, які є організаторами трудового процесу та взаємовідносин між людьми. Відносини можуть бути офіційними або неформальними.</w:t>
      </w:r>
    </w:p>
    <w:p w14:paraId="5054A175" w14:textId="77777777" w:rsidR="00DA30F6" w:rsidRDefault="00DA30F6" w:rsidP="00DA30F6">
      <w:pPr>
        <w:spacing w:after="0" w:line="360" w:lineRule="auto"/>
        <w:ind w:firstLine="709"/>
        <w:jc w:val="both"/>
        <w:rPr>
          <w:rFonts w:ascii="Times New Roman" w:eastAsia="SimSun" w:hAnsi="Times New Roman"/>
          <w:sz w:val="28"/>
          <w:szCs w:val="28"/>
          <w:lang w:val="uk-UA"/>
        </w:rPr>
      </w:pPr>
      <w:r w:rsidRPr="00DA30F6">
        <w:rPr>
          <w:rFonts w:ascii="Times New Roman" w:eastAsia="SimSun" w:hAnsi="Times New Roman"/>
          <w:sz w:val="28"/>
          <w:szCs w:val="28"/>
          <w:lang w:val="uk-UA"/>
        </w:rPr>
        <w:t>Кожна команда складається з малих, формальних та неформальних груп і є дуже великою. Це пояснюється тим, що ступінь згуртованості малих груп, у свою чергу, впливає на ефективність і якість роботи, а також на управління персоналом. Під управлінням персоналом розуміється низка об'єктивних дій структурних підрозділів управління, організації та підпорядкованого керівництва, спрямованих на досягнення загальних і конкретних цілей, поставлених підприємством. Компанія може функціонувати і розвиватися, якщо підприємці мислять ефективно, мають стратегічне бачення, не бояться змін і вчасно реагують на проблеми кожного співробітника, який є ключовим компонентом компанії.</w:t>
      </w:r>
    </w:p>
    <w:p w14:paraId="59C2F4B2" w14:textId="77777777" w:rsidR="00EE7552" w:rsidRPr="00493FF5" w:rsidRDefault="00A70D99">
      <w:pPr>
        <w:spacing w:after="0" w:line="360" w:lineRule="auto"/>
        <w:ind w:firstLine="709"/>
        <w:jc w:val="both"/>
        <w:rPr>
          <w:rFonts w:ascii="Times New Roman" w:eastAsia="SimSun" w:hAnsi="Times New Roman"/>
          <w:sz w:val="28"/>
          <w:szCs w:val="28"/>
          <w:lang w:val="uk-UA"/>
        </w:rPr>
      </w:pPr>
      <w:r w:rsidRPr="00493FF5">
        <w:rPr>
          <w:rFonts w:ascii="Times New Roman" w:eastAsia="SimSun" w:hAnsi="Times New Roman"/>
          <w:sz w:val="28"/>
          <w:szCs w:val="28"/>
          <w:lang w:val="uk-UA"/>
        </w:rPr>
        <w:t>Ефективне управління персоналом і повна реалізація цілей значною мірою залежать від варіацій у побудові самої системи управління персоналом готелю, знання механізму її функціонування, оптимальної технології та вибору способу взаємодії з людьми.</w:t>
      </w:r>
    </w:p>
    <w:p w14:paraId="27323FC9" w14:textId="77777777" w:rsidR="00EE7552" w:rsidRPr="00493FF5" w:rsidRDefault="00A70D99">
      <w:pPr>
        <w:spacing w:after="0" w:line="360" w:lineRule="auto"/>
        <w:ind w:firstLine="709"/>
        <w:jc w:val="both"/>
        <w:rPr>
          <w:rFonts w:ascii="Times New Roman" w:eastAsia="SimSun" w:hAnsi="Times New Roman"/>
          <w:sz w:val="28"/>
          <w:szCs w:val="28"/>
          <w:lang w:val="uk-UA"/>
        </w:rPr>
      </w:pPr>
      <w:r w:rsidRPr="00493FF5">
        <w:rPr>
          <w:rFonts w:ascii="Times New Roman" w:eastAsia="SimSun" w:hAnsi="Times New Roman"/>
          <w:sz w:val="28"/>
          <w:szCs w:val="28"/>
          <w:lang w:val="uk-UA"/>
        </w:rPr>
        <w:t>Автоматизовані системи, призначені для підвищення ефективності роботи лінійних менеджерів, менеджерів з персоналу та інших структурних підрозділів, відіграють ключову роль в оптимізації управління персоналом в організації. Використовуючи таку систему, кадровий персонал може бути звільнений від рутинної роботи з ведення кадрової документації, а також може заощадити час і підвищити якість виконання функцій підбору, оцінки та управління розвитком персоналу.</w:t>
      </w:r>
    </w:p>
    <w:p w14:paraId="4DC5C3CE" w14:textId="77777777" w:rsidR="00EE7552" w:rsidRPr="00493FF5" w:rsidRDefault="00A70D99">
      <w:pPr>
        <w:spacing w:after="0" w:line="360" w:lineRule="auto"/>
        <w:ind w:firstLine="709"/>
        <w:jc w:val="both"/>
        <w:rPr>
          <w:rFonts w:ascii="Times New Roman" w:eastAsia="SimSun" w:hAnsi="Times New Roman"/>
          <w:sz w:val="28"/>
          <w:szCs w:val="28"/>
          <w:lang w:val="uk-UA"/>
        </w:rPr>
      </w:pPr>
      <w:r w:rsidRPr="00493FF5">
        <w:rPr>
          <w:rFonts w:ascii="Times New Roman" w:eastAsia="SimSun" w:hAnsi="Times New Roman"/>
          <w:sz w:val="28"/>
          <w:szCs w:val="28"/>
          <w:lang w:val="uk-UA"/>
        </w:rPr>
        <w:lastRenderedPageBreak/>
        <w:t>Готель</w:t>
      </w:r>
      <w:r w:rsidR="00846516">
        <w:rPr>
          <w:rFonts w:ascii="Times New Roman" w:eastAsia="SimSun" w:hAnsi="Times New Roman"/>
          <w:sz w:val="28"/>
          <w:szCs w:val="28"/>
          <w:lang w:val="uk-UA"/>
        </w:rPr>
        <w:t xml:space="preserve"> який ми привели до прикладу</w:t>
      </w:r>
      <w:r w:rsidRPr="00493FF5">
        <w:rPr>
          <w:rFonts w:ascii="Times New Roman" w:eastAsia="SimSun" w:hAnsi="Times New Roman"/>
          <w:sz w:val="28"/>
          <w:szCs w:val="28"/>
          <w:lang w:val="uk-UA"/>
        </w:rPr>
        <w:t xml:space="preserve"> має високий рівень оцінки та заохочення персоналу. Це мотивує не лише отримувати бонуси та сувеніри, а й бути визнаним та оціненим за свої досягнення. Оплата залежить від кількості та якості роботи, а також від того, чи виконуються власні бажання та бажання співробітників. Однією з головних мотивацій готелю є просування по службі. Крім того, керівництво готелю постійно вдосконалює свою систему стимулювання, щоб повною мірою служити інтересам працівників готелю.</w:t>
      </w:r>
    </w:p>
    <w:p w14:paraId="36F5A21C" w14:textId="77777777" w:rsidR="00EE7552" w:rsidRPr="00493FF5" w:rsidRDefault="00A70D99">
      <w:pPr>
        <w:spacing w:after="0" w:line="360" w:lineRule="auto"/>
        <w:ind w:firstLine="709"/>
        <w:jc w:val="both"/>
        <w:rPr>
          <w:rFonts w:ascii="Times New Roman" w:eastAsia="SimSun" w:hAnsi="Times New Roman"/>
          <w:sz w:val="28"/>
          <w:szCs w:val="28"/>
          <w:lang w:val="uk-UA"/>
        </w:rPr>
      </w:pPr>
      <w:r w:rsidRPr="00493FF5">
        <w:rPr>
          <w:rFonts w:ascii="Times New Roman" w:eastAsia="SimSun" w:hAnsi="Times New Roman"/>
          <w:sz w:val="28"/>
          <w:szCs w:val="28"/>
          <w:lang w:val="uk-UA"/>
        </w:rPr>
        <w:t xml:space="preserve">Аналіз бізнес-структури показав, що роль директора </w:t>
      </w:r>
      <w:r w:rsidR="00846516">
        <w:rPr>
          <w:rFonts w:ascii="Times New Roman" w:eastAsia="SimSun" w:hAnsi="Times New Roman"/>
          <w:sz w:val="28"/>
          <w:szCs w:val="28"/>
          <w:lang w:val="uk-UA"/>
        </w:rPr>
        <w:t xml:space="preserve">готелю </w:t>
      </w:r>
      <w:r w:rsidRPr="00493FF5">
        <w:rPr>
          <w:rFonts w:ascii="Times New Roman" w:eastAsia="SimSun" w:hAnsi="Times New Roman"/>
          <w:sz w:val="28"/>
          <w:szCs w:val="28"/>
          <w:lang w:val="uk-UA"/>
        </w:rPr>
        <w:t xml:space="preserve"> полягає не тільки в придбанні замовника, а й у безпосередньому управлінні кожним відділом готелю.</w:t>
      </w:r>
    </w:p>
    <w:p w14:paraId="0858D1B6" w14:textId="77777777" w:rsidR="00437BD4" w:rsidRPr="000E5384" w:rsidRDefault="00A70D99" w:rsidP="00437BD4">
      <w:pPr>
        <w:spacing w:after="0" w:line="360" w:lineRule="auto"/>
        <w:rPr>
          <w:rFonts w:ascii="Times New Roman" w:cs="Times New Roman"/>
          <w:sz w:val="28"/>
          <w:szCs w:val="28"/>
        </w:rPr>
      </w:pPr>
      <w:r w:rsidRPr="008A7AFD">
        <w:rPr>
          <w:rFonts w:ascii="Times New Roman" w:cs="Times New Roman"/>
          <w:sz w:val="28"/>
          <w:szCs w:val="28"/>
          <w:lang w:val="uk-UA"/>
        </w:rPr>
        <w:br w:type="page"/>
      </w:r>
    </w:p>
    <w:p w14:paraId="5271D5CF" w14:textId="77777777" w:rsidR="00EE7552" w:rsidRPr="00437BD4" w:rsidRDefault="00437BD4" w:rsidP="00437BD4">
      <w:pPr>
        <w:pStyle w:val="a6"/>
        <w:tabs>
          <w:tab w:val="left" w:pos="142"/>
        </w:tabs>
        <w:spacing w:line="360" w:lineRule="auto"/>
        <w:jc w:val="center"/>
        <w:rPr>
          <w:rFonts w:ascii="Times New Roman" w:cs="Times New Roman"/>
          <w:color w:val="FFFFFF"/>
          <w:sz w:val="28"/>
          <w:szCs w:val="28"/>
        </w:rPr>
      </w:pPr>
      <w:r w:rsidRPr="00437BD4">
        <w:rPr>
          <w:rFonts w:ascii="Times New Roman" w:hAnsi="Times New Roman" w:cs="Times New Roman"/>
          <w:b/>
          <w:sz w:val="28"/>
          <w:szCs w:val="28"/>
          <w:lang w:val="uk-UA"/>
        </w:rPr>
        <w:lastRenderedPageBreak/>
        <w:t>СПИСОК ВИКОРИСТАНИХ ДЖЕРЕЛ</w:t>
      </w:r>
    </w:p>
    <w:p w14:paraId="742443DB"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rPr>
      </w:pPr>
      <w:proofErr w:type="spellStart"/>
      <w:r w:rsidRPr="008E1932">
        <w:rPr>
          <w:rFonts w:ascii="Times New Roman" w:hAnsi="Times New Roman" w:cs="Times New Roman"/>
          <w:sz w:val="28"/>
          <w:szCs w:val="28"/>
        </w:rPr>
        <w:t>Національний</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класифікатор</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України</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Класифік</w:t>
      </w:r>
      <w:r w:rsidR="00A1033D" w:rsidRPr="008E1932">
        <w:rPr>
          <w:rFonts w:ascii="Times New Roman" w:hAnsi="Times New Roman" w:cs="Times New Roman"/>
          <w:sz w:val="28"/>
          <w:szCs w:val="28"/>
        </w:rPr>
        <w:t>атор</w:t>
      </w:r>
      <w:proofErr w:type="spellEnd"/>
      <w:r w:rsidR="00A1033D" w:rsidRPr="008E1932">
        <w:rPr>
          <w:rFonts w:ascii="Times New Roman" w:hAnsi="Times New Roman" w:cs="Times New Roman"/>
          <w:sz w:val="28"/>
          <w:szCs w:val="28"/>
        </w:rPr>
        <w:t xml:space="preserve"> </w:t>
      </w:r>
      <w:proofErr w:type="spellStart"/>
      <w:r w:rsidR="00A1033D" w:rsidRPr="008E1932">
        <w:rPr>
          <w:rFonts w:ascii="Times New Roman" w:hAnsi="Times New Roman" w:cs="Times New Roman"/>
          <w:sz w:val="28"/>
          <w:szCs w:val="28"/>
        </w:rPr>
        <w:t>професій</w:t>
      </w:r>
      <w:proofErr w:type="spellEnd"/>
      <w:r w:rsidR="00A1033D" w:rsidRPr="008E1932">
        <w:rPr>
          <w:rFonts w:ascii="Times New Roman" w:hAnsi="Times New Roman" w:cs="Times New Roman"/>
          <w:sz w:val="28"/>
          <w:szCs w:val="28"/>
        </w:rPr>
        <w:t xml:space="preserve"> ДК </w:t>
      </w:r>
      <w:proofErr w:type="gramStart"/>
      <w:r w:rsidR="00A1033D" w:rsidRPr="008E1932">
        <w:rPr>
          <w:rFonts w:ascii="Times New Roman" w:hAnsi="Times New Roman" w:cs="Times New Roman"/>
          <w:sz w:val="28"/>
          <w:szCs w:val="28"/>
        </w:rPr>
        <w:t>003 :</w:t>
      </w:r>
      <w:proofErr w:type="gramEnd"/>
      <w:r w:rsidR="00A1033D" w:rsidRPr="008E1932">
        <w:rPr>
          <w:rFonts w:ascii="Times New Roman" w:hAnsi="Times New Roman" w:cs="Times New Roman"/>
          <w:sz w:val="28"/>
          <w:szCs w:val="28"/>
        </w:rPr>
        <w:t xml:space="preserve"> 2005" Ки</w:t>
      </w:r>
      <w:r w:rsidR="00A1033D" w:rsidRPr="008E1932">
        <w:rPr>
          <w:rFonts w:ascii="Times New Roman" w:hAnsi="Times New Roman" w:cs="Times New Roman"/>
          <w:sz w:val="28"/>
          <w:szCs w:val="28"/>
          <w:lang w:val="uk-UA"/>
        </w:rPr>
        <w:t>їв</w:t>
      </w:r>
      <w:r w:rsidR="00A1033D" w:rsidRPr="008E1932">
        <w:rPr>
          <w:rFonts w:ascii="Times New Roman" w:hAnsi="Times New Roman" w:cs="Times New Roman"/>
          <w:sz w:val="28"/>
          <w:szCs w:val="28"/>
        </w:rPr>
        <w:t xml:space="preserve">: </w:t>
      </w:r>
      <w:proofErr w:type="spellStart"/>
      <w:r w:rsidR="00A1033D" w:rsidRPr="008E1932">
        <w:rPr>
          <w:rFonts w:ascii="Times New Roman" w:hAnsi="Times New Roman" w:cs="Times New Roman"/>
          <w:sz w:val="28"/>
          <w:szCs w:val="28"/>
        </w:rPr>
        <w:t>Соцінформ</w:t>
      </w:r>
      <w:proofErr w:type="spellEnd"/>
      <w:r w:rsidR="00A1033D" w:rsidRPr="008E1932">
        <w:rPr>
          <w:rFonts w:ascii="Times New Roman" w:hAnsi="Times New Roman" w:cs="Times New Roman"/>
          <w:sz w:val="28"/>
          <w:szCs w:val="28"/>
        </w:rPr>
        <w:t>, 2010.</w:t>
      </w:r>
      <w:r w:rsidRPr="008E1932">
        <w:rPr>
          <w:rFonts w:ascii="Times New Roman" w:hAnsi="Times New Roman" w:cs="Times New Roman"/>
          <w:sz w:val="28"/>
          <w:szCs w:val="28"/>
        </w:rPr>
        <w:t xml:space="preserve"> 615 с.</w:t>
      </w:r>
    </w:p>
    <w:p w14:paraId="2E4C2AB6" w14:textId="77777777" w:rsidR="00437BD4" w:rsidRPr="008E1932" w:rsidRDefault="00E65B45" w:rsidP="00437BD4">
      <w:pPr>
        <w:numPr>
          <w:ilvl w:val="0"/>
          <w:numId w:val="19"/>
        </w:numPr>
        <w:spacing w:after="0" w:line="360" w:lineRule="auto"/>
        <w:ind w:left="0" w:firstLine="0"/>
        <w:jc w:val="both"/>
        <w:rPr>
          <w:rFonts w:ascii="Times New Roman" w:hAnsi="Times New Roman" w:cs="Times New Roman"/>
          <w:sz w:val="28"/>
          <w:szCs w:val="28"/>
        </w:rPr>
      </w:pPr>
      <w:proofErr w:type="spellStart"/>
      <w:r w:rsidRPr="008E1932">
        <w:rPr>
          <w:rFonts w:ascii="Times New Roman" w:hAnsi="Times New Roman" w:cs="Times New Roman"/>
          <w:sz w:val="28"/>
          <w:szCs w:val="28"/>
        </w:rPr>
        <w:t>Кірсанова</w:t>
      </w:r>
      <w:proofErr w:type="spellEnd"/>
      <w:r w:rsidRPr="008E1932">
        <w:rPr>
          <w:rFonts w:ascii="Times New Roman" w:hAnsi="Times New Roman" w:cs="Times New Roman"/>
          <w:sz w:val="28"/>
          <w:szCs w:val="28"/>
          <w:lang w:val="uk-UA"/>
        </w:rPr>
        <w:t xml:space="preserve"> </w:t>
      </w:r>
      <w:r w:rsidRPr="008E1932">
        <w:rPr>
          <w:rFonts w:ascii="Times New Roman" w:hAnsi="Times New Roman" w:cs="Times New Roman"/>
          <w:sz w:val="28"/>
          <w:szCs w:val="28"/>
        </w:rPr>
        <w:t>М.В.</w:t>
      </w:r>
      <w:r w:rsidRPr="008E1932">
        <w:rPr>
          <w:rFonts w:ascii="Times New Roman" w:hAnsi="Times New Roman" w:cs="Times New Roman"/>
          <w:sz w:val="28"/>
          <w:szCs w:val="28"/>
          <w:lang w:val="uk-UA"/>
        </w:rPr>
        <w:t xml:space="preserve">, </w:t>
      </w:r>
      <w:r w:rsidR="00437BD4" w:rsidRPr="008E1932">
        <w:rPr>
          <w:rFonts w:ascii="Times New Roman" w:hAnsi="Times New Roman" w:cs="Times New Roman"/>
          <w:sz w:val="28"/>
          <w:szCs w:val="28"/>
        </w:rPr>
        <w:t>Аксено</w:t>
      </w:r>
      <w:r w:rsidRPr="008E1932">
        <w:rPr>
          <w:rFonts w:ascii="Times New Roman" w:hAnsi="Times New Roman" w:cs="Times New Roman"/>
          <w:sz w:val="28"/>
          <w:szCs w:val="28"/>
        </w:rPr>
        <w:t>в</w:t>
      </w:r>
      <w:r w:rsidRPr="008E1932">
        <w:rPr>
          <w:rFonts w:ascii="Times New Roman" w:hAnsi="Times New Roman" w:cs="Times New Roman"/>
          <w:sz w:val="28"/>
          <w:szCs w:val="28"/>
          <w:lang w:val="uk-UA"/>
        </w:rPr>
        <w:t xml:space="preserve"> </w:t>
      </w:r>
      <w:r w:rsidRPr="008E1932">
        <w:rPr>
          <w:rFonts w:ascii="Times New Roman" w:hAnsi="Times New Roman" w:cs="Times New Roman"/>
          <w:sz w:val="28"/>
          <w:szCs w:val="28"/>
        </w:rPr>
        <w:t xml:space="preserve">Ю.М. Курс </w:t>
      </w:r>
      <w:proofErr w:type="spellStart"/>
      <w:r w:rsidRPr="008E1932">
        <w:rPr>
          <w:rFonts w:ascii="Times New Roman" w:hAnsi="Times New Roman" w:cs="Times New Roman"/>
          <w:sz w:val="28"/>
          <w:szCs w:val="28"/>
        </w:rPr>
        <w:t>діловодства</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Документаційне</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забезпечення</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управління</w:t>
      </w:r>
      <w:proofErr w:type="spellEnd"/>
      <w:r w:rsidR="00437BD4" w:rsidRPr="008E1932">
        <w:rPr>
          <w:rFonts w:ascii="Times New Roman" w:hAnsi="Times New Roman" w:cs="Times New Roman"/>
          <w:sz w:val="28"/>
          <w:szCs w:val="28"/>
        </w:rPr>
        <w:t xml:space="preserve"> </w:t>
      </w:r>
      <w:r w:rsidRPr="008E1932">
        <w:rPr>
          <w:rFonts w:ascii="Times New Roman" w:hAnsi="Times New Roman" w:cs="Times New Roman"/>
          <w:sz w:val="28"/>
          <w:szCs w:val="28"/>
          <w:lang w:val="uk-UA"/>
        </w:rPr>
        <w:t>Львів</w:t>
      </w:r>
      <w:r w:rsidRPr="008E1932">
        <w:rPr>
          <w:rFonts w:ascii="Times New Roman" w:hAnsi="Times New Roman" w:cs="Times New Roman"/>
          <w:sz w:val="28"/>
          <w:szCs w:val="28"/>
        </w:rPr>
        <w:t>, 2012.</w:t>
      </w:r>
      <w:r w:rsidR="00437BD4" w:rsidRPr="008E1932">
        <w:rPr>
          <w:rFonts w:ascii="Times New Roman" w:hAnsi="Times New Roman" w:cs="Times New Roman"/>
          <w:sz w:val="28"/>
          <w:szCs w:val="28"/>
        </w:rPr>
        <w:t xml:space="preserve"> 278 с.</w:t>
      </w:r>
    </w:p>
    <w:p w14:paraId="3B0F4F3A"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Кадрова логіка для служби логістики.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17"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kadrhelp</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com</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ua</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kadrova</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logika</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dlya</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sluzhbi</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logistiki</w:t>
        </w:r>
        <w:proofErr w:type="spellEnd"/>
      </w:hyperlink>
      <w:r w:rsidRPr="008E1932">
        <w:rPr>
          <w:rFonts w:ascii="Times New Roman" w:hAnsi="Times New Roman" w:cs="Times New Roman"/>
          <w:sz w:val="28"/>
          <w:szCs w:val="28"/>
        </w:rPr>
        <w:t xml:space="preserve"> (дата </w:t>
      </w:r>
      <w:proofErr w:type="spellStart"/>
      <w:r w:rsidRPr="008E1932">
        <w:rPr>
          <w:rFonts w:ascii="Times New Roman" w:hAnsi="Times New Roman" w:cs="Times New Roman"/>
          <w:sz w:val="28"/>
          <w:szCs w:val="28"/>
        </w:rPr>
        <w:t>звернення</w:t>
      </w:r>
      <w:proofErr w:type="spellEnd"/>
      <w:r w:rsidRPr="008E1932">
        <w:rPr>
          <w:rFonts w:ascii="Times New Roman" w:hAnsi="Times New Roman" w:cs="Times New Roman"/>
          <w:sz w:val="28"/>
          <w:szCs w:val="28"/>
          <w:lang w:val="uk-UA"/>
        </w:rPr>
        <w:t>: 19.05.2022).</w:t>
      </w:r>
    </w:p>
    <w:p w14:paraId="555F2602"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Функції відділу кадрів. </w:t>
      </w:r>
      <w:r w:rsidRPr="008E1932">
        <w:rPr>
          <w:rFonts w:ascii="Times New Roman" w:hAnsi="Times New Roman" w:cs="Times New Roman"/>
          <w:sz w:val="28"/>
          <w:szCs w:val="28"/>
          <w:lang w:val="en-US"/>
        </w:rPr>
        <w:t>URL</w:t>
      </w:r>
      <w:r w:rsidRPr="008E1932">
        <w:rPr>
          <w:rFonts w:ascii="Times New Roman" w:hAnsi="Times New Roman" w:cs="Times New Roman"/>
          <w:sz w:val="28"/>
          <w:szCs w:val="28"/>
          <w:lang w:val="uk-UA"/>
        </w:rPr>
        <w:t xml:space="preserve">: </w:t>
      </w:r>
      <w:hyperlink r:id="rId18"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lang w:val="uk-UA"/>
          </w:rPr>
          <w:t>://</w:t>
        </w:r>
        <w:proofErr w:type="spellStart"/>
        <w:r w:rsidRPr="008E1932">
          <w:rPr>
            <w:rStyle w:val="a3"/>
            <w:rFonts w:ascii="Times New Roman" w:hAnsi="Times New Roman"/>
            <w:color w:val="auto"/>
            <w:sz w:val="28"/>
            <w:szCs w:val="28"/>
            <w:u w:val="none"/>
            <w:lang w:val="en-US"/>
          </w:rPr>
          <w:t>studfile</w:t>
        </w:r>
        <w:proofErr w:type="spellEnd"/>
        <w:r w:rsidRPr="008E1932">
          <w:rPr>
            <w:rStyle w:val="a3"/>
            <w:rFonts w:ascii="Times New Roman" w:hAnsi="Times New Roman"/>
            <w:color w:val="auto"/>
            <w:sz w:val="28"/>
            <w:szCs w:val="28"/>
            <w:u w:val="none"/>
            <w:lang w:val="uk-UA"/>
          </w:rPr>
          <w:t>.</w:t>
        </w:r>
        <w:r w:rsidRPr="008E1932">
          <w:rPr>
            <w:rStyle w:val="a3"/>
            <w:rFonts w:ascii="Times New Roman" w:hAnsi="Times New Roman"/>
            <w:color w:val="auto"/>
            <w:sz w:val="28"/>
            <w:szCs w:val="28"/>
            <w:u w:val="none"/>
            <w:lang w:val="en-US"/>
          </w:rPr>
          <w:t>net</w:t>
        </w:r>
        <w:r w:rsidRPr="008E1932">
          <w:rPr>
            <w:rStyle w:val="a3"/>
            <w:rFonts w:ascii="Times New Roman" w:hAnsi="Times New Roman"/>
            <w:color w:val="auto"/>
            <w:sz w:val="28"/>
            <w:szCs w:val="28"/>
            <w:u w:val="none"/>
            <w:lang w:val="uk-UA"/>
          </w:rPr>
          <w:t>/</w:t>
        </w:r>
        <w:r w:rsidRPr="008E1932">
          <w:rPr>
            <w:rStyle w:val="a3"/>
            <w:rFonts w:ascii="Times New Roman" w:hAnsi="Times New Roman"/>
            <w:color w:val="auto"/>
            <w:sz w:val="28"/>
            <w:szCs w:val="28"/>
            <w:u w:val="none"/>
            <w:lang w:val="en-US"/>
          </w:rPr>
          <w:t>preview</w:t>
        </w:r>
        <w:r w:rsidRPr="008E1932">
          <w:rPr>
            <w:rStyle w:val="a3"/>
            <w:rFonts w:ascii="Times New Roman" w:hAnsi="Times New Roman"/>
            <w:color w:val="auto"/>
            <w:sz w:val="28"/>
            <w:szCs w:val="28"/>
            <w:u w:val="none"/>
            <w:lang w:val="uk-UA"/>
          </w:rPr>
          <w:t>/5602024/</w:t>
        </w:r>
        <w:r w:rsidRPr="008E1932">
          <w:rPr>
            <w:rStyle w:val="a3"/>
            <w:rFonts w:ascii="Times New Roman" w:hAnsi="Times New Roman"/>
            <w:color w:val="auto"/>
            <w:sz w:val="28"/>
            <w:szCs w:val="28"/>
            <w:u w:val="none"/>
            <w:lang w:val="en-US"/>
          </w:rPr>
          <w:t>page</w:t>
        </w:r>
        <w:r w:rsidRPr="008E1932">
          <w:rPr>
            <w:rStyle w:val="a3"/>
            <w:rFonts w:ascii="Times New Roman" w:hAnsi="Times New Roman"/>
            <w:color w:val="auto"/>
            <w:sz w:val="28"/>
            <w:szCs w:val="28"/>
            <w:u w:val="none"/>
            <w:lang w:val="uk-UA"/>
          </w:rPr>
          <w:t>:2/</w:t>
        </w:r>
      </w:hyperlink>
      <w:r w:rsidRPr="008E1932">
        <w:rPr>
          <w:rFonts w:ascii="Times New Roman" w:hAnsi="Times New Roman" w:cs="Times New Roman"/>
          <w:sz w:val="28"/>
          <w:szCs w:val="28"/>
          <w:lang w:val="uk-UA"/>
        </w:rPr>
        <w:t xml:space="preserve"> (дата звернення: 19.05.2022).</w:t>
      </w:r>
    </w:p>
    <w:p w14:paraId="3E41EE92"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Деякі питання організацій роботи відділу кадрів.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19"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hrliga</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com</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index</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php</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module</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profession</w:t>
        </w:r>
        <w:r w:rsidRPr="008E1932">
          <w:rPr>
            <w:rStyle w:val="a3"/>
            <w:rFonts w:ascii="Times New Roman" w:hAnsi="Times New Roman"/>
            <w:color w:val="auto"/>
            <w:sz w:val="28"/>
            <w:szCs w:val="28"/>
            <w:u w:val="none"/>
          </w:rPr>
          <w:t>&amp;</w:t>
        </w:r>
        <w:r w:rsidRPr="008E1932">
          <w:rPr>
            <w:rStyle w:val="a3"/>
            <w:rFonts w:ascii="Times New Roman" w:hAnsi="Times New Roman"/>
            <w:color w:val="auto"/>
            <w:sz w:val="28"/>
            <w:szCs w:val="28"/>
            <w:u w:val="none"/>
            <w:lang w:val="en-US"/>
          </w:rPr>
          <w:t>op</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view</w:t>
        </w:r>
        <w:r w:rsidRPr="008E1932">
          <w:rPr>
            <w:rStyle w:val="a3"/>
            <w:rFonts w:ascii="Times New Roman" w:hAnsi="Times New Roman"/>
            <w:color w:val="auto"/>
            <w:sz w:val="28"/>
            <w:szCs w:val="28"/>
            <w:u w:val="none"/>
          </w:rPr>
          <w:t>&amp;</w:t>
        </w:r>
        <w:r w:rsidRPr="008E1932">
          <w:rPr>
            <w:rStyle w:val="a3"/>
            <w:rFonts w:ascii="Times New Roman" w:hAnsi="Times New Roman"/>
            <w:color w:val="auto"/>
            <w:sz w:val="28"/>
            <w:szCs w:val="28"/>
            <w:u w:val="none"/>
            <w:lang w:val="en-US"/>
          </w:rPr>
          <w:t>id</w:t>
        </w:r>
        <w:r w:rsidRPr="008E1932">
          <w:rPr>
            <w:rStyle w:val="a3"/>
            <w:rFonts w:ascii="Times New Roman" w:hAnsi="Times New Roman"/>
            <w:color w:val="auto"/>
            <w:sz w:val="28"/>
            <w:szCs w:val="28"/>
            <w:u w:val="none"/>
          </w:rPr>
          <w:t>=325</w:t>
        </w:r>
      </w:hyperlink>
      <w:r w:rsidRPr="008E1932">
        <w:rPr>
          <w:rFonts w:ascii="Times New Roman" w:hAnsi="Times New Roman" w:cs="Times New Roman"/>
          <w:sz w:val="28"/>
          <w:szCs w:val="28"/>
        </w:rPr>
        <w:t xml:space="preserve"> (</w:t>
      </w:r>
      <w:r w:rsidRPr="008E1932">
        <w:rPr>
          <w:rFonts w:ascii="Times New Roman" w:hAnsi="Times New Roman" w:cs="Times New Roman"/>
          <w:sz w:val="28"/>
          <w:szCs w:val="28"/>
          <w:lang w:val="uk-UA"/>
        </w:rPr>
        <w:t>дата звернення 19.05.2022).</w:t>
      </w:r>
    </w:p>
    <w:p w14:paraId="026A3AB3" w14:textId="77777777" w:rsidR="00437BD4" w:rsidRPr="008E1932" w:rsidRDefault="004430E6" w:rsidP="00437BD4">
      <w:pPr>
        <w:numPr>
          <w:ilvl w:val="0"/>
          <w:numId w:val="19"/>
        </w:numPr>
        <w:spacing w:after="0" w:line="360" w:lineRule="auto"/>
        <w:ind w:left="0" w:firstLine="0"/>
        <w:jc w:val="both"/>
        <w:rPr>
          <w:rFonts w:ascii="Times New Roman" w:hAnsi="Times New Roman" w:cs="Times New Roman"/>
          <w:sz w:val="28"/>
          <w:szCs w:val="28"/>
        </w:rPr>
      </w:pPr>
      <w:r w:rsidRPr="008E1932">
        <w:rPr>
          <w:rFonts w:ascii="Times New Roman" w:hAnsi="Times New Roman" w:cs="Times New Roman"/>
          <w:sz w:val="28"/>
          <w:szCs w:val="28"/>
          <w:lang w:val="uk-UA"/>
        </w:rPr>
        <w:t xml:space="preserve">Ліра К. </w:t>
      </w:r>
      <w:proofErr w:type="spellStart"/>
      <w:r w:rsidR="00437BD4" w:rsidRPr="008E1932">
        <w:rPr>
          <w:rFonts w:ascii="Times New Roman" w:hAnsi="Times New Roman" w:cs="Times New Roman"/>
          <w:sz w:val="28"/>
          <w:szCs w:val="28"/>
        </w:rPr>
        <w:t>Кадрове</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діловодство</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методичний</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посібник</w:t>
      </w:r>
      <w:proofErr w:type="spellEnd"/>
      <w:r w:rsidR="00437BD4" w:rsidRPr="008E1932">
        <w:rPr>
          <w:rFonts w:ascii="Times New Roman" w:hAnsi="Times New Roman" w:cs="Times New Roman"/>
          <w:sz w:val="28"/>
          <w:szCs w:val="28"/>
        </w:rPr>
        <w:t xml:space="preserve">. </w:t>
      </w:r>
      <w:proofErr w:type="spellStart"/>
      <w:r w:rsidR="00437BD4" w:rsidRPr="008E1932">
        <w:rPr>
          <w:rFonts w:ascii="Times New Roman" w:hAnsi="Times New Roman" w:cs="Times New Roman"/>
          <w:sz w:val="28"/>
          <w:szCs w:val="28"/>
        </w:rPr>
        <w:t>Дніпропетровськ</w:t>
      </w:r>
      <w:proofErr w:type="spellEnd"/>
      <w:r w:rsidR="00437BD4" w:rsidRPr="008E1932">
        <w:rPr>
          <w:rFonts w:ascii="Times New Roman" w:hAnsi="Times New Roman" w:cs="Times New Roman"/>
          <w:sz w:val="28"/>
          <w:szCs w:val="28"/>
        </w:rPr>
        <w:t>: Баланс-клуб, 2009. 112с.</w:t>
      </w:r>
    </w:p>
    <w:p w14:paraId="405A8878"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rPr>
      </w:pPr>
      <w:r w:rsidRPr="008E1932">
        <w:rPr>
          <w:rFonts w:ascii="Times New Roman" w:hAnsi="Times New Roman" w:cs="Times New Roman"/>
          <w:sz w:val="28"/>
          <w:szCs w:val="28"/>
        </w:rPr>
        <w:t>Мурашко</w:t>
      </w:r>
      <w:r w:rsidR="004430E6" w:rsidRPr="008E1932">
        <w:rPr>
          <w:rFonts w:ascii="Times New Roman" w:hAnsi="Times New Roman" w:cs="Times New Roman"/>
          <w:sz w:val="28"/>
          <w:szCs w:val="28"/>
        </w:rPr>
        <w:t xml:space="preserve"> М. Менеджмент персоналу</w:t>
      </w:r>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Навч</w:t>
      </w:r>
      <w:proofErr w:type="spellEnd"/>
      <w:r w:rsidRPr="008E1932">
        <w:rPr>
          <w:rFonts w:ascii="Times New Roman" w:hAnsi="Times New Roman" w:cs="Times New Roman"/>
          <w:sz w:val="28"/>
          <w:szCs w:val="28"/>
        </w:rPr>
        <w:t>.-</w:t>
      </w:r>
      <w:proofErr w:type="spellStart"/>
      <w:r w:rsidR="004430E6" w:rsidRPr="008E1932">
        <w:rPr>
          <w:rFonts w:ascii="Times New Roman" w:hAnsi="Times New Roman" w:cs="Times New Roman"/>
          <w:sz w:val="28"/>
          <w:szCs w:val="28"/>
        </w:rPr>
        <w:t>прак</w:t>
      </w:r>
      <w:proofErr w:type="spellEnd"/>
      <w:r w:rsidR="004430E6" w:rsidRPr="008E1932">
        <w:rPr>
          <w:rFonts w:ascii="Times New Roman" w:hAnsi="Times New Roman" w:cs="Times New Roman"/>
          <w:sz w:val="28"/>
          <w:szCs w:val="28"/>
        </w:rPr>
        <w:t xml:space="preserve">. </w:t>
      </w:r>
      <w:proofErr w:type="spellStart"/>
      <w:r w:rsidR="008606CB" w:rsidRPr="008E1932">
        <w:rPr>
          <w:rFonts w:ascii="Times New Roman" w:hAnsi="Times New Roman" w:cs="Times New Roman"/>
          <w:sz w:val="28"/>
          <w:szCs w:val="28"/>
        </w:rPr>
        <w:t>П</w:t>
      </w:r>
      <w:r w:rsidR="004430E6" w:rsidRPr="008E1932">
        <w:rPr>
          <w:rFonts w:ascii="Times New Roman" w:hAnsi="Times New Roman" w:cs="Times New Roman"/>
          <w:sz w:val="28"/>
          <w:szCs w:val="28"/>
        </w:rPr>
        <w:t>ос</w:t>
      </w:r>
      <w:proofErr w:type="spellEnd"/>
      <w:r w:rsidR="008606CB" w:rsidRPr="008E1932">
        <w:rPr>
          <w:rFonts w:ascii="Times New Roman" w:hAnsi="Times New Roman" w:cs="Times New Roman"/>
          <w:sz w:val="28"/>
          <w:szCs w:val="28"/>
          <w:lang w:val="uk-UA"/>
        </w:rPr>
        <w:t xml:space="preserve">. </w:t>
      </w:r>
      <w:r w:rsidR="008606CB" w:rsidRPr="008E1932">
        <w:rPr>
          <w:rFonts w:ascii="Times New Roman" w:hAnsi="Times New Roman" w:cs="Times New Roman"/>
          <w:sz w:val="28"/>
          <w:szCs w:val="28"/>
        </w:rPr>
        <w:t>К</w:t>
      </w:r>
      <w:proofErr w:type="spellStart"/>
      <w:r w:rsidR="008606CB" w:rsidRPr="008E1932">
        <w:rPr>
          <w:rFonts w:ascii="Times New Roman" w:hAnsi="Times New Roman" w:cs="Times New Roman"/>
          <w:sz w:val="28"/>
          <w:szCs w:val="28"/>
          <w:lang w:val="uk-UA"/>
        </w:rPr>
        <w:t>иїв</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Знання</w:t>
      </w:r>
      <w:proofErr w:type="spellEnd"/>
      <w:r w:rsidRPr="008E1932">
        <w:rPr>
          <w:rFonts w:ascii="Times New Roman" w:hAnsi="Times New Roman" w:cs="Times New Roman"/>
          <w:sz w:val="28"/>
          <w:szCs w:val="28"/>
        </w:rPr>
        <w:t>, 2</w:t>
      </w:r>
      <w:r w:rsidR="004430E6" w:rsidRPr="008E1932">
        <w:rPr>
          <w:rFonts w:ascii="Times New Roman" w:hAnsi="Times New Roman" w:cs="Times New Roman"/>
          <w:sz w:val="28"/>
          <w:szCs w:val="28"/>
        </w:rPr>
        <w:t xml:space="preserve">010. </w:t>
      </w:r>
      <w:r w:rsidRPr="008E1932">
        <w:rPr>
          <w:rFonts w:ascii="Times New Roman" w:hAnsi="Times New Roman" w:cs="Times New Roman"/>
          <w:sz w:val="28"/>
          <w:szCs w:val="28"/>
        </w:rPr>
        <w:t>311с.</w:t>
      </w:r>
    </w:p>
    <w:p w14:paraId="6C323A36" w14:textId="77777777" w:rsidR="00437BD4" w:rsidRPr="008E1932" w:rsidRDefault="008606CB" w:rsidP="008606CB">
      <w:pPr>
        <w:pStyle w:val="ae"/>
        <w:numPr>
          <w:ilvl w:val="0"/>
          <w:numId w:val="19"/>
        </w:numPr>
        <w:shd w:val="clear" w:color="000000" w:fill="auto"/>
        <w:tabs>
          <w:tab w:val="left" w:pos="1134"/>
        </w:tabs>
        <w:spacing w:after="0" w:line="360" w:lineRule="auto"/>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 </w:t>
      </w:r>
      <w:proofErr w:type="spellStart"/>
      <w:r w:rsidRPr="008E1932">
        <w:rPr>
          <w:rFonts w:ascii="Times New Roman" w:hAnsi="Times New Roman" w:cs="Times New Roman"/>
          <w:sz w:val="28"/>
          <w:szCs w:val="28"/>
          <w:lang w:val="uk-UA"/>
        </w:rPr>
        <w:t>Глудкін</w:t>
      </w:r>
      <w:proofErr w:type="spellEnd"/>
      <w:r w:rsidRPr="008E1932">
        <w:rPr>
          <w:rFonts w:ascii="Times New Roman" w:hAnsi="Times New Roman" w:cs="Times New Roman"/>
          <w:sz w:val="28"/>
          <w:szCs w:val="28"/>
          <w:lang w:val="uk-UA"/>
        </w:rPr>
        <w:t xml:space="preserve"> О.П. Загальне управл</w:t>
      </w:r>
      <w:r w:rsidR="00D2077A" w:rsidRPr="008E1932">
        <w:rPr>
          <w:rFonts w:ascii="Times New Roman" w:hAnsi="Times New Roman" w:cs="Times New Roman"/>
          <w:sz w:val="28"/>
          <w:szCs w:val="28"/>
          <w:lang w:val="uk-UA"/>
        </w:rPr>
        <w:t>іння якістю "Гаряча лінія", 2012</w:t>
      </w:r>
      <w:r w:rsidRPr="008E1932">
        <w:rPr>
          <w:rFonts w:ascii="Times New Roman" w:hAnsi="Times New Roman" w:cs="Times New Roman"/>
          <w:sz w:val="28"/>
          <w:szCs w:val="28"/>
          <w:lang w:val="uk-UA"/>
        </w:rPr>
        <w:t>. 600 с.</w:t>
      </w:r>
    </w:p>
    <w:p w14:paraId="5DF0198F"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proofErr w:type="spellStart"/>
      <w:r w:rsidRPr="008E1932">
        <w:rPr>
          <w:rFonts w:ascii="Times New Roman" w:hAnsi="Times New Roman" w:cs="Times New Roman"/>
          <w:sz w:val="28"/>
          <w:szCs w:val="28"/>
          <w:lang w:val="uk-UA"/>
        </w:rPr>
        <w:t>Бичківський</w:t>
      </w:r>
      <w:proofErr w:type="spellEnd"/>
      <w:r w:rsidRPr="008E1932">
        <w:rPr>
          <w:rFonts w:ascii="Times New Roman" w:hAnsi="Times New Roman" w:cs="Times New Roman"/>
          <w:sz w:val="28"/>
          <w:szCs w:val="28"/>
          <w:lang w:val="uk-UA"/>
        </w:rPr>
        <w:t xml:space="preserve"> Р.В. Метрологія стандартизація, у</w:t>
      </w:r>
      <w:r w:rsidR="00D2077A" w:rsidRPr="008E1932">
        <w:rPr>
          <w:rFonts w:ascii="Times New Roman" w:hAnsi="Times New Roman" w:cs="Times New Roman"/>
          <w:sz w:val="28"/>
          <w:szCs w:val="28"/>
          <w:lang w:val="uk-UA"/>
        </w:rPr>
        <w:t xml:space="preserve">правління якістю і сертифікація. </w:t>
      </w:r>
      <w:r w:rsidRPr="008E1932">
        <w:rPr>
          <w:rFonts w:ascii="Times New Roman" w:hAnsi="Times New Roman" w:cs="Times New Roman"/>
          <w:sz w:val="28"/>
          <w:szCs w:val="28"/>
          <w:lang w:val="uk-UA"/>
        </w:rPr>
        <w:t>Львів: «</w:t>
      </w:r>
      <w:r w:rsidR="00D2077A" w:rsidRPr="008E1932">
        <w:rPr>
          <w:rFonts w:ascii="Times New Roman" w:hAnsi="Times New Roman" w:cs="Times New Roman"/>
          <w:sz w:val="28"/>
          <w:szCs w:val="28"/>
          <w:lang w:val="uk-UA"/>
        </w:rPr>
        <w:t xml:space="preserve">Львівська політехніка», 2017. </w:t>
      </w:r>
      <w:r w:rsidRPr="008E1932">
        <w:rPr>
          <w:rFonts w:ascii="Times New Roman" w:hAnsi="Times New Roman" w:cs="Times New Roman"/>
          <w:sz w:val="28"/>
          <w:szCs w:val="28"/>
          <w:lang w:val="uk-UA"/>
        </w:rPr>
        <w:t>329 с.</w:t>
      </w:r>
    </w:p>
    <w:p w14:paraId="5F116B2C"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proofErr w:type="spellStart"/>
      <w:r w:rsidRPr="008E1932">
        <w:rPr>
          <w:rFonts w:ascii="Times New Roman" w:hAnsi="Times New Roman" w:cs="Times New Roman"/>
          <w:sz w:val="28"/>
          <w:szCs w:val="28"/>
          <w:lang w:val="uk-UA"/>
        </w:rPr>
        <w:t>Писаревський</w:t>
      </w:r>
      <w:proofErr w:type="spellEnd"/>
      <w:r w:rsidRPr="008E1932">
        <w:rPr>
          <w:rFonts w:ascii="Times New Roman" w:hAnsi="Times New Roman" w:cs="Times New Roman"/>
          <w:sz w:val="28"/>
          <w:szCs w:val="28"/>
          <w:lang w:val="uk-UA"/>
        </w:rPr>
        <w:t xml:space="preserve"> І.М. Менеджмент</w:t>
      </w:r>
      <w:r w:rsidR="00D2077A" w:rsidRPr="008E1932">
        <w:rPr>
          <w:rFonts w:ascii="Times New Roman" w:hAnsi="Times New Roman" w:cs="Times New Roman"/>
          <w:sz w:val="28"/>
          <w:szCs w:val="28"/>
          <w:lang w:val="uk-UA"/>
        </w:rPr>
        <w:t>.</w:t>
      </w:r>
      <w:r w:rsidRPr="008E1932">
        <w:rPr>
          <w:rFonts w:ascii="Times New Roman" w:hAnsi="Times New Roman" w:cs="Times New Roman"/>
          <w:sz w:val="28"/>
          <w:szCs w:val="28"/>
          <w:lang w:val="uk-UA"/>
        </w:rPr>
        <w:t xml:space="preserve"> Х</w:t>
      </w:r>
      <w:r w:rsidR="00D2077A" w:rsidRPr="008E1932">
        <w:rPr>
          <w:rFonts w:ascii="Times New Roman" w:hAnsi="Times New Roman" w:cs="Times New Roman"/>
          <w:sz w:val="28"/>
          <w:szCs w:val="28"/>
          <w:lang w:val="uk-UA"/>
        </w:rPr>
        <w:t xml:space="preserve">арків: ХНАМГ, 2008. </w:t>
      </w:r>
      <w:r w:rsidRPr="008E1932">
        <w:rPr>
          <w:rFonts w:ascii="Times New Roman" w:hAnsi="Times New Roman" w:cs="Times New Roman"/>
          <w:sz w:val="28"/>
          <w:szCs w:val="28"/>
          <w:lang w:val="uk-UA"/>
        </w:rPr>
        <w:t>541 с.</w:t>
      </w:r>
    </w:p>
    <w:p w14:paraId="3A496A3A"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Кардаш В. Я. </w:t>
      </w:r>
      <w:r w:rsidR="0090731B" w:rsidRPr="008E1932">
        <w:rPr>
          <w:rFonts w:ascii="Times New Roman" w:hAnsi="Times New Roman" w:cs="Times New Roman"/>
          <w:sz w:val="28"/>
          <w:szCs w:val="28"/>
          <w:lang w:val="uk-UA"/>
        </w:rPr>
        <w:t xml:space="preserve">Маркетингова товарна політика Київ: КНЕУ, 2014. </w:t>
      </w:r>
      <w:r w:rsidRPr="008E1932">
        <w:rPr>
          <w:rFonts w:ascii="Times New Roman" w:hAnsi="Times New Roman" w:cs="Times New Roman"/>
          <w:sz w:val="28"/>
          <w:szCs w:val="28"/>
          <w:lang w:val="uk-UA"/>
        </w:rPr>
        <w:t>124 с.</w:t>
      </w:r>
    </w:p>
    <w:p w14:paraId="2D7CF47C"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rPr>
      </w:pPr>
      <w:r w:rsidRPr="008E1932">
        <w:rPr>
          <w:rFonts w:ascii="Times New Roman" w:hAnsi="Times New Roman" w:cs="Times New Roman"/>
          <w:sz w:val="28"/>
          <w:szCs w:val="28"/>
          <w:lang w:val="uk-UA"/>
        </w:rPr>
        <w:t xml:space="preserve">Крушельницька О.В., Мельничук Д.П. </w:t>
      </w:r>
      <w:proofErr w:type="spellStart"/>
      <w:r w:rsidRPr="008E1932">
        <w:rPr>
          <w:rFonts w:ascii="Times New Roman" w:hAnsi="Times New Roman" w:cs="Times New Roman"/>
          <w:sz w:val="28"/>
          <w:szCs w:val="28"/>
          <w:lang w:val="uk-UA"/>
        </w:rPr>
        <w:t>Управлі</w:t>
      </w:r>
      <w:r w:rsidR="0090731B" w:rsidRPr="008E1932">
        <w:rPr>
          <w:rFonts w:ascii="Times New Roman" w:hAnsi="Times New Roman" w:cs="Times New Roman"/>
          <w:sz w:val="28"/>
          <w:szCs w:val="28"/>
        </w:rPr>
        <w:t>ння</w:t>
      </w:r>
      <w:proofErr w:type="spellEnd"/>
      <w:r w:rsidR="0090731B" w:rsidRPr="008E1932">
        <w:rPr>
          <w:rFonts w:ascii="Times New Roman" w:hAnsi="Times New Roman" w:cs="Times New Roman"/>
          <w:sz w:val="28"/>
          <w:szCs w:val="28"/>
        </w:rPr>
        <w:t xml:space="preserve"> персоналом</w:t>
      </w:r>
      <w:r w:rsidR="0090731B" w:rsidRPr="008E1932">
        <w:rPr>
          <w:rFonts w:ascii="Times New Roman" w:hAnsi="Times New Roman" w:cs="Times New Roman"/>
          <w:sz w:val="28"/>
          <w:szCs w:val="28"/>
          <w:lang w:val="uk-UA"/>
        </w:rPr>
        <w:t>.</w:t>
      </w:r>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Навчальний</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посібник</w:t>
      </w:r>
      <w:proofErr w:type="spellEnd"/>
      <w:r w:rsidRPr="008E1932">
        <w:rPr>
          <w:rFonts w:ascii="Times New Roman" w:hAnsi="Times New Roman" w:cs="Times New Roman"/>
          <w:sz w:val="28"/>
          <w:szCs w:val="28"/>
        </w:rPr>
        <w:t xml:space="preserve"> </w:t>
      </w:r>
      <w:r w:rsidR="0090731B" w:rsidRPr="008E1932">
        <w:rPr>
          <w:rFonts w:ascii="Times New Roman" w:hAnsi="Times New Roman" w:cs="Times New Roman"/>
          <w:sz w:val="28"/>
          <w:szCs w:val="28"/>
        </w:rPr>
        <w:t>К</w:t>
      </w:r>
      <w:proofErr w:type="spellStart"/>
      <w:r w:rsidR="0090731B" w:rsidRPr="008E1932">
        <w:rPr>
          <w:rFonts w:ascii="Times New Roman" w:hAnsi="Times New Roman" w:cs="Times New Roman"/>
          <w:sz w:val="28"/>
          <w:szCs w:val="28"/>
          <w:lang w:val="uk-UA"/>
        </w:rPr>
        <w:t>иїв</w:t>
      </w:r>
      <w:proofErr w:type="spellEnd"/>
      <w:r w:rsidR="0090731B" w:rsidRPr="008E1932">
        <w:rPr>
          <w:rFonts w:ascii="Times New Roman" w:hAnsi="Times New Roman" w:cs="Times New Roman"/>
          <w:sz w:val="28"/>
          <w:szCs w:val="28"/>
          <w:lang w:val="uk-UA"/>
        </w:rPr>
        <w:t xml:space="preserve">: </w:t>
      </w:r>
      <w:r w:rsidR="0090731B" w:rsidRPr="008E1932">
        <w:rPr>
          <w:rFonts w:ascii="Times New Roman" w:hAnsi="Times New Roman" w:cs="Times New Roman"/>
          <w:sz w:val="28"/>
          <w:szCs w:val="28"/>
        </w:rPr>
        <w:t>«Кондор». 2011.</w:t>
      </w:r>
      <w:r w:rsidR="0090731B" w:rsidRPr="008E1932">
        <w:rPr>
          <w:rFonts w:ascii="Times New Roman" w:hAnsi="Times New Roman" w:cs="Times New Roman"/>
          <w:sz w:val="28"/>
          <w:szCs w:val="28"/>
          <w:lang w:val="uk-UA"/>
        </w:rPr>
        <w:t xml:space="preserve"> </w:t>
      </w:r>
      <w:r w:rsidRPr="008E1932">
        <w:rPr>
          <w:rFonts w:ascii="Times New Roman" w:hAnsi="Times New Roman" w:cs="Times New Roman"/>
          <w:sz w:val="28"/>
          <w:szCs w:val="28"/>
        </w:rPr>
        <w:t>296 с.</w:t>
      </w:r>
    </w:p>
    <w:p w14:paraId="2DBC027A"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Система оцінки роботи персоналу та </w:t>
      </w:r>
      <w:proofErr w:type="spellStart"/>
      <w:r w:rsidRPr="008E1932">
        <w:rPr>
          <w:rFonts w:ascii="Times New Roman" w:hAnsi="Times New Roman" w:cs="Times New Roman"/>
          <w:sz w:val="28"/>
          <w:szCs w:val="28"/>
          <w:lang w:val="uk-UA"/>
        </w:rPr>
        <w:t>ії</w:t>
      </w:r>
      <w:proofErr w:type="spellEnd"/>
      <w:r w:rsidRPr="008E1932">
        <w:rPr>
          <w:rFonts w:ascii="Times New Roman" w:hAnsi="Times New Roman" w:cs="Times New Roman"/>
          <w:sz w:val="28"/>
          <w:szCs w:val="28"/>
          <w:lang w:val="uk-UA"/>
        </w:rPr>
        <w:t xml:space="preserve"> види.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20"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studwood</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net</w:t>
        </w:r>
        <w:r w:rsidRPr="008E1932">
          <w:rPr>
            <w:rStyle w:val="a3"/>
            <w:rFonts w:ascii="Times New Roman" w:hAnsi="Times New Roman"/>
            <w:color w:val="auto"/>
            <w:sz w:val="28"/>
            <w:szCs w:val="28"/>
            <w:u w:val="none"/>
          </w:rPr>
          <w:t>/1976745/</w:t>
        </w:r>
        <w:proofErr w:type="spellStart"/>
        <w:r w:rsidRPr="008E1932">
          <w:rPr>
            <w:rStyle w:val="a3"/>
            <w:rFonts w:ascii="Times New Roman" w:hAnsi="Times New Roman"/>
            <w:color w:val="auto"/>
            <w:sz w:val="28"/>
            <w:szCs w:val="28"/>
            <w:u w:val="none"/>
            <w:lang w:val="en-US"/>
          </w:rPr>
          <w:t>menedzhment</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sistema</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otsinki</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roboti</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personalu</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vidi</w:t>
        </w:r>
        <w:proofErr w:type="spellEnd"/>
        <w:r w:rsidRPr="008E1932">
          <w:rPr>
            <w:rStyle w:val="a3"/>
            <w:rFonts w:ascii="Times New Roman" w:hAnsi="Times New Roman"/>
            <w:color w:val="auto"/>
            <w:sz w:val="28"/>
            <w:szCs w:val="28"/>
            <w:u w:val="none"/>
          </w:rPr>
          <w:t>_</w:t>
        </w:r>
        <w:r w:rsidRPr="008E1932">
          <w:rPr>
            <w:rStyle w:val="a3"/>
            <w:rFonts w:ascii="Times New Roman" w:hAnsi="Times New Roman"/>
            <w:color w:val="auto"/>
            <w:sz w:val="28"/>
            <w:szCs w:val="28"/>
            <w:u w:val="none"/>
            <w:lang w:val="en-US"/>
          </w:rPr>
          <w:t>model</w:t>
        </w:r>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kompleksnoyi</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otsinki</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roboti</w:t>
        </w:r>
        <w:proofErr w:type="spellEnd"/>
        <w:r w:rsidRPr="008E1932">
          <w:rPr>
            <w:rStyle w:val="a3"/>
            <w:rFonts w:ascii="Times New Roman" w:hAnsi="Times New Roman"/>
            <w:color w:val="auto"/>
            <w:sz w:val="28"/>
            <w:szCs w:val="28"/>
            <w:u w:val="none"/>
          </w:rPr>
          <w:t>_</w:t>
        </w:r>
        <w:proofErr w:type="spellStart"/>
        <w:r w:rsidRPr="008E1932">
          <w:rPr>
            <w:rStyle w:val="a3"/>
            <w:rFonts w:ascii="Times New Roman" w:hAnsi="Times New Roman"/>
            <w:color w:val="auto"/>
            <w:sz w:val="28"/>
            <w:szCs w:val="28"/>
            <w:u w:val="none"/>
            <w:lang w:val="en-US"/>
          </w:rPr>
          <w:t>personalu</w:t>
        </w:r>
        <w:proofErr w:type="spellEnd"/>
      </w:hyperlink>
      <w:r w:rsidRPr="008E1932">
        <w:rPr>
          <w:rFonts w:ascii="Times New Roman" w:hAnsi="Times New Roman" w:cs="Times New Roman"/>
          <w:sz w:val="28"/>
          <w:szCs w:val="28"/>
        </w:rPr>
        <w:t xml:space="preserve"> (</w:t>
      </w:r>
      <w:r w:rsidRPr="008E1932">
        <w:rPr>
          <w:rFonts w:ascii="Times New Roman" w:hAnsi="Times New Roman" w:cs="Times New Roman"/>
          <w:sz w:val="28"/>
          <w:szCs w:val="28"/>
          <w:lang w:val="uk-UA"/>
        </w:rPr>
        <w:t>дата звернення 21.05.22)</w:t>
      </w:r>
    </w:p>
    <w:p w14:paraId="20B7DC76" w14:textId="77777777" w:rsidR="00437BD4" w:rsidRPr="008E1932" w:rsidRDefault="00437BD4" w:rsidP="00437BD4">
      <w:pPr>
        <w:numPr>
          <w:ilvl w:val="0"/>
          <w:numId w:val="19"/>
        </w:numPr>
        <w:spacing w:after="0" w:line="360" w:lineRule="auto"/>
        <w:ind w:left="0" w:firstLine="0"/>
        <w:jc w:val="both"/>
        <w:rPr>
          <w:rFonts w:ascii="Times New Roman" w:hAnsi="Times New Roman" w:cs="Times New Roman"/>
          <w:sz w:val="28"/>
          <w:szCs w:val="28"/>
        </w:rPr>
      </w:pPr>
      <w:proofErr w:type="spellStart"/>
      <w:r w:rsidRPr="008E1932">
        <w:rPr>
          <w:rFonts w:ascii="Times New Roman" w:hAnsi="Times New Roman" w:cs="Times New Roman"/>
          <w:sz w:val="28"/>
          <w:szCs w:val="28"/>
        </w:rPr>
        <w:t>Данюк</w:t>
      </w:r>
      <w:proofErr w:type="spellEnd"/>
      <w:r w:rsidRPr="008E1932">
        <w:rPr>
          <w:rFonts w:ascii="Times New Roman" w:hAnsi="Times New Roman" w:cs="Times New Roman"/>
          <w:sz w:val="28"/>
          <w:szCs w:val="28"/>
        </w:rPr>
        <w:t xml:space="preserve"> В. М. Менеджмент персоналу: </w:t>
      </w:r>
      <w:proofErr w:type="spellStart"/>
      <w:r w:rsidRPr="008E1932">
        <w:rPr>
          <w:rFonts w:ascii="Times New Roman" w:hAnsi="Times New Roman" w:cs="Times New Roman"/>
          <w:sz w:val="28"/>
          <w:szCs w:val="28"/>
        </w:rPr>
        <w:t>навч</w:t>
      </w:r>
      <w:proofErr w:type="spellEnd"/>
      <w:r w:rsidRPr="008E1932">
        <w:rPr>
          <w:rFonts w:ascii="Times New Roman" w:hAnsi="Times New Roman" w:cs="Times New Roman"/>
          <w:sz w:val="28"/>
          <w:szCs w:val="28"/>
        </w:rPr>
        <w:t xml:space="preserve">. пос. </w:t>
      </w:r>
      <w:r w:rsidR="008E1932" w:rsidRPr="008E1932">
        <w:rPr>
          <w:rFonts w:ascii="Times New Roman" w:hAnsi="Times New Roman" w:cs="Times New Roman"/>
          <w:sz w:val="28"/>
          <w:szCs w:val="28"/>
          <w:lang w:val="uk-UA"/>
        </w:rPr>
        <w:t xml:space="preserve">Київ: </w:t>
      </w:r>
      <w:r w:rsidR="008E1932" w:rsidRPr="008E1932">
        <w:rPr>
          <w:rFonts w:ascii="Times New Roman" w:hAnsi="Times New Roman" w:cs="Times New Roman"/>
          <w:sz w:val="28"/>
          <w:szCs w:val="28"/>
        </w:rPr>
        <w:t>КНЕУ, 20</w:t>
      </w:r>
      <w:r w:rsidR="008E1932" w:rsidRPr="008E1932">
        <w:rPr>
          <w:rFonts w:ascii="Times New Roman" w:hAnsi="Times New Roman" w:cs="Times New Roman"/>
          <w:sz w:val="28"/>
          <w:szCs w:val="28"/>
          <w:lang w:val="uk-UA"/>
        </w:rPr>
        <w:t>12</w:t>
      </w:r>
      <w:r w:rsidRPr="008E1932">
        <w:rPr>
          <w:rFonts w:ascii="Times New Roman" w:hAnsi="Times New Roman" w:cs="Times New Roman"/>
          <w:sz w:val="28"/>
          <w:szCs w:val="28"/>
        </w:rPr>
        <w:t xml:space="preserve">. 398 с. </w:t>
      </w:r>
    </w:p>
    <w:p w14:paraId="4891620D"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rPr>
        <w:t xml:space="preserve">Гончаренко М., Бугай В. </w:t>
      </w:r>
      <w:proofErr w:type="spellStart"/>
      <w:r w:rsidRPr="008E1932">
        <w:rPr>
          <w:rFonts w:ascii="Times New Roman" w:hAnsi="Times New Roman" w:cs="Times New Roman"/>
          <w:sz w:val="28"/>
          <w:szCs w:val="28"/>
        </w:rPr>
        <w:t>Особливості</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ідентифікації</w:t>
      </w:r>
      <w:proofErr w:type="spellEnd"/>
      <w:r w:rsidRPr="008E1932">
        <w:rPr>
          <w:rFonts w:ascii="Times New Roman" w:hAnsi="Times New Roman" w:cs="Times New Roman"/>
          <w:sz w:val="28"/>
          <w:szCs w:val="28"/>
        </w:rPr>
        <w:t xml:space="preserve"> та </w:t>
      </w:r>
      <w:proofErr w:type="spellStart"/>
      <w:r w:rsidRPr="008E1932">
        <w:rPr>
          <w:rFonts w:ascii="Times New Roman" w:hAnsi="Times New Roman" w:cs="Times New Roman"/>
          <w:sz w:val="28"/>
          <w:szCs w:val="28"/>
        </w:rPr>
        <w:t>використання</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методів</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управління</w:t>
      </w:r>
      <w:proofErr w:type="spellEnd"/>
      <w:r w:rsidRPr="008E1932">
        <w:rPr>
          <w:rFonts w:ascii="Times New Roman" w:hAnsi="Times New Roman" w:cs="Times New Roman"/>
          <w:sz w:val="28"/>
          <w:szCs w:val="28"/>
        </w:rPr>
        <w:t xml:space="preserve"> персоналом </w:t>
      </w:r>
      <w:proofErr w:type="spellStart"/>
      <w:r w:rsidRPr="008E1932">
        <w:rPr>
          <w:rFonts w:ascii="Times New Roman" w:hAnsi="Times New Roman" w:cs="Times New Roman"/>
          <w:sz w:val="28"/>
          <w:szCs w:val="28"/>
        </w:rPr>
        <w:t>організації</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Інноваційна</w:t>
      </w:r>
      <w:proofErr w:type="spellEnd"/>
      <w:r w:rsidRPr="008E1932">
        <w:rPr>
          <w:rFonts w:ascii="Times New Roman" w:hAnsi="Times New Roman" w:cs="Times New Roman"/>
          <w:sz w:val="28"/>
          <w:szCs w:val="28"/>
        </w:rPr>
        <w:t xml:space="preserve"> </w:t>
      </w:r>
      <w:proofErr w:type="spellStart"/>
      <w:r w:rsidRPr="008E1932">
        <w:rPr>
          <w:rFonts w:ascii="Times New Roman" w:hAnsi="Times New Roman" w:cs="Times New Roman"/>
          <w:sz w:val="28"/>
          <w:szCs w:val="28"/>
        </w:rPr>
        <w:t>економіка</w:t>
      </w:r>
      <w:proofErr w:type="spellEnd"/>
      <w:r w:rsidRPr="008E1932">
        <w:rPr>
          <w:rFonts w:ascii="Times New Roman" w:hAnsi="Times New Roman" w:cs="Times New Roman"/>
          <w:sz w:val="28"/>
          <w:szCs w:val="28"/>
        </w:rPr>
        <w:t>. 2013. № 2. С. 186–189</w:t>
      </w:r>
    </w:p>
    <w:p w14:paraId="0C6B55A2"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proofErr w:type="spellStart"/>
      <w:r w:rsidRPr="008E1932">
        <w:rPr>
          <w:rFonts w:ascii="Times New Roman" w:hAnsi="Times New Roman" w:cs="Times New Roman"/>
          <w:sz w:val="28"/>
          <w:szCs w:val="28"/>
        </w:rPr>
        <w:lastRenderedPageBreak/>
        <w:t>Цифрове</w:t>
      </w:r>
      <w:proofErr w:type="spellEnd"/>
      <w:r w:rsidRPr="008E1932">
        <w:rPr>
          <w:rFonts w:ascii="Times New Roman" w:hAnsi="Times New Roman" w:cs="Times New Roman"/>
          <w:sz w:val="28"/>
          <w:szCs w:val="28"/>
        </w:rPr>
        <w:t xml:space="preserve"> стратег</w:t>
      </w:r>
      <w:proofErr w:type="spellStart"/>
      <w:r w:rsidRPr="008E1932">
        <w:rPr>
          <w:rFonts w:ascii="Times New Roman" w:hAnsi="Times New Roman" w:cs="Times New Roman"/>
          <w:sz w:val="28"/>
          <w:szCs w:val="28"/>
          <w:lang w:val="uk-UA"/>
        </w:rPr>
        <w:t>ічне</w:t>
      </w:r>
      <w:proofErr w:type="spellEnd"/>
      <w:r w:rsidRPr="008E1932">
        <w:rPr>
          <w:rFonts w:ascii="Times New Roman" w:hAnsi="Times New Roman" w:cs="Times New Roman"/>
          <w:sz w:val="28"/>
          <w:szCs w:val="28"/>
          <w:lang w:val="uk-UA"/>
        </w:rPr>
        <w:t xml:space="preserve"> партнерство.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21"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dut</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edu</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ua</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uploads</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l</w:t>
        </w:r>
        <w:r w:rsidRPr="008E1932">
          <w:rPr>
            <w:rStyle w:val="a3"/>
            <w:rFonts w:ascii="Times New Roman" w:hAnsi="Times New Roman"/>
            <w:color w:val="auto"/>
            <w:sz w:val="28"/>
            <w:szCs w:val="28"/>
            <w:u w:val="none"/>
          </w:rPr>
          <w:t>_2212_29197489.</w:t>
        </w:r>
        <w:r w:rsidRPr="008E1932">
          <w:rPr>
            <w:rStyle w:val="a3"/>
            <w:rFonts w:ascii="Times New Roman" w:hAnsi="Times New Roman"/>
            <w:color w:val="auto"/>
            <w:sz w:val="28"/>
            <w:szCs w:val="28"/>
            <w:u w:val="none"/>
            <w:lang w:val="en-US"/>
          </w:rPr>
          <w:t>pdf</w:t>
        </w:r>
      </w:hyperlink>
      <w:r w:rsidRPr="008E1932">
        <w:rPr>
          <w:rFonts w:ascii="Times New Roman" w:hAnsi="Times New Roman" w:cs="Times New Roman"/>
          <w:sz w:val="28"/>
          <w:szCs w:val="28"/>
        </w:rPr>
        <w:t xml:space="preserve"> (</w:t>
      </w:r>
      <w:r w:rsidRPr="008E1932">
        <w:rPr>
          <w:rFonts w:ascii="Times New Roman" w:hAnsi="Times New Roman" w:cs="Times New Roman"/>
          <w:sz w:val="28"/>
          <w:szCs w:val="28"/>
          <w:lang w:val="uk-UA"/>
        </w:rPr>
        <w:t>дата звернення 22.05.2022).</w:t>
      </w:r>
    </w:p>
    <w:p w14:paraId="0CC0D137"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 </w:t>
      </w:r>
      <w:proofErr w:type="spellStart"/>
      <w:r w:rsidRPr="008E1932">
        <w:rPr>
          <w:rFonts w:ascii="Times New Roman" w:hAnsi="Times New Roman" w:cs="Times New Roman"/>
          <w:sz w:val="28"/>
          <w:szCs w:val="28"/>
          <w:lang w:val="uk-UA"/>
        </w:rPr>
        <w:t>Бакало</w:t>
      </w:r>
      <w:proofErr w:type="spellEnd"/>
      <w:r w:rsidRPr="008E1932">
        <w:rPr>
          <w:rFonts w:ascii="Times New Roman" w:hAnsi="Times New Roman" w:cs="Times New Roman"/>
          <w:sz w:val="28"/>
          <w:szCs w:val="28"/>
          <w:lang w:val="uk-UA"/>
        </w:rPr>
        <w:t xml:space="preserve"> Н., </w:t>
      </w:r>
      <w:proofErr w:type="spellStart"/>
      <w:r w:rsidRPr="008E1932">
        <w:rPr>
          <w:rFonts w:ascii="Times New Roman" w:hAnsi="Times New Roman" w:cs="Times New Roman"/>
          <w:sz w:val="28"/>
          <w:szCs w:val="28"/>
          <w:lang w:val="uk-UA"/>
        </w:rPr>
        <w:t>Струцька</w:t>
      </w:r>
      <w:proofErr w:type="spellEnd"/>
      <w:r w:rsidRPr="008E1932">
        <w:rPr>
          <w:rFonts w:ascii="Times New Roman" w:hAnsi="Times New Roman" w:cs="Times New Roman"/>
          <w:sz w:val="28"/>
          <w:szCs w:val="28"/>
          <w:lang w:val="uk-UA"/>
        </w:rPr>
        <w:t xml:space="preserve"> К. Ефективність управління кадровою політикою підприємства, що здійснює зовнішньоекономічну діяльність. </w:t>
      </w:r>
      <w:proofErr w:type="spellStart"/>
      <w:r w:rsidRPr="008E1932">
        <w:rPr>
          <w:rFonts w:ascii="Times New Roman" w:hAnsi="Times New Roman" w:cs="Times New Roman"/>
          <w:sz w:val="28"/>
          <w:szCs w:val="28"/>
        </w:rPr>
        <w:t>Економіка</w:t>
      </w:r>
      <w:proofErr w:type="spellEnd"/>
      <w:r w:rsidRPr="008E1932">
        <w:rPr>
          <w:rFonts w:ascii="Times New Roman" w:hAnsi="Times New Roman" w:cs="Times New Roman"/>
          <w:sz w:val="28"/>
          <w:szCs w:val="28"/>
        </w:rPr>
        <w:t xml:space="preserve"> і </w:t>
      </w:r>
      <w:proofErr w:type="spellStart"/>
      <w:r w:rsidRPr="008E1932">
        <w:rPr>
          <w:rFonts w:ascii="Times New Roman" w:hAnsi="Times New Roman" w:cs="Times New Roman"/>
          <w:sz w:val="28"/>
          <w:szCs w:val="28"/>
        </w:rPr>
        <w:t>регіон</w:t>
      </w:r>
      <w:proofErr w:type="spellEnd"/>
      <w:r w:rsidRPr="008E1932">
        <w:rPr>
          <w:rFonts w:ascii="Times New Roman" w:hAnsi="Times New Roman" w:cs="Times New Roman"/>
          <w:sz w:val="28"/>
          <w:szCs w:val="28"/>
        </w:rPr>
        <w:t>. 2016. № 6 (61). С. 71–75.</w:t>
      </w:r>
    </w:p>
    <w:p w14:paraId="5C26E8A5"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Система управління персоналом.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22"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learn</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ztu</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edu</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ua</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pluginfile</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php</w:t>
        </w:r>
        <w:r w:rsidRPr="008E1932">
          <w:rPr>
            <w:rStyle w:val="a3"/>
            <w:rFonts w:ascii="Times New Roman" w:hAnsi="Times New Roman"/>
            <w:color w:val="auto"/>
            <w:sz w:val="28"/>
            <w:szCs w:val="28"/>
            <w:u w:val="none"/>
          </w:rPr>
          <w:t>/58208/</w:t>
        </w:r>
        <w:r w:rsidRPr="008E1932">
          <w:rPr>
            <w:rStyle w:val="a3"/>
            <w:rFonts w:ascii="Times New Roman" w:hAnsi="Times New Roman"/>
            <w:color w:val="auto"/>
            <w:sz w:val="28"/>
            <w:szCs w:val="28"/>
            <w:u w:val="none"/>
            <w:lang w:val="en-US"/>
          </w:rPr>
          <w:t>mod</w:t>
        </w:r>
        <w:r w:rsidRPr="008E1932">
          <w:rPr>
            <w:rStyle w:val="a3"/>
            <w:rFonts w:ascii="Times New Roman" w:hAnsi="Times New Roman"/>
            <w:color w:val="auto"/>
            <w:sz w:val="28"/>
            <w:szCs w:val="28"/>
            <w:u w:val="none"/>
          </w:rPr>
          <w:t>_</w:t>
        </w:r>
        <w:r w:rsidRPr="008E1932">
          <w:rPr>
            <w:rStyle w:val="a3"/>
            <w:rFonts w:ascii="Times New Roman" w:hAnsi="Times New Roman"/>
            <w:color w:val="auto"/>
            <w:sz w:val="28"/>
            <w:szCs w:val="28"/>
            <w:u w:val="none"/>
            <w:lang w:val="en-US"/>
          </w:rPr>
          <w:t>folder</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content</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A</w:t>
        </w:r>
        <w:r w:rsidRPr="008E1932">
          <w:rPr>
            <w:rStyle w:val="a3"/>
            <w:rFonts w:ascii="Times New Roman" w:hAnsi="Times New Roman"/>
            <w:color w:val="auto"/>
            <w:sz w:val="28"/>
            <w:szCs w:val="28"/>
            <w:u w:val="none"/>
          </w:rPr>
          <w:t>2%</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0%95%</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0%9</w:t>
        </w:r>
        <w:r w:rsidRPr="008E1932">
          <w:rPr>
            <w:rStyle w:val="a3"/>
            <w:rFonts w:ascii="Times New Roman" w:hAnsi="Times New Roman"/>
            <w:color w:val="auto"/>
            <w:sz w:val="28"/>
            <w:szCs w:val="28"/>
            <w:u w:val="none"/>
            <w:lang w:val="en-US"/>
          </w:rPr>
          <w:t>C</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0%90_1.</w:t>
        </w:r>
        <w:r w:rsidRPr="008E1932">
          <w:rPr>
            <w:rStyle w:val="a3"/>
            <w:rFonts w:ascii="Times New Roman" w:hAnsi="Times New Roman"/>
            <w:color w:val="auto"/>
            <w:sz w:val="28"/>
            <w:szCs w:val="28"/>
            <w:u w:val="none"/>
            <w:lang w:val="en-US"/>
          </w:rPr>
          <w:t>pdf</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forcedownload</w:t>
        </w:r>
        <w:proofErr w:type="spellEnd"/>
        <w:r w:rsidRPr="008E1932">
          <w:rPr>
            <w:rStyle w:val="a3"/>
            <w:rFonts w:ascii="Times New Roman" w:hAnsi="Times New Roman"/>
            <w:color w:val="auto"/>
            <w:sz w:val="28"/>
            <w:szCs w:val="28"/>
            <w:u w:val="none"/>
          </w:rPr>
          <w:t>=1</w:t>
        </w:r>
      </w:hyperlink>
      <w:r w:rsidRPr="008E1932">
        <w:rPr>
          <w:rFonts w:ascii="Times New Roman" w:hAnsi="Times New Roman" w:cs="Times New Roman"/>
          <w:sz w:val="28"/>
          <w:szCs w:val="28"/>
        </w:rPr>
        <w:t xml:space="preserve"> (дата </w:t>
      </w:r>
      <w:proofErr w:type="spellStart"/>
      <w:r w:rsidRPr="008E1932">
        <w:rPr>
          <w:rFonts w:ascii="Times New Roman" w:hAnsi="Times New Roman" w:cs="Times New Roman"/>
          <w:sz w:val="28"/>
          <w:szCs w:val="28"/>
        </w:rPr>
        <w:t>звернення</w:t>
      </w:r>
      <w:proofErr w:type="spellEnd"/>
      <w:r w:rsidRPr="008E1932">
        <w:rPr>
          <w:rFonts w:ascii="Times New Roman" w:hAnsi="Times New Roman" w:cs="Times New Roman"/>
          <w:sz w:val="28"/>
          <w:szCs w:val="28"/>
        </w:rPr>
        <w:t>: 22.05.2022).</w:t>
      </w:r>
    </w:p>
    <w:p w14:paraId="5BB7EE96"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rPr>
        <w:t>Орган</w:t>
      </w:r>
      <w:proofErr w:type="spellStart"/>
      <w:r w:rsidRPr="008E1932">
        <w:rPr>
          <w:rFonts w:ascii="Times New Roman" w:hAnsi="Times New Roman" w:cs="Times New Roman"/>
          <w:sz w:val="28"/>
          <w:szCs w:val="28"/>
          <w:lang w:val="uk-UA"/>
        </w:rPr>
        <w:t>ізаційна</w:t>
      </w:r>
      <w:proofErr w:type="spellEnd"/>
      <w:r w:rsidRPr="008E1932">
        <w:rPr>
          <w:rFonts w:ascii="Times New Roman" w:hAnsi="Times New Roman" w:cs="Times New Roman"/>
          <w:sz w:val="28"/>
          <w:szCs w:val="28"/>
          <w:lang w:val="uk-UA"/>
        </w:rPr>
        <w:t xml:space="preserve"> культура, </w:t>
      </w:r>
      <w:proofErr w:type="spellStart"/>
      <w:r w:rsidRPr="008E1932">
        <w:rPr>
          <w:rFonts w:ascii="Times New Roman" w:hAnsi="Times New Roman" w:cs="Times New Roman"/>
          <w:sz w:val="28"/>
          <w:szCs w:val="28"/>
          <w:lang w:val="uk-UA"/>
        </w:rPr>
        <w:t>ії</w:t>
      </w:r>
      <w:proofErr w:type="spellEnd"/>
      <w:r w:rsidRPr="008E1932">
        <w:rPr>
          <w:rFonts w:ascii="Times New Roman" w:hAnsi="Times New Roman" w:cs="Times New Roman"/>
          <w:sz w:val="28"/>
          <w:szCs w:val="28"/>
          <w:lang w:val="uk-UA"/>
        </w:rPr>
        <w:t xml:space="preserve"> сутність. </w:t>
      </w:r>
      <w:r w:rsidRPr="008E1932">
        <w:rPr>
          <w:rFonts w:ascii="Times New Roman" w:hAnsi="Times New Roman" w:cs="Times New Roman"/>
          <w:sz w:val="28"/>
          <w:szCs w:val="28"/>
          <w:lang w:val="en-US"/>
        </w:rPr>
        <w:t>URL</w:t>
      </w:r>
      <w:r w:rsidRPr="008E1932">
        <w:rPr>
          <w:rFonts w:ascii="Times New Roman" w:hAnsi="Times New Roman" w:cs="Times New Roman"/>
          <w:sz w:val="28"/>
          <w:szCs w:val="28"/>
          <w:lang w:val="uk-UA"/>
        </w:rPr>
        <w:t xml:space="preserve">: </w:t>
      </w:r>
      <w:hyperlink r:id="rId23" w:history="1">
        <w:r w:rsidRPr="008E1932">
          <w:rPr>
            <w:rStyle w:val="a3"/>
            <w:rFonts w:ascii="Times New Roman" w:hAnsi="Times New Roman"/>
            <w:color w:val="auto"/>
            <w:sz w:val="28"/>
            <w:szCs w:val="28"/>
            <w:u w:val="none"/>
            <w:lang w:val="uk-UA"/>
          </w:rPr>
          <w:t>https://stud.com.ua/19362/menedzhment/organizatsiyna_kultura</w:t>
        </w:r>
      </w:hyperlink>
      <w:r w:rsidRPr="008E1932">
        <w:rPr>
          <w:rFonts w:ascii="Times New Roman" w:hAnsi="Times New Roman" w:cs="Times New Roman"/>
          <w:sz w:val="28"/>
          <w:szCs w:val="28"/>
          <w:lang w:val="uk-UA"/>
        </w:rPr>
        <w:t xml:space="preserve"> (</w:t>
      </w:r>
      <w:r w:rsidRPr="008E1932">
        <w:rPr>
          <w:rFonts w:ascii="Times New Roman" w:hAnsi="Times New Roman" w:cs="Times New Roman"/>
          <w:sz w:val="28"/>
          <w:szCs w:val="28"/>
        </w:rPr>
        <w:t xml:space="preserve">дата </w:t>
      </w:r>
      <w:proofErr w:type="spellStart"/>
      <w:r w:rsidRPr="008E1932">
        <w:rPr>
          <w:rFonts w:ascii="Times New Roman" w:hAnsi="Times New Roman" w:cs="Times New Roman"/>
          <w:sz w:val="28"/>
          <w:szCs w:val="28"/>
        </w:rPr>
        <w:t>звернення</w:t>
      </w:r>
      <w:proofErr w:type="spellEnd"/>
      <w:r w:rsidRPr="008E1932">
        <w:rPr>
          <w:rFonts w:ascii="Times New Roman" w:hAnsi="Times New Roman" w:cs="Times New Roman"/>
          <w:sz w:val="28"/>
          <w:szCs w:val="28"/>
        </w:rPr>
        <w:t>: 26</w:t>
      </w:r>
      <w:r w:rsidR="003D4C03" w:rsidRPr="008E1932">
        <w:rPr>
          <w:rFonts w:ascii="Times New Roman" w:hAnsi="Times New Roman" w:cs="Times New Roman"/>
          <w:sz w:val="28"/>
          <w:szCs w:val="28"/>
        </w:rPr>
        <w:t>.0</w:t>
      </w:r>
      <w:r w:rsidR="003D4C03" w:rsidRPr="008E1932">
        <w:rPr>
          <w:rFonts w:ascii="Times New Roman" w:hAnsi="Times New Roman" w:cs="Times New Roman"/>
          <w:sz w:val="28"/>
          <w:szCs w:val="28"/>
          <w:lang w:val="uk-UA"/>
        </w:rPr>
        <w:t>5</w:t>
      </w:r>
      <w:r w:rsidRPr="008E1932">
        <w:rPr>
          <w:rFonts w:ascii="Times New Roman" w:hAnsi="Times New Roman" w:cs="Times New Roman"/>
          <w:sz w:val="28"/>
          <w:szCs w:val="28"/>
        </w:rPr>
        <w:t>.2022).</w:t>
      </w:r>
    </w:p>
    <w:p w14:paraId="3A48D8DE" w14:textId="77777777" w:rsidR="00437BD4" w:rsidRPr="008E1932" w:rsidRDefault="00437BD4" w:rsidP="00437BD4">
      <w:pPr>
        <w:pStyle w:val="ae"/>
        <w:numPr>
          <w:ilvl w:val="0"/>
          <w:numId w:val="19"/>
        </w:numPr>
        <w:shd w:val="clear" w:color="000000" w:fill="auto"/>
        <w:tabs>
          <w:tab w:val="left" w:pos="1134"/>
        </w:tabs>
        <w:spacing w:after="0" w:line="360" w:lineRule="auto"/>
        <w:ind w:left="0" w:firstLine="0"/>
        <w:jc w:val="both"/>
        <w:rPr>
          <w:rFonts w:ascii="Times New Roman" w:hAnsi="Times New Roman" w:cs="Times New Roman"/>
          <w:sz w:val="28"/>
          <w:szCs w:val="28"/>
          <w:lang w:val="uk-UA"/>
        </w:rPr>
      </w:pPr>
      <w:r w:rsidRPr="008E1932">
        <w:rPr>
          <w:rFonts w:ascii="Times New Roman" w:hAnsi="Times New Roman" w:cs="Times New Roman"/>
          <w:sz w:val="28"/>
          <w:szCs w:val="28"/>
          <w:lang w:val="uk-UA"/>
        </w:rPr>
        <w:t xml:space="preserve">Навчання. </w:t>
      </w:r>
      <w:r w:rsidRPr="008E1932">
        <w:rPr>
          <w:rFonts w:ascii="Times New Roman" w:hAnsi="Times New Roman" w:cs="Times New Roman"/>
          <w:sz w:val="28"/>
          <w:szCs w:val="28"/>
          <w:lang w:val="en-US"/>
        </w:rPr>
        <w:t>URL</w:t>
      </w:r>
      <w:r w:rsidRPr="008E1932">
        <w:rPr>
          <w:rFonts w:ascii="Times New Roman" w:hAnsi="Times New Roman" w:cs="Times New Roman"/>
          <w:sz w:val="28"/>
          <w:szCs w:val="28"/>
        </w:rPr>
        <w:t xml:space="preserve">: </w:t>
      </w:r>
      <w:hyperlink r:id="rId24" w:history="1">
        <w:r w:rsidRPr="008E1932">
          <w:rPr>
            <w:rStyle w:val="a3"/>
            <w:rFonts w:ascii="Times New Roman" w:hAnsi="Times New Roman"/>
            <w:color w:val="auto"/>
            <w:sz w:val="28"/>
            <w:szCs w:val="28"/>
            <w:u w:val="none"/>
            <w:lang w:val="en-US"/>
          </w:rPr>
          <w:t>https</w:t>
        </w:r>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uk</w:t>
        </w:r>
        <w:proofErr w:type="spellEnd"/>
        <w:r w:rsidRPr="008E1932">
          <w:rPr>
            <w:rStyle w:val="a3"/>
            <w:rFonts w:ascii="Times New Roman" w:hAnsi="Times New Roman"/>
            <w:color w:val="auto"/>
            <w:sz w:val="28"/>
            <w:szCs w:val="28"/>
            <w:u w:val="none"/>
          </w:rPr>
          <w:t>.</w:t>
        </w:r>
        <w:proofErr w:type="spellStart"/>
        <w:r w:rsidRPr="008E1932">
          <w:rPr>
            <w:rStyle w:val="a3"/>
            <w:rFonts w:ascii="Times New Roman" w:hAnsi="Times New Roman"/>
            <w:color w:val="auto"/>
            <w:sz w:val="28"/>
            <w:szCs w:val="28"/>
            <w:u w:val="none"/>
            <w:lang w:val="en-US"/>
          </w:rPr>
          <w:t>wikipedia</w:t>
        </w:r>
        <w:proofErr w:type="spellEnd"/>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org</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wiki</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0%9</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B</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B</w:t>
        </w:r>
        <w:r w:rsidRPr="008E1932">
          <w:rPr>
            <w:rStyle w:val="a3"/>
            <w:rFonts w:ascii="Times New Roman" w:hAnsi="Times New Roman"/>
            <w:color w:val="auto"/>
            <w:sz w:val="28"/>
            <w:szCs w:val="28"/>
            <w:u w:val="none"/>
          </w:rPr>
          <w:t>2%</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1%87%</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B</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BD</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0%</w:t>
        </w:r>
        <w:r w:rsidRPr="008E1932">
          <w:rPr>
            <w:rStyle w:val="a3"/>
            <w:rFonts w:ascii="Times New Roman" w:hAnsi="Times New Roman"/>
            <w:color w:val="auto"/>
            <w:sz w:val="28"/>
            <w:szCs w:val="28"/>
            <w:u w:val="none"/>
            <w:lang w:val="en-US"/>
          </w:rPr>
          <w:t>BD</w:t>
        </w:r>
        <w:r w:rsidRPr="008E1932">
          <w:rPr>
            <w:rStyle w:val="a3"/>
            <w:rFonts w:ascii="Times New Roman" w:hAnsi="Times New Roman"/>
            <w:color w:val="auto"/>
            <w:sz w:val="28"/>
            <w:szCs w:val="28"/>
            <w:u w:val="none"/>
          </w:rPr>
          <w:t>%</w:t>
        </w:r>
        <w:r w:rsidRPr="008E1932">
          <w:rPr>
            <w:rStyle w:val="a3"/>
            <w:rFonts w:ascii="Times New Roman" w:hAnsi="Times New Roman"/>
            <w:color w:val="auto"/>
            <w:sz w:val="28"/>
            <w:szCs w:val="28"/>
            <w:u w:val="none"/>
            <w:lang w:val="en-US"/>
          </w:rPr>
          <w:t>D</w:t>
        </w:r>
        <w:r w:rsidRPr="008E1932">
          <w:rPr>
            <w:rStyle w:val="a3"/>
            <w:rFonts w:ascii="Times New Roman" w:hAnsi="Times New Roman"/>
            <w:color w:val="auto"/>
            <w:sz w:val="28"/>
            <w:szCs w:val="28"/>
            <w:u w:val="none"/>
          </w:rPr>
          <w:t>1%8</w:t>
        </w:r>
        <w:r w:rsidRPr="008E1932">
          <w:rPr>
            <w:rStyle w:val="a3"/>
            <w:rFonts w:ascii="Times New Roman" w:hAnsi="Times New Roman"/>
            <w:color w:val="auto"/>
            <w:sz w:val="28"/>
            <w:szCs w:val="28"/>
            <w:u w:val="none"/>
            <w:lang w:val="en-US"/>
          </w:rPr>
          <w:t>F</w:t>
        </w:r>
      </w:hyperlink>
      <w:r w:rsidRPr="008E1932">
        <w:rPr>
          <w:rFonts w:ascii="Times New Roman" w:hAnsi="Times New Roman" w:cs="Times New Roman"/>
          <w:sz w:val="28"/>
          <w:szCs w:val="28"/>
        </w:rPr>
        <w:t xml:space="preserve"> (</w:t>
      </w:r>
      <w:r w:rsidR="003D4C03" w:rsidRPr="008E1932">
        <w:rPr>
          <w:rFonts w:ascii="Times New Roman" w:hAnsi="Times New Roman" w:cs="Times New Roman"/>
          <w:sz w:val="28"/>
          <w:szCs w:val="28"/>
          <w:lang w:val="uk-UA"/>
        </w:rPr>
        <w:t>дата звернення: 26.05</w:t>
      </w:r>
      <w:r w:rsidRPr="008E1932">
        <w:rPr>
          <w:rFonts w:ascii="Times New Roman" w:hAnsi="Times New Roman" w:cs="Times New Roman"/>
          <w:sz w:val="28"/>
          <w:szCs w:val="28"/>
          <w:lang w:val="uk-UA"/>
        </w:rPr>
        <w:t>.2022)</w:t>
      </w:r>
    </w:p>
    <w:p w14:paraId="17B49777" w14:textId="77777777" w:rsidR="00437BD4" w:rsidRPr="00437BD4" w:rsidRDefault="00437BD4" w:rsidP="00437BD4">
      <w:pPr>
        <w:pStyle w:val="a6"/>
        <w:tabs>
          <w:tab w:val="left" w:pos="142"/>
        </w:tabs>
        <w:spacing w:line="360" w:lineRule="auto"/>
        <w:rPr>
          <w:rFonts w:ascii="Times New Roman" w:cs="Times New Roman"/>
          <w:color w:val="FFFFFF"/>
          <w:sz w:val="28"/>
          <w:szCs w:val="28"/>
          <w:lang w:val="uk-UA"/>
        </w:rPr>
      </w:pPr>
    </w:p>
    <w:sectPr w:rsidR="00437BD4" w:rsidRPr="00437BD4">
      <w:headerReference w:type="default" r:id="rId25"/>
      <w:headerReference w:type="first" r:id="rId26"/>
      <w:pgSz w:w="11906" w:h="16838"/>
      <w:pgMar w:top="1134" w:right="567" w:bottom="1134" w:left="1701" w:header="708" w:footer="709"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05797" w14:textId="77777777" w:rsidR="00F743A8" w:rsidRDefault="00F743A8">
      <w:pPr>
        <w:spacing w:line="240" w:lineRule="auto"/>
      </w:pPr>
      <w:r>
        <w:separator/>
      </w:r>
    </w:p>
  </w:endnote>
  <w:endnote w:type="continuationSeparator" w:id="0">
    <w:p w14:paraId="329D2474" w14:textId="77777777" w:rsidR="00F743A8" w:rsidRDefault="00F74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2E77" w14:textId="77777777" w:rsidR="00F743A8" w:rsidRDefault="00F743A8">
      <w:pPr>
        <w:spacing w:after="0"/>
      </w:pPr>
      <w:r>
        <w:separator/>
      </w:r>
    </w:p>
  </w:footnote>
  <w:footnote w:type="continuationSeparator" w:id="0">
    <w:p w14:paraId="4C049387" w14:textId="77777777" w:rsidR="00F743A8" w:rsidRDefault="00F743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D22E" w14:textId="77777777" w:rsidR="005D35EB" w:rsidRDefault="005D35EB">
    <w:pPr>
      <w:pStyle w:val="a6"/>
    </w:pPr>
    <w:r>
      <w:rPr>
        <w:noProof/>
        <w:lang w:val="uk-UA" w:eastAsia="uk-UA"/>
      </w:rPr>
      <mc:AlternateContent>
        <mc:Choice Requires="wps">
          <w:drawing>
            <wp:anchor distT="0" distB="0" distL="114300" distR="114300" simplePos="0" relativeHeight="251659264" behindDoc="0" locked="0" layoutInCell="1" allowOverlap="1" wp14:anchorId="0DF55710" wp14:editId="1819C227">
              <wp:simplePos x="0" y="0"/>
              <wp:positionH relativeFrom="margin">
                <wp:align>right</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784F9" w14:textId="77777777" w:rsidR="005D35EB" w:rsidRDefault="005D35EB">
                          <w:pPr>
                            <w:pStyle w:val="a6"/>
                          </w:pPr>
                          <w:r>
                            <w:fldChar w:fldCharType="begin"/>
                          </w:r>
                          <w:r>
                            <w:instrText xml:space="preserve"> PAGE  \* MERGEFORMAT </w:instrText>
                          </w:r>
                          <w:r>
                            <w:fldChar w:fldCharType="separate"/>
                          </w:r>
                          <w:r w:rsidR="003D3398">
                            <w:rPr>
                              <w:noProof/>
                            </w:rP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F55710" id="_x0000_t202" coordsize="21600,21600" o:spt="202" path="m,l,21600r21600,l21600,xe">
              <v:stroke joinstyle="miter"/>
              <v:path gradientshapeok="t" o:connecttype="rect"/>
            </v:shapetype>
            <v:shape id="Текстовое поле 1" o:spid="_x0000_s1082"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NRDfHdwAgAAHAUAAA4AAAAAAAAAAAAAAAAALgIA&#10;AGRycy9lMm9Eb2MueG1sUEsBAi0AFAAGAAgAAAAhAHGq0bnXAAAABQEAAA8AAAAAAAAAAAAAAAAA&#10;ygQAAGRycy9kb3ducmV2LnhtbFBLBQYAAAAABAAEAPMAAADOBQAAAAA=&#10;" filled="f" stroked="f" strokeweight=".5pt">
              <v:textbox style="mso-fit-shape-to-text:t" inset="0,0,0,0">
                <w:txbxContent>
                  <w:p w14:paraId="3FE784F9" w14:textId="77777777" w:rsidR="005D35EB" w:rsidRDefault="005D35EB">
                    <w:pPr>
                      <w:pStyle w:val="a6"/>
                    </w:pPr>
                    <w:r>
                      <w:fldChar w:fldCharType="begin"/>
                    </w:r>
                    <w:r>
                      <w:instrText xml:space="preserve"> PAGE  \* MERGEFORMAT </w:instrText>
                    </w:r>
                    <w:r>
                      <w:fldChar w:fldCharType="separate"/>
                    </w:r>
                    <w:r w:rsidR="003D3398">
                      <w:rPr>
                        <w:noProof/>
                      </w:rPr>
                      <w:t>35</w:t>
                    </w:r>
                    <w: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7A90" w14:textId="77777777" w:rsidR="005D35EB" w:rsidRDefault="005D35EB">
    <w:pPr>
      <w:pStyle w:val="a6"/>
    </w:pPr>
    <w:r>
      <w:rPr>
        <w:noProof/>
        <w:lang w:val="uk-UA" w:eastAsia="uk-UA"/>
      </w:rPr>
      <mc:AlternateContent>
        <mc:Choice Requires="wps">
          <w:drawing>
            <wp:anchor distT="0" distB="0" distL="114300" distR="114300" simplePos="0" relativeHeight="251660288" behindDoc="0" locked="0" layoutInCell="1" allowOverlap="1" wp14:anchorId="2F3A14A1" wp14:editId="623642BF">
              <wp:simplePos x="0" y="0"/>
              <wp:positionH relativeFrom="margin">
                <wp:align>right</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D1E55" w14:textId="77777777" w:rsidR="005D35EB" w:rsidRDefault="005D35E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3A14A1" id="_x0000_t202" coordsize="21600,21600" o:spt="202" path="m,l,21600r21600,l21600,xe">
              <v:stroke joinstyle="miter"/>
              <v:path gradientshapeok="t" o:connecttype="rect"/>
            </v:shapetype>
            <v:shape id="Текстовое поле 2" o:spid="_x0000_s1083"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" filled="f" stroked="f" strokeweight=".5pt">
              <v:textbox style="mso-fit-shape-to-text:t" inset="0,0,0,0">
                <w:txbxContent>
                  <w:p w14:paraId="00BD1E55" w14:textId="77777777" w:rsidR="005D35EB" w:rsidRDefault="005D35EB"/>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433733"/>
    <w:multiLevelType w:val="singleLevel"/>
    <w:tmpl w:val="9B433733"/>
    <w:lvl w:ilvl="0">
      <w:start w:val="1"/>
      <w:numFmt w:val="decimal"/>
      <w:lvlText w:val="%1."/>
      <w:lvlJc w:val="left"/>
      <w:pPr>
        <w:tabs>
          <w:tab w:val="left" w:pos="425"/>
        </w:tabs>
        <w:ind w:left="425" w:hanging="425"/>
      </w:pPr>
      <w:rPr>
        <w:rFonts w:hint="default"/>
      </w:rPr>
    </w:lvl>
  </w:abstractNum>
  <w:abstractNum w:abstractNumId="1" w15:restartNumberingAfterBreak="0">
    <w:nsid w:val="B096413C"/>
    <w:multiLevelType w:val="singleLevel"/>
    <w:tmpl w:val="B096413C"/>
    <w:lvl w:ilvl="0">
      <w:start w:val="1"/>
      <w:numFmt w:val="bullet"/>
      <w:lvlText w:val="−"/>
      <w:lvlJc w:val="left"/>
      <w:pPr>
        <w:tabs>
          <w:tab w:val="left" w:pos="420"/>
        </w:tabs>
        <w:ind w:left="420" w:hanging="420"/>
      </w:pPr>
      <w:rPr>
        <w:rFonts w:ascii="Arial" w:hAnsi="Arial" w:cs="Arial" w:hint="default"/>
        <w:color w:val="auto"/>
      </w:rPr>
    </w:lvl>
  </w:abstractNum>
  <w:abstractNum w:abstractNumId="2" w15:restartNumberingAfterBreak="0">
    <w:nsid w:val="D2446AAB"/>
    <w:multiLevelType w:val="singleLevel"/>
    <w:tmpl w:val="D2446AAB"/>
    <w:lvl w:ilvl="0">
      <w:start w:val="1"/>
      <w:numFmt w:val="decimal"/>
      <w:lvlText w:val="%1."/>
      <w:lvlJc w:val="left"/>
      <w:pPr>
        <w:tabs>
          <w:tab w:val="num" w:pos="425"/>
        </w:tabs>
        <w:ind w:left="425" w:hanging="425"/>
      </w:pPr>
      <w:rPr>
        <w:rFonts w:hint="default"/>
      </w:rPr>
    </w:lvl>
  </w:abstractNum>
  <w:abstractNum w:abstractNumId="3" w15:restartNumberingAfterBreak="0">
    <w:nsid w:val="DC3843E2"/>
    <w:multiLevelType w:val="singleLevel"/>
    <w:tmpl w:val="DC3843E2"/>
    <w:lvl w:ilvl="0">
      <w:start w:val="1"/>
      <w:numFmt w:val="decimal"/>
      <w:lvlText w:val="%1."/>
      <w:lvlJc w:val="left"/>
      <w:pPr>
        <w:tabs>
          <w:tab w:val="left" w:pos="425"/>
        </w:tabs>
        <w:ind w:left="425" w:hanging="425"/>
      </w:pPr>
      <w:rPr>
        <w:rFonts w:hint="default"/>
      </w:rPr>
    </w:lvl>
  </w:abstractNum>
  <w:abstractNum w:abstractNumId="4" w15:restartNumberingAfterBreak="0">
    <w:nsid w:val="05496CCD"/>
    <w:multiLevelType w:val="hybridMultilevel"/>
    <w:tmpl w:val="7A662180"/>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14BB30B"/>
    <w:multiLevelType w:val="singleLevel"/>
    <w:tmpl w:val="114BB30B"/>
    <w:lvl w:ilvl="0">
      <w:start w:val="1"/>
      <w:numFmt w:val="bullet"/>
      <w:lvlText w:val="−"/>
      <w:lvlJc w:val="left"/>
      <w:pPr>
        <w:tabs>
          <w:tab w:val="left" w:pos="420"/>
        </w:tabs>
        <w:ind w:left="420" w:hanging="420"/>
      </w:pPr>
      <w:rPr>
        <w:rFonts w:ascii="Arial" w:hAnsi="Arial" w:cs="Arial" w:hint="default"/>
        <w:color w:val="auto"/>
      </w:rPr>
    </w:lvl>
  </w:abstractNum>
  <w:abstractNum w:abstractNumId="6" w15:restartNumberingAfterBreak="0">
    <w:nsid w:val="28643D76"/>
    <w:multiLevelType w:val="hybridMultilevel"/>
    <w:tmpl w:val="5010CF10"/>
    <w:lvl w:ilvl="0" w:tplc="795E8BF4">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2C8A74C0"/>
    <w:multiLevelType w:val="hybridMultilevel"/>
    <w:tmpl w:val="528AFD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E0E0236"/>
    <w:multiLevelType w:val="hybridMultilevel"/>
    <w:tmpl w:val="12468268"/>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6935DDD"/>
    <w:multiLevelType w:val="hybridMultilevel"/>
    <w:tmpl w:val="55867A6E"/>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749A518"/>
    <w:multiLevelType w:val="singleLevel"/>
    <w:tmpl w:val="3749A518"/>
    <w:lvl w:ilvl="0">
      <w:start w:val="1"/>
      <w:numFmt w:val="bullet"/>
      <w:lvlText w:val="−"/>
      <w:lvlJc w:val="left"/>
      <w:pPr>
        <w:tabs>
          <w:tab w:val="left" w:pos="420"/>
        </w:tabs>
        <w:ind w:left="420" w:hanging="420"/>
      </w:pPr>
      <w:rPr>
        <w:rFonts w:ascii="Arial" w:hAnsi="Arial" w:cs="Arial" w:hint="default"/>
        <w:color w:val="auto"/>
      </w:rPr>
    </w:lvl>
  </w:abstractNum>
  <w:abstractNum w:abstractNumId="11" w15:restartNumberingAfterBreak="0">
    <w:nsid w:val="3FF91864"/>
    <w:multiLevelType w:val="singleLevel"/>
    <w:tmpl w:val="3FF91864"/>
    <w:lvl w:ilvl="0">
      <w:start w:val="1"/>
      <w:numFmt w:val="decimal"/>
      <w:suff w:val="space"/>
      <w:lvlText w:val="%1."/>
      <w:lvlJc w:val="left"/>
    </w:lvl>
  </w:abstractNum>
  <w:abstractNum w:abstractNumId="12" w15:restartNumberingAfterBreak="0">
    <w:nsid w:val="4FFFA0F5"/>
    <w:multiLevelType w:val="multilevel"/>
    <w:tmpl w:val="4FFFA0F5"/>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5516724F"/>
    <w:multiLevelType w:val="hybridMultilevel"/>
    <w:tmpl w:val="2920198C"/>
    <w:lvl w:ilvl="0" w:tplc="795E8BF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9816E66"/>
    <w:multiLevelType w:val="hybridMultilevel"/>
    <w:tmpl w:val="FCD8B2FC"/>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689E402F"/>
    <w:multiLevelType w:val="hybridMultilevel"/>
    <w:tmpl w:val="049AD5A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68F839C3"/>
    <w:multiLevelType w:val="hybridMultilevel"/>
    <w:tmpl w:val="A2AE7CA6"/>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72E17658"/>
    <w:multiLevelType w:val="hybridMultilevel"/>
    <w:tmpl w:val="E2AA452A"/>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75A046B7"/>
    <w:multiLevelType w:val="hybridMultilevel"/>
    <w:tmpl w:val="399682A8"/>
    <w:lvl w:ilvl="0" w:tplc="795E8BF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1"/>
  </w:num>
  <w:num w:numId="2">
    <w:abstractNumId w:val="12"/>
  </w:num>
  <w:num w:numId="3">
    <w:abstractNumId w:val="3"/>
  </w:num>
  <w:num w:numId="4">
    <w:abstractNumId w:val="5"/>
  </w:num>
  <w:num w:numId="5">
    <w:abstractNumId w:val="0"/>
  </w:num>
  <w:num w:numId="6">
    <w:abstractNumId w:val="10"/>
  </w:num>
  <w:num w:numId="7">
    <w:abstractNumId w:val="1"/>
  </w:num>
  <w:num w:numId="8">
    <w:abstractNumId w:val="17"/>
  </w:num>
  <w:num w:numId="9">
    <w:abstractNumId w:val="18"/>
  </w:num>
  <w:num w:numId="10">
    <w:abstractNumId w:val="8"/>
  </w:num>
  <w:num w:numId="11">
    <w:abstractNumId w:val="4"/>
  </w:num>
  <w:num w:numId="12">
    <w:abstractNumId w:val="16"/>
  </w:num>
  <w:num w:numId="13">
    <w:abstractNumId w:val="14"/>
  </w:num>
  <w:num w:numId="14">
    <w:abstractNumId w:val="9"/>
  </w:num>
  <w:num w:numId="15">
    <w:abstractNumId w:val="13"/>
  </w:num>
  <w:num w:numId="16">
    <w:abstractNumId w:val="15"/>
  </w:num>
  <w:num w:numId="17">
    <w:abstractNumId w:val="7"/>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53A8"/>
    <w:rsid w:val="00000730"/>
    <w:rsid w:val="000253A6"/>
    <w:rsid w:val="0005486A"/>
    <w:rsid w:val="00064C99"/>
    <w:rsid w:val="00071D23"/>
    <w:rsid w:val="00091318"/>
    <w:rsid w:val="00096E90"/>
    <w:rsid w:val="000B328B"/>
    <w:rsid w:val="000C28E2"/>
    <w:rsid w:val="000C7103"/>
    <w:rsid w:val="000C75EA"/>
    <w:rsid w:val="000D3CAB"/>
    <w:rsid w:val="000E5384"/>
    <w:rsid w:val="000F0EB8"/>
    <w:rsid w:val="000F11C5"/>
    <w:rsid w:val="000F5159"/>
    <w:rsid w:val="000F55BA"/>
    <w:rsid w:val="001547E5"/>
    <w:rsid w:val="001654C5"/>
    <w:rsid w:val="00191E35"/>
    <w:rsid w:val="001D00D4"/>
    <w:rsid w:val="001E75E4"/>
    <w:rsid w:val="001E79C3"/>
    <w:rsid w:val="002129DD"/>
    <w:rsid w:val="00217D5B"/>
    <w:rsid w:val="002261A7"/>
    <w:rsid w:val="0023468B"/>
    <w:rsid w:val="002452E4"/>
    <w:rsid w:val="00245F5D"/>
    <w:rsid w:val="0024780D"/>
    <w:rsid w:val="00254298"/>
    <w:rsid w:val="0029370E"/>
    <w:rsid w:val="002A560D"/>
    <w:rsid w:val="002B7DD4"/>
    <w:rsid w:val="002D5E53"/>
    <w:rsid w:val="002D685A"/>
    <w:rsid w:val="002E0D1C"/>
    <w:rsid w:val="002E36B3"/>
    <w:rsid w:val="00321153"/>
    <w:rsid w:val="00322227"/>
    <w:rsid w:val="003246E7"/>
    <w:rsid w:val="00326831"/>
    <w:rsid w:val="00337FCE"/>
    <w:rsid w:val="00351098"/>
    <w:rsid w:val="00377B24"/>
    <w:rsid w:val="003A59E6"/>
    <w:rsid w:val="003C3407"/>
    <w:rsid w:val="003C3A03"/>
    <w:rsid w:val="003C3EF8"/>
    <w:rsid w:val="003C5DB8"/>
    <w:rsid w:val="003D3398"/>
    <w:rsid w:val="003D4C03"/>
    <w:rsid w:val="003F4AFF"/>
    <w:rsid w:val="00401E97"/>
    <w:rsid w:val="00431B31"/>
    <w:rsid w:val="0043638E"/>
    <w:rsid w:val="00437BD4"/>
    <w:rsid w:val="004430E6"/>
    <w:rsid w:val="00493FF5"/>
    <w:rsid w:val="004A6574"/>
    <w:rsid w:val="004A7C9F"/>
    <w:rsid w:val="004B48B3"/>
    <w:rsid w:val="004C0ED2"/>
    <w:rsid w:val="004D1867"/>
    <w:rsid w:val="00505DEE"/>
    <w:rsid w:val="00506A2F"/>
    <w:rsid w:val="00520C42"/>
    <w:rsid w:val="00530EC0"/>
    <w:rsid w:val="00566B80"/>
    <w:rsid w:val="00567BDA"/>
    <w:rsid w:val="005737B5"/>
    <w:rsid w:val="00582B7B"/>
    <w:rsid w:val="00590C96"/>
    <w:rsid w:val="005A3E22"/>
    <w:rsid w:val="005B283C"/>
    <w:rsid w:val="005C1025"/>
    <w:rsid w:val="005D259C"/>
    <w:rsid w:val="005D35EB"/>
    <w:rsid w:val="005D397E"/>
    <w:rsid w:val="005D765B"/>
    <w:rsid w:val="005E2A92"/>
    <w:rsid w:val="005E6B52"/>
    <w:rsid w:val="00606426"/>
    <w:rsid w:val="00615190"/>
    <w:rsid w:val="00623AF4"/>
    <w:rsid w:val="00623C58"/>
    <w:rsid w:val="00650A32"/>
    <w:rsid w:val="00661741"/>
    <w:rsid w:val="0067358A"/>
    <w:rsid w:val="00687364"/>
    <w:rsid w:val="006A550E"/>
    <w:rsid w:val="006B02A1"/>
    <w:rsid w:val="006C1BE3"/>
    <w:rsid w:val="006D104B"/>
    <w:rsid w:val="006E11A5"/>
    <w:rsid w:val="006E18BB"/>
    <w:rsid w:val="007047D6"/>
    <w:rsid w:val="00704C5C"/>
    <w:rsid w:val="007918B2"/>
    <w:rsid w:val="007D286B"/>
    <w:rsid w:val="007D6502"/>
    <w:rsid w:val="007F0CD9"/>
    <w:rsid w:val="00815A2C"/>
    <w:rsid w:val="00833A3E"/>
    <w:rsid w:val="00846516"/>
    <w:rsid w:val="008606CB"/>
    <w:rsid w:val="00863370"/>
    <w:rsid w:val="00871EE7"/>
    <w:rsid w:val="008951E3"/>
    <w:rsid w:val="008A7AFD"/>
    <w:rsid w:val="008B424B"/>
    <w:rsid w:val="008D5453"/>
    <w:rsid w:val="008E1932"/>
    <w:rsid w:val="008E2B36"/>
    <w:rsid w:val="008E358A"/>
    <w:rsid w:val="008E6A16"/>
    <w:rsid w:val="0090731B"/>
    <w:rsid w:val="00913B2D"/>
    <w:rsid w:val="0091557B"/>
    <w:rsid w:val="0093382B"/>
    <w:rsid w:val="0093404C"/>
    <w:rsid w:val="0093707A"/>
    <w:rsid w:val="009419EE"/>
    <w:rsid w:val="0095595B"/>
    <w:rsid w:val="009562F3"/>
    <w:rsid w:val="00956F7A"/>
    <w:rsid w:val="009600EB"/>
    <w:rsid w:val="0096212F"/>
    <w:rsid w:val="0098720C"/>
    <w:rsid w:val="009B4DE9"/>
    <w:rsid w:val="009D3150"/>
    <w:rsid w:val="009D7410"/>
    <w:rsid w:val="00A00B56"/>
    <w:rsid w:val="00A0337F"/>
    <w:rsid w:val="00A1033D"/>
    <w:rsid w:val="00A1562C"/>
    <w:rsid w:val="00A33E94"/>
    <w:rsid w:val="00A34055"/>
    <w:rsid w:val="00A470D7"/>
    <w:rsid w:val="00A60A3D"/>
    <w:rsid w:val="00A70D99"/>
    <w:rsid w:val="00A7677F"/>
    <w:rsid w:val="00A77523"/>
    <w:rsid w:val="00A878C8"/>
    <w:rsid w:val="00A91677"/>
    <w:rsid w:val="00AB67F6"/>
    <w:rsid w:val="00AC28DE"/>
    <w:rsid w:val="00AC5DBA"/>
    <w:rsid w:val="00AC686E"/>
    <w:rsid w:val="00AC7613"/>
    <w:rsid w:val="00B05D60"/>
    <w:rsid w:val="00B07105"/>
    <w:rsid w:val="00B30211"/>
    <w:rsid w:val="00B61BE1"/>
    <w:rsid w:val="00B71858"/>
    <w:rsid w:val="00B741DD"/>
    <w:rsid w:val="00B76505"/>
    <w:rsid w:val="00B90454"/>
    <w:rsid w:val="00B9542E"/>
    <w:rsid w:val="00BA4371"/>
    <w:rsid w:val="00BD631D"/>
    <w:rsid w:val="00BE7C4E"/>
    <w:rsid w:val="00BF1FAF"/>
    <w:rsid w:val="00BF53A8"/>
    <w:rsid w:val="00C04A53"/>
    <w:rsid w:val="00C3034C"/>
    <w:rsid w:val="00C375B7"/>
    <w:rsid w:val="00C37BAB"/>
    <w:rsid w:val="00C57796"/>
    <w:rsid w:val="00C702DB"/>
    <w:rsid w:val="00CB1355"/>
    <w:rsid w:val="00CC0E50"/>
    <w:rsid w:val="00CD35C8"/>
    <w:rsid w:val="00CD73E8"/>
    <w:rsid w:val="00CF2E97"/>
    <w:rsid w:val="00D04A3A"/>
    <w:rsid w:val="00D2077A"/>
    <w:rsid w:val="00D2592A"/>
    <w:rsid w:val="00D37CC6"/>
    <w:rsid w:val="00D42A04"/>
    <w:rsid w:val="00D77E15"/>
    <w:rsid w:val="00D84847"/>
    <w:rsid w:val="00D943DD"/>
    <w:rsid w:val="00DA30F6"/>
    <w:rsid w:val="00DC54E7"/>
    <w:rsid w:val="00E65B45"/>
    <w:rsid w:val="00E7368C"/>
    <w:rsid w:val="00E84D87"/>
    <w:rsid w:val="00EB239D"/>
    <w:rsid w:val="00EC4AD7"/>
    <w:rsid w:val="00ED24D0"/>
    <w:rsid w:val="00EE2D41"/>
    <w:rsid w:val="00EE7552"/>
    <w:rsid w:val="00EF375A"/>
    <w:rsid w:val="00EF4453"/>
    <w:rsid w:val="00F0556D"/>
    <w:rsid w:val="00F05A9F"/>
    <w:rsid w:val="00F134EB"/>
    <w:rsid w:val="00F155E2"/>
    <w:rsid w:val="00F35D3B"/>
    <w:rsid w:val="00F43245"/>
    <w:rsid w:val="00F5279A"/>
    <w:rsid w:val="00F65C65"/>
    <w:rsid w:val="00F743A8"/>
    <w:rsid w:val="00F86CC4"/>
    <w:rsid w:val="00FA2C9D"/>
    <w:rsid w:val="00FB1CDB"/>
    <w:rsid w:val="00FE5949"/>
    <w:rsid w:val="00FF789E"/>
    <w:rsid w:val="02BC7FFB"/>
    <w:rsid w:val="05A07EA6"/>
    <w:rsid w:val="07376402"/>
    <w:rsid w:val="0A7517F7"/>
    <w:rsid w:val="0B646971"/>
    <w:rsid w:val="0B693481"/>
    <w:rsid w:val="0D080C1F"/>
    <w:rsid w:val="127F252F"/>
    <w:rsid w:val="13184DD0"/>
    <w:rsid w:val="13F533DD"/>
    <w:rsid w:val="146E38F7"/>
    <w:rsid w:val="15765A64"/>
    <w:rsid w:val="18A51543"/>
    <w:rsid w:val="1B2F18EC"/>
    <w:rsid w:val="1B690B8C"/>
    <w:rsid w:val="1BBE1E54"/>
    <w:rsid w:val="1DE20D81"/>
    <w:rsid w:val="1E3A450E"/>
    <w:rsid w:val="23607E0D"/>
    <w:rsid w:val="255C100C"/>
    <w:rsid w:val="25A033CA"/>
    <w:rsid w:val="260C6669"/>
    <w:rsid w:val="27A83D64"/>
    <w:rsid w:val="2A2B0368"/>
    <w:rsid w:val="2CF442D0"/>
    <w:rsid w:val="2D460CC5"/>
    <w:rsid w:val="2DB459C9"/>
    <w:rsid w:val="32357433"/>
    <w:rsid w:val="329D3B77"/>
    <w:rsid w:val="33492641"/>
    <w:rsid w:val="34A84A16"/>
    <w:rsid w:val="34E5762E"/>
    <w:rsid w:val="397706F9"/>
    <w:rsid w:val="39A55B6F"/>
    <w:rsid w:val="3E842B41"/>
    <w:rsid w:val="3FF062F8"/>
    <w:rsid w:val="40537DAB"/>
    <w:rsid w:val="40B168DC"/>
    <w:rsid w:val="4111693A"/>
    <w:rsid w:val="44AE0D37"/>
    <w:rsid w:val="46DC0E09"/>
    <w:rsid w:val="49067A85"/>
    <w:rsid w:val="494C2794"/>
    <w:rsid w:val="49583A68"/>
    <w:rsid w:val="4B6D5953"/>
    <w:rsid w:val="4EA646B8"/>
    <w:rsid w:val="5059416D"/>
    <w:rsid w:val="50635C1F"/>
    <w:rsid w:val="50763C67"/>
    <w:rsid w:val="5168799D"/>
    <w:rsid w:val="53E37A74"/>
    <w:rsid w:val="55094E74"/>
    <w:rsid w:val="557144CB"/>
    <w:rsid w:val="55D93F56"/>
    <w:rsid w:val="5710239E"/>
    <w:rsid w:val="59F71F11"/>
    <w:rsid w:val="5A046F80"/>
    <w:rsid w:val="5B6E518B"/>
    <w:rsid w:val="5DD1272C"/>
    <w:rsid w:val="5EEC0760"/>
    <w:rsid w:val="5FCE4292"/>
    <w:rsid w:val="604611AF"/>
    <w:rsid w:val="606303E1"/>
    <w:rsid w:val="61672257"/>
    <w:rsid w:val="653D540B"/>
    <w:rsid w:val="6660122B"/>
    <w:rsid w:val="66DC76B8"/>
    <w:rsid w:val="67A942EF"/>
    <w:rsid w:val="69374CDB"/>
    <w:rsid w:val="6AE57EE4"/>
    <w:rsid w:val="71A22CCE"/>
    <w:rsid w:val="72082C14"/>
    <w:rsid w:val="766A6F4E"/>
    <w:rsid w:val="77F14FD6"/>
    <w:rsid w:val="7CB42BF6"/>
    <w:rsid w:val="7D8E5C6F"/>
    <w:rsid w:val="7E1E31E3"/>
    <w:rsid w:val="7FE254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7DD89AD"/>
  <w15:docId w15:val="{DA8F5983-0E4F-4C88-997C-0A5B5232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eastAsia="en-US"/>
    </w:rPr>
  </w:style>
  <w:style w:type="paragraph" w:styleId="2">
    <w:name w:val="heading 2"/>
    <w:basedOn w:val="a"/>
    <w:next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rFonts w:cs="Times New Roman" w:hint="default"/>
      <w:color w:val="0000FF"/>
      <w:sz w:val="24"/>
      <w:szCs w:val="24"/>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w:basedOn w:val="a"/>
    <w:link w:val="a9"/>
    <w:qFormat/>
    <w:pPr>
      <w:spacing w:after="0" w:line="240" w:lineRule="auto"/>
      <w:jc w:val="both"/>
    </w:pPr>
    <w:rPr>
      <w:rFonts w:ascii="Times New Roman" w:eastAsia="Times New Roman" w:hAnsi="Times New Roman" w:cs="Times New Roman"/>
      <w:sz w:val="28"/>
      <w:szCs w:val="20"/>
      <w:lang w:val="uk-UA" w:eastAsia="ru-RU"/>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d">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character" w:customStyle="1" w:styleId="a9">
    <w:name w:val="Основной текст Знак"/>
    <w:basedOn w:val="a0"/>
    <w:link w:val="a8"/>
    <w:qFormat/>
    <w:rPr>
      <w:rFonts w:ascii="Times New Roman" w:eastAsia="Times New Roman" w:hAnsi="Times New Roman" w:cs="Times New Roman"/>
      <w:sz w:val="28"/>
      <w:szCs w:val="20"/>
      <w:lang w:val="uk-UA" w:eastAsia="ru-RU"/>
    </w:rPr>
  </w:style>
  <w:style w:type="paragraph" w:styleId="ae">
    <w:name w:val="List Paragraph"/>
    <w:basedOn w:val="a"/>
    <w:uiPriority w:val="34"/>
    <w:qFormat/>
    <w:pPr>
      <w:ind w:left="720"/>
      <w:contextualSpacing/>
    </w:p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ru-RU" w:eastAsia="en-US"/>
    </w:rPr>
  </w:style>
  <w:style w:type="character" w:customStyle="1" w:styleId="A40">
    <w:name w:val="A4"/>
    <w:uiPriority w:val="99"/>
    <w:qFormat/>
    <w:rPr>
      <w:b/>
      <w:bCs/>
      <w:color w:val="000000"/>
      <w:sz w:val="36"/>
      <w:szCs w:val="36"/>
    </w:rPr>
  </w:style>
  <w:style w:type="character" w:customStyle="1" w:styleId="A30">
    <w:name w:val="A3"/>
    <w:uiPriority w:val="99"/>
    <w:qFormat/>
    <w:rPr>
      <w:b/>
      <w:bCs/>
      <w:color w:val="000000"/>
      <w:sz w:val="36"/>
      <w:szCs w:val="36"/>
    </w:rPr>
  </w:style>
  <w:style w:type="paragraph" w:customStyle="1" w:styleId="Pa1">
    <w:name w:val="Pa1"/>
    <w:basedOn w:val="Default"/>
    <w:next w:val="Default"/>
    <w:uiPriority w:val="99"/>
    <w:qFormat/>
    <w:pPr>
      <w:spacing w:line="211" w:lineRule="atLeast"/>
    </w:pPr>
    <w:rPr>
      <w:color w:val="auto"/>
    </w:rPr>
  </w:style>
  <w:style w:type="character" w:customStyle="1" w:styleId="A20">
    <w:name w:val="A2"/>
    <w:uiPriority w:val="99"/>
    <w:qFormat/>
    <w:rPr>
      <w:color w:val="000000"/>
      <w:sz w:val="21"/>
      <w:szCs w:val="21"/>
    </w:rPr>
  </w:style>
  <w:style w:type="paragraph" w:customStyle="1" w:styleId="Pa5">
    <w:name w:val="Pa5"/>
    <w:basedOn w:val="Default"/>
    <w:next w:val="Default"/>
    <w:uiPriority w:val="99"/>
    <w:qFormat/>
    <w:pPr>
      <w:spacing w:line="231" w:lineRule="atLeast"/>
    </w:pPr>
    <w:rPr>
      <w:color w:val="auto"/>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f">
    <w:name w:val="No Spacing"/>
    <w:uiPriority w:val="1"/>
    <w:qFormat/>
    <w:rPr>
      <w:rFonts w:eastAsiaTheme="minorEastAsia"/>
      <w:sz w:val="22"/>
      <w:szCs w:val="22"/>
      <w:lang w:val="ru-RU" w:eastAsia="ru-RU"/>
    </w:rPr>
  </w:style>
  <w:style w:type="paragraph" w:customStyle="1" w:styleId="Standard">
    <w:name w:val="Standard"/>
    <w:unhideWhenUsed/>
    <w:qFormat/>
    <w:pPr>
      <w:suppressAutoHyphens/>
      <w:autoSpaceDN w:val="0"/>
      <w:spacing w:after="200" w:line="276" w:lineRule="auto"/>
      <w:textAlignment w:val="baseline"/>
    </w:pPr>
    <w:rPr>
      <w:rFonts w:ascii="Calibri" w:eastAsia="Lucida Sans Unicode" w:hAnsi="Calibri" w:cs="Tahoma" w:hint="eastAsia"/>
      <w:kern w:val="3"/>
      <w:sz w:val="22"/>
      <w:szCs w:val="22"/>
      <w:lang w:val="ru-RU" w:eastAsia="en-US"/>
    </w:rPr>
  </w:style>
  <w:style w:type="table" w:customStyle="1" w:styleId="TableNormal">
    <w:name w:val="Table Normal"/>
    <w:uiPriority w:val="2"/>
    <w:semiHidden/>
    <w:unhideWhenUsed/>
    <w:qFormat/>
    <w:rsid w:val="005D259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D259C"/>
    <w:pPr>
      <w:widowControl w:val="0"/>
      <w:autoSpaceDE w:val="0"/>
      <w:autoSpaceDN w:val="0"/>
      <w:spacing w:before="13" w:after="0" w:line="240" w:lineRule="auto"/>
      <w:ind w:left="186" w:right="167"/>
      <w:jc w:val="center"/>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studfile.net/preview/5602024/page:2/"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dut.edu.ua/uploads/l_2212_29197489.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kadrhelp.com.ua/kadrova-logika-dlya-sluzhbi-logistik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studwood.net/1976745/menedzhment/sistema_otsinki_roboti_personalu_vidi_model_kompleksnoyi_otsinki_roboti_personal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uk.wikipedia.org/wiki/%D0%9D%D0%B0%D0%B2%D1%87%D0%B0%D0%BD%D0%BD%D1%8F"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stud.com.ua/19362/menedzhment/organizatsiyna_kultura"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hrliga.com/index.php?module=profession&amp;op=view&amp;id=325"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learn.ztu.edu.ua/pluginfile.php/58208/mod_folder/content/0/%D0%A2%D0%95%D0%9C%D0%90_1.pdf?forcedownload=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AE9F928-9394-433F-9D78-99B658C93B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37</Pages>
  <Words>8064</Words>
  <Characters>45969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Валентин</cp:lastModifiedBy>
  <cp:revision>47</cp:revision>
  <cp:lastPrinted>2019-06-21T11:37:00Z</cp:lastPrinted>
  <dcterms:created xsi:type="dcterms:W3CDTF">2018-10-02T19:17:00Z</dcterms:created>
  <dcterms:modified xsi:type="dcterms:W3CDTF">2022-11-22T14:02:00Z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61212703B0FC46D299D26BC00DF0C8BD</vt:lpwstr>
  </property>
</Properties>
</file>