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F6" w:rsidRDefault="00A241F6" w:rsidP="00A241F6">
      <w:pPr>
        <w:pStyle w:val="a8"/>
        <w:jc w:val="center"/>
      </w:pPr>
      <w:r>
        <w:t>Причины и методы лечения врожденных пороков сердца</w:t>
      </w:r>
    </w:p>
    <w:p w:rsidR="00FF4E52" w:rsidRPr="00D23ACE" w:rsidRDefault="00D23ACE">
      <w:r>
        <w:t xml:space="preserve">Одну из лидирующих позиций по частоте среди всех врожденных дефектов занимают пороки сердца. Они встречаются примерно у каждого сотого новорожденного. </w:t>
      </w:r>
      <w:r w:rsidR="00DF67F1">
        <w:t xml:space="preserve">Это целая группа заболеваний, характеризующаяся патологическими отклонениями в строении сердца и </w:t>
      </w:r>
      <w:r w:rsidR="00262DDF">
        <w:t>ключевых</w:t>
      </w:r>
      <w:r w:rsidR="00DF67F1">
        <w:t xml:space="preserve"> сосудов. Период их появления приходится на 2-8 неделю беременности, когда вследствие внешних или внутренних факторов происходит сбой в развитии эмбриона.</w:t>
      </w:r>
      <w:r w:rsidR="00A96E79">
        <w:t xml:space="preserve"> Чаще всего такое приводит к нарушению кровотока и, как следствие, другим осложнениям. </w:t>
      </w:r>
      <w:r w:rsidR="00A96E79" w:rsidRPr="00E7484B">
        <w:rPr>
          <w:color w:val="FF0000"/>
        </w:rPr>
        <w:t>Врожденные пороки сердца у детей</w:t>
      </w:r>
      <w:r w:rsidR="00A96E79">
        <w:t xml:space="preserve"> до года при отсутствии надлежащего лечения очень часто приводят к летальному исходу. Поэтому они являются довольно серьезной проблемой как с </w:t>
      </w:r>
      <w:r w:rsidR="00420233">
        <w:t>медицинской, так и с</w:t>
      </w:r>
      <w:r w:rsidR="00E7484B">
        <w:t xml:space="preserve"> общественной точки зрения.</w:t>
      </w:r>
    </w:p>
    <w:p w:rsidR="00683A41" w:rsidRDefault="00EC2F4B" w:rsidP="00EC2F4B">
      <w:pPr>
        <w:pStyle w:val="1"/>
      </w:pPr>
      <w:r>
        <w:t>Классификация</w:t>
      </w:r>
    </w:p>
    <w:p w:rsidR="00EC2F4B" w:rsidRDefault="002E1A36" w:rsidP="00EC2F4B">
      <w:r>
        <w:t>К врожденным порокам сердца (ВПС) относится обширная группа патологий разной степени тяжести</w:t>
      </w:r>
      <w:r w:rsidR="00433532">
        <w:t xml:space="preserve">, </w:t>
      </w:r>
      <w:r w:rsidR="00817250">
        <w:t>определенные</w:t>
      </w:r>
      <w:r w:rsidR="00433532">
        <w:t xml:space="preserve"> из </w:t>
      </w:r>
      <w:r w:rsidR="00441D75">
        <w:t>которых,</w:t>
      </w:r>
      <w:r w:rsidR="00433532">
        <w:t xml:space="preserve"> к сожалению</w:t>
      </w:r>
      <w:r w:rsidR="00441D75">
        <w:t>,</w:t>
      </w:r>
      <w:r w:rsidR="00433532">
        <w:t xml:space="preserve"> не совместимы с жизнью.</w:t>
      </w:r>
      <w:r w:rsidR="00441D75">
        <w:t xml:space="preserve"> Так, при естественном течении этих заболеваний около 30% детей погибают в </w:t>
      </w:r>
      <w:r w:rsidR="00752C35">
        <w:t>первую</w:t>
      </w:r>
      <w:r w:rsidR="00441D75">
        <w:t xml:space="preserve"> неделю, а к </w:t>
      </w:r>
      <w:r w:rsidR="008E79CC">
        <w:t>месячному возрасту</w:t>
      </w:r>
      <w:r w:rsidR="00441D75">
        <w:t xml:space="preserve"> эта цифра достигает 45%.</w:t>
      </w:r>
      <w:r w:rsidR="007B76BD">
        <w:t xml:space="preserve"> В среднем при отсутствии лечения малы</w:t>
      </w:r>
      <w:r w:rsidR="000B1ED7">
        <w:t>ши проживают порядка 2 месяцев.</w:t>
      </w:r>
    </w:p>
    <w:p w:rsidR="000B1ED7" w:rsidRDefault="000B1ED7" w:rsidP="00EC2F4B">
      <w:r>
        <w:t xml:space="preserve">По типам нарушения кровотока, вызванного перепадами давления в </w:t>
      </w:r>
      <w:r w:rsidR="00285EB5">
        <w:t>большом или малом кругах кровообращения (БКК и МКК соответственно)</w:t>
      </w:r>
      <w:r w:rsidR="000B587E">
        <w:t>,</w:t>
      </w:r>
      <w:r>
        <w:t xml:space="preserve"> </w:t>
      </w:r>
      <w:r w:rsidR="00285EB5">
        <w:t>пороки</w:t>
      </w:r>
      <w:r>
        <w:t xml:space="preserve"> </w:t>
      </w:r>
      <w:r w:rsidR="00C21CD4">
        <w:t xml:space="preserve">у новорожденных </w:t>
      </w:r>
      <w:r>
        <w:t xml:space="preserve">можно разделить на </w:t>
      </w:r>
      <w:r w:rsidR="00C21CD4">
        <w:t>следующие</w:t>
      </w:r>
      <w:r>
        <w:t xml:space="preserve"> основны</w:t>
      </w:r>
      <w:r w:rsidR="00C21CD4">
        <w:t>е</w:t>
      </w:r>
      <w:r>
        <w:t xml:space="preserve"> </w:t>
      </w:r>
      <w:r w:rsidR="00C21CD4" w:rsidRPr="00C21CD4">
        <w:rPr>
          <w:color w:val="FF0000"/>
        </w:rPr>
        <w:t>виды</w:t>
      </w:r>
      <w:r>
        <w:t>:</w:t>
      </w:r>
    </w:p>
    <w:p w:rsidR="000B1ED7" w:rsidRDefault="00606B4F" w:rsidP="00606B4F">
      <w:pPr>
        <w:pStyle w:val="a3"/>
        <w:numPr>
          <w:ilvl w:val="0"/>
          <w:numId w:val="2"/>
        </w:numPr>
      </w:pPr>
      <w:r>
        <w:t xml:space="preserve">Увеличение объема крови в </w:t>
      </w:r>
      <w:r w:rsidR="00285EB5">
        <w:t>МКК</w:t>
      </w:r>
      <w:r>
        <w:t>.</w:t>
      </w:r>
    </w:p>
    <w:p w:rsidR="006711DD" w:rsidRDefault="006711DD" w:rsidP="006711DD">
      <w:pPr>
        <w:pStyle w:val="a3"/>
        <w:numPr>
          <w:ilvl w:val="1"/>
          <w:numId w:val="2"/>
        </w:numPr>
      </w:pPr>
      <w:r>
        <w:t xml:space="preserve">дефекты </w:t>
      </w:r>
      <w:r w:rsidR="00880D1E">
        <w:t>сердечных</w:t>
      </w:r>
      <w:r>
        <w:t xml:space="preserve"> перегород</w:t>
      </w:r>
      <w:r w:rsidR="00880D1E">
        <w:t>ок или аорты</w:t>
      </w:r>
      <w:r>
        <w:t>;</w:t>
      </w:r>
    </w:p>
    <w:p w:rsidR="006711DD" w:rsidRDefault="00880D1E" w:rsidP="006711DD">
      <w:pPr>
        <w:pStyle w:val="a3"/>
        <w:numPr>
          <w:ilvl w:val="1"/>
          <w:numId w:val="2"/>
        </w:numPr>
      </w:pPr>
      <w:r>
        <w:t>открытые атриовентрикулярный или артериальный</w:t>
      </w:r>
      <w:r w:rsidR="006711DD">
        <w:t xml:space="preserve"> проток</w:t>
      </w:r>
      <w:r>
        <w:t>и</w:t>
      </w:r>
      <w:r w:rsidR="006711DD">
        <w:t>;</w:t>
      </w:r>
    </w:p>
    <w:p w:rsidR="00765BCB" w:rsidRDefault="00880D1E" w:rsidP="00765BCB">
      <w:pPr>
        <w:pStyle w:val="a3"/>
        <w:numPr>
          <w:ilvl w:val="1"/>
          <w:numId w:val="2"/>
        </w:numPr>
      </w:pPr>
      <w:r>
        <w:t>отхождение ключевых</w:t>
      </w:r>
      <w:r w:rsidR="00765BCB" w:rsidRPr="00765BCB">
        <w:t xml:space="preserve"> </w:t>
      </w:r>
      <w:r w:rsidR="00765BCB">
        <w:t>сосудов;</w:t>
      </w:r>
    </w:p>
    <w:p w:rsidR="00765BCB" w:rsidRDefault="00880D1E" w:rsidP="00765BCB">
      <w:pPr>
        <w:pStyle w:val="a3"/>
        <w:numPr>
          <w:ilvl w:val="1"/>
          <w:numId w:val="2"/>
        </w:numPr>
      </w:pPr>
      <w:r>
        <w:t>спайка аорты и легочной артерии.</w:t>
      </w:r>
    </w:p>
    <w:p w:rsidR="006711DD" w:rsidRDefault="006711DD" w:rsidP="006711DD">
      <w:pPr>
        <w:pStyle w:val="a3"/>
        <w:numPr>
          <w:ilvl w:val="0"/>
          <w:numId w:val="2"/>
        </w:numPr>
      </w:pPr>
      <w:r>
        <w:t>Уменьшение объема крови в МКК.</w:t>
      </w:r>
    </w:p>
    <w:p w:rsidR="00765BCB" w:rsidRDefault="00880D1E" w:rsidP="00765BCB">
      <w:pPr>
        <w:pStyle w:val="a3"/>
        <w:numPr>
          <w:ilvl w:val="1"/>
          <w:numId w:val="2"/>
        </w:numPr>
      </w:pPr>
      <w:r>
        <w:t xml:space="preserve">отсутствие </w:t>
      </w:r>
      <w:r w:rsidR="002515D1">
        <w:t xml:space="preserve">или нарушение </w:t>
      </w:r>
      <w:r>
        <w:t xml:space="preserve">сообщения между </w:t>
      </w:r>
      <w:r w:rsidR="002515D1">
        <w:t>предсердием и желудочком в правой части;</w:t>
      </w:r>
    </w:p>
    <w:p w:rsidR="007B4B48" w:rsidRDefault="007B4B48" w:rsidP="007B4B48">
      <w:pPr>
        <w:pStyle w:val="a3"/>
        <w:numPr>
          <w:ilvl w:val="1"/>
          <w:numId w:val="2"/>
        </w:numPr>
      </w:pPr>
      <w:r>
        <w:t>сужение</w:t>
      </w:r>
      <w:r w:rsidRPr="00765BCB">
        <w:t xml:space="preserve"> легочной артерии</w:t>
      </w:r>
      <w:r>
        <w:t>;</w:t>
      </w:r>
    </w:p>
    <w:p w:rsidR="002515D1" w:rsidRDefault="002515D1" w:rsidP="002515D1">
      <w:pPr>
        <w:pStyle w:val="a3"/>
        <w:numPr>
          <w:ilvl w:val="1"/>
          <w:numId w:val="2"/>
        </w:numPr>
      </w:pPr>
      <w:r>
        <w:t>т</w:t>
      </w:r>
      <w:r w:rsidRPr="00765BCB">
        <w:t>етрада Фалло</w:t>
      </w:r>
      <w:r>
        <w:t>.</w:t>
      </w:r>
    </w:p>
    <w:p w:rsidR="00765BCB" w:rsidRDefault="00765BCB" w:rsidP="00765BCB">
      <w:pPr>
        <w:pStyle w:val="a3"/>
        <w:numPr>
          <w:ilvl w:val="0"/>
          <w:numId w:val="2"/>
        </w:numPr>
      </w:pPr>
      <w:r>
        <w:t>Увеличение объема крови в БКК – дефекты аорты.</w:t>
      </w:r>
    </w:p>
    <w:p w:rsidR="00765BCB" w:rsidRDefault="00010AF0" w:rsidP="00765BCB">
      <w:pPr>
        <w:pStyle w:val="a3"/>
        <w:numPr>
          <w:ilvl w:val="0"/>
          <w:numId w:val="2"/>
        </w:numPr>
      </w:pPr>
      <w:r>
        <w:t>Перепады давления в пределах нормы.</w:t>
      </w:r>
    </w:p>
    <w:p w:rsidR="00010AF0" w:rsidRDefault="00010AF0" w:rsidP="00010AF0">
      <w:pPr>
        <w:pStyle w:val="a3"/>
        <w:numPr>
          <w:ilvl w:val="1"/>
          <w:numId w:val="2"/>
        </w:numPr>
      </w:pPr>
      <w:r>
        <w:t xml:space="preserve">заболевание </w:t>
      </w:r>
      <w:r w:rsidRPr="00010AF0">
        <w:t>Толочинова-Роже</w:t>
      </w:r>
      <w:r>
        <w:t>;</w:t>
      </w:r>
    </w:p>
    <w:p w:rsidR="00010AF0" w:rsidRDefault="00010AF0" w:rsidP="00010AF0">
      <w:pPr>
        <w:pStyle w:val="a3"/>
        <w:numPr>
          <w:ilvl w:val="1"/>
          <w:numId w:val="2"/>
        </w:numPr>
      </w:pPr>
      <w:r w:rsidRPr="00010AF0">
        <w:t>декстр</w:t>
      </w:r>
      <w:r>
        <w:t>о</w:t>
      </w:r>
      <w:r w:rsidRPr="00010AF0">
        <w:t>кардия</w:t>
      </w:r>
      <w:r w:rsidR="005D1720">
        <w:t xml:space="preserve"> и </w:t>
      </w:r>
      <w:r w:rsidR="00817250">
        <w:t>подобные ей</w:t>
      </w:r>
      <w:r w:rsidR="005D1720">
        <w:t xml:space="preserve"> диспозиции сердца</w:t>
      </w:r>
      <w:r>
        <w:t>.</w:t>
      </w:r>
    </w:p>
    <w:p w:rsidR="00010AF0" w:rsidRDefault="00D6052B" w:rsidP="00010AF0">
      <w:r>
        <w:t xml:space="preserve">Существуют и другие </w:t>
      </w:r>
      <w:r w:rsidRPr="00C21CD4">
        <w:rPr>
          <w:color w:val="FF0000"/>
        </w:rPr>
        <w:t>виды</w:t>
      </w:r>
      <w:r>
        <w:t xml:space="preserve"> классификации ВПС, которыми в настоящий момент пользуются медики. Так, заболевания делят </w:t>
      </w:r>
      <w:r w:rsidR="00C4238C">
        <w:t>по</w:t>
      </w:r>
      <w:r>
        <w:t xml:space="preserve"> наличи</w:t>
      </w:r>
      <w:r w:rsidR="00C4238C">
        <w:t>ю</w:t>
      </w:r>
      <w:r>
        <w:t xml:space="preserve"> или отсутстви</w:t>
      </w:r>
      <w:r w:rsidR="00C4238C">
        <w:t>ю</w:t>
      </w:r>
      <w:r>
        <w:t xml:space="preserve"> сопровождающего их цианоза</w:t>
      </w:r>
      <w:r w:rsidR="00C4238C">
        <w:t xml:space="preserve">, а также </w:t>
      </w:r>
      <w:r w:rsidR="006F61E5">
        <w:t>в зависимости от степени тяжести нарушения кровообращения.</w:t>
      </w:r>
    </w:p>
    <w:p w:rsidR="006F61E5" w:rsidRDefault="006F61E5" w:rsidP="006F61E5">
      <w:pPr>
        <w:pStyle w:val="1"/>
      </w:pPr>
      <w:r>
        <w:lastRenderedPageBreak/>
        <w:t>Причины</w:t>
      </w:r>
    </w:p>
    <w:p w:rsidR="006F61E5" w:rsidRDefault="0025706A" w:rsidP="006F61E5">
      <w:r>
        <w:t xml:space="preserve">В наше время численность больных ВПС детей неуклонно растет. Это обусловлено ухудшением экологии, увеличением среднего возраста рожениц, возросшим процентом других наследственных заболеваний и еще множеством факторов. </w:t>
      </w:r>
      <w:r w:rsidRPr="00262DDF">
        <w:rPr>
          <w:color w:val="FF0000"/>
        </w:rPr>
        <w:t>Такое</w:t>
      </w:r>
      <w:r>
        <w:t xml:space="preserve"> положение вещей влияет не только на количественные показатели, но и на тяжесть течения этих патологий. Можно выделить следующие основные </w:t>
      </w:r>
      <w:r w:rsidRPr="00262DDF">
        <w:rPr>
          <w:color w:val="FF0000"/>
        </w:rPr>
        <w:t>причины</w:t>
      </w:r>
      <w:r>
        <w:t xml:space="preserve"> </w:t>
      </w:r>
      <w:r w:rsidR="004149E9">
        <w:t>развития врожденных пороков:</w:t>
      </w:r>
    </w:p>
    <w:p w:rsidR="004149E9" w:rsidRDefault="00262DDF" w:rsidP="004149E9">
      <w:pPr>
        <w:pStyle w:val="a3"/>
        <w:numPr>
          <w:ilvl w:val="0"/>
          <w:numId w:val="5"/>
        </w:numPr>
      </w:pPr>
      <w:r w:rsidRPr="00817250">
        <w:rPr>
          <w:b/>
        </w:rPr>
        <w:t>Инфекции в период беременности.</w:t>
      </w:r>
      <w:r>
        <w:t xml:space="preserve"> Чаще всего это краснуха, грипп, цитомегаловирусные или энтеровирусные заболевания, некоторые виды герпеса и другие.</w:t>
      </w:r>
    </w:p>
    <w:p w:rsidR="00262DDF" w:rsidRDefault="000D3026" w:rsidP="004149E9">
      <w:pPr>
        <w:pStyle w:val="a3"/>
        <w:numPr>
          <w:ilvl w:val="0"/>
          <w:numId w:val="5"/>
        </w:numPr>
      </w:pPr>
      <w:r w:rsidRPr="00817250">
        <w:rPr>
          <w:b/>
        </w:rPr>
        <w:t>Наследственные патологии.</w:t>
      </w:r>
      <w:r>
        <w:t xml:space="preserve"> Синдромы Дауна, Эдвардса, Патау нередко сопровождаются ВПС. Также известны случаи непосредственной передачи пороков от родителей детям.</w:t>
      </w:r>
    </w:p>
    <w:p w:rsidR="000D3026" w:rsidRDefault="0096705C" w:rsidP="004149E9">
      <w:pPr>
        <w:pStyle w:val="a3"/>
        <w:numPr>
          <w:ilvl w:val="0"/>
          <w:numId w:val="5"/>
        </w:numPr>
      </w:pPr>
      <w:r w:rsidRPr="00817250">
        <w:rPr>
          <w:b/>
        </w:rPr>
        <w:t>Некоторые хронические заболевания</w:t>
      </w:r>
      <w:r w:rsidR="00C929CF" w:rsidRPr="00817250">
        <w:rPr>
          <w:b/>
        </w:rPr>
        <w:t xml:space="preserve"> матери</w:t>
      </w:r>
      <w:r w:rsidRPr="00817250">
        <w:rPr>
          <w:b/>
        </w:rPr>
        <w:t>.</w:t>
      </w:r>
      <w:r>
        <w:t xml:space="preserve"> </w:t>
      </w:r>
      <w:r w:rsidR="00C929CF">
        <w:t>Одним из самых пагубных в этом плане является сахарный диабет.</w:t>
      </w:r>
    </w:p>
    <w:p w:rsidR="00C929CF" w:rsidRDefault="00DD3983" w:rsidP="004149E9">
      <w:pPr>
        <w:pStyle w:val="a3"/>
        <w:numPr>
          <w:ilvl w:val="0"/>
          <w:numId w:val="5"/>
        </w:numPr>
      </w:pPr>
      <w:r w:rsidRPr="00817250">
        <w:rPr>
          <w:b/>
        </w:rPr>
        <w:t>Вредные привычки родителей.</w:t>
      </w:r>
      <w:r>
        <w:t xml:space="preserve"> К примеру, злоупотребление алкоголем, особенно во время беременности, значительно повышает риски наличия ВПС у будущего </w:t>
      </w:r>
      <w:r w:rsidRPr="0067661A">
        <w:rPr>
          <w:color w:val="FF0000"/>
        </w:rPr>
        <w:t>ребенка</w:t>
      </w:r>
      <w:r>
        <w:t>.</w:t>
      </w:r>
    </w:p>
    <w:p w:rsidR="00DD3983" w:rsidRDefault="00E75F13" w:rsidP="004149E9">
      <w:pPr>
        <w:pStyle w:val="a3"/>
        <w:numPr>
          <w:ilvl w:val="0"/>
          <w:numId w:val="5"/>
        </w:numPr>
      </w:pPr>
      <w:r w:rsidRPr="00817250">
        <w:rPr>
          <w:b/>
        </w:rPr>
        <w:t>Вредная профессия у матери.</w:t>
      </w:r>
      <w:r>
        <w:t xml:space="preserve"> Это может быть постоянный контакт с опасными химическими веществами (на основе свинца, ртути), различные виды облучения и другие </w:t>
      </w:r>
      <w:r w:rsidR="0067661A" w:rsidRPr="0067661A">
        <w:rPr>
          <w:color w:val="FF0000"/>
        </w:rPr>
        <w:t>причины</w:t>
      </w:r>
      <w:r>
        <w:t>.</w:t>
      </w:r>
    </w:p>
    <w:p w:rsidR="00E75F13" w:rsidRDefault="00F8548C" w:rsidP="004149E9">
      <w:pPr>
        <w:pStyle w:val="a3"/>
        <w:numPr>
          <w:ilvl w:val="0"/>
          <w:numId w:val="5"/>
        </w:numPr>
      </w:pPr>
      <w:r w:rsidRPr="00817250">
        <w:rPr>
          <w:b/>
        </w:rPr>
        <w:t>Воздействие на эмбрион некоторых медикаментов.</w:t>
      </w:r>
      <w:r>
        <w:t xml:space="preserve"> Чаще это антибактериальные и гормональные препараты.</w:t>
      </w:r>
    </w:p>
    <w:p w:rsidR="00F8548C" w:rsidRPr="006F61E5" w:rsidRDefault="002E0365" w:rsidP="004149E9">
      <w:pPr>
        <w:pStyle w:val="a3"/>
        <w:numPr>
          <w:ilvl w:val="0"/>
          <w:numId w:val="5"/>
        </w:numPr>
      </w:pPr>
      <w:r w:rsidRPr="00817250">
        <w:rPr>
          <w:b/>
        </w:rPr>
        <w:t>Возраст родителей.</w:t>
      </w:r>
      <w:r>
        <w:t xml:space="preserve"> Для женщин такой порог составляет 35 лет, для мужчин – 45.</w:t>
      </w:r>
    </w:p>
    <w:p w:rsidR="00103A8D" w:rsidRDefault="003930C0" w:rsidP="00501CDE">
      <w:pPr>
        <w:pStyle w:val="1"/>
      </w:pPr>
      <w:r>
        <w:t>Фазы течения</w:t>
      </w:r>
    </w:p>
    <w:p w:rsidR="00501CDE" w:rsidRDefault="00AE285A" w:rsidP="00501CDE">
      <w:r>
        <w:t xml:space="preserve">Течение ВПС в определенные периоды имеет свои особенные </w:t>
      </w:r>
      <w:r w:rsidRPr="009E23B0">
        <w:rPr>
          <w:color w:val="FF0000"/>
        </w:rPr>
        <w:t>признаки</w:t>
      </w:r>
      <w:r>
        <w:t>. В связи с этим выделяют 3 его фазы:</w:t>
      </w:r>
    </w:p>
    <w:p w:rsidR="00AE285A" w:rsidRDefault="009E23B0" w:rsidP="00AE285A">
      <w:pPr>
        <w:pStyle w:val="a3"/>
        <w:numPr>
          <w:ilvl w:val="0"/>
          <w:numId w:val="6"/>
        </w:numPr>
      </w:pPr>
      <w:r w:rsidRPr="00AC7767">
        <w:rPr>
          <w:b/>
        </w:rPr>
        <w:t>Адаптационная.</w:t>
      </w:r>
      <w:r w:rsidR="00D93A88" w:rsidRPr="00AC7767">
        <w:rPr>
          <w:b/>
        </w:rPr>
        <w:t xml:space="preserve"> </w:t>
      </w:r>
      <w:r w:rsidR="00D93A88">
        <w:t xml:space="preserve">Организм новорожденного пытается приспособиться к отклонениям в механизме циркуляции крови, вызванным наличием </w:t>
      </w:r>
      <w:r w:rsidR="00D93A88" w:rsidRPr="00F05047">
        <w:rPr>
          <w:color w:val="FF0000"/>
        </w:rPr>
        <w:t>врожденного</w:t>
      </w:r>
      <w:r w:rsidR="00D93A88">
        <w:t xml:space="preserve"> порока. Но его возможностей компенсировать такие нарушения пока что недостаточно, поэтому течение заболевания в данный период бывает крайне тяжелым и </w:t>
      </w:r>
      <w:r w:rsidR="001877CB">
        <w:t>нередко</w:t>
      </w:r>
      <w:r w:rsidR="00D93A88">
        <w:t xml:space="preserve"> заканчивается летальным исходом.</w:t>
      </w:r>
    </w:p>
    <w:p w:rsidR="009E23B0" w:rsidRDefault="009E23B0" w:rsidP="00AE285A">
      <w:pPr>
        <w:pStyle w:val="a3"/>
        <w:numPr>
          <w:ilvl w:val="0"/>
          <w:numId w:val="6"/>
        </w:numPr>
      </w:pPr>
      <w:r w:rsidRPr="00AC7767">
        <w:rPr>
          <w:b/>
        </w:rPr>
        <w:t>Компенсационная.</w:t>
      </w:r>
      <w:r w:rsidR="001877CB" w:rsidRPr="00AC7767">
        <w:rPr>
          <w:b/>
        </w:rPr>
        <w:t xml:space="preserve"> </w:t>
      </w:r>
      <w:r w:rsidR="001877CB">
        <w:t>Примерно в 2-3 года мышечная ткань сердца ребенка адаптируется и начинает работать в усиленном режиме. При этом организм уже в состоянии компенсировать различные дисфункции</w:t>
      </w:r>
      <w:r w:rsidR="00D14124">
        <w:t xml:space="preserve">, и </w:t>
      </w:r>
      <w:r w:rsidR="00BD1A49">
        <w:t>самочувствие</w:t>
      </w:r>
      <w:r w:rsidR="00D14124">
        <w:t xml:space="preserve"> </w:t>
      </w:r>
      <w:r w:rsidR="00D14124" w:rsidRPr="00A35792">
        <w:rPr>
          <w:color w:val="FF0000"/>
        </w:rPr>
        <w:t>младенца</w:t>
      </w:r>
      <w:r w:rsidR="00D14124">
        <w:t xml:space="preserve"> улучшается. Эта фаза может длиться вплоть до нескольких лет.</w:t>
      </w:r>
    </w:p>
    <w:p w:rsidR="009E23B0" w:rsidRPr="00501CDE" w:rsidRDefault="009E23B0" w:rsidP="00AE285A">
      <w:pPr>
        <w:pStyle w:val="a3"/>
        <w:numPr>
          <w:ilvl w:val="0"/>
          <w:numId w:val="6"/>
        </w:numPr>
      </w:pPr>
      <w:r w:rsidRPr="00AC7767">
        <w:rPr>
          <w:b/>
        </w:rPr>
        <w:t>Терминальная.</w:t>
      </w:r>
      <w:r w:rsidR="007C2A82">
        <w:t xml:space="preserve"> </w:t>
      </w:r>
      <w:r w:rsidR="00A63322">
        <w:t>Вследствие чрезмерных нагрузок</w:t>
      </w:r>
      <w:r w:rsidR="007C2A82">
        <w:t xml:space="preserve"> происходит </w:t>
      </w:r>
      <w:r w:rsidR="00A35792">
        <w:t xml:space="preserve">снижение циркуляции крови по сосудам миокарда и </w:t>
      </w:r>
      <w:r w:rsidR="007C2A82">
        <w:t xml:space="preserve">замещение </w:t>
      </w:r>
      <w:r w:rsidR="00A35792">
        <w:t xml:space="preserve">его </w:t>
      </w:r>
      <w:r w:rsidR="007C2A82">
        <w:t>ткани соединительной.</w:t>
      </w:r>
      <w:r w:rsidR="00A63322">
        <w:t xml:space="preserve"> Это приводит к необратимым изменениям в самом сердце и других внутренних органах.</w:t>
      </w:r>
    </w:p>
    <w:p w:rsidR="00103A8D" w:rsidRDefault="00B85A4D" w:rsidP="00B85A4D">
      <w:pPr>
        <w:pStyle w:val="1"/>
      </w:pPr>
      <w:r>
        <w:t>Симптомы</w:t>
      </w:r>
    </w:p>
    <w:p w:rsidR="00B85A4D" w:rsidRDefault="00F703CA" w:rsidP="00B85A4D">
      <w:r>
        <w:t xml:space="preserve">Поскольку сейчас насчитывается порядка 100 различных видов ВПС, их </w:t>
      </w:r>
      <w:r w:rsidRPr="00DC1116">
        <w:rPr>
          <w:color w:val="FF0000"/>
        </w:rPr>
        <w:t>симптомы</w:t>
      </w:r>
      <w:r>
        <w:t xml:space="preserve"> в каждом конкретном случае могут отличаться. Причем зависит это не только от области поражения, но и от тяжести течения заболевания.</w:t>
      </w:r>
      <w:r w:rsidR="003A2F99">
        <w:t xml:space="preserve"> Так, у </w:t>
      </w:r>
      <w:r w:rsidR="003A2F99" w:rsidRPr="00855E1C">
        <w:rPr>
          <w:color w:val="FF0000"/>
        </w:rPr>
        <w:t>ребенка</w:t>
      </w:r>
      <w:r w:rsidR="003A2F99">
        <w:t xml:space="preserve"> может наблюдаться цианоз, одышка, частые ОРВИ. Иногда заметно некоторое отставание в физическом развитии. При обследовании часто прослушиваются сердечные шумы, хотя не все из них </w:t>
      </w:r>
      <w:r w:rsidR="00A05D74">
        <w:t>являются следствием</w:t>
      </w:r>
      <w:r w:rsidR="003A2F99">
        <w:t xml:space="preserve"> </w:t>
      </w:r>
      <w:r w:rsidR="003A2F99" w:rsidRPr="00DC1116">
        <w:rPr>
          <w:color w:val="FF0000"/>
        </w:rPr>
        <w:t>врожденного</w:t>
      </w:r>
      <w:r w:rsidR="003A2F99">
        <w:t xml:space="preserve"> порока.</w:t>
      </w:r>
    </w:p>
    <w:p w:rsidR="00622A29" w:rsidRDefault="00855E1C" w:rsidP="00B85A4D">
      <w:r>
        <w:lastRenderedPageBreak/>
        <w:t xml:space="preserve">Основные </w:t>
      </w:r>
      <w:r w:rsidRPr="00C84F54">
        <w:rPr>
          <w:color w:val="FF0000"/>
        </w:rPr>
        <w:t>симптомы</w:t>
      </w:r>
      <w:r>
        <w:t xml:space="preserve"> ВПС могут быть</w:t>
      </w:r>
      <w:r w:rsidR="002836FF">
        <w:t xml:space="preserve"> представлены четырьмя </w:t>
      </w:r>
      <w:r w:rsidR="00072B20">
        <w:t>группами:</w:t>
      </w:r>
    </w:p>
    <w:p w:rsidR="00072B20" w:rsidRDefault="00122F4A" w:rsidP="00072B20">
      <w:pPr>
        <w:pStyle w:val="a3"/>
        <w:numPr>
          <w:ilvl w:val="0"/>
          <w:numId w:val="7"/>
        </w:numPr>
      </w:pPr>
      <w:r w:rsidRPr="009F2CE8">
        <w:rPr>
          <w:b/>
        </w:rPr>
        <w:t>Кардиальные жалобы.</w:t>
      </w:r>
      <w:r>
        <w:t xml:space="preserve"> Это сердечные боли, одышка, учащенный пульс, аритмия и другие. Визуально могут наблюдаться такие </w:t>
      </w:r>
      <w:r w:rsidRPr="00C84F54">
        <w:rPr>
          <w:color w:val="FF0000"/>
        </w:rPr>
        <w:t>признаки</w:t>
      </w:r>
      <w:r>
        <w:t xml:space="preserve"> как побледнение или посинение кожных покровов, </w:t>
      </w:r>
      <w:r w:rsidR="00A05D74">
        <w:t>усиленная пульсация шейных сосудов. Нередко отмечается патологическое изменение артериального давления.</w:t>
      </w:r>
    </w:p>
    <w:p w:rsidR="00455CBA" w:rsidRDefault="00455CBA" w:rsidP="00072B20">
      <w:pPr>
        <w:pStyle w:val="a3"/>
        <w:numPr>
          <w:ilvl w:val="0"/>
          <w:numId w:val="7"/>
        </w:numPr>
      </w:pPr>
      <w:r w:rsidRPr="009F2CE8">
        <w:rPr>
          <w:b/>
        </w:rPr>
        <w:t>Сердечная недостаточность.</w:t>
      </w:r>
      <w:r>
        <w:t xml:space="preserve"> </w:t>
      </w:r>
      <w:r w:rsidR="006D02B9">
        <w:t xml:space="preserve">В зависимости от тяжести заболевания </w:t>
      </w:r>
      <w:r w:rsidR="006D02B9" w:rsidRPr="00B825EA">
        <w:rPr>
          <w:color w:val="FF0000"/>
        </w:rPr>
        <w:t>симптомы</w:t>
      </w:r>
      <w:r w:rsidR="006D02B9">
        <w:t xml:space="preserve"> могут варьировать</w:t>
      </w:r>
      <w:r w:rsidR="00F47488">
        <w:t>ся</w:t>
      </w:r>
      <w:r w:rsidR="006D02B9">
        <w:t xml:space="preserve"> от умеренной тахикардии до </w:t>
      </w:r>
      <w:r w:rsidR="00F47488">
        <w:t>ярко выраженной артериальной гипотонии с резким снижением кровенаполнения капилляров.</w:t>
      </w:r>
      <w:r w:rsidR="0057177F">
        <w:t xml:space="preserve"> У малышей до </w:t>
      </w:r>
      <w:r w:rsidR="0057177F" w:rsidRPr="00B825EA">
        <w:rPr>
          <w:color w:val="FF0000"/>
        </w:rPr>
        <w:t>года</w:t>
      </w:r>
      <w:r w:rsidR="0057177F">
        <w:t xml:space="preserve"> нередко развивается острая недостаточность кровообращения, обусловленная резким снижением функций одного из желудочков.</w:t>
      </w:r>
    </w:p>
    <w:p w:rsidR="0057177F" w:rsidRDefault="004624D7" w:rsidP="00072B20">
      <w:pPr>
        <w:pStyle w:val="a3"/>
        <w:numPr>
          <w:ilvl w:val="0"/>
          <w:numId w:val="7"/>
        </w:numPr>
      </w:pPr>
      <w:r w:rsidRPr="009F2CE8">
        <w:rPr>
          <w:b/>
        </w:rPr>
        <w:t>Хроническое кислородное голодание.</w:t>
      </w:r>
      <w:r>
        <w:t xml:space="preserve"> </w:t>
      </w:r>
      <w:r w:rsidR="00AE1B69">
        <w:t>При этом у ребенка наблюдается отставание в физическом развитии, иногда происходят постепенные деформации фаланг и ногтей на пальцах.</w:t>
      </w:r>
    </w:p>
    <w:p w:rsidR="00AE1B69" w:rsidRPr="00B85A4D" w:rsidRDefault="005739E8" w:rsidP="00072B20">
      <w:pPr>
        <w:pStyle w:val="a3"/>
        <w:numPr>
          <w:ilvl w:val="0"/>
          <w:numId w:val="7"/>
        </w:numPr>
      </w:pPr>
      <w:r w:rsidRPr="009F2CE8">
        <w:rPr>
          <w:b/>
        </w:rPr>
        <w:t xml:space="preserve">Нарушения дыхательных функций. </w:t>
      </w:r>
      <w:r>
        <w:t>Чаще всего они сопровождают заболевания, приводящие к увеличению объема крови в МКК.</w:t>
      </w:r>
    </w:p>
    <w:p w:rsidR="00683A41" w:rsidRPr="00805ADE" w:rsidRDefault="00D62C7B">
      <w:pPr>
        <w:rPr>
          <w:u w:val="single"/>
        </w:rPr>
      </w:pPr>
      <w:r w:rsidRPr="00805ADE">
        <w:rPr>
          <w:u w:val="single"/>
        </w:rPr>
        <w:t>Ребенок с ВПС быстрее устает</w:t>
      </w:r>
      <w:r w:rsidR="00805ADE" w:rsidRPr="00805ADE">
        <w:rPr>
          <w:u w:val="single"/>
        </w:rPr>
        <w:t>, избегает активных игр</w:t>
      </w:r>
      <w:r w:rsidRPr="00805ADE">
        <w:rPr>
          <w:u w:val="single"/>
        </w:rPr>
        <w:t>, может вести себя вяло и апатично или быть чересчур беспокойным. У грудных детей нередко возникают про</w:t>
      </w:r>
      <w:r w:rsidR="0058561D" w:rsidRPr="00805ADE">
        <w:rPr>
          <w:u w:val="single"/>
        </w:rPr>
        <w:t>блемы с кормлением, из-за чего они слишком медленно набирают вес.</w:t>
      </w:r>
      <w:r w:rsidR="00805ADE" w:rsidRPr="00805ADE">
        <w:rPr>
          <w:u w:val="single"/>
        </w:rPr>
        <w:t xml:space="preserve"> В будущем это негативно отражается и на мышечном тонусе.</w:t>
      </w:r>
    </w:p>
    <w:p w:rsidR="00122F4A" w:rsidRDefault="00FF1F06" w:rsidP="00FF1F06">
      <w:pPr>
        <w:pStyle w:val="1"/>
      </w:pPr>
      <w:r>
        <w:t>Диагностика</w:t>
      </w:r>
    </w:p>
    <w:p w:rsidR="00FF1F06" w:rsidRDefault="004B12E8" w:rsidP="00FF1F06">
      <w:r>
        <w:t xml:space="preserve">При подозрении на наличие </w:t>
      </w:r>
      <w:r w:rsidRPr="00FF4F07">
        <w:rPr>
          <w:color w:val="FF0000"/>
        </w:rPr>
        <w:t>врожденного</w:t>
      </w:r>
      <w:r>
        <w:t xml:space="preserve"> порока сердца врач назначает обследование:</w:t>
      </w:r>
    </w:p>
    <w:p w:rsidR="004B12E8" w:rsidRDefault="004B12E8" w:rsidP="004B12E8">
      <w:pPr>
        <w:pStyle w:val="a3"/>
        <w:numPr>
          <w:ilvl w:val="0"/>
          <w:numId w:val="8"/>
        </w:numPr>
      </w:pPr>
      <w:r>
        <w:t>Электрокардиография. Определяет частоту сердечных сокращений и выявляет возможную аритмию, а также наличие повреждений миокарда.</w:t>
      </w:r>
    </w:p>
    <w:p w:rsidR="004B12E8" w:rsidRDefault="004B12E8" w:rsidP="004B12E8">
      <w:pPr>
        <w:pStyle w:val="a3"/>
        <w:numPr>
          <w:ilvl w:val="0"/>
          <w:numId w:val="8"/>
        </w:numPr>
      </w:pPr>
      <w:r>
        <w:t>Рентген грудной области. Может обнаружить физические изменения, произошедшие с сердечной мышцей и отходящими сосудами.</w:t>
      </w:r>
    </w:p>
    <w:p w:rsidR="004B12E8" w:rsidRDefault="004B12E8" w:rsidP="004B12E8">
      <w:pPr>
        <w:pStyle w:val="a3"/>
        <w:numPr>
          <w:ilvl w:val="0"/>
          <w:numId w:val="8"/>
        </w:numPr>
      </w:pPr>
      <w:r>
        <w:t xml:space="preserve">Эхокардиография. </w:t>
      </w:r>
      <w:r w:rsidR="00671DE8">
        <w:t>Эта методика с использованием ультразвука является одной из основных при определении вида патологии. В дополнение к ней применяют допплерографию, дающую представление о направлении и силе тока крови.</w:t>
      </w:r>
    </w:p>
    <w:p w:rsidR="00671DE8" w:rsidRPr="00FF4F07" w:rsidRDefault="00EC6CC0" w:rsidP="00671DE8">
      <w:pPr>
        <w:rPr>
          <w:u w:val="single"/>
        </w:rPr>
      </w:pPr>
      <w:r w:rsidRPr="00FF4F07">
        <w:rPr>
          <w:u w:val="single"/>
        </w:rPr>
        <w:t xml:space="preserve">Важно понимать, что любое заболевание у маленького ребенка </w:t>
      </w:r>
      <w:r w:rsidR="004258DF" w:rsidRPr="00FF4F07">
        <w:rPr>
          <w:u w:val="single"/>
        </w:rPr>
        <w:t xml:space="preserve">очень сложно </w:t>
      </w:r>
      <w:r w:rsidRPr="00FF4F07">
        <w:rPr>
          <w:u w:val="single"/>
        </w:rPr>
        <w:t xml:space="preserve">диагностировать. Так, ВПС обнаруживают только у 47% от общего количества больных новорожденных. </w:t>
      </w:r>
      <w:r w:rsidR="004258DF" w:rsidRPr="00FF4F07">
        <w:rPr>
          <w:u w:val="single"/>
        </w:rPr>
        <w:t>У детей д</w:t>
      </w:r>
      <w:r w:rsidRPr="00FF4F07">
        <w:rPr>
          <w:u w:val="single"/>
        </w:rPr>
        <w:t xml:space="preserve">о </w:t>
      </w:r>
      <w:r w:rsidRPr="00FF4F07">
        <w:rPr>
          <w:color w:val="FF0000"/>
          <w:u w:val="single"/>
        </w:rPr>
        <w:t>года</w:t>
      </w:r>
      <w:r w:rsidRPr="00FF4F07">
        <w:rPr>
          <w:u w:val="single"/>
        </w:rPr>
        <w:t xml:space="preserve"> эта цифра </w:t>
      </w:r>
      <w:r w:rsidR="004258DF" w:rsidRPr="00FF4F07">
        <w:rPr>
          <w:u w:val="single"/>
        </w:rPr>
        <w:t>составляет уже</w:t>
      </w:r>
      <w:r w:rsidRPr="00FF4F07">
        <w:rPr>
          <w:u w:val="single"/>
        </w:rPr>
        <w:t xml:space="preserve"> 93%.</w:t>
      </w:r>
      <w:r w:rsidR="00A26333" w:rsidRPr="00FF4F07">
        <w:rPr>
          <w:u w:val="single"/>
        </w:rPr>
        <w:t xml:space="preserve"> В наше время есть возможность </w:t>
      </w:r>
      <w:r w:rsidR="00F0553E" w:rsidRPr="00FF4F07">
        <w:rPr>
          <w:u w:val="single"/>
        </w:rPr>
        <w:t>выявить</w:t>
      </w:r>
      <w:r w:rsidR="00A26333" w:rsidRPr="00FF4F07">
        <w:rPr>
          <w:u w:val="single"/>
        </w:rPr>
        <w:t xml:space="preserve"> наличие порока еще в период беременности, поэтому прохождение планового УЗИ для будущей мамы обязательно.</w:t>
      </w:r>
    </w:p>
    <w:p w:rsidR="0057177F" w:rsidRDefault="00310632" w:rsidP="004F094A">
      <w:pPr>
        <w:pStyle w:val="1"/>
      </w:pPr>
      <w:r>
        <w:t>Осложнения</w:t>
      </w:r>
    </w:p>
    <w:p w:rsidR="004F094A" w:rsidRDefault="000D1EFF" w:rsidP="000D1EFF">
      <w:pPr>
        <w:pStyle w:val="a3"/>
        <w:numPr>
          <w:ilvl w:val="0"/>
          <w:numId w:val="9"/>
        </w:numPr>
      </w:pPr>
      <w:r>
        <w:t>сердечная недостаточность – встречается чаще всего;</w:t>
      </w:r>
    </w:p>
    <w:p w:rsidR="000D1EFF" w:rsidRDefault="000D1EFF" w:rsidP="000D1EFF">
      <w:pPr>
        <w:pStyle w:val="a3"/>
        <w:numPr>
          <w:ilvl w:val="0"/>
          <w:numId w:val="9"/>
        </w:numPr>
      </w:pPr>
      <w:r>
        <w:t>эндокардит, вызываемый преимущественно стрептококковыми и энтерококковыми инфекциями;</w:t>
      </w:r>
    </w:p>
    <w:p w:rsidR="000D1EFF" w:rsidRDefault="009F6F3D" w:rsidP="000D1EFF">
      <w:pPr>
        <w:pStyle w:val="a3"/>
        <w:numPr>
          <w:ilvl w:val="0"/>
          <w:numId w:val="9"/>
        </w:numPr>
      </w:pPr>
      <w:r>
        <w:t>частые пневмонии в раннем возрасте;</w:t>
      </w:r>
    </w:p>
    <w:p w:rsidR="009F6F3D" w:rsidRDefault="009F6F3D" w:rsidP="000D1EFF">
      <w:pPr>
        <w:pStyle w:val="a3"/>
        <w:numPr>
          <w:ilvl w:val="0"/>
          <w:numId w:val="9"/>
        </w:numPr>
      </w:pPr>
      <w:r>
        <w:t>сочетание легочной гипертензии и дефекта межжелудочковой перегородки – характерно для ВПС с увеличением объема крови в МКК;</w:t>
      </w:r>
    </w:p>
    <w:p w:rsidR="009F6F3D" w:rsidRDefault="009F6F3D" w:rsidP="000D1EFF">
      <w:pPr>
        <w:pStyle w:val="a3"/>
        <w:numPr>
          <w:ilvl w:val="0"/>
          <w:numId w:val="9"/>
        </w:numPr>
      </w:pPr>
      <w:r>
        <w:lastRenderedPageBreak/>
        <w:t>синкопальное состояние, которое может закончиться серьезным нарушением кровоснабжения мозга;</w:t>
      </w:r>
    </w:p>
    <w:p w:rsidR="009F6F3D" w:rsidRDefault="00EE43A7" w:rsidP="000D1EFF">
      <w:pPr>
        <w:pStyle w:val="a3"/>
        <w:numPr>
          <w:ilvl w:val="0"/>
          <w:numId w:val="9"/>
        </w:numPr>
      </w:pPr>
      <w:r>
        <w:t>инфаркты и стенокардия;</w:t>
      </w:r>
    </w:p>
    <w:p w:rsidR="00EE43A7" w:rsidRDefault="00EE43A7" w:rsidP="000D1EFF">
      <w:pPr>
        <w:pStyle w:val="a3"/>
        <w:numPr>
          <w:ilvl w:val="0"/>
          <w:numId w:val="9"/>
        </w:numPr>
      </w:pPr>
      <w:r>
        <w:t>приступы цианоза с одышкой – чаще наблюдаются при тетраде Фалло;</w:t>
      </w:r>
    </w:p>
    <w:p w:rsidR="00EE43A7" w:rsidRDefault="007B35BD" w:rsidP="000D1EFF">
      <w:pPr>
        <w:pStyle w:val="a3"/>
        <w:numPr>
          <w:ilvl w:val="0"/>
          <w:numId w:val="9"/>
        </w:numPr>
      </w:pPr>
      <w:r>
        <w:t>гипохромная анемия на фоне цианоза.</w:t>
      </w:r>
    </w:p>
    <w:p w:rsidR="007B35BD" w:rsidRDefault="007B35BD" w:rsidP="007B35BD">
      <w:pPr>
        <w:pStyle w:val="1"/>
      </w:pPr>
      <w:r>
        <w:t>Лечение</w:t>
      </w:r>
    </w:p>
    <w:p w:rsidR="007B35BD" w:rsidRDefault="00D64512" w:rsidP="007B35BD">
      <w:r w:rsidRPr="006767F6">
        <w:rPr>
          <w:color w:val="FF0000"/>
        </w:rPr>
        <w:t>Лечение</w:t>
      </w:r>
      <w:r>
        <w:t xml:space="preserve"> ВПС проводят </w:t>
      </w:r>
      <w:r w:rsidR="00C02E66">
        <w:t>двумя методами – терапевтическим и хирургическим.</w:t>
      </w:r>
      <w:r w:rsidR="003E7F55">
        <w:t xml:space="preserve"> </w:t>
      </w:r>
      <w:r w:rsidR="004660B2">
        <w:t>Причем п</w:t>
      </w:r>
      <w:r w:rsidR="003E7F55">
        <w:t>ервый нередко применяют в качестве подготовительного этапа перед операци</w:t>
      </w:r>
      <w:r>
        <w:t>ей</w:t>
      </w:r>
      <w:r w:rsidR="003E7F55">
        <w:t>.</w:t>
      </w:r>
    </w:p>
    <w:p w:rsidR="004D7AFC" w:rsidRDefault="004D7AFC" w:rsidP="004D7AFC">
      <w:pPr>
        <w:pStyle w:val="2"/>
      </w:pPr>
      <w:r>
        <w:t>Терапевтическое</w:t>
      </w:r>
    </w:p>
    <w:p w:rsidR="004D7AFC" w:rsidRDefault="000A7F4A" w:rsidP="004D7AFC">
      <w:r>
        <w:t xml:space="preserve">Помимо подготовительного периода, </w:t>
      </w:r>
      <w:r w:rsidRPr="006767F6">
        <w:rPr>
          <w:color w:val="FF0000"/>
        </w:rPr>
        <w:t>лечение</w:t>
      </w:r>
      <w:r>
        <w:t xml:space="preserve"> медикаментами показано в том случае, когда имеются веские </w:t>
      </w:r>
      <w:r w:rsidRPr="006767F6">
        <w:rPr>
          <w:color w:val="FF0000"/>
        </w:rPr>
        <w:t>причины</w:t>
      </w:r>
      <w:r>
        <w:t xml:space="preserve"> и возможности перенесения хирургического вмешательства на более поздние сроки. Основная его задача – купирование проявлений сердечной недостаточности.</w:t>
      </w:r>
      <w:r w:rsidR="006767F6">
        <w:t xml:space="preserve"> Препараты для каждого случая подбираются индивидуально. В целом можно выделить отдельные их группы:</w:t>
      </w:r>
    </w:p>
    <w:p w:rsidR="006767F6" w:rsidRDefault="00391A03" w:rsidP="00391A03">
      <w:pPr>
        <w:pStyle w:val="a3"/>
        <w:numPr>
          <w:ilvl w:val="0"/>
          <w:numId w:val="11"/>
        </w:numPr>
      </w:pPr>
      <w:r w:rsidRPr="00391A03">
        <w:t>нестероидные противовоспалительные</w:t>
      </w:r>
      <w:r>
        <w:t xml:space="preserve"> – при развитии иммунных реакций;</w:t>
      </w:r>
    </w:p>
    <w:p w:rsidR="00391A03" w:rsidRDefault="00391A03" w:rsidP="00391A03">
      <w:pPr>
        <w:pStyle w:val="a3"/>
        <w:numPr>
          <w:ilvl w:val="0"/>
          <w:numId w:val="11"/>
        </w:numPr>
      </w:pPr>
      <w:r>
        <w:t>а</w:t>
      </w:r>
      <w:r w:rsidRPr="00391A03">
        <w:t>нгиопротекторы</w:t>
      </w:r>
      <w:r>
        <w:t xml:space="preserve"> – для улучшения проницаемости капилляров и обменных процессов в стенках сосудов, если присутствует их поражение;</w:t>
      </w:r>
    </w:p>
    <w:p w:rsidR="00391A03" w:rsidRDefault="00DF5BBB" w:rsidP="00391A03">
      <w:pPr>
        <w:pStyle w:val="a3"/>
        <w:numPr>
          <w:ilvl w:val="0"/>
          <w:numId w:val="11"/>
        </w:numPr>
      </w:pPr>
      <w:r>
        <w:t>кардиотрофические</w:t>
      </w:r>
      <w:r w:rsidR="00121DF9">
        <w:t xml:space="preserve"> </w:t>
      </w:r>
      <w:r>
        <w:t>– как постсиндромные медикаменты;</w:t>
      </w:r>
    </w:p>
    <w:p w:rsidR="00DF5BBB" w:rsidRPr="00391A03" w:rsidRDefault="00DF5BBB" w:rsidP="00391A03">
      <w:pPr>
        <w:pStyle w:val="a3"/>
        <w:numPr>
          <w:ilvl w:val="0"/>
          <w:numId w:val="11"/>
        </w:numPr>
      </w:pPr>
      <w:r>
        <w:t>антибиотики – при присоединении бактериальной инфекции, поражающей ткани миокарда.</w:t>
      </w:r>
    </w:p>
    <w:p w:rsidR="0057177F" w:rsidRDefault="00F1398D" w:rsidP="00F1398D">
      <w:pPr>
        <w:pStyle w:val="2"/>
      </w:pPr>
      <w:r>
        <w:t>Хирургическое</w:t>
      </w:r>
    </w:p>
    <w:p w:rsidR="00F1398D" w:rsidRDefault="00F1398D" w:rsidP="00F1398D">
      <w:r>
        <w:t xml:space="preserve">При обнаружении ВПС еще в период беременности врачи заранее оценивают обстановку и решают, следует ли сразу же проводить </w:t>
      </w:r>
      <w:r w:rsidR="00B22987">
        <w:t>хирургическое вмешательство</w:t>
      </w:r>
      <w:r>
        <w:t>.</w:t>
      </w:r>
      <w:r w:rsidR="00AB6720">
        <w:t xml:space="preserve"> В случае необходимости </w:t>
      </w:r>
      <w:r w:rsidR="00AB6720" w:rsidRPr="00670E2B">
        <w:rPr>
          <w:color w:val="FF0000"/>
        </w:rPr>
        <w:t xml:space="preserve">врожденный порок сердца у новорожденных </w:t>
      </w:r>
      <w:r w:rsidR="00AB6720">
        <w:t xml:space="preserve">устраняют в специальных </w:t>
      </w:r>
      <w:r w:rsidR="00293EE3">
        <w:t>центрах</w:t>
      </w:r>
      <w:r w:rsidR="00AB6720">
        <w:t xml:space="preserve"> кардиохирургии, при которых находится </w:t>
      </w:r>
      <w:r w:rsidR="00293EE3">
        <w:t>и родильное отделение</w:t>
      </w:r>
      <w:r w:rsidR="00AA5544">
        <w:t>, поскольку это является единственным способом спасти жизнь ребенку.</w:t>
      </w:r>
      <w:r w:rsidR="00B22987">
        <w:t xml:space="preserve"> В остальном же оптимальным возрастом, в котором </w:t>
      </w:r>
      <w:r w:rsidR="00B22987" w:rsidRPr="007D7087">
        <w:rPr>
          <w:color w:val="FF0000"/>
        </w:rPr>
        <w:t>операция</w:t>
      </w:r>
      <w:r w:rsidR="00B22987">
        <w:t xml:space="preserve"> пройдет наиболее удачно и с минимальными последствиями, считается </w:t>
      </w:r>
      <w:r w:rsidR="00D11046">
        <w:t>5-10</w:t>
      </w:r>
      <w:r w:rsidR="00B22987">
        <w:t xml:space="preserve"> лет.</w:t>
      </w:r>
    </w:p>
    <w:p w:rsidR="00663167" w:rsidRDefault="00663167" w:rsidP="00F1398D">
      <w:r>
        <w:t xml:space="preserve">Среди основных показаний к выбору хирургического метода лечения </w:t>
      </w:r>
      <w:r w:rsidR="002773B7" w:rsidRPr="002773B7">
        <w:rPr>
          <w:color w:val="FF0000"/>
        </w:rPr>
        <w:t>врожденного</w:t>
      </w:r>
      <w:r w:rsidR="002773B7">
        <w:t xml:space="preserve"> порока сердца</w:t>
      </w:r>
      <w:r>
        <w:t xml:space="preserve"> врачи выделяют следующие:</w:t>
      </w:r>
    </w:p>
    <w:p w:rsidR="00663167" w:rsidRDefault="00037AB1" w:rsidP="00504EB0">
      <w:pPr>
        <w:pStyle w:val="a3"/>
        <w:numPr>
          <w:ilvl w:val="0"/>
          <w:numId w:val="12"/>
        </w:numPr>
      </w:pPr>
      <w:r>
        <w:t>у ребенка явная одышка и симптомы сердечной недостаточности, проявляющиеся во время физической активности;</w:t>
      </w:r>
    </w:p>
    <w:p w:rsidR="00037AB1" w:rsidRDefault="00037AB1" w:rsidP="00504EB0">
      <w:pPr>
        <w:pStyle w:val="a3"/>
        <w:numPr>
          <w:ilvl w:val="0"/>
          <w:numId w:val="12"/>
        </w:numPr>
      </w:pPr>
      <w:r>
        <w:t>планомерное увеличение нагрузки на миокард, грозящее патологическими изменениями его тканей;</w:t>
      </w:r>
    </w:p>
    <w:p w:rsidR="00037AB1" w:rsidRPr="00F1398D" w:rsidRDefault="00037AB1" w:rsidP="00504EB0">
      <w:pPr>
        <w:pStyle w:val="a3"/>
        <w:numPr>
          <w:ilvl w:val="0"/>
          <w:numId w:val="12"/>
        </w:numPr>
      </w:pPr>
      <w:r>
        <w:t>высокое давление в любом из желудочков.</w:t>
      </w:r>
    </w:p>
    <w:p w:rsidR="00A26333" w:rsidRDefault="00680BED">
      <w:r>
        <w:t xml:space="preserve">В некоторых случаях в качестве подготовительного этапа перед радикальным хирургическим вмешательством проводится миниинвазивная </w:t>
      </w:r>
      <w:r w:rsidRPr="006B1E25">
        <w:rPr>
          <w:color w:val="FF0000"/>
        </w:rPr>
        <w:t>операция</w:t>
      </w:r>
      <w:r>
        <w:t>. В бедренную артерию ребенку вводят специальное микроустройство – окклюдер, которое затем направляется по сосудам в область сердца.</w:t>
      </w:r>
      <w:r w:rsidR="00C36DE3">
        <w:t xml:space="preserve"> Это своего рода «заплатка», чаще всего используемая для устранения дефектов сердечных перегородок.</w:t>
      </w:r>
    </w:p>
    <w:p w:rsidR="000C442F" w:rsidRDefault="00C0707B">
      <w:r>
        <w:lastRenderedPageBreak/>
        <w:t xml:space="preserve">Родителям следует помнить, насколько серьезным заболеванием является порок сердца. Даже после проведения </w:t>
      </w:r>
      <w:r w:rsidRPr="007067AC">
        <w:rPr>
          <w:color w:val="FF0000"/>
        </w:rPr>
        <w:t>лечения</w:t>
      </w:r>
      <w:r>
        <w:t xml:space="preserve"> необходимо строго выполнять все предписания врачей, будь то специальная диета, ограничение физических нагрузок, избегание жары или холода и так далее. Но, тем не менее, 97% детей, перенесших </w:t>
      </w:r>
      <w:r w:rsidRPr="007067AC">
        <w:rPr>
          <w:color w:val="FF0000"/>
        </w:rPr>
        <w:t>операцию</w:t>
      </w:r>
      <w:r>
        <w:t>, в будущем могут жить полноценной жизнью. Поэтому не стоит считать ВПС окончательным приговором.</w:t>
      </w:r>
    </w:p>
    <w:p w:rsidR="00C36DE3" w:rsidRDefault="00C36DE3"/>
    <w:p w:rsidR="00C0707B" w:rsidRPr="00A241F6" w:rsidRDefault="00A241F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По каким причинам развиваются </w:t>
      </w:r>
      <w:r w:rsidRPr="00A241F6">
        <w:rPr>
          <w:rFonts w:ascii="Courier New" w:hAnsi="Courier New" w:cs="Courier New"/>
          <w:color w:val="FF0000"/>
        </w:rPr>
        <w:t>врожденные пороки сердца у детей</w:t>
      </w:r>
      <w:r>
        <w:rPr>
          <w:rFonts w:ascii="Courier New" w:hAnsi="Courier New" w:cs="Courier New"/>
        </w:rPr>
        <w:t>, их классификация. Основные симптомы ВПС, их отличия в зависимости от фазы течения заболевания. Терапевтический и хирургический методы лечения.</w:t>
      </w:r>
      <w:bookmarkStart w:id="0" w:name="_GoBack"/>
      <w:bookmarkEnd w:id="0"/>
    </w:p>
    <w:sectPr w:rsidR="00C0707B" w:rsidRPr="00A2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84" w:rsidRDefault="00597184" w:rsidP="00C0707B">
      <w:pPr>
        <w:spacing w:after="0" w:line="240" w:lineRule="auto"/>
      </w:pPr>
      <w:r>
        <w:separator/>
      </w:r>
    </w:p>
  </w:endnote>
  <w:endnote w:type="continuationSeparator" w:id="0">
    <w:p w:rsidR="00597184" w:rsidRDefault="00597184" w:rsidP="00C07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84" w:rsidRDefault="00597184" w:rsidP="00C0707B">
      <w:pPr>
        <w:spacing w:after="0" w:line="240" w:lineRule="auto"/>
      </w:pPr>
      <w:r>
        <w:separator/>
      </w:r>
    </w:p>
  </w:footnote>
  <w:footnote w:type="continuationSeparator" w:id="0">
    <w:p w:rsidR="00597184" w:rsidRDefault="00597184" w:rsidP="00C07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7297"/>
    <w:multiLevelType w:val="hybridMultilevel"/>
    <w:tmpl w:val="B1A0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8440A"/>
    <w:multiLevelType w:val="hybridMultilevel"/>
    <w:tmpl w:val="0EECC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C4FE5"/>
    <w:multiLevelType w:val="hybridMultilevel"/>
    <w:tmpl w:val="99FAA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7B86"/>
    <w:multiLevelType w:val="hybridMultilevel"/>
    <w:tmpl w:val="4DB6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852A9"/>
    <w:multiLevelType w:val="multilevel"/>
    <w:tmpl w:val="BC9A0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417154B0"/>
    <w:multiLevelType w:val="multilevel"/>
    <w:tmpl w:val="085AC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4C6879EA"/>
    <w:multiLevelType w:val="hybridMultilevel"/>
    <w:tmpl w:val="6BCCE4B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637BBE"/>
    <w:multiLevelType w:val="hybridMultilevel"/>
    <w:tmpl w:val="026C6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10AEF"/>
    <w:multiLevelType w:val="multilevel"/>
    <w:tmpl w:val="BC9A0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5A89138A"/>
    <w:multiLevelType w:val="hybridMultilevel"/>
    <w:tmpl w:val="A288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6A7F60"/>
    <w:multiLevelType w:val="hybridMultilevel"/>
    <w:tmpl w:val="CE3C6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F5A9A"/>
    <w:multiLevelType w:val="multilevel"/>
    <w:tmpl w:val="085AC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0"/>
  </w:num>
  <w:num w:numId="9">
    <w:abstractNumId w:val="9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19"/>
    <w:rsid w:val="00010AF0"/>
    <w:rsid w:val="00037AB1"/>
    <w:rsid w:val="00072B20"/>
    <w:rsid w:val="000A7F4A"/>
    <w:rsid w:val="000B1ED7"/>
    <w:rsid w:val="000B587E"/>
    <w:rsid w:val="000C06E6"/>
    <w:rsid w:val="000C442F"/>
    <w:rsid w:val="000C628A"/>
    <w:rsid w:val="000D1EFF"/>
    <w:rsid w:val="000D3026"/>
    <w:rsid w:val="00103A8D"/>
    <w:rsid w:val="0011369E"/>
    <w:rsid w:val="00121DF9"/>
    <w:rsid w:val="00122F4A"/>
    <w:rsid w:val="001877CB"/>
    <w:rsid w:val="0025001E"/>
    <w:rsid w:val="002515D1"/>
    <w:rsid w:val="0025706A"/>
    <w:rsid w:val="00262DDF"/>
    <w:rsid w:val="002773B7"/>
    <w:rsid w:val="002836FF"/>
    <w:rsid w:val="00285EB5"/>
    <w:rsid w:val="00293EE3"/>
    <w:rsid w:val="002E0365"/>
    <w:rsid w:val="002E1A36"/>
    <w:rsid w:val="002F0516"/>
    <w:rsid w:val="00310632"/>
    <w:rsid w:val="00391A03"/>
    <w:rsid w:val="003930C0"/>
    <w:rsid w:val="00393616"/>
    <w:rsid w:val="003A2F99"/>
    <w:rsid w:val="003C0905"/>
    <w:rsid w:val="003D7F8D"/>
    <w:rsid w:val="003E7F55"/>
    <w:rsid w:val="004149E9"/>
    <w:rsid w:val="00420233"/>
    <w:rsid w:val="004258DF"/>
    <w:rsid w:val="00433532"/>
    <w:rsid w:val="00441D75"/>
    <w:rsid w:val="00455CBA"/>
    <w:rsid w:val="004624D7"/>
    <w:rsid w:val="004660B2"/>
    <w:rsid w:val="004B12E8"/>
    <w:rsid w:val="004D7AFC"/>
    <w:rsid w:val="004F094A"/>
    <w:rsid w:val="00501CDE"/>
    <w:rsid w:val="00504EB0"/>
    <w:rsid w:val="0057177F"/>
    <w:rsid w:val="005739E8"/>
    <w:rsid w:val="0058561D"/>
    <w:rsid w:val="00597184"/>
    <w:rsid w:val="005C50EC"/>
    <w:rsid w:val="005D1720"/>
    <w:rsid w:val="00606B4F"/>
    <w:rsid w:val="00622A29"/>
    <w:rsid w:val="00624DD6"/>
    <w:rsid w:val="00663167"/>
    <w:rsid w:val="00670E2B"/>
    <w:rsid w:val="006711DD"/>
    <w:rsid w:val="00671DE8"/>
    <w:rsid w:val="0067661A"/>
    <w:rsid w:val="006767F6"/>
    <w:rsid w:val="00680BED"/>
    <w:rsid w:val="00683A41"/>
    <w:rsid w:val="00686655"/>
    <w:rsid w:val="006868FD"/>
    <w:rsid w:val="006B1E25"/>
    <w:rsid w:val="006D02B9"/>
    <w:rsid w:val="006F61E5"/>
    <w:rsid w:val="007067AC"/>
    <w:rsid w:val="00752C35"/>
    <w:rsid w:val="00765BCB"/>
    <w:rsid w:val="007B35BD"/>
    <w:rsid w:val="007B4B48"/>
    <w:rsid w:val="007B76BD"/>
    <w:rsid w:val="007C2A82"/>
    <w:rsid w:val="007D7087"/>
    <w:rsid w:val="00805ADE"/>
    <w:rsid w:val="00817250"/>
    <w:rsid w:val="00845EBE"/>
    <w:rsid w:val="00855E1C"/>
    <w:rsid w:val="00880D1E"/>
    <w:rsid w:val="00895719"/>
    <w:rsid w:val="008E79CC"/>
    <w:rsid w:val="0096705C"/>
    <w:rsid w:val="009C3A8D"/>
    <w:rsid w:val="009E23B0"/>
    <w:rsid w:val="009F2CE8"/>
    <w:rsid w:val="009F6F3D"/>
    <w:rsid w:val="00A05D74"/>
    <w:rsid w:val="00A241F6"/>
    <w:rsid w:val="00A26333"/>
    <w:rsid w:val="00A310B6"/>
    <w:rsid w:val="00A35792"/>
    <w:rsid w:val="00A63322"/>
    <w:rsid w:val="00A96E79"/>
    <w:rsid w:val="00AA5544"/>
    <w:rsid w:val="00AB6720"/>
    <w:rsid w:val="00AC7767"/>
    <w:rsid w:val="00AE1B69"/>
    <w:rsid w:val="00AE285A"/>
    <w:rsid w:val="00B22987"/>
    <w:rsid w:val="00B825EA"/>
    <w:rsid w:val="00B85A4D"/>
    <w:rsid w:val="00BD1A49"/>
    <w:rsid w:val="00BF59B2"/>
    <w:rsid w:val="00C02E66"/>
    <w:rsid w:val="00C0707B"/>
    <w:rsid w:val="00C21CD4"/>
    <w:rsid w:val="00C365FE"/>
    <w:rsid w:val="00C36DE3"/>
    <w:rsid w:val="00C4238C"/>
    <w:rsid w:val="00C84F54"/>
    <w:rsid w:val="00C929CF"/>
    <w:rsid w:val="00CD1D0D"/>
    <w:rsid w:val="00D11046"/>
    <w:rsid w:val="00D14124"/>
    <w:rsid w:val="00D23ACE"/>
    <w:rsid w:val="00D6052B"/>
    <w:rsid w:val="00D62C7B"/>
    <w:rsid w:val="00D64512"/>
    <w:rsid w:val="00D93A88"/>
    <w:rsid w:val="00DA367C"/>
    <w:rsid w:val="00DC1116"/>
    <w:rsid w:val="00DD3983"/>
    <w:rsid w:val="00DF5BBB"/>
    <w:rsid w:val="00DF67F1"/>
    <w:rsid w:val="00E11519"/>
    <w:rsid w:val="00E7484B"/>
    <w:rsid w:val="00E75F13"/>
    <w:rsid w:val="00EC2F4B"/>
    <w:rsid w:val="00EC6CC0"/>
    <w:rsid w:val="00EE43A7"/>
    <w:rsid w:val="00F05047"/>
    <w:rsid w:val="00F0553E"/>
    <w:rsid w:val="00F1398D"/>
    <w:rsid w:val="00F47488"/>
    <w:rsid w:val="00F703CA"/>
    <w:rsid w:val="00F81B1B"/>
    <w:rsid w:val="00F8548C"/>
    <w:rsid w:val="00FC7032"/>
    <w:rsid w:val="00FF1F06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F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7A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F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6B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7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C0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707B"/>
  </w:style>
  <w:style w:type="paragraph" w:styleId="a6">
    <w:name w:val="footer"/>
    <w:basedOn w:val="a"/>
    <w:link w:val="a7"/>
    <w:uiPriority w:val="99"/>
    <w:unhideWhenUsed/>
    <w:rsid w:val="00C0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707B"/>
  </w:style>
  <w:style w:type="paragraph" w:styleId="a8">
    <w:name w:val="Title"/>
    <w:basedOn w:val="a"/>
    <w:next w:val="a"/>
    <w:link w:val="a9"/>
    <w:uiPriority w:val="10"/>
    <w:qFormat/>
    <w:rsid w:val="00A241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24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2F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7A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F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6B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7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C0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707B"/>
  </w:style>
  <w:style w:type="paragraph" w:styleId="a6">
    <w:name w:val="footer"/>
    <w:basedOn w:val="a"/>
    <w:link w:val="a7"/>
    <w:uiPriority w:val="99"/>
    <w:unhideWhenUsed/>
    <w:rsid w:val="00C0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707B"/>
  </w:style>
  <w:style w:type="paragraph" w:styleId="a8">
    <w:name w:val="Title"/>
    <w:basedOn w:val="a"/>
    <w:next w:val="a"/>
    <w:link w:val="a9"/>
    <w:uiPriority w:val="10"/>
    <w:qFormat/>
    <w:rsid w:val="00A241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24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5</Pages>
  <Words>1287</Words>
  <Characters>8933</Characters>
  <Application>Microsoft Office Word</Application>
  <DocSecurity>0</DocSecurity>
  <Lines>165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140</cp:revision>
  <dcterms:created xsi:type="dcterms:W3CDTF">2016-06-21T11:05:00Z</dcterms:created>
  <dcterms:modified xsi:type="dcterms:W3CDTF">2016-06-24T12:43:00Z</dcterms:modified>
</cp:coreProperties>
</file>