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AA2" w:rsidRDefault="00723AA2" w:rsidP="00723AA2">
      <w:pPr>
        <w:pStyle w:val="1"/>
      </w:pPr>
      <w:r w:rsidRPr="00723AA2">
        <w:t>Какие витамины необходимо пить при простатите</w:t>
      </w:r>
    </w:p>
    <w:p w:rsidR="0085095B" w:rsidRDefault="00723AA2">
      <w:r>
        <w:t>Витамины для простаты</w:t>
      </w:r>
      <w:r w:rsidR="00F5512B">
        <w:t xml:space="preserve"> принимаются в лечебных целях и в качестве составляющей комплексной терапии. Таким способом удается увеличить защитные силы организма, нормализовать потенцию и сперматогенез. Это позволяет минимизировать вероятность рецидивов и снизить выраженность симптомов воспаления простаты.</w:t>
      </w:r>
    </w:p>
    <w:p w:rsidR="00723AA2" w:rsidRDefault="00723AA2" w:rsidP="00723AA2">
      <w:pPr>
        <w:pStyle w:val="2"/>
      </w:pPr>
      <w:r>
        <w:t>Чего не хватает при простатите</w:t>
      </w:r>
    </w:p>
    <w:p w:rsidR="00797608" w:rsidRDefault="00797608">
      <w:r>
        <w:t>Комплексы минералов и витаминов способны повысить устойчивость к вредным веществам, благодаря участию во всех процессах обмена веществ.</w:t>
      </w:r>
      <w:r w:rsidR="000D4AB6">
        <w:t xml:space="preserve"> У мужчин при простатите наблюдается дефицит питательных веществ, поскольку предстательная железа функционирует на пределе своих возможностей. </w:t>
      </w:r>
    </w:p>
    <w:p w:rsidR="00723AA2" w:rsidRDefault="00DA538F">
      <w:r>
        <w:t>При простатите организм испытывает усиленную потребность в:</w:t>
      </w:r>
    </w:p>
    <w:p w:rsidR="00DA538F" w:rsidRDefault="00DA538F" w:rsidP="00DA538F">
      <w:pPr>
        <w:pStyle w:val="a6"/>
        <w:numPr>
          <w:ilvl w:val="0"/>
          <w:numId w:val="4"/>
        </w:numPr>
      </w:pPr>
      <w:r>
        <w:t>микроэлементах (селен и цинк);</w:t>
      </w:r>
    </w:p>
    <w:p w:rsidR="00DA538F" w:rsidRDefault="00DA538F" w:rsidP="00DA538F">
      <w:pPr>
        <w:pStyle w:val="a6"/>
        <w:numPr>
          <w:ilvl w:val="0"/>
          <w:numId w:val="4"/>
        </w:numPr>
      </w:pPr>
      <w:r>
        <w:t>аскорбиновой кислоте;</w:t>
      </w:r>
    </w:p>
    <w:p w:rsidR="00DA538F" w:rsidRDefault="00DA538F" w:rsidP="00DA538F">
      <w:pPr>
        <w:pStyle w:val="a6"/>
        <w:numPr>
          <w:ilvl w:val="0"/>
          <w:numId w:val="4"/>
        </w:numPr>
      </w:pPr>
      <w:r>
        <w:t>витаминах группы В;</w:t>
      </w:r>
    </w:p>
    <w:p w:rsidR="00DA538F" w:rsidRDefault="00DA538F" w:rsidP="00DA538F">
      <w:pPr>
        <w:pStyle w:val="a6"/>
        <w:numPr>
          <w:ilvl w:val="0"/>
          <w:numId w:val="4"/>
        </w:numPr>
      </w:pPr>
      <w:r>
        <w:t>жирорастворимых витаминах (</w:t>
      </w:r>
      <w:r>
        <w:rPr>
          <w:lang w:val="en-US"/>
        </w:rPr>
        <w:t>D</w:t>
      </w:r>
      <w:r w:rsidRPr="00DA538F">
        <w:t xml:space="preserve">, </w:t>
      </w:r>
      <w:r>
        <w:rPr>
          <w:lang w:val="en-US"/>
        </w:rPr>
        <w:t>E</w:t>
      </w:r>
      <w:r w:rsidRPr="00DA538F">
        <w:t xml:space="preserve">, </w:t>
      </w:r>
      <w:r>
        <w:rPr>
          <w:lang w:val="en-US"/>
        </w:rPr>
        <w:t>A</w:t>
      </w:r>
      <w:r w:rsidRPr="00DA538F">
        <w:t>)</w:t>
      </w:r>
      <w:r>
        <w:t>.</w:t>
      </w:r>
    </w:p>
    <w:p w:rsidR="00DA538F" w:rsidRDefault="00DA538F" w:rsidP="00DA538F">
      <w:r>
        <w:t>Для удовлетворения суточной потребности в вышеуказанных соединениях, пациенту придется усиленно питаться, что не всегда возможно при разных сопутствующих патологиях. В связи с возрастными особенностями, обусловленными процессами старения, ухудшается всасывание поступающей пищи. Ситуация усугубляется, если проводилась антибактериальная терапия, вызывающая угнетение нормальной микрофлоры. По вышеуказанным причинам считается обоснованным назначение препаратов, содержащих комплексы минералов и витаминов.</w:t>
      </w:r>
    </w:p>
    <w:p w:rsidR="00142B50" w:rsidRDefault="00DA538F">
      <w:r>
        <w:t>Чтобы улучшить усвояемость назначенных лекарственных средств, рекомендуется соблюдение диеты, а именно исключение из рациона жареной, жирной пищи и спиртных напитков. Чаще врачи назначают прием препаратов внутрь, в некоторых случаях может быть назначено инъекционное введение витаминов.</w:t>
      </w:r>
    </w:p>
    <w:p w:rsidR="00DA538F" w:rsidRDefault="00DA538F">
      <w:r>
        <w:t>Важно знать, что при подозрении наличия злокачественных новообразований, витаминотерапия противопоказана. Это обусловлено высокой вероятностью неконтролируемого роста опухоли как ответной реакцией на такое лечение.</w:t>
      </w:r>
    </w:p>
    <w:p w:rsidR="00142B50" w:rsidRDefault="00DA538F">
      <w:r>
        <w:t>Средиземноморская диета считается оптимальной при простатите, поскольку в обилии содержит продукты растительного происхождения, морепродукты и оливковое масло. Такой</w:t>
      </w:r>
      <w:r w:rsidR="00E214A1">
        <w:t xml:space="preserve"> простой</w:t>
      </w:r>
      <w:r>
        <w:t xml:space="preserve"> рацион обеспечивает организм йодом, цинком,</w:t>
      </w:r>
      <w:r w:rsidR="00E214A1">
        <w:t xml:space="preserve"> селеном, а также магнием и фосфором. </w:t>
      </w:r>
    </w:p>
    <w:p w:rsidR="00723AA2" w:rsidRDefault="00723AA2" w:rsidP="00723AA2">
      <w:pPr>
        <w:pStyle w:val="2"/>
      </w:pPr>
      <w:r>
        <w:t>Наиболее важные витамины и их действие</w:t>
      </w:r>
    </w:p>
    <w:p w:rsidR="0068277F" w:rsidRDefault="0068277F" w:rsidP="0068277F">
      <w:r>
        <w:t>Смысл приема витаминов при простатите заключается не только в укреплении мужского здоровья, но и повышении общего иммунитета, что позволяет сохранять активность и успешно бороться с болезнью.</w:t>
      </w:r>
    </w:p>
    <w:p w:rsidR="0068277F" w:rsidRDefault="0068277F" w:rsidP="0068277F">
      <w:r>
        <w:lastRenderedPageBreak/>
        <w:t>При простатите необходимо обеспечить поступление в организм таких витаминов:</w:t>
      </w:r>
    </w:p>
    <w:p w:rsidR="0068277F" w:rsidRDefault="0068277F" w:rsidP="0068277F">
      <w:pPr>
        <w:pStyle w:val="a6"/>
        <w:numPr>
          <w:ilvl w:val="0"/>
          <w:numId w:val="5"/>
        </w:numPr>
      </w:pPr>
      <w:r>
        <w:t>Ретинола пальмиат (витамин А). Особенно эффективен при простатите инфекционного происхождения. Действующее вещество способствует нормальной секреции половых гормонов и секрета простаты, а также замедляет старение организма.</w:t>
      </w:r>
      <w:r>
        <w:t xml:space="preserve"> Тыква морковь, рыбий жир и печень – источники витамина А.</w:t>
      </w:r>
    </w:p>
    <w:p w:rsidR="0068277F" w:rsidRDefault="0068277F" w:rsidP="0068277F">
      <w:pPr>
        <w:pStyle w:val="a6"/>
        <w:numPr>
          <w:ilvl w:val="0"/>
          <w:numId w:val="5"/>
        </w:numPr>
      </w:pPr>
      <w:r>
        <w:t>Витамин Е – увеличивает скорость регенерации поврежденных воспалением тканей предстательной железы, улучшается процессы синтеза половых гормонов и спермы, улучшает потенцию. Стимуляция выработки интерферона позволяет организму эффективно бороться с возбудителями заболевания.</w:t>
      </w:r>
      <w:r>
        <w:t xml:space="preserve"> Содержится в растительных маслах.</w:t>
      </w:r>
    </w:p>
    <w:p w:rsidR="0068277F" w:rsidRDefault="0068277F" w:rsidP="0068277F">
      <w:pPr>
        <w:pStyle w:val="a6"/>
        <w:numPr>
          <w:ilvl w:val="0"/>
          <w:numId w:val="5"/>
        </w:numPr>
      </w:pPr>
      <w:r>
        <w:t>Аскорбиновая кислота. Оказывает мощную стимуляцию иммунитета, вызывая усиленную выработку лейкоцитов, ускоряет кровообращение и обмен веществ, способствует устранению воспалительного процесса.</w:t>
      </w:r>
      <w:r>
        <w:t xml:space="preserve"> Капуста, цитрусовые и яблоки содержат максимальное количества витамина С.</w:t>
      </w:r>
    </w:p>
    <w:p w:rsidR="0068277F" w:rsidRDefault="0068277F" w:rsidP="0068277F">
      <w:pPr>
        <w:pStyle w:val="a6"/>
        <w:numPr>
          <w:ilvl w:val="0"/>
          <w:numId w:val="5"/>
        </w:numPr>
      </w:pPr>
      <w:r>
        <w:t>Пиридоксин или витамин В</w:t>
      </w:r>
      <w:r w:rsidRPr="0068277F">
        <w:rPr>
          <w:vertAlign w:val="subscript"/>
        </w:rPr>
        <w:t>6</w:t>
      </w:r>
      <w:r>
        <w:t>. Важен для нормального протекания обменных процессов. Вещество обладает противовоспалительным эффектом и нормализует секрецию спермы и половых гормонов. Витамин снижает риск появления злокачественных новообразований.</w:t>
      </w:r>
      <w:r w:rsidR="00550C70">
        <w:t xml:space="preserve"> Дрожжи, орехи, проросшие зерна, бананы и печень – основные источники этого витамина.</w:t>
      </w:r>
    </w:p>
    <w:p w:rsidR="00550C70" w:rsidRDefault="0068277F" w:rsidP="00550C70">
      <w:pPr>
        <w:pStyle w:val="a6"/>
        <w:numPr>
          <w:ilvl w:val="0"/>
          <w:numId w:val="5"/>
        </w:numPr>
      </w:pPr>
      <w:r>
        <w:t xml:space="preserve">Витамин </w:t>
      </w:r>
      <w:r w:rsidRPr="00550C70">
        <w:rPr>
          <w:lang w:val="en-US"/>
        </w:rPr>
        <w:t>D</w:t>
      </w:r>
      <w:r>
        <w:t>. При достаточном поступлении вещества в организм риск онкологических патологий снижается, поскольку происходит оздоровление лимфатической системы. Прием кальциферола позволяет уменьшить остроту воспалительного процесса.</w:t>
      </w:r>
      <w:r w:rsidR="00550C70">
        <w:t xml:space="preserve"> Витамин </w:t>
      </w:r>
      <w:r w:rsidR="00550C70" w:rsidRPr="00550C70">
        <w:rPr>
          <w:lang w:val="en-US"/>
        </w:rPr>
        <w:t>D</w:t>
      </w:r>
      <w:r w:rsidR="00550C70">
        <w:t xml:space="preserve"> в достаточном количестве содержится в печени, растительных маслах, сыре, зелени, рыбьем жире.</w:t>
      </w:r>
    </w:p>
    <w:p w:rsidR="0068277F" w:rsidRDefault="0068277F" w:rsidP="00550C70">
      <w:pPr>
        <w:pStyle w:val="a6"/>
        <w:numPr>
          <w:ilvl w:val="0"/>
          <w:numId w:val="5"/>
        </w:numPr>
      </w:pPr>
      <w:r>
        <w:t>Тиамин или витамин В</w:t>
      </w:r>
      <w:r w:rsidRPr="00550C70">
        <w:rPr>
          <w:vertAlign w:val="subscript"/>
        </w:rPr>
        <w:t>1</w:t>
      </w:r>
      <w:r>
        <w:t xml:space="preserve"> оказывает антиоксидантное действие и стимулирует отток лимфы, микроциркуляцию крови, что ускоряет процессы регенерации и укрепляет ткани простаты.</w:t>
      </w:r>
      <w:r w:rsidR="00550C70">
        <w:t xml:space="preserve"> Основными источниками витамина является хлеб из муки грубого помола, капуста брюссельская, свинина. </w:t>
      </w:r>
    </w:p>
    <w:p w:rsidR="0068277F" w:rsidRDefault="0068277F" w:rsidP="0068277F">
      <w:pPr>
        <w:pStyle w:val="a6"/>
        <w:numPr>
          <w:ilvl w:val="0"/>
          <w:numId w:val="5"/>
        </w:numPr>
      </w:pPr>
      <w:r>
        <w:t>Витамин В</w:t>
      </w:r>
      <w:r w:rsidRPr="0068277F">
        <w:rPr>
          <w:vertAlign w:val="subscript"/>
        </w:rPr>
        <w:t>12</w:t>
      </w:r>
      <w:r>
        <w:t xml:space="preserve"> участвует в процессах синтеза белков и способствует нормализации концентрации холестерина в крови.</w:t>
      </w:r>
      <w:r w:rsidR="00550C70">
        <w:t xml:space="preserve"> Недостаток цианокобаламина можно восполнить, употребляя в еду морепродукты, молочные продукты и творог, бобовые, а также мясо разных видов.</w:t>
      </w:r>
    </w:p>
    <w:p w:rsidR="0068277F" w:rsidRDefault="0068277F" w:rsidP="0068277F">
      <w:pPr>
        <w:spacing w:after="0" w:line="240" w:lineRule="auto"/>
      </w:pPr>
      <w:r>
        <w:t>Вышеперечисленные витамины должны ежедневно поступать в организм с продуктами питания. В противном случае лечение будет малоэффективным.</w:t>
      </w:r>
    </w:p>
    <w:p w:rsidR="00723AA2" w:rsidRDefault="00723AA2"/>
    <w:p w:rsidR="00723AA2" w:rsidRDefault="00723AA2" w:rsidP="00723AA2">
      <w:pPr>
        <w:pStyle w:val="2"/>
      </w:pPr>
      <w:r>
        <w:t>Минералы и микроэлементы</w:t>
      </w:r>
    </w:p>
    <w:p w:rsidR="00D84559" w:rsidRDefault="00D84559" w:rsidP="00D84559">
      <w:r>
        <w:t xml:space="preserve">В присутствии минеральных веществ усвояемость витаминов увеличивается, а достаточные концентрации микроэлементов дополняют эффект витаминотерапии. Среди наиболее важных минералов для здоровья простаты можно выделить цинк, селен и магний. Если у витаминного комплекса в составе присутствуют эти </w:t>
      </w:r>
      <w:r>
        <w:lastRenderedPageBreak/>
        <w:t>вещества, то его можно применять при лечении простатита. Рассмотрим подробнее значение перечисленных соединений для мужского здоровья:</w:t>
      </w:r>
    </w:p>
    <w:p w:rsidR="00D84559" w:rsidRDefault="00D84559" w:rsidP="00D84559">
      <w:pPr>
        <w:pStyle w:val="a6"/>
        <w:numPr>
          <w:ilvl w:val="0"/>
          <w:numId w:val="8"/>
        </w:numPr>
      </w:pPr>
      <w:r>
        <w:t>Селен – активный антиоксидант с доказанной эффективностью при лечении раковых заболеваний, хронических воспалительных процессов. Селен улучшает состав семенной жидкости и стимулирует выработку мужских половых гормонов, нормализует сперматогенез.</w:t>
      </w:r>
    </w:p>
    <w:p w:rsidR="00D84559" w:rsidRDefault="00D84559" w:rsidP="00D84559">
      <w:pPr>
        <w:pStyle w:val="a6"/>
        <w:numPr>
          <w:ilvl w:val="0"/>
          <w:numId w:val="8"/>
        </w:numPr>
      </w:pPr>
      <w:r>
        <w:t>Магний поступает в организм вместе с калием и кальцием. При этом происходит усиление местного иммунитета в области простаты. Этот элемент усиливает антисептический эффект сока предстательной железы и нормализует состав семенной жидкости.</w:t>
      </w:r>
    </w:p>
    <w:p w:rsidR="00D84559" w:rsidRDefault="00D84559" w:rsidP="00D84559">
      <w:pPr>
        <w:pStyle w:val="a6"/>
        <w:numPr>
          <w:ilvl w:val="0"/>
          <w:numId w:val="8"/>
        </w:numPr>
      </w:pPr>
      <w:r>
        <w:t>Цинк предотвращает рост опухолей и увеличивает подвижность сперматозоидов, а также усиливает эректильную функцию. При дефиците этого элемента увеличивает риск перехода простатита в аденому или рак.</w:t>
      </w:r>
    </w:p>
    <w:p w:rsidR="00D84559" w:rsidRDefault="00D84559" w:rsidP="00D84559">
      <w:r>
        <w:t>Микроэлементы обычно включаются в состав витаминных комплексов, поэтому их отдельный прием нецелесообразен. Оптимальным считается употребление в пищу продуктов, богатых этими веществами, а именно: растительных и морепродуктов, орехов и льняного масла.</w:t>
      </w:r>
    </w:p>
    <w:p w:rsidR="001A1497" w:rsidRDefault="001A1497" w:rsidP="00723AA2"/>
    <w:p w:rsidR="00723AA2" w:rsidRDefault="00723AA2" w:rsidP="00723AA2">
      <w:pPr>
        <w:pStyle w:val="2"/>
      </w:pPr>
      <w:r>
        <w:t>Аптечные витаминные комплексы для аденомы простаты</w:t>
      </w:r>
    </w:p>
    <w:p w:rsidR="000A4EFB" w:rsidRDefault="000A4EFB" w:rsidP="000A4EFB">
      <w:r>
        <w:t>При невозможности изменения рациона питания для полного удовлетворения потребностей организма, врач может принять решение о назначении специальных лекарственных средств. Эти препараты способны не только положительно повлиять на состояние предстательной железы, но и комплексно укрепить мужское здоровье.</w:t>
      </w:r>
    </w:p>
    <w:p w:rsidR="000A4EFB" w:rsidRDefault="000A4EFB" w:rsidP="000A4EFB">
      <w:r>
        <w:t>Большая часть таких средств имеют в своем составе ингредиенты растительного происхождения, увеличивающие либидо и оказывающих противовоспалительный эффект. Дозировка витаминных препаратов должна определяться лечащим врачом. Рассмотрим наиболее известные из них.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962"/>
      </w:tblGrid>
      <w:tr w:rsidR="000C1491" w:rsidTr="005E7DB2">
        <w:tc>
          <w:tcPr>
            <w:tcW w:w="2405" w:type="dxa"/>
          </w:tcPr>
          <w:p w:rsidR="000C1491" w:rsidRDefault="000C1491" w:rsidP="000A4EFB">
            <w:r>
              <w:t>Название препарата</w:t>
            </w:r>
          </w:p>
        </w:tc>
        <w:tc>
          <w:tcPr>
            <w:tcW w:w="3544" w:type="dxa"/>
          </w:tcPr>
          <w:p w:rsidR="000C1491" w:rsidRDefault="000C1491" w:rsidP="000A4EFB">
            <w:r>
              <w:t>Активные ингредиенты</w:t>
            </w:r>
          </w:p>
        </w:tc>
        <w:tc>
          <w:tcPr>
            <w:tcW w:w="3962" w:type="dxa"/>
          </w:tcPr>
          <w:p w:rsidR="000C1491" w:rsidRDefault="000C1491" w:rsidP="000A4EFB">
            <w:r>
              <w:t>Оказываемый эффект</w:t>
            </w:r>
          </w:p>
        </w:tc>
      </w:tr>
      <w:tr w:rsidR="000C1491" w:rsidTr="005E7DB2">
        <w:tc>
          <w:tcPr>
            <w:tcW w:w="2405" w:type="dxa"/>
          </w:tcPr>
          <w:p w:rsidR="000C1491" w:rsidRDefault="000C1491" w:rsidP="000A4EFB">
            <w:r>
              <w:t>Аевит</w:t>
            </w:r>
          </w:p>
        </w:tc>
        <w:tc>
          <w:tcPr>
            <w:tcW w:w="3544" w:type="dxa"/>
          </w:tcPr>
          <w:p w:rsidR="000C1491" w:rsidRDefault="00F337A0" w:rsidP="000A4EFB">
            <w:r>
              <w:t>В</w:t>
            </w:r>
            <w:r w:rsidR="000C1491">
              <w:t>итамины Е и А</w:t>
            </w:r>
            <w:r>
              <w:t>.</w:t>
            </w:r>
          </w:p>
        </w:tc>
        <w:tc>
          <w:tcPr>
            <w:tcW w:w="3962" w:type="dxa"/>
          </w:tcPr>
          <w:p w:rsidR="000C1491" w:rsidRDefault="00F337A0" w:rsidP="000A4EFB">
            <w:r>
              <w:t>Содержит 2 витамина (Е и А), влияющих как на простату, так и на весь организм. Высоко эффективен и имеет низкую цену.</w:t>
            </w:r>
          </w:p>
        </w:tc>
      </w:tr>
      <w:tr w:rsidR="000C1491" w:rsidTr="005E7DB2">
        <w:tc>
          <w:tcPr>
            <w:tcW w:w="2405" w:type="dxa"/>
          </w:tcPr>
          <w:p w:rsidR="000C1491" w:rsidRDefault="000C1491" w:rsidP="000A4EFB">
            <w:r>
              <w:t>Аструм вит</w:t>
            </w:r>
          </w:p>
        </w:tc>
        <w:tc>
          <w:tcPr>
            <w:tcW w:w="3544" w:type="dxa"/>
          </w:tcPr>
          <w:p w:rsidR="000C1491" w:rsidRDefault="000C1491" w:rsidP="000A4EFB">
            <w:r>
              <w:t>Комплекс содержит практически все витамины</w:t>
            </w:r>
            <w:r w:rsidR="00F337A0">
              <w:t>.</w:t>
            </w:r>
          </w:p>
        </w:tc>
        <w:tc>
          <w:tcPr>
            <w:tcW w:w="3962" w:type="dxa"/>
          </w:tcPr>
          <w:p w:rsidR="000C1491" w:rsidRDefault="00F337A0" w:rsidP="000A4EFB">
            <w:r>
              <w:t>Препарат хорошо усваивается, способствует укреплению общего и местного иммунитета. Применяется для предупреждения воспалительных процессов как в организме, так и отдельно в предстательной железе.</w:t>
            </w:r>
          </w:p>
        </w:tc>
      </w:tr>
      <w:tr w:rsidR="000C1491" w:rsidTr="005E7DB2">
        <w:tc>
          <w:tcPr>
            <w:tcW w:w="2405" w:type="dxa"/>
          </w:tcPr>
          <w:p w:rsidR="000C1491" w:rsidRDefault="000C1491" w:rsidP="000A4EFB">
            <w:r>
              <w:lastRenderedPageBreak/>
              <w:t>Мильгама</w:t>
            </w:r>
          </w:p>
        </w:tc>
        <w:tc>
          <w:tcPr>
            <w:tcW w:w="3544" w:type="dxa"/>
          </w:tcPr>
          <w:p w:rsidR="000C1491" w:rsidRDefault="00B021FF" w:rsidP="000A4EFB">
            <w:r>
              <w:t>В</w:t>
            </w:r>
            <w:r w:rsidR="000C1491">
              <w:t>итамины группы В</w:t>
            </w:r>
            <w:r w:rsidR="00F337A0">
              <w:t>.</w:t>
            </w:r>
          </w:p>
        </w:tc>
        <w:tc>
          <w:tcPr>
            <w:tcW w:w="3962" w:type="dxa"/>
          </w:tcPr>
          <w:p w:rsidR="000C1491" w:rsidRDefault="00F337A0" w:rsidP="000A4EFB">
            <w:r>
              <w:t>Нормализует состояние ткани простаты и половую функцию.</w:t>
            </w:r>
          </w:p>
        </w:tc>
      </w:tr>
      <w:tr w:rsidR="000C1491" w:rsidTr="005E7DB2">
        <w:tc>
          <w:tcPr>
            <w:tcW w:w="2405" w:type="dxa"/>
          </w:tcPr>
          <w:p w:rsidR="000C1491" w:rsidRDefault="000C1491" w:rsidP="000A4EFB">
            <w:r>
              <w:t>Прост Актин</w:t>
            </w:r>
          </w:p>
        </w:tc>
        <w:tc>
          <w:tcPr>
            <w:tcW w:w="3544" w:type="dxa"/>
          </w:tcPr>
          <w:p w:rsidR="000C1491" w:rsidRDefault="00B021FF" w:rsidP="000A4EFB">
            <w:r>
              <w:t>В</w:t>
            </w:r>
            <w:r w:rsidR="000C1491">
              <w:t>итамины Е и А, цинк, тыквенное масло, ликопин, глютамин и другие компоненты растительного происхождения</w:t>
            </w:r>
            <w:r w:rsidR="00F337A0">
              <w:t>.</w:t>
            </w:r>
          </w:p>
        </w:tc>
        <w:tc>
          <w:tcPr>
            <w:tcW w:w="3962" w:type="dxa"/>
          </w:tcPr>
          <w:p w:rsidR="000C1491" w:rsidRDefault="00F337A0" w:rsidP="000A4EFB">
            <w:r>
              <w:t>Применяется для лечения аденомы и простатита, оказывает противоотечный и противовоспалительный эффект, чем облегчает отхождение мочи. Препарат принимается на протяжении 3-х месяцев.</w:t>
            </w:r>
          </w:p>
        </w:tc>
      </w:tr>
      <w:tr w:rsidR="000C1491" w:rsidTr="005E7DB2">
        <w:tc>
          <w:tcPr>
            <w:tcW w:w="2405" w:type="dxa"/>
          </w:tcPr>
          <w:p w:rsidR="000C1491" w:rsidRDefault="00B021FF" w:rsidP="000A4EFB">
            <w:r>
              <w:t>Простата форте</w:t>
            </w:r>
          </w:p>
        </w:tc>
        <w:tc>
          <w:tcPr>
            <w:tcW w:w="3544" w:type="dxa"/>
          </w:tcPr>
          <w:p w:rsidR="000C1491" w:rsidRDefault="00B021FF" w:rsidP="000A4EFB">
            <w:r>
              <w:t>Натуральные компоненты: корни золотарника, исландский мох, семена тыквы, ягоды пальмы карликовой. В состав входят медь, цинк, аминокислоты и витамин Е.</w:t>
            </w:r>
          </w:p>
        </w:tc>
        <w:tc>
          <w:tcPr>
            <w:tcW w:w="3962" w:type="dxa"/>
          </w:tcPr>
          <w:p w:rsidR="000C1491" w:rsidRDefault="00B021FF" w:rsidP="000A4EFB">
            <w:r>
              <w:t>Применяется как для лечения, так и для профилактики простатита. Восстанавливает функциональность мочевыводящих органов и потенцию.</w:t>
            </w:r>
          </w:p>
        </w:tc>
      </w:tr>
      <w:tr w:rsidR="000C1491" w:rsidTr="005E7DB2">
        <w:tc>
          <w:tcPr>
            <w:tcW w:w="2405" w:type="dxa"/>
          </w:tcPr>
          <w:p w:rsidR="000C1491" w:rsidRPr="00B021FF" w:rsidRDefault="00B021FF" w:rsidP="000A4EFB">
            <w:r>
              <w:rPr>
                <w:lang w:val="en-US"/>
              </w:rPr>
              <w:t>Prostate Support</w:t>
            </w:r>
          </w:p>
        </w:tc>
        <w:tc>
          <w:tcPr>
            <w:tcW w:w="3544" w:type="dxa"/>
          </w:tcPr>
          <w:p w:rsidR="000C1491" w:rsidRPr="00B021FF" w:rsidRDefault="00B021FF" w:rsidP="000A4EFB">
            <w:r>
              <w:t>Витамин В</w:t>
            </w:r>
            <w:r>
              <w:rPr>
                <w:vertAlign w:val="subscript"/>
              </w:rPr>
              <w:t>6</w:t>
            </w:r>
            <w:r>
              <w:t>, цинк, ликопен, экстракт плодов пальмы карликовой, масло тыквенных семян.</w:t>
            </w:r>
          </w:p>
        </w:tc>
        <w:tc>
          <w:tcPr>
            <w:tcW w:w="3962" w:type="dxa"/>
          </w:tcPr>
          <w:p w:rsidR="00B021FF" w:rsidRDefault="00B021FF" w:rsidP="00B021FF">
            <w:r>
              <w:t>Назначается для активного лечения и профилактики заболеваний простаты. Способствует восстановлению тканей железы, усиливает выработку секрета и нормализует его состав, улучшает</w:t>
            </w:r>
            <w:r w:rsidR="005E7DB2">
              <w:t xml:space="preserve"> микроциркуляцию крови и оказывает мочегонный эффект.</w:t>
            </w:r>
          </w:p>
        </w:tc>
      </w:tr>
      <w:tr w:rsidR="000C1491" w:rsidTr="005E7DB2">
        <w:tc>
          <w:tcPr>
            <w:tcW w:w="2405" w:type="dxa"/>
          </w:tcPr>
          <w:p w:rsidR="000C1491" w:rsidRDefault="005E7DB2" w:rsidP="000A4EFB">
            <w:r>
              <w:t>Компливит Селен</w:t>
            </w:r>
          </w:p>
        </w:tc>
        <w:tc>
          <w:tcPr>
            <w:tcW w:w="3544" w:type="dxa"/>
          </w:tcPr>
          <w:p w:rsidR="000C1491" w:rsidRDefault="005E7DB2" w:rsidP="000A4EFB">
            <w:r>
              <w:t>Комплекс витаминов и минералов, в том числе суточную дозу селена.</w:t>
            </w:r>
          </w:p>
        </w:tc>
        <w:tc>
          <w:tcPr>
            <w:tcW w:w="3962" w:type="dxa"/>
          </w:tcPr>
          <w:p w:rsidR="000C1491" w:rsidRDefault="005E7DB2" w:rsidP="000A4EFB">
            <w:r>
              <w:t>Используется для профилактики возрастных изменений в тканях простаты, благодаря содержанию антиоксидантов, нормализует потенцию. Курс приема – 3 месяца.</w:t>
            </w:r>
          </w:p>
        </w:tc>
      </w:tr>
      <w:tr w:rsidR="005E7DB2" w:rsidTr="005E7DB2">
        <w:tc>
          <w:tcPr>
            <w:tcW w:w="2405" w:type="dxa"/>
          </w:tcPr>
          <w:p w:rsidR="005E7DB2" w:rsidRDefault="005E7DB2" w:rsidP="000A4EFB">
            <w:r>
              <w:t>Про формула</w:t>
            </w:r>
          </w:p>
        </w:tc>
        <w:tc>
          <w:tcPr>
            <w:tcW w:w="3544" w:type="dxa"/>
          </w:tcPr>
          <w:p w:rsidR="005E7DB2" w:rsidRDefault="005E7DB2" w:rsidP="000A4EFB">
            <w:r>
              <w:t>Цинк, магний, петрушка, экстракт элеутерококка, сереноа.</w:t>
            </w:r>
          </w:p>
        </w:tc>
        <w:tc>
          <w:tcPr>
            <w:tcW w:w="3962" w:type="dxa"/>
          </w:tcPr>
          <w:p w:rsidR="005E7DB2" w:rsidRDefault="005E7DB2" w:rsidP="000A4EFB">
            <w:r>
              <w:t>Назначается для лечения хронического простатита.</w:t>
            </w:r>
          </w:p>
        </w:tc>
      </w:tr>
    </w:tbl>
    <w:p w:rsidR="00D84559" w:rsidRDefault="00D84559" w:rsidP="00723AA2"/>
    <w:p w:rsidR="00723AA2" w:rsidRDefault="00723AA2" w:rsidP="00723AA2">
      <w:pPr>
        <w:pStyle w:val="3"/>
      </w:pPr>
      <w:r>
        <w:t>При хроническом простатите</w:t>
      </w:r>
    </w:p>
    <w:p w:rsidR="00723AA2" w:rsidRDefault="00484F6F" w:rsidP="00723AA2">
      <w:r>
        <w:t>Правильный набор витаминного комплекса способен устранить симптомы, улучшить потенцию и продлить период ремиссии. В этом случае чаще всего назначают такие препараты:</w:t>
      </w:r>
    </w:p>
    <w:p w:rsidR="00484F6F" w:rsidRDefault="00484F6F" w:rsidP="00484F6F">
      <w:pPr>
        <w:pStyle w:val="a6"/>
        <w:numPr>
          <w:ilvl w:val="0"/>
          <w:numId w:val="9"/>
        </w:numPr>
      </w:pPr>
      <w:r>
        <w:t xml:space="preserve">Центрум – содержит 18 микроэлементов и 12 витаминов. Производится в таблетированной форме в США. Курс лечения – месяц. Чтобы добиться стойкого результата рекомендуется провести несколько курсов лечения. </w:t>
      </w:r>
      <w:r>
        <w:lastRenderedPageBreak/>
        <w:t>При приеме происходит выведение свободных радикалов, ускоряются обменные процессы, укрепляются капиллярные и сосудистые стенки.</w:t>
      </w:r>
    </w:p>
    <w:p w:rsidR="00484F6F" w:rsidRDefault="00484F6F" w:rsidP="00484F6F">
      <w:pPr>
        <w:pStyle w:val="a6"/>
        <w:numPr>
          <w:ilvl w:val="0"/>
          <w:numId w:val="9"/>
        </w:numPr>
      </w:pPr>
      <w:r>
        <w:t>Благомакс – БАД, производится в России. Препарат содержит 7 витаминов. При приеме происходит нормализация функций нервной системы, снимается стресс и улучшается циркуляция в органах таза. Передозировка опасна. Иногда наблюдаются побочные реакции (крапивница, зуд и сыпь). Курс приема – 2 месяца.</w:t>
      </w:r>
    </w:p>
    <w:p w:rsidR="00484F6F" w:rsidRDefault="00484F6F" w:rsidP="00484F6F">
      <w:pPr>
        <w:pStyle w:val="a6"/>
        <w:numPr>
          <w:ilvl w:val="0"/>
          <w:numId w:val="9"/>
        </w:numPr>
      </w:pPr>
      <w:r>
        <w:t>Витрон Сускапс – капсулы содержат 3 аминокислоты, 10 микроэлементов и 11 витаминов. Является БАДом, ускоряет обмен веществ на клеточном уровне, проявляет антиоксидантные свойства, служит профилактикой аденомы простаты и импотенции. Положительный эффект наблюдается после 4 недель приема. Курс лечения – 30 дней.</w:t>
      </w:r>
    </w:p>
    <w:p w:rsidR="00484F6F" w:rsidRDefault="00484F6F" w:rsidP="00484F6F">
      <w:r>
        <w:t>При приеме витаминных препаратов следует учитывать сопутствующие заболевания. Таким образом, можно правильно подобрать витаминный комплекс без вреда здоровью. Поэтому так важно в этом вопросе следовать указаниям врача.</w:t>
      </w:r>
    </w:p>
    <w:p w:rsidR="00D84559" w:rsidRPr="00723AA2" w:rsidRDefault="00D84559" w:rsidP="00723AA2"/>
    <w:p w:rsidR="00723AA2" w:rsidRDefault="00723AA2" w:rsidP="00723AA2">
      <w:pPr>
        <w:pStyle w:val="3"/>
      </w:pPr>
      <w:r>
        <w:t>Для профилактики простатита</w:t>
      </w:r>
    </w:p>
    <w:p w:rsidR="004F4686" w:rsidRDefault="004F4686" w:rsidP="004F4686">
      <w:r>
        <w:t>Мужчинам старше 40 лет рекомендуется проведение периодических курсов приема витаминов. Особенно актуальны такие меры для лиц, находящихся в группе риска. Такие лекарственные средства укрепляют иммунитет, быстро устраняют воспаление в предстательной железе и улучшают потенцию. К этой группе препаратов относят:</w:t>
      </w:r>
    </w:p>
    <w:p w:rsidR="004F4686" w:rsidRDefault="004F4686" w:rsidP="004F4686">
      <w:pPr>
        <w:pStyle w:val="a6"/>
        <w:numPr>
          <w:ilvl w:val="0"/>
          <w:numId w:val="10"/>
        </w:numPr>
      </w:pPr>
      <w:r>
        <w:t>Селцинк – БАД, содержит цинк, селен, витамины С и Е, провитамин А. Не назначается при повышенной чувствительности к компонентам.</w:t>
      </w:r>
    </w:p>
    <w:p w:rsidR="004F4686" w:rsidRDefault="004F4686" w:rsidP="004F4686">
      <w:pPr>
        <w:pStyle w:val="a6"/>
        <w:numPr>
          <w:ilvl w:val="0"/>
          <w:numId w:val="10"/>
        </w:numPr>
      </w:pPr>
      <w:r w:rsidRPr="001871D9">
        <w:t>. Real Health Формула</w:t>
      </w:r>
      <w:r>
        <w:t xml:space="preserve"> – производятся в США, содержат4 микроэлемента, 3 витамина, </w:t>
      </w:r>
      <w:r w:rsidRPr="001871D9">
        <w:t>L-глутаминов</w:t>
      </w:r>
      <w:r>
        <w:t>ую</w:t>
      </w:r>
      <w:r w:rsidRPr="001871D9">
        <w:t xml:space="preserve"> кислот</w:t>
      </w:r>
      <w:r>
        <w:t>у, экстракты имбиря, крапивы и граната. Устраняет проблемы с мочевыведением.</w:t>
      </w:r>
    </w:p>
    <w:p w:rsidR="004F4686" w:rsidRPr="004F4686" w:rsidRDefault="004F4686" w:rsidP="004F4686">
      <w:pPr>
        <w:pStyle w:val="a6"/>
        <w:numPr>
          <w:ilvl w:val="0"/>
          <w:numId w:val="10"/>
        </w:numPr>
      </w:pPr>
      <w:r>
        <w:t>Солгар – производится в США, содержит цинк и селен, а также растительные компоненты – кору африканской сливы, пектин цитрусовых, семечки тыквы, листья крапивы и плоды пальмы карликовой. При приеме заметно усиливается сперматогенез и либидо.</w:t>
      </w:r>
    </w:p>
    <w:p w:rsidR="00D84559" w:rsidRDefault="004F4686">
      <w:r>
        <w:t>Предупредительные меры способны продлить сексуальную жизнь и сохранить мужское здоровье на долгие годы. Поэтому не стоит экономить на витаминах и пренебрегать их приемом при наступлении зрелости.</w:t>
      </w:r>
    </w:p>
    <w:p w:rsidR="00723AA2" w:rsidRDefault="00723AA2" w:rsidP="00723AA2">
      <w:pPr>
        <w:pStyle w:val="3"/>
      </w:pPr>
      <w:r>
        <w:t>При простатите и потенции</w:t>
      </w:r>
    </w:p>
    <w:p w:rsidR="004F4686" w:rsidRDefault="004F4686" w:rsidP="004F4686">
      <w:r>
        <w:t>Прием витаминных комплексов позволяет добиться продления полового акта, увеличить синтез тестостерона и нормализовать функцию простаты. В этих целях назначают такие препараты:</w:t>
      </w:r>
    </w:p>
    <w:p w:rsidR="004F4686" w:rsidRDefault="004F4686" w:rsidP="004F4686">
      <w:pPr>
        <w:pStyle w:val="a6"/>
        <w:numPr>
          <w:ilvl w:val="0"/>
          <w:numId w:val="11"/>
        </w:numPr>
      </w:pPr>
      <w:r>
        <w:t>Прост Актин;</w:t>
      </w:r>
    </w:p>
    <w:p w:rsidR="004F4686" w:rsidRDefault="004F4686" w:rsidP="004F4686">
      <w:pPr>
        <w:pStyle w:val="a6"/>
        <w:numPr>
          <w:ilvl w:val="0"/>
          <w:numId w:val="11"/>
        </w:numPr>
      </w:pPr>
      <w:r w:rsidRPr="004F4686">
        <w:t>Now Foods Prostate Support</w:t>
      </w:r>
      <w:r>
        <w:t>;</w:t>
      </w:r>
    </w:p>
    <w:p w:rsidR="004F4686" w:rsidRDefault="004F4686" w:rsidP="004F4686">
      <w:pPr>
        <w:pStyle w:val="a6"/>
        <w:numPr>
          <w:ilvl w:val="0"/>
          <w:numId w:val="11"/>
        </w:numPr>
        <w:rPr>
          <w:lang w:val="en-US"/>
        </w:rPr>
      </w:pPr>
      <w:r w:rsidRPr="004F4686">
        <w:rPr>
          <w:lang w:val="en-US"/>
        </w:rPr>
        <w:t>GNC Mega Men Pr</w:t>
      </w:r>
      <w:r>
        <w:rPr>
          <w:lang w:val="en-US"/>
        </w:rPr>
        <w:t>ostate and Virility.</w:t>
      </w:r>
    </w:p>
    <w:p w:rsidR="00723AA2" w:rsidRDefault="004F4686" w:rsidP="004F4686">
      <w:r>
        <w:lastRenderedPageBreak/>
        <w:t>Особенность этих препаратов заключается в выраженном усилении половой функции (нормализации сперматогенеза, эрекции и гормонального фона).</w:t>
      </w:r>
    </w:p>
    <w:p w:rsidR="00D84559" w:rsidRPr="004F4686" w:rsidRDefault="00D84559" w:rsidP="00723AA2"/>
    <w:p w:rsidR="00723AA2" w:rsidRDefault="00723AA2" w:rsidP="00723AA2">
      <w:pPr>
        <w:pStyle w:val="2"/>
      </w:pPr>
      <w:r>
        <w:t>Особые указания</w:t>
      </w:r>
    </w:p>
    <w:p w:rsidR="00A60C95" w:rsidRDefault="00A60C95" w:rsidP="00A60C95">
      <w:r>
        <w:t xml:space="preserve">Для получения лучшего результата рекомендуется обеспечить поступление жирорастворимых витаминов, микроэлементов, и минералов. Дозированный прием витаминов необходим, поскольку последние имеют свойство накапливаться в тканях. В таком случае их леченый эффект прекращается. </w:t>
      </w:r>
    </w:p>
    <w:p w:rsidR="00723AA2" w:rsidRDefault="00A60C95" w:rsidP="00723AA2">
      <w:r>
        <w:t>Поскольку и</w:t>
      </w:r>
      <w:r w:rsidRPr="00A60C95">
        <w:t>ммунитет участвует</w:t>
      </w:r>
      <w:r>
        <w:t xml:space="preserve"> в восстановительных процессах, необходимо обеспечить полноценное питание для его укрепления. Если патологическое состояние сопровождается нарушениями сна, ломкостью волос и сухостью кожи, необходимо позаботиться о приеме препаратов с увеличенным содержанием цинка и йода</w:t>
      </w:r>
      <w:r>
        <w:t>.</w:t>
      </w:r>
    </w:p>
    <w:p w:rsidR="00723AA2" w:rsidRDefault="00723AA2" w:rsidP="00723AA2">
      <w:pPr>
        <w:pStyle w:val="2"/>
      </w:pPr>
      <w:r>
        <w:t>Мнение врачей о пользе витаминов</w:t>
      </w:r>
    </w:p>
    <w:p w:rsidR="00E0054C" w:rsidRDefault="00E0054C" w:rsidP="00E0054C">
      <w:r>
        <w:t>Врачи положительно оценивают влияние поливитаминных комплексов на организм при лечении заболеваний простаты. Урологи считают витаминотерапию мощным инструментов профилактики и лечения заболеваний мужской половой сферы.</w:t>
      </w:r>
    </w:p>
    <w:p w:rsidR="00723AA2" w:rsidRDefault="00E0054C" w:rsidP="00E0054C">
      <w:r>
        <w:t>Восстановление качества жизни при своевременном назначении комплексов минералов и витаминов происходит значительно быстрее, чем при обычной терапии, не предусматривающей прием нутриентов. Продолжительность приема витаминных препаратов составляет 30 дней, повторный курс рекомендуется повторять не ранее, чем через 90 дней.</w:t>
      </w:r>
    </w:p>
    <w:p w:rsidR="00567834" w:rsidRDefault="00567834" w:rsidP="00567834">
      <w:pPr>
        <w:pStyle w:val="a4"/>
      </w:pPr>
      <w:r>
        <w:t>Витамины для простаты принимаются в лечебных целях и в качестве составляющей комплексной терапии. Таким способом удается увеличить защитные силы организма, нормализовать потенцию и сперматогенез. Это позволяет минимизировать вероятность рецидивов и снизить выраженность симптомов воспаления простаты.</w:t>
      </w:r>
    </w:p>
    <w:p w:rsidR="00567834" w:rsidRDefault="00567834" w:rsidP="00567834">
      <w:pPr>
        <w:pStyle w:val="2"/>
      </w:pPr>
      <w:r>
        <w:t>Чего не хватает при простатите</w:t>
      </w:r>
    </w:p>
    <w:p w:rsidR="00567834" w:rsidRDefault="00567834" w:rsidP="00567834">
      <w:pPr>
        <w:pStyle w:val="a4"/>
      </w:pPr>
      <w:r>
        <w:t>Комплексы минералов и витаминов способны повысить устойчивость к вредным веществам, благодаря участию во всех процессах обмена веществ. У мужчин при простатите наблюдается дефицит питательных веществ, поскольку предстательная железа функционирует на пределе своих возможностей.</w:t>
      </w:r>
    </w:p>
    <w:p w:rsidR="00567834" w:rsidRDefault="00567834" w:rsidP="00567834">
      <w:pPr>
        <w:pStyle w:val="a4"/>
      </w:pPr>
      <w:r>
        <w:t>При простатите организм испытывает усиленную потребность в:</w:t>
      </w:r>
    </w:p>
    <w:p w:rsidR="00567834" w:rsidRDefault="00567834" w:rsidP="00567834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микроэлементах (селен и цинк);</w:t>
      </w:r>
    </w:p>
    <w:p w:rsidR="00567834" w:rsidRDefault="00567834" w:rsidP="00567834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аскорбиновой кислоте;</w:t>
      </w:r>
    </w:p>
    <w:p w:rsidR="00567834" w:rsidRDefault="00567834" w:rsidP="00567834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витаминах группы В;</w:t>
      </w:r>
    </w:p>
    <w:p w:rsidR="00567834" w:rsidRDefault="00567834" w:rsidP="00567834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жирорастворимых витаминах (D, E, A).</w:t>
      </w:r>
    </w:p>
    <w:p w:rsidR="00567834" w:rsidRDefault="00567834" w:rsidP="00567834">
      <w:pPr>
        <w:pStyle w:val="a4"/>
      </w:pPr>
      <w:r>
        <w:t xml:space="preserve">Для удовлетворения суточной потребности в вышеуказанных соединениях, пациенту придется усиленно питаться, что не всегда возможно при разных сопутствующих патологиях. В связи с возрастными особенностями, обусловленными процессами старения, ухудшается всасывание поступающей пищи. Ситуация усугубляется, если проводилась антибактериальная терапия, </w:t>
      </w:r>
      <w:r>
        <w:lastRenderedPageBreak/>
        <w:t>вызывающая угнетение нормальной микрофлоры. По вышеуказанным причинам считается обоснованным назначение препаратов, содержащих комплексы минералов и витаминов.</w:t>
      </w:r>
    </w:p>
    <w:p w:rsidR="00567834" w:rsidRDefault="00567834" w:rsidP="00567834">
      <w:pPr>
        <w:pStyle w:val="a4"/>
      </w:pPr>
      <w:r>
        <w:t>Чтобы улучшить усвояемость назначенных лекарственных средств, рекомендуется соблюдение диеты, исключив из рациона жареной, жирной пищи и спиртных напитков. Чаще врачи назначают прием препаратов внутрь, в некоторых случаях может быть назначено инъекционное введение витаминов.</w:t>
      </w:r>
    </w:p>
    <w:p w:rsidR="00567834" w:rsidRDefault="00567834" w:rsidP="00567834">
      <w:pPr>
        <w:pStyle w:val="a4"/>
      </w:pPr>
      <w:r>
        <w:t>При подозрении наличия злокачественных новообразований, витаминотерапия противопоказана. Это обусловлено высокой вероятностью неконтролируемого роста опухоли как ответной реакцией на такое лечение.</w:t>
      </w:r>
    </w:p>
    <w:p w:rsidR="00567834" w:rsidRDefault="00567834" w:rsidP="00567834">
      <w:pPr>
        <w:pStyle w:val="a4"/>
      </w:pPr>
      <w:r>
        <w:t>Средиземноморская диета считается оптимальной при простатите, поскольку в обилии содержит продукты растительного происхождения, морепродукты и оливковое масло. Такой простой рацион обеспечивает организм йодом, цинком, селеном, а также магнием и фосфором.</w:t>
      </w:r>
    </w:p>
    <w:p w:rsidR="00567834" w:rsidRDefault="00567834" w:rsidP="00567834">
      <w:pPr>
        <w:pStyle w:val="2"/>
      </w:pPr>
      <w:r>
        <w:t>Наиболее важные витамины и их действие</w:t>
      </w:r>
    </w:p>
    <w:p w:rsidR="00567834" w:rsidRDefault="00567834" w:rsidP="00567834">
      <w:pPr>
        <w:pStyle w:val="a4"/>
      </w:pPr>
      <w:r>
        <w:t>Смысл приема витаминов при простатите заключается не только в укреплении мужского здоровья, но и повышении общего иммунитета, что позволяет сохранять активность и бороться с болезнью.</w:t>
      </w:r>
    </w:p>
    <w:p w:rsidR="00567834" w:rsidRDefault="00567834" w:rsidP="00567834">
      <w:pPr>
        <w:pStyle w:val="a4"/>
      </w:pPr>
      <w:r>
        <w:t>При простатите необходимо обеспечить поступление в организм таких витаминов: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Ретинола пальмиат (витамин А). Особенно эффективен при простатите инфекционного происхождения. Действующее вещество способствует нормальной секреции половых гормонов и секрета простаты, замедляет старение организма. Тыква морковь, рыбий жир и печень - источники этого нутриента.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Витамин Е - увеличивает скорость регенерации поврежденных воспалением тканей предстательной железы, улучшается процессы синтеза половых гормонов и спермы, улучшает потенцию. Стимуляция выработки интерферона позволяет организму эффективно бороться с возбудителями заболевания. Содержится в растительных маслах.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Аскорбиновая кислота. Оказывает мощную стимуляцию иммунитета, вызывая усиленную выработку лейкоцитов, ускоряет кровообращение и обмен веществ, способствует устранению воспалительного процесса. Капуста, цитрусовые и яблоки содержат максимальное количества аскорбиновой кислоты.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Пиридоксин или витамин В6. Важен для нормального протекания обменных процессов. Вещество обладает противовоспалительным эффектом и нормализует секрецию спермы и половых гормонов. Пиридоксин снижает риск появления злокачественных новообразований. Дрожжи, орехи, проросшие зерна, бананы и печень - основные источники этого витамина.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Витамин D. При достаточном поступлении вещества в организм риск онкологических патологий снижается, поскольку происходит оздоровление лимфатической системы. Прием кальциферола позволяет уменьшить остроту воспалительного процесса. Это соединение в достаточном количестве содержится в печени, растительных маслах, сыре, зелени, рыбьем жире.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lastRenderedPageBreak/>
        <w:t>Тиамин или витамин В1 оказывает антиоксидантное действие и стимулирует отток лимфы, микроциркуляцию крови, что ускоряет процессы регенерации и укрепляет ткани простаты. Основными источниками тиамина является хлеб из муки грубого помола, капуста брюссельская, свинина.</w:t>
      </w:r>
    </w:p>
    <w:p w:rsidR="00567834" w:rsidRDefault="00567834" w:rsidP="0056783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Витамин В12 участвует в процессах синтеза белков и способствует нормализации концентрации холестерина в крови. Недостаток цианокобаламина можно восполнить, употребляя в еду морепродукты, молочные продукты и творог, бобовые, а также мясо разных видов.</w:t>
      </w:r>
    </w:p>
    <w:p w:rsidR="00567834" w:rsidRDefault="00567834" w:rsidP="00567834">
      <w:pPr>
        <w:pStyle w:val="a4"/>
      </w:pPr>
      <w:r>
        <w:t>Вышеперечисленные витамины должны ежедневно поступать в организм с продуктами питания. В противном случае лечение будет малоэффективным.</w:t>
      </w:r>
    </w:p>
    <w:p w:rsidR="00567834" w:rsidRDefault="00567834" w:rsidP="00567834">
      <w:pPr>
        <w:pStyle w:val="2"/>
      </w:pPr>
      <w:r>
        <w:t>Минералы и микроэлементы</w:t>
      </w:r>
    </w:p>
    <w:p w:rsidR="00567834" w:rsidRDefault="00567834" w:rsidP="00567834">
      <w:pPr>
        <w:pStyle w:val="a4"/>
      </w:pPr>
      <w:r>
        <w:t>В присутствии минеральных веществ усвояемость витаминов увеличивается, а достаточные концентрации микроэлементов дополняют эффект витаминотерапии. Среди наиболее важных минералов для здоровья простаты можно выделить цинк, селен и магний. Если у витаминного комплекса в составе присутствуют эти вещества, то его можно применять при лечении простатита. Рассмотрим подробнее значение перечисленных соединений:</w:t>
      </w:r>
    </w:p>
    <w:p w:rsidR="00567834" w:rsidRDefault="00567834" w:rsidP="00567834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Селен - активный антиоксидант с доказанной эффективностью при лечении раковых заболеваний, хронических воспалительных процессов. Селен улучшает состав семенной жидкости и стимулирует выработку мужских половых гормонов, нормализует сперматогенез.</w:t>
      </w:r>
    </w:p>
    <w:p w:rsidR="00567834" w:rsidRDefault="00567834" w:rsidP="00567834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Магний поступает в организм вместе с калием и кальцием. При этом происходит усиление местного иммунитета в области простаты. Этот элемент усиливает антисептический эффект сока предстательной железы и нормализует состав семенной жидкости.</w:t>
      </w:r>
    </w:p>
    <w:p w:rsidR="00567834" w:rsidRDefault="00567834" w:rsidP="00567834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Цинк предотвращает рост опухолей, увеличивает подвижность сперматозоидов и усиливает эректильную функцию. При дефиците этого элемента увеличивает риск перехода простатита в аденому или рак.</w:t>
      </w:r>
    </w:p>
    <w:p w:rsidR="00567834" w:rsidRDefault="00567834" w:rsidP="00567834">
      <w:pPr>
        <w:pStyle w:val="a4"/>
      </w:pPr>
      <w:r>
        <w:t>Микроэлементы включаются в состав витаминных комплексов, поэтому их отдельный прием нецелесообразен. Оптимальным считается употребление в пищу блюд, богатых этими веществами: растительные продукты и морепродукты, орехи и льняное масло.</w:t>
      </w:r>
    </w:p>
    <w:p w:rsidR="00567834" w:rsidRDefault="00567834" w:rsidP="00567834">
      <w:pPr>
        <w:pStyle w:val="2"/>
      </w:pPr>
      <w:r>
        <w:t>Аптечные витаминные комплексы для аденомы простаты</w:t>
      </w:r>
    </w:p>
    <w:p w:rsidR="00567834" w:rsidRDefault="00567834" w:rsidP="00567834">
      <w:pPr>
        <w:pStyle w:val="a4"/>
      </w:pPr>
      <w:r>
        <w:t>При невозможности изменения рациона питания для полного удовлетворения потребностей организма, врач может принять решение о назначении специальных лекарственных средств. Эти препараты способны не только положительно повлиять на состояние предстательной железы, но и комплексно укрепить мужское здоровье.</w:t>
      </w:r>
    </w:p>
    <w:p w:rsidR="00567834" w:rsidRDefault="00567834" w:rsidP="00567834">
      <w:pPr>
        <w:pStyle w:val="a4"/>
      </w:pPr>
      <w:r>
        <w:t>Большая часть таких средств имеют в своем составе ингредиенты растительного происхождения, увеличивающие либидо и оказывающих противовоспалительный эффект. Дозировка витаминных препаратов должна определяться лечащим врачом. Рассмотрим наиболее применяемые.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3429"/>
        <w:gridCol w:w="5188"/>
      </w:tblGrid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Название препарата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Активные ингредиенты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Оказываемый эффект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lastRenderedPageBreak/>
              <w:t>Аевит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Витамины Е 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Содержит 2 витамина (Е и А), влияющих как на простату, так и на весь организм. Высоко эффективен и имеет низкую цену.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Мильгама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Витамины группы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Нормализует состояние ткани простаты и половую функцию.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Прост Актин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Витамины Е и А, цинк, тыквенное масло, ликопин, глютамин и другие компоненты растительного происхождения.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Применяется для лечения аденомы и простатита, оказывает противоотечный и противовоспалительный эффект, чем облегчает отхождение мочи. Препарат принимается на протяжении 3-х месяцев.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Простата форте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Натуральные компоненты: корни золотарника, исландский мох, семена тыквы, ягоды пальмы карликовой. В состав входят медь, цинк, аминокислоты и витамин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Применяется как для лечения, так и для профилактики простатита. Восстанавливает функциональность мочевыводящих органов и потенцию.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Prostate Support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Витамин В6, цинк, ликопен, экстракт плодов пальмы карликовой, масло тыквенных семян.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Назначается для активного лечения и профилактики заболеваний простаты. Способствует восстановлению тканей железы, усиливает выработку секрета и нормализует его состав, улучшает микроциркуляцию крови и оказывает мочегонный эффект.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Компливит Селен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Комплекс витаминов и минералов, в том числе суточную дозу селена.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Используется для профилактики возрастных изменений в тканях простаты, благодаря содержанию антиоксидантов, нормализует потенцию. Курс приема - 3 месяца.</w:t>
            </w:r>
          </w:p>
        </w:tc>
      </w:tr>
      <w:tr w:rsidR="00567834" w:rsidTr="00567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Про формула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Цинк, магний, петрушка, экстракт элеутерококка, сереноа.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834" w:rsidRDefault="00567834">
            <w:pPr>
              <w:pStyle w:val="a4"/>
            </w:pPr>
            <w:r>
              <w:t>Назначается для лечения хронического простатита.</w:t>
            </w:r>
          </w:p>
        </w:tc>
      </w:tr>
    </w:tbl>
    <w:p w:rsidR="00567834" w:rsidRDefault="00567834" w:rsidP="00567834">
      <w:pPr>
        <w:pStyle w:val="3"/>
      </w:pPr>
      <w:r>
        <w:t>При хроническом простатите</w:t>
      </w:r>
    </w:p>
    <w:p w:rsidR="00567834" w:rsidRDefault="00567834" w:rsidP="00567834">
      <w:pPr>
        <w:pStyle w:val="a4"/>
      </w:pPr>
      <w:r>
        <w:t>Правильный набор витаминного комплекса способен устранить симптомы, улучшить потенцию и продлить период ремиссии. В этом случае чаще всего назначают такие препараты:</w:t>
      </w:r>
    </w:p>
    <w:p w:rsidR="00567834" w:rsidRDefault="00567834" w:rsidP="00567834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Центрум - содержит 18 микроэлементов и 12 витаминов. Производится в таблетированной форме в США. Курс лечения - месяц. Чтобы добиться стойкого результата рекомендуется провести несколько курсов лечения. При приеме происходит выведение свободных радикалов, ускоряются обменные процессы, укрепляются капиллярные и сосудистые стенки.</w:t>
      </w:r>
    </w:p>
    <w:p w:rsidR="00567834" w:rsidRDefault="00567834" w:rsidP="00567834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Благомакс - БАД, производится в России. Препарат содержит 7 витаминов. При употреблении наблюдается нормализация функций нервной системы, снимается стресс и улучшается циркуляция в органах таза. Передозировка опасна. Иногда наблюдаются побочные реакции (крапивница, зуд и сыпь). Курс составляет 2 месяца.</w:t>
      </w:r>
    </w:p>
    <w:p w:rsidR="00567834" w:rsidRDefault="00567834" w:rsidP="00567834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Витрон Сускапс - капсулы содержат 3 аминокислоты, 10 микроэлементов и 11 витаминов. Является БАДом, ускоряет обмен веществ на клеточном уровне, проявляет антиоксидантные свойства, служит профилактикой аденомы простаты и импотенции. Положительный эффект наблюдается после 4 недель приема. Курс лечения - 30 дней.</w:t>
      </w:r>
    </w:p>
    <w:p w:rsidR="00567834" w:rsidRDefault="00567834" w:rsidP="00567834">
      <w:pPr>
        <w:pStyle w:val="a4"/>
      </w:pPr>
      <w:r>
        <w:t xml:space="preserve">В этих целях можно назначить комплекс Аструм вит, поскольку он хорошо подходит при хроническом воспалении предстательной железы. При употреблении витаминных препаратов следует учитывать сопутствующие заболевания. Таким образом, можно правильно подобрать </w:t>
      </w:r>
      <w:r>
        <w:lastRenderedPageBreak/>
        <w:t>витаминный комплекс без вреда здоровью. Поэтому так важно в этом вопросе следовать указаниям врача.</w:t>
      </w:r>
    </w:p>
    <w:p w:rsidR="00567834" w:rsidRDefault="00567834" w:rsidP="00567834">
      <w:pPr>
        <w:pStyle w:val="3"/>
      </w:pPr>
      <w:r>
        <w:t>Для профилактики простатита</w:t>
      </w:r>
    </w:p>
    <w:p w:rsidR="00567834" w:rsidRDefault="00567834" w:rsidP="00567834">
      <w:pPr>
        <w:pStyle w:val="a4"/>
      </w:pPr>
      <w:r>
        <w:t>Мужчинам старше 40 лет рекомендуется проведение периодических курсов приема витаминов. Особенно важны такие меры для лиц, находящихся в группе риска. Такие лекарственные средства укрепляют иммунитет, быстро устраняют воспаление в предстательной железе и улучшают потенцию. К этой группе препаратов относят:</w:t>
      </w:r>
    </w:p>
    <w:p w:rsidR="00567834" w:rsidRDefault="00567834" w:rsidP="00567834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Селцинк - БАД, содержит цинк, селен, витамины С и Е, провитамин А. Не назначается при повышенной чувствительности к компонентам.</w:t>
      </w:r>
    </w:p>
    <w:p w:rsidR="00567834" w:rsidRDefault="00567834" w:rsidP="00567834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Real Health Формула - производятся в США, содержат4 микроэлемента, 3 витамина, L-глутаминовую кислоту, экстракты имбиря, крапивы и граната. Устраняет проблемы с мочевыведением.</w:t>
      </w:r>
    </w:p>
    <w:p w:rsidR="00567834" w:rsidRDefault="00567834" w:rsidP="00567834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Солгар - производится в США, содержит цинк и селен, а также растительные компоненты - кору африканской сливы, пектин цитрусовых, семечки тыквы, листья крапивы и плоды пальмы карликовой. При регулярном применении усиливается сперматогенез и либидо.</w:t>
      </w:r>
    </w:p>
    <w:p w:rsidR="00567834" w:rsidRDefault="00567834" w:rsidP="00567834">
      <w:pPr>
        <w:pStyle w:val="a4"/>
      </w:pPr>
      <w:r>
        <w:t>Предупредительные меры способны продлить сексуальную жизнь и сохранить мужское здоровье на долгие годы. Поэтому не стоит экономить на витаминах и пренебрегать ими при наступлении зрелости.</w:t>
      </w:r>
    </w:p>
    <w:p w:rsidR="00567834" w:rsidRDefault="00567834" w:rsidP="00567834">
      <w:pPr>
        <w:pStyle w:val="3"/>
      </w:pPr>
      <w:r>
        <w:t>При простатите и потенции</w:t>
      </w:r>
    </w:p>
    <w:p w:rsidR="00567834" w:rsidRDefault="00567834" w:rsidP="00567834">
      <w:pPr>
        <w:pStyle w:val="a4"/>
      </w:pPr>
      <w:r>
        <w:t>Прием витаминных комплексов позволяет добиться продления полового акта, увеличить синтез тестостерона и нормализовать функцию простаты. В этих целях назначают такие препараты:</w:t>
      </w:r>
    </w:p>
    <w:p w:rsidR="00567834" w:rsidRDefault="00567834" w:rsidP="00567834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Прост Актин;</w:t>
      </w:r>
    </w:p>
    <w:p w:rsidR="00567834" w:rsidRDefault="00567834" w:rsidP="00567834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Now Foods Prostate Support;</w:t>
      </w:r>
    </w:p>
    <w:p w:rsidR="00567834" w:rsidRDefault="00567834" w:rsidP="00567834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GNC Mega Men Prostate and Virility.</w:t>
      </w:r>
    </w:p>
    <w:p w:rsidR="00567834" w:rsidRDefault="00567834" w:rsidP="00567834">
      <w:pPr>
        <w:pStyle w:val="a4"/>
      </w:pPr>
      <w:r>
        <w:t>Особенность этих препаратов заключается в выраженном усилении половой функции (нормализации сперматогенеза, эрекции и гормонального фона).</w:t>
      </w:r>
    </w:p>
    <w:p w:rsidR="00567834" w:rsidRDefault="00567834" w:rsidP="00567834">
      <w:pPr>
        <w:pStyle w:val="2"/>
      </w:pPr>
      <w:r>
        <w:t>Особые указания</w:t>
      </w:r>
    </w:p>
    <w:p w:rsidR="00567834" w:rsidRDefault="00567834" w:rsidP="00567834">
      <w:pPr>
        <w:pStyle w:val="a4"/>
      </w:pPr>
      <w:r>
        <w:t>Для получения лучшего результата рекомендуется обеспечить поступление жирорастворимых витаминов, микроэлементов, и минералов. Дозированный прием витаминов необходим, поскольку последние имеют свойство накапливаться в тканях. В таком случае их леченый эффект прекращается.</w:t>
      </w:r>
    </w:p>
    <w:p w:rsidR="00567834" w:rsidRDefault="00567834" w:rsidP="00567834">
      <w:pPr>
        <w:pStyle w:val="a4"/>
      </w:pPr>
      <w:r>
        <w:t>Поскольку иммунитет участвует в восстановительных процессах, необходимо обеспечить полноценное питание для его укрепления. Если патологическое состояние сопровождается нарушениями сна, ломкостью волос и сухостью кожи, необходимо позаботиться о приеме препаратов с увеличенным содержанием цинка и йода.</w:t>
      </w:r>
    </w:p>
    <w:p w:rsidR="00567834" w:rsidRDefault="00567834" w:rsidP="00567834">
      <w:pPr>
        <w:pStyle w:val="2"/>
      </w:pPr>
      <w:r>
        <w:t>Мнение врачей о пользе витаминов</w:t>
      </w:r>
    </w:p>
    <w:p w:rsidR="00567834" w:rsidRDefault="00567834" w:rsidP="00567834">
      <w:pPr>
        <w:pStyle w:val="a4"/>
      </w:pPr>
      <w:r>
        <w:t>Врачи положительно оценивают влияние поливитаминных комплексов на организм при лечении заболеваний простаты. Урологи считают витаминотерапию мощным инструментов профилактики и лечения заболеваний мужской половой сферы.</w:t>
      </w:r>
    </w:p>
    <w:p w:rsidR="00567834" w:rsidRDefault="00567834" w:rsidP="00567834">
      <w:pPr>
        <w:pStyle w:val="a4"/>
      </w:pPr>
      <w:r>
        <w:lastRenderedPageBreak/>
        <w:t>Восстановление качества жизни при своевременном назначении комплексов минералов и витаминов происходит быстрее, чем при традиционной терапии, не предусматривающей прием нутриентов. Продолжительность лечения витаминными препаратами составляет 30 дней, повторный курс рекомендуется повторять не ранее, чем через 90 дней.</w:t>
      </w:r>
    </w:p>
    <w:p w:rsidR="00567834" w:rsidRDefault="00567834" w:rsidP="00E0054C">
      <w:bookmarkStart w:id="0" w:name="_GoBack"/>
      <w:bookmarkEnd w:id="0"/>
    </w:p>
    <w:p w:rsidR="00D84559" w:rsidRPr="00723AA2" w:rsidRDefault="00D84559" w:rsidP="00723AA2"/>
    <w:p w:rsidR="00723AA2" w:rsidRDefault="00723AA2" w:rsidP="00723AA2">
      <w:pPr>
        <w:ind w:firstLine="708"/>
      </w:pPr>
    </w:p>
    <w:p w:rsidR="00723AA2" w:rsidRDefault="00723AA2" w:rsidP="00723AA2">
      <w:pPr>
        <w:ind w:firstLine="708"/>
      </w:pPr>
    </w:p>
    <w:sectPr w:rsidR="00723AA2" w:rsidSect="00572BD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55FAD"/>
    <w:multiLevelType w:val="multilevel"/>
    <w:tmpl w:val="6336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3F0E2F"/>
    <w:multiLevelType w:val="hybridMultilevel"/>
    <w:tmpl w:val="8118F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86C8D"/>
    <w:multiLevelType w:val="hybridMultilevel"/>
    <w:tmpl w:val="78BE8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A019E"/>
    <w:multiLevelType w:val="multilevel"/>
    <w:tmpl w:val="66EA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F619A"/>
    <w:multiLevelType w:val="multilevel"/>
    <w:tmpl w:val="5B2C0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A1C2C"/>
    <w:multiLevelType w:val="hybridMultilevel"/>
    <w:tmpl w:val="D904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A2870"/>
    <w:multiLevelType w:val="hybridMultilevel"/>
    <w:tmpl w:val="24147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82C26"/>
    <w:multiLevelType w:val="multilevel"/>
    <w:tmpl w:val="CB7E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D4192A"/>
    <w:multiLevelType w:val="multilevel"/>
    <w:tmpl w:val="1AE4F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D97046"/>
    <w:multiLevelType w:val="multilevel"/>
    <w:tmpl w:val="D6DE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36AB9"/>
    <w:multiLevelType w:val="multilevel"/>
    <w:tmpl w:val="376A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BB6BD6"/>
    <w:multiLevelType w:val="multilevel"/>
    <w:tmpl w:val="5EDC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377FE2"/>
    <w:multiLevelType w:val="multilevel"/>
    <w:tmpl w:val="B764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A6117"/>
    <w:multiLevelType w:val="hybridMultilevel"/>
    <w:tmpl w:val="EB48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B56B54"/>
    <w:multiLevelType w:val="multilevel"/>
    <w:tmpl w:val="62B6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8884469"/>
    <w:multiLevelType w:val="multilevel"/>
    <w:tmpl w:val="67DA9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C655A"/>
    <w:multiLevelType w:val="hybridMultilevel"/>
    <w:tmpl w:val="032E6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3"/>
  </w:num>
  <w:num w:numId="5">
    <w:abstractNumId w:val="5"/>
  </w:num>
  <w:num w:numId="6">
    <w:abstractNumId w:val="14"/>
  </w:num>
  <w:num w:numId="7">
    <w:abstractNumId w:val="0"/>
  </w:num>
  <w:num w:numId="8">
    <w:abstractNumId w:val="6"/>
  </w:num>
  <w:num w:numId="9">
    <w:abstractNumId w:val="1"/>
  </w:num>
  <w:num w:numId="10">
    <w:abstractNumId w:val="16"/>
  </w:num>
  <w:num w:numId="11">
    <w:abstractNumId w:val="2"/>
  </w:num>
  <w:num w:numId="12">
    <w:abstractNumId w:val="3"/>
  </w:num>
  <w:num w:numId="13">
    <w:abstractNumId w:val="12"/>
  </w:num>
  <w:num w:numId="14">
    <w:abstractNumId w:val="4"/>
  </w:num>
  <w:num w:numId="15">
    <w:abstractNumId w:val="15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A2"/>
    <w:rsid w:val="000A4EFB"/>
    <w:rsid w:val="000C1491"/>
    <w:rsid w:val="000D4AB6"/>
    <w:rsid w:val="00142B50"/>
    <w:rsid w:val="00144995"/>
    <w:rsid w:val="001871D9"/>
    <w:rsid w:val="001A1497"/>
    <w:rsid w:val="00304822"/>
    <w:rsid w:val="003C74C6"/>
    <w:rsid w:val="00484F6F"/>
    <w:rsid w:val="004F4686"/>
    <w:rsid w:val="00550C70"/>
    <w:rsid w:val="00567834"/>
    <w:rsid w:val="00572BDD"/>
    <w:rsid w:val="005C54CD"/>
    <w:rsid w:val="005E7DB2"/>
    <w:rsid w:val="0068277F"/>
    <w:rsid w:val="006D38A8"/>
    <w:rsid w:val="00723AA2"/>
    <w:rsid w:val="00797608"/>
    <w:rsid w:val="0085095B"/>
    <w:rsid w:val="009D59E1"/>
    <w:rsid w:val="00A60C95"/>
    <w:rsid w:val="00A71FB4"/>
    <w:rsid w:val="00B021FF"/>
    <w:rsid w:val="00BF7673"/>
    <w:rsid w:val="00C52DF7"/>
    <w:rsid w:val="00D6077F"/>
    <w:rsid w:val="00D84559"/>
    <w:rsid w:val="00D87C71"/>
    <w:rsid w:val="00D87FCC"/>
    <w:rsid w:val="00DA538F"/>
    <w:rsid w:val="00DA5A05"/>
    <w:rsid w:val="00E0054C"/>
    <w:rsid w:val="00E214A1"/>
    <w:rsid w:val="00E97D6B"/>
    <w:rsid w:val="00F337A0"/>
    <w:rsid w:val="00F5512B"/>
    <w:rsid w:val="00F9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09E1C-5A86-4177-A0FF-33D26C60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3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3A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3A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3A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3A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142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42B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2B50"/>
    <w:rPr>
      <w:i/>
      <w:iCs/>
    </w:rPr>
  </w:style>
  <w:style w:type="paragraph" w:styleId="a6">
    <w:name w:val="List Paragraph"/>
    <w:basedOn w:val="a"/>
    <w:uiPriority w:val="34"/>
    <w:qFormat/>
    <w:rsid w:val="00DA538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50C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3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1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7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3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9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12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5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5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0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5189">
          <w:blockQuote w:val="1"/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160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EED70-CB8E-4952-9B5C-BB94C620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11</Pages>
  <Words>2984</Words>
  <Characters>21640</Characters>
  <Application>Microsoft Office Word</Application>
  <DocSecurity>0</DocSecurity>
  <Lines>541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9</cp:revision>
  <dcterms:created xsi:type="dcterms:W3CDTF">2019-06-10T21:29:00Z</dcterms:created>
  <dcterms:modified xsi:type="dcterms:W3CDTF">2019-06-17T18:33:00Z</dcterms:modified>
</cp:coreProperties>
</file>