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628" w:rsidRPr="003F2B5E" w:rsidRDefault="00913628" w:rsidP="00913628">
      <w:pPr>
        <w:rPr>
          <w:rFonts w:ascii="Georgia" w:hAnsi="Georgia"/>
          <w:b/>
          <w:sz w:val="24"/>
          <w:szCs w:val="24"/>
          <w:u w:val="single"/>
          <w:lang w:val="ru-RU"/>
        </w:rPr>
      </w:pPr>
      <w:r w:rsidRPr="003F2B5E">
        <w:rPr>
          <w:rFonts w:ascii="Georgia" w:hAnsi="Georgia"/>
          <w:b/>
          <w:sz w:val="24"/>
          <w:szCs w:val="24"/>
          <w:u w:val="single"/>
          <w:lang w:val="ru-RU"/>
        </w:rPr>
        <w:t>Главная</w:t>
      </w:r>
    </w:p>
    <w:p w:rsidR="00ED7907" w:rsidRDefault="00A41FC8" w:rsidP="00913628">
      <w:pPr>
        <w:rPr>
          <w:rFonts w:ascii="Georgia" w:hAnsi="Georgia"/>
          <w:sz w:val="24"/>
          <w:szCs w:val="24"/>
          <w:lang w:val="ru-RU"/>
        </w:rPr>
      </w:pPr>
      <w:r w:rsidRPr="006C50E3">
        <w:rPr>
          <w:rFonts w:ascii="Georgia" w:hAnsi="Georgia"/>
          <w:b/>
          <w:sz w:val="24"/>
          <w:szCs w:val="24"/>
          <w:lang w:val="ru-RU"/>
        </w:rPr>
        <w:t>Инфракрасные</w:t>
      </w:r>
      <w:r w:rsidR="00D47E85" w:rsidRPr="006C50E3">
        <w:rPr>
          <w:rFonts w:ascii="Georgia" w:hAnsi="Georgia"/>
          <w:b/>
          <w:sz w:val="24"/>
          <w:szCs w:val="24"/>
          <w:lang w:val="ru-RU"/>
        </w:rPr>
        <w:t xml:space="preserve"> керамические обогреватели</w:t>
      </w:r>
      <w:r w:rsidR="00D47E85">
        <w:rPr>
          <w:rFonts w:ascii="Georgia" w:hAnsi="Georgia"/>
          <w:sz w:val="24"/>
          <w:szCs w:val="24"/>
          <w:lang w:val="ru-RU"/>
        </w:rPr>
        <w:t xml:space="preserve"> – это уникальная разработка, позволяющая </w:t>
      </w:r>
      <w:r>
        <w:rPr>
          <w:rFonts w:ascii="Georgia" w:hAnsi="Georgia"/>
          <w:sz w:val="24"/>
          <w:szCs w:val="24"/>
          <w:lang w:val="ru-RU"/>
        </w:rPr>
        <w:t xml:space="preserve">уменьшить расходы электроэнергии в несколько раз, тем самым сделав </w:t>
      </w:r>
      <w:r w:rsidR="003F2B5E">
        <w:rPr>
          <w:rFonts w:ascii="Georgia" w:hAnsi="Georgia"/>
          <w:sz w:val="24"/>
          <w:szCs w:val="24"/>
          <w:lang w:val="ru-RU"/>
        </w:rPr>
        <w:t>отопление</w:t>
      </w:r>
      <w:r>
        <w:rPr>
          <w:rFonts w:ascii="Georgia" w:hAnsi="Georgia"/>
          <w:sz w:val="24"/>
          <w:szCs w:val="24"/>
          <w:lang w:val="ru-RU"/>
        </w:rPr>
        <w:t xml:space="preserve"> более </w:t>
      </w:r>
      <w:r w:rsidR="00D2470F">
        <w:rPr>
          <w:rFonts w:ascii="Georgia" w:hAnsi="Georgia"/>
          <w:sz w:val="24"/>
          <w:szCs w:val="24"/>
          <w:lang w:val="ru-RU"/>
        </w:rPr>
        <w:t>дешевы</w:t>
      </w:r>
      <w:r>
        <w:rPr>
          <w:rFonts w:ascii="Georgia" w:hAnsi="Georgia"/>
          <w:sz w:val="24"/>
          <w:szCs w:val="24"/>
          <w:lang w:val="ru-RU"/>
        </w:rPr>
        <w:t>м и выгодным.</w:t>
      </w:r>
    </w:p>
    <w:p w:rsidR="003F2B5E" w:rsidRPr="003F2B5E" w:rsidRDefault="003F2B5E" w:rsidP="00913628">
      <w:pPr>
        <w:rPr>
          <w:rFonts w:ascii="Georgia" w:hAnsi="Georgia"/>
          <w:b/>
          <w:sz w:val="24"/>
          <w:szCs w:val="24"/>
          <w:u w:val="single"/>
          <w:lang w:val="ru-RU"/>
        </w:rPr>
      </w:pPr>
      <w:r w:rsidRPr="003F2B5E">
        <w:rPr>
          <w:rFonts w:ascii="Georgia" w:hAnsi="Georgia"/>
          <w:b/>
          <w:sz w:val="24"/>
          <w:szCs w:val="24"/>
          <w:u w:val="single"/>
          <w:lang w:val="ru-RU"/>
        </w:rPr>
        <w:t>Преимущества</w:t>
      </w:r>
    </w:p>
    <w:p w:rsidR="006C50E3" w:rsidRDefault="006C50E3" w:rsidP="00913628">
      <w:p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 xml:space="preserve">Помимо экономичности, </w:t>
      </w:r>
      <w:r w:rsidR="00732D7A" w:rsidRPr="00732D7A">
        <w:rPr>
          <w:rFonts w:ascii="Georgia" w:hAnsi="Georgia"/>
          <w:b/>
          <w:sz w:val="24"/>
          <w:szCs w:val="24"/>
          <w:lang w:val="ru-RU"/>
        </w:rPr>
        <w:t>керамические панели</w:t>
      </w:r>
      <w:r>
        <w:rPr>
          <w:rFonts w:ascii="Georgia" w:hAnsi="Georgia"/>
          <w:sz w:val="24"/>
          <w:szCs w:val="24"/>
          <w:lang w:val="ru-RU"/>
        </w:rPr>
        <w:t xml:space="preserve"> </w:t>
      </w:r>
      <w:r>
        <w:rPr>
          <w:rFonts w:ascii="Georgia" w:hAnsi="Georgia"/>
          <w:sz w:val="24"/>
          <w:szCs w:val="24"/>
          <w:lang w:val="ru-RU"/>
        </w:rPr>
        <w:t>обладают следующим рядом преимуществ:</w:t>
      </w:r>
    </w:p>
    <w:p w:rsidR="00400C7A" w:rsidRDefault="00732D7A" w:rsidP="00732D7A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  <w:lang w:val="ru-RU"/>
        </w:rPr>
      </w:pPr>
      <w:r w:rsidRPr="00732D7A">
        <w:rPr>
          <w:rFonts w:ascii="Georgia" w:hAnsi="Georgia"/>
          <w:sz w:val="24"/>
          <w:szCs w:val="24"/>
          <w:lang w:val="ru-RU"/>
        </w:rPr>
        <w:t>равномерное прогревание помещения;</w:t>
      </w:r>
    </w:p>
    <w:p w:rsidR="00732D7A" w:rsidRDefault="00B42F27" w:rsidP="00732D7A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высокий уровень пожаробезопасности;</w:t>
      </w:r>
    </w:p>
    <w:p w:rsidR="00447D14" w:rsidRDefault="00B42F27" w:rsidP="00447D14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гипоаллергенность материалов;</w:t>
      </w:r>
    </w:p>
    <w:p w:rsidR="00A7111A" w:rsidRDefault="00A7111A" w:rsidP="00447D14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экологичность изделия;</w:t>
      </w:r>
    </w:p>
    <w:p w:rsidR="00A7111A" w:rsidRPr="00447D14" w:rsidRDefault="00F10D23" w:rsidP="00447D14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эстетичный дизайн;</w:t>
      </w:r>
    </w:p>
    <w:p w:rsidR="00B42F27" w:rsidRDefault="007A6E10" w:rsidP="00732D7A">
      <w:pPr>
        <w:pStyle w:val="a3"/>
        <w:numPr>
          <w:ilvl w:val="0"/>
          <w:numId w:val="1"/>
        </w:num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устойчив</w:t>
      </w:r>
      <w:r w:rsidR="000D2DE4">
        <w:rPr>
          <w:rFonts w:ascii="Georgia" w:hAnsi="Georgia"/>
          <w:sz w:val="24"/>
          <w:szCs w:val="24"/>
          <w:lang w:val="ru-RU"/>
        </w:rPr>
        <w:t>ость</w:t>
      </w:r>
      <w:r>
        <w:rPr>
          <w:rFonts w:ascii="Georgia" w:hAnsi="Georgia"/>
          <w:sz w:val="24"/>
          <w:szCs w:val="24"/>
          <w:lang w:val="ru-RU"/>
        </w:rPr>
        <w:t xml:space="preserve"> ко влаге и температурным перепадам</w:t>
      </w:r>
      <w:r w:rsidR="000A5099">
        <w:rPr>
          <w:rFonts w:ascii="Georgia" w:hAnsi="Georgia"/>
          <w:sz w:val="24"/>
          <w:szCs w:val="24"/>
          <w:lang w:val="ru-RU"/>
        </w:rPr>
        <w:t>.</w:t>
      </w:r>
    </w:p>
    <w:p w:rsidR="000A5099" w:rsidRDefault="000A5099" w:rsidP="000A5099">
      <w:pPr>
        <w:rPr>
          <w:rFonts w:ascii="Georgia" w:hAnsi="Georgia"/>
          <w:sz w:val="24"/>
          <w:szCs w:val="24"/>
          <w:lang w:val="ru-RU"/>
        </w:rPr>
      </w:pPr>
      <w:r w:rsidRPr="000A5099">
        <w:rPr>
          <w:rFonts w:ascii="Georgia" w:hAnsi="Georgia"/>
          <w:sz w:val="24"/>
          <w:szCs w:val="24"/>
          <w:lang w:val="ru-RU"/>
        </w:rPr>
        <w:t>Простые и одновременно уникальные</w:t>
      </w:r>
      <w:r w:rsidR="00011BD0">
        <w:rPr>
          <w:rFonts w:ascii="Georgia" w:hAnsi="Georgia"/>
          <w:sz w:val="24"/>
          <w:szCs w:val="24"/>
          <w:lang w:val="ru-RU"/>
        </w:rPr>
        <w:t>,</w:t>
      </w:r>
      <w:r w:rsidRPr="000A5099">
        <w:rPr>
          <w:rFonts w:ascii="Georgia" w:hAnsi="Georgia"/>
          <w:sz w:val="24"/>
          <w:szCs w:val="24"/>
          <w:lang w:val="ru-RU"/>
        </w:rPr>
        <w:t xml:space="preserve"> </w:t>
      </w:r>
      <w:r w:rsidRPr="000A5099">
        <w:rPr>
          <w:rFonts w:ascii="Georgia" w:hAnsi="Georgia"/>
          <w:b/>
          <w:sz w:val="24"/>
          <w:szCs w:val="24"/>
          <w:lang w:val="ru-RU"/>
        </w:rPr>
        <w:t>керамические панели для обогрева</w:t>
      </w:r>
      <w:r w:rsidRPr="000A5099">
        <w:rPr>
          <w:rFonts w:ascii="Georgia" w:hAnsi="Georgia"/>
          <w:sz w:val="24"/>
          <w:szCs w:val="24"/>
          <w:lang w:val="ru-RU"/>
        </w:rPr>
        <w:t xml:space="preserve"> способны равномерно распределять тепло в помещении, при этом не сжигая кислород и не пересушивая воздух.</w:t>
      </w:r>
      <w:r>
        <w:rPr>
          <w:rFonts w:ascii="Georgia" w:hAnsi="Georgia"/>
          <w:sz w:val="24"/>
          <w:szCs w:val="24"/>
          <w:lang w:val="ru-RU"/>
        </w:rPr>
        <w:t xml:space="preserve"> </w:t>
      </w:r>
      <w:r w:rsidR="00447D14">
        <w:rPr>
          <w:rFonts w:ascii="Georgia" w:hAnsi="Georgia"/>
          <w:sz w:val="24"/>
          <w:szCs w:val="24"/>
          <w:lang w:val="ru-RU"/>
        </w:rPr>
        <w:t>Они станут замечательным вариантом для людей с</w:t>
      </w:r>
      <w:r w:rsidR="00441117">
        <w:rPr>
          <w:rFonts w:ascii="Georgia" w:hAnsi="Georgia"/>
          <w:sz w:val="24"/>
          <w:szCs w:val="24"/>
          <w:lang w:val="ru-RU"/>
        </w:rPr>
        <w:t xml:space="preserve"> повышенной аллергической чувствительностью и заболеваниями дыхательных путей.</w:t>
      </w:r>
    </w:p>
    <w:p w:rsidR="00626132" w:rsidRPr="003F2B5E" w:rsidRDefault="00626132" w:rsidP="00626132">
      <w:pPr>
        <w:rPr>
          <w:rFonts w:ascii="Georgia" w:hAnsi="Georgia"/>
          <w:b/>
          <w:sz w:val="24"/>
          <w:szCs w:val="24"/>
          <w:u w:val="single"/>
          <w:lang w:val="ru-RU"/>
        </w:rPr>
      </w:pPr>
      <w:r w:rsidRPr="003F2B5E">
        <w:rPr>
          <w:rFonts w:ascii="Georgia" w:hAnsi="Georgia"/>
          <w:b/>
          <w:sz w:val="24"/>
          <w:szCs w:val="24"/>
          <w:u w:val="single"/>
          <w:lang w:val="ru-RU"/>
        </w:rPr>
        <w:t>Принцип работы</w:t>
      </w:r>
    </w:p>
    <w:p w:rsidR="00626132" w:rsidRDefault="00626132" w:rsidP="00626132">
      <w:p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b/>
          <w:sz w:val="24"/>
          <w:szCs w:val="24"/>
          <w:lang w:val="ru-RU"/>
        </w:rPr>
        <w:t>К</w:t>
      </w:r>
      <w:r w:rsidRPr="005E354E">
        <w:rPr>
          <w:rFonts w:ascii="Georgia" w:hAnsi="Georgia"/>
          <w:b/>
          <w:sz w:val="24"/>
          <w:szCs w:val="24"/>
          <w:lang w:val="ru-RU"/>
        </w:rPr>
        <w:t>ерамически</w:t>
      </w:r>
      <w:r>
        <w:rPr>
          <w:rFonts w:ascii="Georgia" w:hAnsi="Georgia"/>
          <w:b/>
          <w:sz w:val="24"/>
          <w:szCs w:val="24"/>
          <w:lang w:val="ru-RU"/>
        </w:rPr>
        <w:t>е</w:t>
      </w:r>
      <w:r w:rsidRPr="005E354E">
        <w:rPr>
          <w:rFonts w:ascii="Georgia" w:hAnsi="Georgia"/>
          <w:b/>
          <w:sz w:val="24"/>
          <w:szCs w:val="24"/>
          <w:lang w:val="ru-RU"/>
        </w:rPr>
        <w:t xml:space="preserve"> панел</w:t>
      </w:r>
      <w:r>
        <w:rPr>
          <w:rFonts w:ascii="Georgia" w:hAnsi="Georgia"/>
          <w:b/>
          <w:sz w:val="24"/>
          <w:szCs w:val="24"/>
          <w:lang w:val="ru-RU"/>
        </w:rPr>
        <w:t>и</w:t>
      </w:r>
      <w:r w:rsidRPr="00992AB0">
        <w:rPr>
          <w:rFonts w:ascii="Georgia" w:hAnsi="Georgia"/>
          <w:sz w:val="24"/>
          <w:szCs w:val="24"/>
          <w:lang w:val="ru-RU"/>
        </w:rPr>
        <w:t xml:space="preserve"> объединили в себе два </w:t>
      </w:r>
      <w:r>
        <w:rPr>
          <w:rFonts w:ascii="Georgia" w:hAnsi="Georgia"/>
          <w:sz w:val="24"/>
          <w:szCs w:val="24"/>
          <w:lang w:val="ru-RU"/>
        </w:rPr>
        <w:t>типа</w:t>
      </w:r>
      <w:r w:rsidRPr="00992AB0">
        <w:rPr>
          <w:rFonts w:ascii="Georgia" w:hAnsi="Georgia"/>
          <w:sz w:val="24"/>
          <w:szCs w:val="24"/>
          <w:lang w:val="ru-RU"/>
        </w:rPr>
        <w:t xml:space="preserve"> обогрева</w:t>
      </w:r>
      <w:r>
        <w:rPr>
          <w:rFonts w:ascii="Georgia" w:hAnsi="Georgia"/>
          <w:sz w:val="24"/>
          <w:szCs w:val="24"/>
          <w:lang w:val="ru-RU"/>
        </w:rPr>
        <w:t>:</w:t>
      </w:r>
    </w:p>
    <w:p w:rsidR="00626132" w:rsidRPr="006F7267" w:rsidRDefault="00626132" w:rsidP="00626132">
      <w:pPr>
        <w:pStyle w:val="a3"/>
        <w:numPr>
          <w:ilvl w:val="0"/>
          <w:numId w:val="2"/>
        </w:numPr>
        <w:rPr>
          <w:rFonts w:ascii="Georgia" w:hAnsi="Georgia"/>
          <w:sz w:val="24"/>
          <w:szCs w:val="24"/>
          <w:lang w:val="ru-RU"/>
        </w:rPr>
      </w:pPr>
      <w:r w:rsidRPr="006F7267">
        <w:rPr>
          <w:rFonts w:ascii="Georgia" w:hAnsi="Georgia"/>
          <w:sz w:val="24"/>
          <w:szCs w:val="24"/>
          <w:lang w:val="ru-RU"/>
        </w:rPr>
        <w:t>Конвекционный – нагрев воздуха.</w:t>
      </w:r>
    </w:p>
    <w:p w:rsidR="00626132" w:rsidRPr="006F7267" w:rsidRDefault="00626132" w:rsidP="00626132">
      <w:pPr>
        <w:pStyle w:val="a3"/>
        <w:numPr>
          <w:ilvl w:val="0"/>
          <w:numId w:val="2"/>
        </w:numPr>
        <w:rPr>
          <w:rFonts w:ascii="Georgia" w:hAnsi="Georgia"/>
          <w:b/>
          <w:sz w:val="24"/>
          <w:szCs w:val="24"/>
          <w:lang w:val="ru-RU"/>
        </w:rPr>
      </w:pPr>
      <w:r w:rsidRPr="006F7267">
        <w:rPr>
          <w:rFonts w:ascii="Georgia" w:hAnsi="Georgia"/>
          <w:sz w:val="24"/>
          <w:szCs w:val="24"/>
          <w:lang w:val="ru-RU"/>
        </w:rPr>
        <w:t>Инфракрасный – прогревание стен, мебели и других элементов.</w:t>
      </w:r>
    </w:p>
    <w:p w:rsidR="00626132" w:rsidRDefault="00D45BFD" w:rsidP="004548B1">
      <w:p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Т</w:t>
      </w:r>
      <w:r w:rsidR="00626132">
        <w:rPr>
          <w:rFonts w:ascii="Georgia" w:hAnsi="Georgia"/>
          <w:sz w:val="24"/>
          <w:szCs w:val="24"/>
          <w:lang w:val="ru-RU"/>
        </w:rPr>
        <w:t>е</w:t>
      </w:r>
      <w:r>
        <w:rPr>
          <w:rFonts w:ascii="Georgia" w:hAnsi="Georgia"/>
          <w:sz w:val="24"/>
          <w:szCs w:val="24"/>
          <w:lang w:val="ru-RU"/>
        </w:rPr>
        <w:t xml:space="preserve">пловая инерция – это один из ключевых принципов, </w:t>
      </w:r>
      <w:r w:rsidR="004548B1">
        <w:rPr>
          <w:rFonts w:ascii="Georgia" w:hAnsi="Georgia"/>
          <w:sz w:val="24"/>
          <w:szCs w:val="24"/>
          <w:lang w:val="ru-RU"/>
        </w:rPr>
        <w:t>с помощью которого обеспечивается экономичное и качественное отопление.</w:t>
      </w:r>
      <w:r>
        <w:rPr>
          <w:rFonts w:ascii="Georgia" w:hAnsi="Georgia"/>
          <w:sz w:val="24"/>
          <w:szCs w:val="24"/>
          <w:lang w:val="ru-RU"/>
        </w:rPr>
        <w:t xml:space="preserve"> </w:t>
      </w:r>
      <w:r w:rsidR="004548B1">
        <w:rPr>
          <w:rFonts w:ascii="Georgia" w:hAnsi="Georgia"/>
          <w:sz w:val="24"/>
          <w:szCs w:val="24"/>
          <w:lang w:val="ru-RU"/>
        </w:rPr>
        <w:t>Благодаря использованию натуральной керамики, обогреватель сохраняет температуру в течение длительного времени даже после отключения от сети.</w:t>
      </w:r>
    </w:p>
    <w:p w:rsidR="00D73E77" w:rsidRPr="00D73E77" w:rsidRDefault="00D73E77" w:rsidP="00D73E77">
      <w:pPr>
        <w:rPr>
          <w:rFonts w:ascii="Georgia" w:hAnsi="Georgia"/>
          <w:b/>
          <w:sz w:val="24"/>
          <w:szCs w:val="24"/>
          <w:u w:val="single"/>
          <w:lang w:val="ru-RU"/>
        </w:rPr>
      </w:pPr>
      <w:r w:rsidRPr="00D73E77">
        <w:rPr>
          <w:rFonts w:ascii="Georgia" w:hAnsi="Georgia"/>
          <w:b/>
          <w:sz w:val="24"/>
          <w:szCs w:val="24"/>
          <w:u w:val="single"/>
          <w:lang w:val="ru-RU"/>
        </w:rPr>
        <w:t>Модели керамических панелей</w:t>
      </w:r>
    </w:p>
    <w:p w:rsidR="00D73E77" w:rsidRDefault="00D73E77" w:rsidP="00D73E77">
      <w:p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В нашем интернет-магазине представлены следующие модели обогревателей:</w:t>
      </w:r>
    </w:p>
    <w:p w:rsidR="00D73E77" w:rsidRPr="00ED5466" w:rsidRDefault="00D73E77" w:rsidP="00D73E77">
      <w:pPr>
        <w:pStyle w:val="a3"/>
        <w:numPr>
          <w:ilvl w:val="0"/>
          <w:numId w:val="3"/>
        </w:numPr>
        <w:rPr>
          <w:rFonts w:ascii="Georgia" w:hAnsi="Georgia"/>
          <w:sz w:val="24"/>
          <w:szCs w:val="24"/>
          <w:lang w:val="ru-RU"/>
        </w:rPr>
      </w:pPr>
      <w:r w:rsidRPr="00ED5466">
        <w:rPr>
          <w:rFonts w:ascii="Georgia" w:hAnsi="Georgia"/>
          <w:sz w:val="24"/>
          <w:szCs w:val="24"/>
          <w:lang w:val="ru-RU"/>
        </w:rPr>
        <w:t>ЭКО-370</w:t>
      </w:r>
      <w:r w:rsidR="00B374E7">
        <w:rPr>
          <w:rFonts w:ascii="Georgia" w:hAnsi="Georgia"/>
          <w:sz w:val="24"/>
          <w:szCs w:val="24"/>
          <w:lang w:val="ru-RU"/>
        </w:rPr>
        <w:t>;</w:t>
      </w:r>
    </w:p>
    <w:p w:rsidR="00D73E77" w:rsidRPr="00ED5466" w:rsidRDefault="00D73E77" w:rsidP="00D73E77">
      <w:pPr>
        <w:pStyle w:val="a3"/>
        <w:numPr>
          <w:ilvl w:val="0"/>
          <w:numId w:val="3"/>
        </w:numPr>
        <w:rPr>
          <w:rFonts w:ascii="Georgia" w:hAnsi="Georgia"/>
          <w:sz w:val="24"/>
          <w:szCs w:val="24"/>
          <w:lang w:val="ru-RU"/>
        </w:rPr>
      </w:pPr>
      <w:r w:rsidRPr="00ED5466">
        <w:rPr>
          <w:rFonts w:ascii="Georgia" w:hAnsi="Georgia"/>
          <w:sz w:val="24"/>
          <w:szCs w:val="24"/>
          <w:lang w:val="ru-RU"/>
        </w:rPr>
        <w:t>ЭКО-370М</w:t>
      </w:r>
      <w:r w:rsidR="00B374E7">
        <w:rPr>
          <w:rFonts w:ascii="Georgia" w:hAnsi="Georgia"/>
          <w:sz w:val="24"/>
          <w:szCs w:val="24"/>
          <w:lang w:val="ru-RU"/>
        </w:rPr>
        <w:t>;</w:t>
      </w:r>
    </w:p>
    <w:p w:rsidR="00D73E77" w:rsidRPr="00ED5466" w:rsidRDefault="00D73E77" w:rsidP="00D73E77">
      <w:pPr>
        <w:pStyle w:val="a3"/>
        <w:numPr>
          <w:ilvl w:val="0"/>
          <w:numId w:val="3"/>
        </w:numPr>
        <w:rPr>
          <w:rFonts w:ascii="Georgia" w:hAnsi="Georgia"/>
          <w:sz w:val="24"/>
          <w:szCs w:val="24"/>
          <w:lang w:val="ru-RU"/>
        </w:rPr>
      </w:pPr>
      <w:r w:rsidRPr="00ED5466">
        <w:rPr>
          <w:rFonts w:ascii="Georgia" w:hAnsi="Georgia"/>
          <w:sz w:val="24"/>
          <w:szCs w:val="24"/>
          <w:lang w:val="ru-RU"/>
        </w:rPr>
        <w:t>ЭКО-740</w:t>
      </w:r>
      <w:r w:rsidR="00B374E7">
        <w:rPr>
          <w:rFonts w:ascii="Georgia" w:hAnsi="Georgia"/>
          <w:sz w:val="24"/>
          <w:szCs w:val="24"/>
          <w:lang w:val="ru-RU"/>
        </w:rPr>
        <w:t>.</w:t>
      </w:r>
    </w:p>
    <w:p w:rsidR="00D73E77" w:rsidRPr="00A400D2" w:rsidRDefault="00D73E77" w:rsidP="00D73E77">
      <w:p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 xml:space="preserve">Для обеспечения качественной и бесперебойной работы оборудования стоит использовать терморегуляторы. </w:t>
      </w:r>
      <w:r>
        <w:rPr>
          <w:rFonts w:ascii="Georgia" w:hAnsi="Georgia"/>
          <w:sz w:val="24"/>
          <w:szCs w:val="24"/>
          <w:lang w:val="ru-RU"/>
        </w:rPr>
        <w:t xml:space="preserve">Они совершают автоматическое включение и выключение </w:t>
      </w:r>
      <w:r w:rsidR="00B374E7">
        <w:rPr>
          <w:rFonts w:ascii="Georgia" w:hAnsi="Georgia"/>
          <w:sz w:val="24"/>
          <w:szCs w:val="24"/>
          <w:lang w:val="ru-RU"/>
        </w:rPr>
        <w:t>панелей</w:t>
      </w:r>
      <w:r>
        <w:rPr>
          <w:rFonts w:ascii="Georgia" w:hAnsi="Georgia"/>
          <w:sz w:val="24"/>
          <w:szCs w:val="24"/>
          <w:lang w:val="ru-RU"/>
        </w:rPr>
        <w:t xml:space="preserve">, ориентируясь на </w:t>
      </w:r>
      <w:r w:rsidR="00B374E7">
        <w:rPr>
          <w:rFonts w:ascii="Georgia" w:hAnsi="Georgia"/>
          <w:sz w:val="24"/>
          <w:szCs w:val="24"/>
          <w:lang w:val="ru-RU"/>
        </w:rPr>
        <w:t xml:space="preserve">температуру в помещении или установленное время. </w:t>
      </w:r>
      <w:r>
        <w:rPr>
          <w:rFonts w:ascii="Georgia" w:hAnsi="Georgia"/>
          <w:sz w:val="24"/>
          <w:szCs w:val="24"/>
          <w:lang w:val="ru-RU"/>
        </w:rPr>
        <w:t>У нас вы сможете приобрести такие модели, как:</w:t>
      </w:r>
    </w:p>
    <w:p w:rsidR="00D73E77" w:rsidRPr="00A400D2" w:rsidRDefault="00D73E77" w:rsidP="00D73E77">
      <w:pPr>
        <w:pStyle w:val="a3"/>
        <w:numPr>
          <w:ilvl w:val="0"/>
          <w:numId w:val="4"/>
        </w:numPr>
        <w:rPr>
          <w:rFonts w:ascii="Georgia" w:hAnsi="Georgia"/>
          <w:sz w:val="24"/>
          <w:szCs w:val="24"/>
        </w:rPr>
      </w:pPr>
      <w:proofErr w:type="spellStart"/>
      <w:r w:rsidRPr="00A400D2">
        <w:rPr>
          <w:rFonts w:ascii="Georgia" w:hAnsi="Georgia"/>
          <w:sz w:val="24"/>
          <w:szCs w:val="24"/>
        </w:rPr>
        <w:t>Cewal</w:t>
      </w:r>
      <w:proofErr w:type="spellEnd"/>
      <w:r w:rsidRPr="00A400D2">
        <w:rPr>
          <w:rFonts w:ascii="Georgia" w:hAnsi="Georgia"/>
          <w:sz w:val="24"/>
          <w:szCs w:val="24"/>
        </w:rPr>
        <w:t xml:space="preserve"> RQ-01</w:t>
      </w:r>
      <w:r>
        <w:rPr>
          <w:rFonts w:ascii="Georgia" w:hAnsi="Georgia"/>
          <w:sz w:val="24"/>
          <w:szCs w:val="24"/>
          <w:lang w:val="ru-RU"/>
        </w:rPr>
        <w:t>;</w:t>
      </w:r>
      <w:r w:rsidRPr="00A400D2">
        <w:rPr>
          <w:rFonts w:ascii="Georgia" w:hAnsi="Georgia"/>
          <w:sz w:val="24"/>
          <w:szCs w:val="24"/>
        </w:rPr>
        <w:t xml:space="preserve"> </w:t>
      </w:r>
    </w:p>
    <w:p w:rsidR="00D73E77" w:rsidRPr="00A400D2" w:rsidRDefault="00D73E77" w:rsidP="00D73E77">
      <w:pPr>
        <w:pStyle w:val="a3"/>
        <w:numPr>
          <w:ilvl w:val="0"/>
          <w:numId w:val="4"/>
        </w:numPr>
        <w:rPr>
          <w:rFonts w:ascii="Georgia" w:hAnsi="Georgia"/>
          <w:sz w:val="24"/>
          <w:szCs w:val="24"/>
        </w:rPr>
      </w:pPr>
      <w:r w:rsidRPr="00A400D2">
        <w:rPr>
          <w:rFonts w:ascii="Georgia" w:hAnsi="Georgia"/>
          <w:sz w:val="24"/>
          <w:szCs w:val="24"/>
          <w:lang w:val="ru-RU"/>
        </w:rPr>
        <w:t>МТР</w:t>
      </w:r>
      <w:r>
        <w:rPr>
          <w:rFonts w:ascii="Georgia" w:hAnsi="Georgia"/>
          <w:sz w:val="24"/>
          <w:szCs w:val="24"/>
        </w:rPr>
        <w:t>-2;</w:t>
      </w:r>
    </w:p>
    <w:p w:rsidR="00D73E77" w:rsidRPr="00A400D2" w:rsidRDefault="00D73E77" w:rsidP="00D73E77">
      <w:pPr>
        <w:pStyle w:val="a3"/>
        <w:numPr>
          <w:ilvl w:val="0"/>
          <w:numId w:val="4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Zoom TA-2;</w:t>
      </w:r>
    </w:p>
    <w:p w:rsidR="00D73E77" w:rsidRDefault="00D73E77" w:rsidP="004548B1">
      <w:pPr>
        <w:pStyle w:val="a3"/>
        <w:numPr>
          <w:ilvl w:val="0"/>
          <w:numId w:val="4"/>
        </w:numPr>
        <w:rPr>
          <w:rFonts w:ascii="Georgia" w:hAnsi="Georgia"/>
          <w:sz w:val="24"/>
          <w:szCs w:val="24"/>
          <w:lang w:val="ru-RU"/>
        </w:rPr>
      </w:pPr>
      <w:r w:rsidRPr="00A400D2">
        <w:rPr>
          <w:rFonts w:ascii="Georgia" w:hAnsi="Georgia"/>
          <w:sz w:val="24"/>
          <w:szCs w:val="24"/>
          <w:lang w:val="ru-RU"/>
        </w:rPr>
        <w:t xml:space="preserve">Таймер </w:t>
      </w:r>
      <w:proofErr w:type="spellStart"/>
      <w:r w:rsidRPr="00A400D2">
        <w:rPr>
          <w:rFonts w:ascii="Georgia" w:hAnsi="Georgia"/>
          <w:sz w:val="24"/>
          <w:szCs w:val="24"/>
          <w:lang w:val="ru-RU"/>
        </w:rPr>
        <w:t>Lemanso</w:t>
      </w:r>
      <w:proofErr w:type="spellEnd"/>
      <w:r w:rsidRPr="00A400D2">
        <w:rPr>
          <w:rFonts w:ascii="Georgia" w:hAnsi="Georgia"/>
          <w:sz w:val="24"/>
          <w:szCs w:val="24"/>
          <w:lang w:val="ru-RU"/>
        </w:rPr>
        <w:t xml:space="preserve"> TM 22</w:t>
      </w:r>
      <w:r>
        <w:rPr>
          <w:rFonts w:ascii="Georgia" w:hAnsi="Georgia"/>
          <w:sz w:val="24"/>
          <w:szCs w:val="24"/>
          <w:lang w:val="ru-RU"/>
        </w:rPr>
        <w:t>.</w:t>
      </w:r>
    </w:p>
    <w:p w:rsidR="001B6F1C" w:rsidRPr="001B6F1C" w:rsidRDefault="00A95910" w:rsidP="001B6F1C">
      <w:p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 xml:space="preserve">Все товары имеют сертификаты качества и соответствуют стандартам ГОСТа. Продукция изготовлена из высококлассных материалов </w:t>
      </w:r>
      <w:r w:rsidR="00D84E77">
        <w:rPr>
          <w:rFonts w:ascii="Georgia" w:hAnsi="Georgia"/>
          <w:sz w:val="24"/>
          <w:szCs w:val="24"/>
          <w:lang w:val="ru-RU"/>
        </w:rPr>
        <w:t>с использованием современного оборудования, что минимизирует риски поломки или брака.</w:t>
      </w:r>
      <w:r>
        <w:rPr>
          <w:rFonts w:ascii="Georgia" w:hAnsi="Georgia"/>
          <w:sz w:val="24"/>
          <w:szCs w:val="24"/>
          <w:lang w:val="ru-RU"/>
        </w:rPr>
        <w:t xml:space="preserve"> </w:t>
      </w:r>
    </w:p>
    <w:p w:rsidR="004548B1" w:rsidRPr="004548B1" w:rsidRDefault="004548B1" w:rsidP="004548B1">
      <w:pPr>
        <w:rPr>
          <w:rFonts w:ascii="Georgia" w:hAnsi="Georgia"/>
          <w:b/>
          <w:sz w:val="24"/>
          <w:szCs w:val="24"/>
          <w:u w:val="single"/>
          <w:lang w:val="ru-RU"/>
        </w:rPr>
      </w:pPr>
      <w:r w:rsidRPr="004548B1">
        <w:rPr>
          <w:rFonts w:ascii="Georgia" w:hAnsi="Georgia"/>
          <w:b/>
          <w:sz w:val="24"/>
          <w:szCs w:val="24"/>
          <w:u w:val="single"/>
          <w:lang w:val="ru-RU"/>
        </w:rPr>
        <w:lastRenderedPageBreak/>
        <w:t>Эксплуатация</w:t>
      </w:r>
    </w:p>
    <w:p w:rsidR="00441117" w:rsidRDefault="00011BD0" w:rsidP="00011BD0">
      <w:p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>В сравнении со многими другими видами отопительных систем,</w:t>
      </w:r>
      <w:r w:rsidR="006435D9">
        <w:rPr>
          <w:rFonts w:ascii="Georgia" w:hAnsi="Georgia"/>
          <w:sz w:val="24"/>
          <w:szCs w:val="24"/>
          <w:lang w:val="ru-RU"/>
        </w:rPr>
        <w:t xml:space="preserve"> для установки</w:t>
      </w:r>
      <w:r>
        <w:rPr>
          <w:rFonts w:ascii="Georgia" w:hAnsi="Georgia"/>
          <w:sz w:val="24"/>
          <w:szCs w:val="24"/>
          <w:lang w:val="ru-RU"/>
        </w:rPr>
        <w:t xml:space="preserve"> </w:t>
      </w:r>
      <w:r w:rsidRPr="00E7581D">
        <w:rPr>
          <w:rFonts w:ascii="Georgia" w:hAnsi="Georgia"/>
          <w:b/>
          <w:sz w:val="24"/>
          <w:szCs w:val="24"/>
          <w:lang w:val="ru-RU"/>
        </w:rPr>
        <w:t>инфракрасны</w:t>
      </w:r>
      <w:r w:rsidR="006435D9">
        <w:rPr>
          <w:rFonts w:ascii="Georgia" w:hAnsi="Georgia"/>
          <w:b/>
          <w:sz w:val="24"/>
          <w:szCs w:val="24"/>
          <w:lang w:val="ru-RU"/>
        </w:rPr>
        <w:t>х</w:t>
      </w:r>
      <w:r w:rsidRPr="00E7581D">
        <w:rPr>
          <w:rFonts w:ascii="Georgia" w:hAnsi="Georgia"/>
          <w:b/>
          <w:sz w:val="24"/>
          <w:szCs w:val="24"/>
          <w:lang w:val="ru-RU"/>
        </w:rPr>
        <w:t xml:space="preserve"> керамически</w:t>
      </w:r>
      <w:r w:rsidR="006435D9">
        <w:rPr>
          <w:rFonts w:ascii="Georgia" w:hAnsi="Georgia"/>
          <w:b/>
          <w:sz w:val="24"/>
          <w:szCs w:val="24"/>
          <w:lang w:val="ru-RU"/>
        </w:rPr>
        <w:t>х</w:t>
      </w:r>
      <w:r w:rsidRPr="00E7581D">
        <w:rPr>
          <w:rFonts w:ascii="Georgia" w:hAnsi="Georgia"/>
          <w:b/>
          <w:sz w:val="24"/>
          <w:szCs w:val="24"/>
          <w:lang w:val="ru-RU"/>
        </w:rPr>
        <w:t xml:space="preserve"> панел</w:t>
      </w:r>
      <w:r w:rsidR="006435D9">
        <w:rPr>
          <w:rFonts w:ascii="Georgia" w:hAnsi="Georgia"/>
          <w:b/>
          <w:sz w:val="24"/>
          <w:szCs w:val="24"/>
          <w:lang w:val="ru-RU"/>
        </w:rPr>
        <w:t>ей</w:t>
      </w:r>
      <w:r>
        <w:rPr>
          <w:rFonts w:ascii="Georgia" w:hAnsi="Georgia"/>
          <w:sz w:val="24"/>
          <w:szCs w:val="24"/>
          <w:lang w:val="ru-RU"/>
        </w:rPr>
        <w:t xml:space="preserve"> не</w:t>
      </w:r>
      <w:r w:rsidR="006435D9">
        <w:rPr>
          <w:rFonts w:ascii="Georgia" w:hAnsi="Georgia"/>
          <w:sz w:val="24"/>
          <w:szCs w:val="24"/>
          <w:lang w:val="ru-RU"/>
        </w:rPr>
        <w:t xml:space="preserve"> нужно</w:t>
      </w:r>
      <w:r w:rsidR="003A4FF0">
        <w:rPr>
          <w:rFonts w:ascii="Georgia" w:hAnsi="Georgia"/>
          <w:sz w:val="24"/>
          <w:szCs w:val="24"/>
          <w:lang w:val="ru-RU"/>
        </w:rPr>
        <w:t xml:space="preserve"> получать</w:t>
      </w:r>
      <w:r>
        <w:rPr>
          <w:rFonts w:ascii="Georgia" w:hAnsi="Georgia"/>
          <w:sz w:val="24"/>
          <w:szCs w:val="24"/>
          <w:lang w:val="ru-RU"/>
        </w:rPr>
        <w:t xml:space="preserve"> дополнительных разрешений</w:t>
      </w:r>
      <w:r w:rsidR="00E7581D">
        <w:rPr>
          <w:rFonts w:ascii="Georgia" w:hAnsi="Georgia"/>
          <w:sz w:val="24"/>
          <w:szCs w:val="24"/>
          <w:lang w:val="ru-RU"/>
        </w:rPr>
        <w:t xml:space="preserve"> от гос</w:t>
      </w:r>
      <w:r w:rsidR="003A4FF0">
        <w:rPr>
          <w:rFonts w:ascii="Georgia" w:hAnsi="Georgia"/>
          <w:sz w:val="24"/>
          <w:szCs w:val="24"/>
          <w:lang w:val="ru-RU"/>
        </w:rPr>
        <w:t>ударственных учреждений</w:t>
      </w:r>
      <w:r w:rsidR="00E7581D">
        <w:rPr>
          <w:rFonts w:ascii="Georgia" w:hAnsi="Georgia"/>
          <w:sz w:val="24"/>
          <w:szCs w:val="24"/>
          <w:lang w:val="ru-RU"/>
        </w:rPr>
        <w:t>, они прос</w:t>
      </w:r>
      <w:r w:rsidR="007F62E3">
        <w:rPr>
          <w:rFonts w:ascii="Georgia" w:hAnsi="Georgia"/>
          <w:sz w:val="24"/>
          <w:szCs w:val="24"/>
          <w:lang w:val="ru-RU"/>
        </w:rPr>
        <w:t xml:space="preserve">ты в монтаже и </w:t>
      </w:r>
      <w:r w:rsidR="00D06757">
        <w:rPr>
          <w:rFonts w:ascii="Georgia" w:hAnsi="Georgia"/>
          <w:sz w:val="24"/>
          <w:szCs w:val="24"/>
          <w:lang w:val="ru-RU"/>
        </w:rPr>
        <w:t>эксплуатации</w:t>
      </w:r>
      <w:r w:rsidR="007F62E3">
        <w:rPr>
          <w:rFonts w:ascii="Georgia" w:hAnsi="Georgia"/>
          <w:sz w:val="24"/>
          <w:szCs w:val="24"/>
          <w:lang w:val="ru-RU"/>
        </w:rPr>
        <w:t>.</w:t>
      </w:r>
      <w:r w:rsidR="003A4FF0">
        <w:rPr>
          <w:rFonts w:ascii="Georgia" w:hAnsi="Georgia"/>
          <w:sz w:val="24"/>
          <w:szCs w:val="24"/>
          <w:lang w:val="ru-RU"/>
        </w:rPr>
        <w:t xml:space="preserve"> Всего несколько часов и отопительное оборудование будет установлен</w:t>
      </w:r>
      <w:r w:rsidR="00DA44F7">
        <w:rPr>
          <w:rFonts w:ascii="Georgia" w:hAnsi="Georgia"/>
          <w:sz w:val="24"/>
          <w:szCs w:val="24"/>
          <w:lang w:val="ru-RU"/>
        </w:rPr>
        <w:t>о и готово к использованию.</w:t>
      </w:r>
    </w:p>
    <w:p w:rsidR="007A6E10" w:rsidRDefault="000C7D08" w:rsidP="000A5099">
      <w:pPr>
        <w:rPr>
          <w:rFonts w:ascii="Georgia" w:hAnsi="Georgia"/>
          <w:sz w:val="24"/>
          <w:szCs w:val="24"/>
          <w:lang w:val="ru-RU"/>
        </w:rPr>
      </w:pPr>
      <w:r>
        <w:rPr>
          <w:rFonts w:ascii="Georgia" w:hAnsi="Georgia"/>
          <w:sz w:val="24"/>
          <w:szCs w:val="24"/>
          <w:lang w:val="ru-RU"/>
        </w:rPr>
        <w:t xml:space="preserve">Благодаря уникальной технологии производства, </w:t>
      </w:r>
      <w:r w:rsidR="00C32179" w:rsidRPr="00C32179">
        <w:rPr>
          <w:rFonts w:ascii="Georgia" w:hAnsi="Georgia"/>
          <w:b/>
          <w:sz w:val="24"/>
          <w:szCs w:val="24"/>
          <w:lang w:val="ru-RU"/>
        </w:rPr>
        <w:t>керамические панели</w:t>
      </w:r>
      <w:r>
        <w:rPr>
          <w:rFonts w:ascii="Georgia" w:hAnsi="Georgia"/>
          <w:sz w:val="24"/>
          <w:szCs w:val="24"/>
          <w:lang w:val="ru-RU"/>
        </w:rPr>
        <w:t xml:space="preserve"> </w:t>
      </w:r>
      <w:r>
        <w:rPr>
          <w:rFonts w:ascii="Georgia" w:hAnsi="Georgia"/>
          <w:sz w:val="24"/>
          <w:szCs w:val="24"/>
          <w:lang w:val="ru-RU"/>
        </w:rPr>
        <w:t xml:space="preserve">будут актуальным </w:t>
      </w:r>
      <w:r w:rsidR="00605226">
        <w:rPr>
          <w:rFonts w:ascii="Georgia" w:hAnsi="Georgia"/>
          <w:sz w:val="24"/>
          <w:szCs w:val="24"/>
          <w:lang w:val="ru-RU"/>
        </w:rPr>
        <w:t xml:space="preserve">вариантом, как для частного дома, </w:t>
      </w:r>
      <w:r w:rsidR="00653D0C">
        <w:rPr>
          <w:rFonts w:ascii="Georgia" w:hAnsi="Georgia"/>
          <w:sz w:val="24"/>
          <w:szCs w:val="24"/>
          <w:lang w:val="ru-RU"/>
        </w:rPr>
        <w:t>так и производственных помещений, цехов и складов.</w:t>
      </w:r>
      <w:r w:rsidR="000F3B61">
        <w:rPr>
          <w:rFonts w:ascii="Georgia" w:hAnsi="Georgia"/>
          <w:sz w:val="24"/>
          <w:szCs w:val="24"/>
          <w:lang w:val="ru-RU"/>
        </w:rPr>
        <w:t xml:space="preserve"> Они не нуждаются в постоянном техобслуживании и</w:t>
      </w:r>
      <w:r w:rsidR="0049328E">
        <w:rPr>
          <w:rFonts w:ascii="Georgia" w:hAnsi="Georgia"/>
          <w:sz w:val="24"/>
          <w:szCs w:val="24"/>
          <w:lang w:val="ru-RU"/>
        </w:rPr>
        <w:t xml:space="preserve"> ремонте, не боятся перегруза при скачках</w:t>
      </w:r>
      <w:r w:rsidR="00AA389C">
        <w:rPr>
          <w:rFonts w:ascii="Georgia" w:hAnsi="Georgia"/>
          <w:sz w:val="24"/>
          <w:szCs w:val="24"/>
          <w:lang w:val="ru-RU"/>
        </w:rPr>
        <w:t xml:space="preserve"> электроэнергии </w:t>
      </w:r>
      <w:r w:rsidR="0049328E">
        <w:rPr>
          <w:rFonts w:ascii="Georgia" w:hAnsi="Georgia"/>
          <w:sz w:val="24"/>
          <w:szCs w:val="24"/>
          <w:lang w:val="ru-RU"/>
        </w:rPr>
        <w:t>и способны</w:t>
      </w:r>
      <w:r w:rsidR="00C32179">
        <w:rPr>
          <w:rFonts w:ascii="Georgia" w:hAnsi="Georgia"/>
          <w:sz w:val="24"/>
          <w:szCs w:val="24"/>
          <w:lang w:val="ru-RU"/>
        </w:rPr>
        <w:t xml:space="preserve"> долгое время отдавать тепло после отключения от сети.</w:t>
      </w:r>
    </w:p>
    <w:p w:rsidR="00993E17" w:rsidRPr="00ED5466" w:rsidRDefault="00993E17" w:rsidP="00913628">
      <w:pPr>
        <w:rPr>
          <w:rFonts w:ascii="Georgia" w:hAnsi="Georgia"/>
          <w:sz w:val="24"/>
          <w:szCs w:val="24"/>
          <w:lang w:val="ru-RU"/>
        </w:rPr>
      </w:pPr>
      <w:bookmarkStart w:id="0" w:name="_GoBack"/>
      <w:bookmarkEnd w:id="0"/>
    </w:p>
    <w:sectPr w:rsidR="00993E17" w:rsidRPr="00ED5466" w:rsidSect="0091362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533B3"/>
    <w:multiLevelType w:val="hybridMultilevel"/>
    <w:tmpl w:val="22C0A6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A4685"/>
    <w:multiLevelType w:val="hybridMultilevel"/>
    <w:tmpl w:val="D59A2440"/>
    <w:lvl w:ilvl="0" w:tplc="20C446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92E32"/>
    <w:multiLevelType w:val="hybridMultilevel"/>
    <w:tmpl w:val="F27AB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8A087C"/>
    <w:multiLevelType w:val="hybridMultilevel"/>
    <w:tmpl w:val="42C6F0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628"/>
    <w:rsid w:val="00011BD0"/>
    <w:rsid w:val="000A5099"/>
    <w:rsid w:val="000C7D08"/>
    <w:rsid w:val="000D2DE4"/>
    <w:rsid w:val="000F3B61"/>
    <w:rsid w:val="001B6F1C"/>
    <w:rsid w:val="002C5ABF"/>
    <w:rsid w:val="003A4FF0"/>
    <w:rsid w:val="003F2B5E"/>
    <w:rsid w:val="00400C7A"/>
    <w:rsid w:val="00441117"/>
    <w:rsid w:val="00447D14"/>
    <w:rsid w:val="004548B1"/>
    <w:rsid w:val="0049328E"/>
    <w:rsid w:val="005E354E"/>
    <w:rsid w:val="00605226"/>
    <w:rsid w:val="00626132"/>
    <w:rsid w:val="006435D9"/>
    <w:rsid w:val="00653D0C"/>
    <w:rsid w:val="006C50E3"/>
    <w:rsid w:val="006F7267"/>
    <w:rsid w:val="00732D7A"/>
    <w:rsid w:val="007A42E9"/>
    <w:rsid w:val="007A6E10"/>
    <w:rsid w:val="007F62E3"/>
    <w:rsid w:val="00913628"/>
    <w:rsid w:val="00976411"/>
    <w:rsid w:val="00992AB0"/>
    <w:rsid w:val="00993E17"/>
    <w:rsid w:val="009C1B1C"/>
    <w:rsid w:val="00A400D2"/>
    <w:rsid w:val="00A41FC8"/>
    <w:rsid w:val="00A67174"/>
    <w:rsid w:val="00A7111A"/>
    <w:rsid w:val="00A95910"/>
    <w:rsid w:val="00AA389C"/>
    <w:rsid w:val="00B374E7"/>
    <w:rsid w:val="00B42F27"/>
    <w:rsid w:val="00C32179"/>
    <w:rsid w:val="00D06757"/>
    <w:rsid w:val="00D2470F"/>
    <w:rsid w:val="00D45BFD"/>
    <w:rsid w:val="00D47E85"/>
    <w:rsid w:val="00D53658"/>
    <w:rsid w:val="00D73E77"/>
    <w:rsid w:val="00D84E77"/>
    <w:rsid w:val="00DA44F7"/>
    <w:rsid w:val="00E7581D"/>
    <w:rsid w:val="00E777FF"/>
    <w:rsid w:val="00ED5466"/>
    <w:rsid w:val="00ED6E7F"/>
    <w:rsid w:val="00ED7907"/>
    <w:rsid w:val="00F1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6C22A"/>
  <w15:chartTrackingRefBased/>
  <w15:docId w15:val="{1006FE20-6D63-4B3A-B878-BED14847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Podolya</dc:creator>
  <cp:keywords/>
  <dc:description/>
  <cp:lastModifiedBy>Podolya</cp:lastModifiedBy>
  <cp:revision>2</cp:revision>
  <dcterms:created xsi:type="dcterms:W3CDTF">2018-06-19T16:04:00Z</dcterms:created>
  <dcterms:modified xsi:type="dcterms:W3CDTF">2018-06-19T17:52:00Z</dcterms:modified>
</cp:coreProperties>
</file>