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33" w:rsidRDefault="00233833">
      <w:pPr>
        <w:rPr>
          <w:rFonts w:ascii="Times New Roman" w:hAnsi="Times New Roman" w:cs="Times New Roman"/>
          <w:sz w:val="44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  <w:lang w:val="ru-RU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44"/>
          <w:szCs w:val="44"/>
        </w:rPr>
        <w:t>Современное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я</w:t>
      </w:r>
      <w:proofErr w:type="spellStart"/>
      <w:r>
        <w:rPr>
          <w:rFonts w:ascii="Times New Roman" w:hAnsi="Times New Roman" w:cs="Times New Roman"/>
          <w:sz w:val="44"/>
          <w:szCs w:val="44"/>
          <w:lang w:val="ru-RU"/>
        </w:rPr>
        <w:t>зыкознание</w:t>
      </w:r>
      <w:proofErr w:type="spellEnd"/>
    </w:p>
    <w:p w:rsidR="00233833" w:rsidRPr="0012164E" w:rsidRDefault="00233833">
      <w:pPr>
        <w:rPr>
          <w:rFonts w:cs="Times New Roman"/>
          <w:b/>
          <w:i/>
          <w:lang w:val="ru-RU"/>
        </w:rPr>
      </w:pPr>
      <w:r>
        <w:rPr>
          <w:rFonts w:cs="Times New Roman"/>
          <w:lang w:val="ru-RU"/>
        </w:rPr>
        <w:t xml:space="preserve">                                         </w:t>
      </w:r>
      <w:r w:rsidRPr="0012164E">
        <w:rPr>
          <w:rFonts w:cs="Times New Roman"/>
          <w:b/>
          <w:i/>
          <w:lang w:val="ru-RU"/>
        </w:rPr>
        <w:t>Современное языкознание как предмет изучения</w:t>
      </w:r>
    </w:p>
    <w:p w:rsidR="00233833" w:rsidRDefault="00233833">
      <w:pPr>
        <w:rPr>
          <w:rFonts w:cs="Times New Roman"/>
          <w:lang w:val="ru-RU"/>
        </w:rPr>
      </w:pPr>
      <w:bookmarkStart w:id="0" w:name="_GoBack"/>
      <w:r>
        <w:rPr>
          <w:rFonts w:cs="Times New Roman"/>
          <w:lang w:val="ru-RU"/>
        </w:rPr>
        <w:t xml:space="preserve"> Объект изучения современного языкознания выражается в речевой деятельности. Это наглядно можно изобразить формулой </w:t>
      </w:r>
      <w:r w:rsidRPr="00233833">
        <w:rPr>
          <w:rFonts w:cs="Times New Roman"/>
          <w:b/>
          <w:lang w:val="ru-RU"/>
        </w:rPr>
        <w:t>речевая деятельность = речь</w:t>
      </w:r>
      <w:r>
        <w:rPr>
          <w:rFonts w:cs="Times New Roman"/>
          <w:b/>
          <w:lang w:val="ru-RU"/>
        </w:rPr>
        <w:t xml:space="preserve"> </w:t>
      </w:r>
      <w:r w:rsidRPr="00233833">
        <w:rPr>
          <w:rFonts w:cs="Times New Roman"/>
          <w:b/>
          <w:lang w:val="ru-RU"/>
        </w:rPr>
        <w:t>(</w:t>
      </w:r>
      <w:r>
        <w:rPr>
          <w:rFonts w:cs="Times New Roman"/>
          <w:b/>
          <w:lang w:val="ru-RU"/>
        </w:rPr>
        <w:t>речевые акты + узус) + язык (норма + система)</w:t>
      </w:r>
      <w:r>
        <w:rPr>
          <w:rFonts w:cs="Times New Roman"/>
          <w:lang w:val="ru-RU"/>
        </w:rPr>
        <w:t xml:space="preserve">. Принято </w:t>
      </w:r>
      <w:proofErr w:type="gramStart"/>
      <w:r>
        <w:rPr>
          <w:rFonts w:cs="Times New Roman"/>
          <w:lang w:val="ru-RU"/>
        </w:rPr>
        <w:t>считать</w:t>
      </w:r>
      <w:proofErr w:type="gramEnd"/>
      <w:r>
        <w:rPr>
          <w:rFonts w:cs="Times New Roman"/>
          <w:lang w:val="ru-RU"/>
        </w:rPr>
        <w:t xml:space="preserve"> что норма и система принадлежат к языку, а речевые акты и узус – к речи. </w:t>
      </w:r>
      <w:r w:rsidR="003012B9" w:rsidRPr="00F822FD">
        <w:rPr>
          <w:rFonts w:cs="Times New Roman"/>
          <w:b/>
          <w:lang w:val="ru-RU"/>
        </w:rPr>
        <w:t>Норма</w:t>
      </w:r>
      <w:r w:rsidR="003012B9">
        <w:rPr>
          <w:rFonts w:cs="Times New Roman"/>
          <w:lang w:val="ru-RU"/>
        </w:rPr>
        <w:t xml:space="preserve"> языка выступает в качестве регулятора и системы речи, и системы языка. Это неотъемлемая часть общей системы языкознания. </w:t>
      </w:r>
      <w:r w:rsidR="003012B9">
        <w:rPr>
          <w:rFonts w:cs="Times New Roman"/>
        </w:rPr>
        <w:t xml:space="preserve">Норма </w:t>
      </w:r>
      <w:proofErr w:type="spellStart"/>
      <w:r w:rsidR="003012B9">
        <w:rPr>
          <w:rFonts w:cs="Times New Roman"/>
        </w:rPr>
        <w:t>также</w:t>
      </w:r>
      <w:proofErr w:type="spellEnd"/>
      <w:r w:rsidR="003012B9">
        <w:rPr>
          <w:rFonts w:cs="Times New Roman"/>
        </w:rPr>
        <w:t xml:space="preserve"> </w:t>
      </w:r>
      <w:proofErr w:type="spellStart"/>
      <w:r w:rsidR="003012B9">
        <w:rPr>
          <w:rFonts w:cs="Times New Roman"/>
        </w:rPr>
        <w:t>является</w:t>
      </w:r>
      <w:proofErr w:type="spellEnd"/>
      <w:r w:rsidR="003012B9">
        <w:rPr>
          <w:rFonts w:cs="Times New Roman"/>
        </w:rPr>
        <w:t xml:space="preserve"> </w:t>
      </w:r>
      <w:proofErr w:type="spellStart"/>
      <w:r w:rsidR="003012B9">
        <w:rPr>
          <w:rFonts w:cs="Times New Roman"/>
        </w:rPr>
        <w:t>неким</w:t>
      </w:r>
      <w:proofErr w:type="spellEnd"/>
      <w:r w:rsidR="003012B9">
        <w:rPr>
          <w:rFonts w:cs="Times New Roman"/>
        </w:rPr>
        <w:t xml:space="preserve"> </w:t>
      </w:r>
      <w:proofErr w:type="spellStart"/>
      <w:r w:rsidR="003012B9">
        <w:rPr>
          <w:rFonts w:cs="Times New Roman"/>
        </w:rPr>
        <w:t>ограничитилем</w:t>
      </w:r>
      <w:proofErr w:type="spellEnd"/>
      <w:r w:rsidR="003012B9">
        <w:rPr>
          <w:rFonts w:cs="Times New Roman"/>
        </w:rPr>
        <w:t xml:space="preserve"> </w:t>
      </w:r>
      <w:proofErr w:type="spellStart"/>
      <w:r w:rsidR="003012B9">
        <w:rPr>
          <w:rFonts w:cs="Times New Roman"/>
        </w:rPr>
        <w:t>вариативности</w:t>
      </w:r>
      <w:proofErr w:type="spellEnd"/>
      <w:r w:rsidR="003012B9">
        <w:rPr>
          <w:rFonts w:cs="Times New Roman"/>
        </w:rPr>
        <w:t xml:space="preserve"> яз</w:t>
      </w:r>
      <w:r w:rsidR="003012B9">
        <w:rPr>
          <w:rFonts w:cs="Times New Roman"/>
          <w:lang w:val="ru-RU"/>
        </w:rPr>
        <w:t>ы</w:t>
      </w:r>
      <w:proofErr w:type="spellStart"/>
      <w:r w:rsidR="003012B9">
        <w:rPr>
          <w:rFonts w:cs="Times New Roman"/>
        </w:rPr>
        <w:t>ковой</w:t>
      </w:r>
      <w:proofErr w:type="spellEnd"/>
      <w:r w:rsidR="003012B9">
        <w:rPr>
          <w:rFonts w:cs="Times New Roman"/>
        </w:rPr>
        <w:t xml:space="preserve"> систем</w:t>
      </w:r>
      <w:r w:rsidR="003012B9">
        <w:rPr>
          <w:rFonts w:cs="Times New Roman"/>
          <w:lang w:val="ru-RU"/>
        </w:rPr>
        <w:t>ы</w:t>
      </w:r>
      <w:r w:rsidR="00BA6B6C">
        <w:rPr>
          <w:rFonts w:cs="Times New Roman"/>
          <w:lang w:val="ru-RU"/>
        </w:rPr>
        <w:t>, и в какой-то степени сама подвержена вариативности, так как это явля</w:t>
      </w:r>
      <w:r w:rsidR="00F822FD">
        <w:rPr>
          <w:rFonts w:cs="Times New Roman"/>
          <w:lang w:val="ru-RU"/>
        </w:rPr>
        <w:t>е</w:t>
      </w:r>
      <w:r w:rsidR="00BA6B6C">
        <w:rPr>
          <w:rFonts w:cs="Times New Roman"/>
          <w:lang w:val="ru-RU"/>
        </w:rPr>
        <w:t>тся необходимым условием для своего собственного развития.</w:t>
      </w:r>
      <w:r w:rsidR="00F822FD">
        <w:rPr>
          <w:rFonts w:cs="Times New Roman"/>
          <w:lang w:val="ru-RU"/>
        </w:rPr>
        <w:t xml:space="preserve"> Буферной зоной между речевым актом и нормой является </w:t>
      </w:r>
      <w:r w:rsidR="00F822FD">
        <w:rPr>
          <w:rFonts w:cs="Times New Roman"/>
          <w:b/>
          <w:lang w:val="ru-RU"/>
        </w:rPr>
        <w:t>узус</w:t>
      </w:r>
      <w:r w:rsidR="00F822FD">
        <w:rPr>
          <w:rFonts w:cs="Times New Roman"/>
          <w:lang w:val="ru-RU"/>
        </w:rPr>
        <w:t xml:space="preserve">. Определено, что практически любой речевой оборот включает в себя такие языковые явления, которые не регламентируются ни нормой языка, ни узусом, ни языковой системой. Язык – предмет изучения лингвистки, а речь и речевая деятельность в целом – объект научно-языкового наблюдения. </w:t>
      </w:r>
      <w:r w:rsidR="00390460">
        <w:rPr>
          <w:rFonts w:cs="Times New Roman"/>
          <w:lang w:val="ru-RU"/>
        </w:rPr>
        <w:t>Процесс  «извлечение», «отдаление» языка от речи осуществляется по определенным этапам: узус - норма языка – речевая деятельность – система языка.</w:t>
      </w:r>
      <w:r w:rsidR="00E11859">
        <w:rPr>
          <w:rFonts w:cs="Times New Roman"/>
          <w:lang w:val="ru-RU"/>
        </w:rPr>
        <w:t xml:space="preserve"> При моделировании языковых явлений, лингвисты также констатируют другой (воображаемый или реальный) объект, который в наиболее существенных его свойствах и признаках, изоморфных по отношению к исследуемому объекту. Существует два основных принципа моделирования в лингвистике: принцип </w:t>
      </w:r>
      <w:proofErr w:type="spellStart"/>
      <w:r w:rsidR="00E11859">
        <w:rPr>
          <w:rFonts w:cs="Times New Roman"/>
          <w:b/>
          <w:lang w:val="ru-RU"/>
        </w:rPr>
        <w:t>эвристичности</w:t>
      </w:r>
      <w:proofErr w:type="spellEnd"/>
      <w:r w:rsidR="00E11859">
        <w:rPr>
          <w:rFonts w:cs="Times New Roman"/>
          <w:lang w:val="ru-RU"/>
        </w:rPr>
        <w:t xml:space="preserve"> и принцип </w:t>
      </w:r>
      <w:r w:rsidR="00E11859">
        <w:rPr>
          <w:rFonts w:cs="Times New Roman"/>
          <w:b/>
          <w:lang w:val="ru-RU"/>
        </w:rPr>
        <w:t>изоморфизма</w:t>
      </w:r>
      <w:r w:rsidR="00E11859">
        <w:rPr>
          <w:rFonts w:cs="Times New Roman"/>
          <w:lang w:val="ru-RU"/>
        </w:rPr>
        <w:t xml:space="preserve">. Они являются двумя смыслообразующими соответствующей определенной дефиниции. </w:t>
      </w:r>
      <w:r w:rsidR="000F1B68">
        <w:rPr>
          <w:rFonts w:cs="Times New Roman"/>
          <w:lang w:val="ru-RU"/>
        </w:rPr>
        <w:t xml:space="preserve">Лингвистическая модель – это схема, образец, тип, аналог эвристического </w:t>
      </w:r>
      <w:proofErr w:type="spellStart"/>
      <w:r w:rsidR="000F1B68">
        <w:rPr>
          <w:rFonts w:cs="Times New Roman"/>
          <w:lang w:val="ru-RU"/>
        </w:rPr>
        <w:t>воспринимания</w:t>
      </w:r>
      <w:proofErr w:type="spellEnd"/>
      <w:r w:rsidR="000F1B68">
        <w:rPr>
          <w:rFonts w:cs="Times New Roman"/>
          <w:lang w:val="ru-RU"/>
        </w:rPr>
        <w:t xml:space="preserve"> нашим сознанием структуры какого-то исследуемого явления в лингвистике. </w:t>
      </w:r>
    </w:p>
    <w:p w:rsidR="000F1B68" w:rsidRPr="0012164E" w:rsidRDefault="000F1B68">
      <w:pPr>
        <w:rPr>
          <w:rFonts w:cs="Times New Roman"/>
          <w:b/>
          <w:i/>
          <w:lang w:val="ru-RU"/>
        </w:rPr>
      </w:pPr>
      <w:r w:rsidRPr="0012164E">
        <w:rPr>
          <w:rFonts w:cs="Times New Roman"/>
          <w:i/>
          <w:lang w:val="ru-RU"/>
        </w:rPr>
        <w:t xml:space="preserve">                                             </w:t>
      </w:r>
      <w:r w:rsidR="0012164E">
        <w:rPr>
          <w:rFonts w:cs="Times New Roman"/>
          <w:i/>
          <w:lang w:val="ru-RU"/>
        </w:rPr>
        <w:t xml:space="preserve">        </w:t>
      </w:r>
      <w:r w:rsidR="0012164E" w:rsidRPr="0012164E">
        <w:rPr>
          <w:rFonts w:cs="Times New Roman"/>
          <w:i/>
          <w:lang w:val="ru-RU"/>
        </w:rPr>
        <w:t xml:space="preserve"> </w:t>
      </w:r>
      <w:r w:rsidRPr="0012164E">
        <w:rPr>
          <w:rFonts w:cs="Times New Roman"/>
          <w:b/>
          <w:i/>
          <w:lang w:val="ru-RU"/>
        </w:rPr>
        <w:t>Структура современной лингвистики</w:t>
      </w:r>
    </w:p>
    <w:p w:rsidR="00917781" w:rsidRDefault="00917781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Современная лингвистика делится на две группы: внешнюю и внутреннюю. </w:t>
      </w:r>
      <w:proofErr w:type="gramStart"/>
      <w:r w:rsidR="00007785">
        <w:rPr>
          <w:rFonts w:cs="Times New Roman"/>
          <w:lang w:val="ru-RU"/>
        </w:rPr>
        <w:t>Внешняя</w:t>
      </w:r>
      <w:proofErr w:type="gramEnd"/>
      <w:r w:rsidR="00007785">
        <w:rPr>
          <w:rFonts w:cs="Times New Roman"/>
          <w:lang w:val="ru-RU"/>
        </w:rPr>
        <w:t xml:space="preserve"> включает в себя дисциплины, которые изучают функционирование языка в обществе, воздействие социальной сферы на язык, влияние разных языковых характеристик определенной личности на пользование языком. А </w:t>
      </w:r>
      <w:proofErr w:type="gramStart"/>
      <w:r w:rsidR="00007785">
        <w:rPr>
          <w:rFonts w:cs="Times New Roman"/>
          <w:lang w:val="ru-RU"/>
        </w:rPr>
        <w:t>внутренняя</w:t>
      </w:r>
      <w:proofErr w:type="gramEnd"/>
      <w:r w:rsidR="00007785">
        <w:rPr>
          <w:rFonts w:cs="Times New Roman"/>
          <w:lang w:val="ru-RU"/>
        </w:rPr>
        <w:t xml:space="preserve"> изучает внутренние механизмы и устройство определенного языка, структуру языка и его языковые единицы.</w:t>
      </w:r>
    </w:p>
    <w:p w:rsidR="000F1B68" w:rsidRDefault="000F1B68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Основные задачи современной лингвистики:</w:t>
      </w:r>
      <w:r w:rsidR="00180081">
        <w:rPr>
          <w:rFonts w:cs="Times New Roman"/>
          <w:lang w:val="ru-RU"/>
        </w:rPr>
        <w:t xml:space="preserve">  </w:t>
      </w:r>
    </w:p>
    <w:p w:rsidR="00180081" w:rsidRDefault="00180081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- изучение вопросов развития языка, как неотъемлемой части развития общества;</w:t>
      </w:r>
    </w:p>
    <w:p w:rsidR="00180081" w:rsidRDefault="00180081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- рассмотрение структуры языка;</w:t>
      </w:r>
    </w:p>
    <w:p w:rsidR="00180081" w:rsidRDefault="00180081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- определение природы возникновения того или иного языка;</w:t>
      </w:r>
    </w:p>
    <w:p w:rsidR="00180081" w:rsidRDefault="00180081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- изучение языка как целостной структуры, а не набора слов;</w:t>
      </w:r>
    </w:p>
    <w:p w:rsidR="00180081" w:rsidRDefault="00180081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- выбор метода исследования (описательный, количественны</w:t>
      </w:r>
      <w:r w:rsidR="00007785">
        <w:rPr>
          <w:rFonts w:cs="Times New Roman"/>
          <w:lang w:val="ru-RU"/>
        </w:rPr>
        <w:t>й, сравнительный, сравнительно-</w:t>
      </w:r>
      <w:r>
        <w:rPr>
          <w:rFonts w:cs="Times New Roman"/>
          <w:lang w:val="ru-RU"/>
        </w:rPr>
        <w:t>и</w:t>
      </w:r>
      <w:r w:rsidR="00007785">
        <w:rPr>
          <w:rFonts w:cs="Times New Roman"/>
          <w:lang w:val="ru-RU"/>
        </w:rPr>
        <w:t>с</w:t>
      </w:r>
      <w:r>
        <w:rPr>
          <w:rFonts w:cs="Times New Roman"/>
          <w:lang w:val="ru-RU"/>
        </w:rPr>
        <w:t>торический);</w:t>
      </w:r>
    </w:p>
    <w:p w:rsidR="00180081" w:rsidRDefault="00180081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сделать лингвистику как можно </w:t>
      </w:r>
      <w:proofErr w:type="gramStart"/>
      <w:r>
        <w:rPr>
          <w:rFonts w:cs="Times New Roman"/>
          <w:lang w:val="ru-RU"/>
        </w:rPr>
        <w:t>более прикладной</w:t>
      </w:r>
      <w:proofErr w:type="gramEnd"/>
      <w:r>
        <w:rPr>
          <w:rFonts w:cs="Times New Roman"/>
          <w:lang w:val="ru-RU"/>
        </w:rPr>
        <w:t xml:space="preserve"> наукой;</w:t>
      </w:r>
    </w:p>
    <w:p w:rsidR="00180081" w:rsidRDefault="00180081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- исследование вопросов, которые связанные с языковой интерференцией – проникновением разных языков в структуру друг друга;</w:t>
      </w:r>
    </w:p>
    <w:p w:rsidR="00180081" w:rsidRDefault="00180081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классификация языков, то есть </w:t>
      </w:r>
      <w:proofErr w:type="gramStart"/>
      <w:r>
        <w:rPr>
          <w:rFonts w:cs="Times New Roman"/>
          <w:lang w:val="ru-RU"/>
        </w:rPr>
        <w:t>из</w:t>
      </w:r>
      <w:proofErr w:type="gramEnd"/>
      <w:r>
        <w:rPr>
          <w:rFonts w:cs="Times New Roman"/>
          <w:lang w:val="ru-RU"/>
        </w:rPr>
        <w:t xml:space="preserve"> </w:t>
      </w:r>
      <w:proofErr w:type="gramStart"/>
      <w:r>
        <w:rPr>
          <w:rFonts w:cs="Times New Roman"/>
          <w:lang w:val="ru-RU"/>
        </w:rPr>
        <w:t>объединение</w:t>
      </w:r>
      <w:proofErr w:type="gramEnd"/>
      <w:r>
        <w:rPr>
          <w:rFonts w:cs="Times New Roman"/>
          <w:lang w:val="ru-RU"/>
        </w:rPr>
        <w:t xml:space="preserve"> по принципу их </w:t>
      </w:r>
      <w:proofErr w:type="spellStart"/>
      <w:r>
        <w:rPr>
          <w:rFonts w:cs="Times New Roman"/>
          <w:lang w:val="ru-RU"/>
        </w:rPr>
        <w:t>близкородства</w:t>
      </w:r>
      <w:proofErr w:type="spellEnd"/>
      <w:r>
        <w:rPr>
          <w:rFonts w:cs="Times New Roman"/>
          <w:lang w:val="ru-RU"/>
        </w:rPr>
        <w:t xml:space="preserve"> и сходства.</w:t>
      </w:r>
    </w:p>
    <w:p w:rsidR="00917781" w:rsidRPr="00917781" w:rsidRDefault="00917781">
      <w:pPr>
        <w:rPr>
          <w:rFonts w:cs="Times New Roman"/>
          <w:lang w:val="ru-RU"/>
        </w:rPr>
      </w:pPr>
      <w:proofErr w:type="spellStart"/>
      <w:proofErr w:type="gramStart"/>
      <w:r>
        <w:rPr>
          <w:rFonts w:cs="Times New Roman"/>
          <w:b/>
          <w:lang w:val="ru-RU"/>
        </w:rPr>
        <w:lastRenderedPageBreak/>
        <w:t>Уровнень</w:t>
      </w:r>
      <w:proofErr w:type="spellEnd"/>
      <w:r>
        <w:rPr>
          <w:rFonts w:cs="Times New Roman"/>
          <w:b/>
          <w:lang w:val="ru-RU"/>
        </w:rPr>
        <w:t xml:space="preserve"> языка </w:t>
      </w:r>
      <w:r>
        <w:rPr>
          <w:rFonts w:cs="Times New Roman"/>
          <w:lang w:val="ru-RU"/>
        </w:rPr>
        <w:t xml:space="preserve">– часть системы языка, которая имеет определенную единицу: словообразование, синтаксис, морфология, лексика, фонетика, </w:t>
      </w:r>
      <w:proofErr w:type="spellStart"/>
      <w:r>
        <w:rPr>
          <w:rFonts w:cs="Times New Roman"/>
          <w:lang w:val="ru-RU"/>
        </w:rPr>
        <w:t>морфемика</w:t>
      </w:r>
      <w:proofErr w:type="spellEnd"/>
      <w:r>
        <w:rPr>
          <w:rFonts w:cs="Times New Roman"/>
          <w:lang w:val="ru-RU"/>
        </w:rPr>
        <w:t>, морфология. Первый уровень – фонетический (ударение, интонация, фонемы); второй – морфемный (окончания, приставки, суффиксы); третий – морфологический, который, в основном, включает в себя части речи.</w:t>
      </w:r>
      <w:proofErr w:type="gramEnd"/>
      <w:r>
        <w:rPr>
          <w:rFonts w:cs="Times New Roman"/>
          <w:lang w:val="ru-RU"/>
        </w:rPr>
        <w:t xml:space="preserve"> Все уровни очень тесно взаимосвязаны друг с другом. Синтаксис и морфология объ</w:t>
      </w:r>
      <w:r w:rsidR="00EB6574">
        <w:rPr>
          <w:rFonts w:cs="Times New Roman"/>
          <w:lang w:val="ru-RU"/>
        </w:rPr>
        <w:t>е</w:t>
      </w:r>
      <w:r>
        <w:rPr>
          <w:rFonts w:cs="Times New Roman"/>
          <w:lang w:val="ru-RU"/>
        </w:rPr>
        <w:t xml:space="preserve">диняются в целостный, </w:t>
      </w:r>
      <w:r w:rsidR="00007785">
        <w:rPr>
          <w:rFonts w:cs="Times New Roman"/>
          <w:lang w:val="ru-RU"/>
        </w:rPr>
        <w:t>единый крупны</w:t>
      </w:r>
      <w:r>
        <w:rPr>
          <w:rFonts w:cs="Times New Roman"/>
          <w:lang w:val="ru-RU"/>
        </w:rPr>
        <w:t>й уровень – грамматику языка.</w:t>
      </w:r>
    </w:p>
    <w:p w:rsidR="00917781" w:rsidRDefault="00007785">
      <w:pPr>
        <w:rPr>
          <w:rFonts w:cs="Times New Roman"/>
          <w:lang w:val="ru-RU"/>
        </w:rPr>
      </w:pPr>
      <w:proofErr w:type="gramStart"/>
      <w:r>
        <w:rPr>
          <w:rFonts w:cs="Times New Roman"/>
          <w:lang w:val="ru-RU"/>
        </w:rPr>
        <w:t>К дисциплинам в</w:t>
      </w:r>
      <w:r w:rsidR="0012164E">
        <w:rPr>
          <w:rFonts w:cs="Times New Roman"/>
          <w:lang w:val="ru-RU"/>
        </w:rPr>
        <w:t xml:space="preserve">нутренней лингвистики относятся: синтаксис, грамматика, </w:t>
      </w:r>
      <w:proofErr w:type="spellStart"/>
      <w:r w:rsidR="0012164E">
        <w:rPr>
          <w:rFonts w:cs="Times New Roman"/>
          <w:lang w:val="ru-RU"/>
        </w:rPr>
        <w:t>ономасилогоя</w:t>
      </w:r>
      <w:proofErr w:type="spellEnd"/>
      <w:r w:rsidR="0012164E">
        <w:rPr>
          <w:rFonts w:cs="Times New Roman"/>
          <w:lang w:val="ru-RU"/>
        </w:rPr>
        <w:t xml:space="preserve"> (наука про названия), ономастика (наука про имена), лексикология, фонетика, морфология, семасиология (наука, которая исследует значение слов) и </w:t>
      </w:r>
      <w:proofErr w:type="spellStart"/>
      <w:r w:rsidR="0012164E">
        <w:rPr>
          <w:rFonts w:cs="Times New Roman"/>
          <w:lang w:val="ru-RU"/>
        </w:rPr>
        <w:t>морфемика</w:t>
      </w:r>
      <w:proofErr w:type="spellEnd"/>
      <w:r w:rsidR="0012164E">
        <w:rPr>
          <w:rFonts w:cs="Times New Roman"/>
          <w:lang w:val="ru-RU"/>
        </w:rPr>
        <w:t xml:space="preserve">. </w:t>
      </w:r>
      <w:proofErr w:type="gramEnd"/>
    </w:p>
    <w:p w:rsidR="0012164E" w:rsidRPr="0012164E" w:rsidRDefault="0012164E">
      <w:pPr>
        <w:rPr>
          <w:rFonts w:cs="Times New Roman"/>
          <w:i/>
          <w:lang w:val="ru-RU"/>
        </w:rPr>
      </w:pPr>
      <w:r>
        <w:rPr>
          <w:rFonts w:cs="Times New Roman"/>
          <w:lang w:val="ru-RU"/>
        </w:rPr>
        <w:t xml:space="preserve">К дисциплинам внешней лингвистики относят: словообразование, математическая лингвистика, межкультурная коммуникация, </w:t>
      </w:r>
      <w:proofErr w:type="spellStart"/>
      <w:r>
        <w:rPr>
          <w:rFonts w:cs="Times New Roman"/>
          <w:lang w:val="ru-RU"/>
        </w:rPr>
        <w:t>этно</w:t>
      </w:r>
      <w:proofErr w:type="spellEnd"/>
      <w:r>
        <w:rPr>
          <w:rFonts w:cs="Times New Roman"/>
          <w:lang w:val="ru-RU"/>
        </w:rPr>
        <w:t xml:space="preserve"> лингвистика, </w:t>
      </w:r>
      <w:proofErr w:type="spellStart"/>
      <w:r>
        <w:rPr>
          <w:rFonts w:cs="Times New Roman"/>
          <w:lang w:val="ru-RU"/>
        </w:rPr>
        <w:t>огнитивная</w:t>
      </w:r>
      <w:proofErr w:type="spellEnd"/>
      <w:r>
        <w:rPr>
          <w:rFonts w:cs="Times New Roman"/>
          <w:lang w:val="ru-RU"/>
        </w:rPr>
        <w:t xml:space="preserve"> лингвистика, психолингвистика, </w:t>
      </w:r>
      <w:proofErr w:type="spellStart"/>
      <w:r>
        <w:rPr>
          <w:rFonts w:cs="Times New Roman"/>
          <w:lang w:val="ru-RU"/>
        </w:rPr>
        <w:t>лингвокультурология</w:t>
      </w:r>
      <w:proofErr w:type="spellEnd"/>
      <w:r>
        <w:rPr>
          <w:rFonts w:cs="Times New Roman"/>
          <w:lang w:val="ru-RU"/>
        </w:rPr>
        <w:t>.</w:t>
      </w:r>
    </w:p>
    <w:p w:rsidR="0012164E" w:rsidRPr="0012164E" w:rsidRDefault="0012164E">
      <w:pPr>
        <w:rPr>
          <w:rFonts w:cs="Times New Roman"/>
          <w:b/>
          <w:i/>
          <w:lang w:val="ru-RU"/>
        </w:rPr>
      </w:pPr>
      <w:r w:rsidRPr="0012164E">
        <w:rPr>
          <w:rFonts w:cs="Times New Roman"/>
          <w:i/>
          <w:lang w:val="ru-RU"/>
        </w:rPr>
        <w:t xml:space="preserve">                            </w:t>
      </w:r>
      <w:r>
        <w:rPr>
          <w:rFonts w:cs="Times New Roman"/>
          <w:i/>
          <w:lang w:val="ru-RU"/>
        </w:rPr>
        <w:t xml:space="preserve">                            </w:t>
      </w:r>
      <w:r w:rsidRPr="0012164E">
        <w:rPr>
          <w:rFonts w:cs="Times New Roman"/>
          <w:b/>
          <w:i/>
          <w:lang w:val="ru-RU"/>
        </w:rPr>
        <w:t>Проблемы современного языкознания</w:t>
      </w:r>
    </w:p>
    <w:p w:rsidR="00180081" w:rsidRPr="00180081" w:rsidRDefault="0012164E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Одной из главных проблем современного языкознания является, так называемое, «коверкание»</w:t>
      </w:r>
      <w:r w:rsidR="001913A1">
        <w:rPr>
          <w:rFonts w:cs="Times New Roman"/>
          <w:lang w:val="ru-RU"/>
        </w:rPr>
        <w:t xml:space="preserve"> языка. Происходит это непоср</w:t>
      </w:r>
      <w:r>
        <w:rPr>
          <w:rFonts w:cs="Times New Roman"/>
          <w:lang w:val="ru-RU"/>
        </w:rPr>
        <w:t xml:space="preserve">едственно </w:t>
      </w:r>
      <w:r w:rsidR="001913A1">
        <w:rPr>
          <w:rFonts w:cs="Times New Roman"/>
          <w:lang w:val="ru-RU"/>
        </w:rPr>
        <w:t xml:space="preserve">при «помощи» научно-технического прогресса человеческого общества. Молодежь которая сидит на форумах или социальных сетях в Интернете, часто использует свой сленг, для того чтобы упростить процедуру написания текста. Этот сленг непроизвольно перекочёвывает из виртуальной жизни в </w:t>
      </w:r>
      <w:proofErr w:type="gramStart"/>
      <w:r w:rsidR="001913A1">
        <w:rPr>
          <w:rFonts w:cs="Times New Roman"/>
          <w:lang w:val="ru-RU"/>
        </w:rPr>
        <w:t>реальную</w:t>
      </w:r>
      <w:proofErr w:type="gramEnd"/>
      <w:r w:rsidR="001913A1">
        <w:rPr>
          <w:rFonts w:cs="Times New Roman"/>
          <w:lang w:val="ru-RU"/>
        </w:rPr>
        <w:t xml:space="preserve">. Сегодня мало кто в России, США, Великобритании и прочих странах говорит на чистом литературном языке. Повсюду используются различные сокращения, </w:t>
      </w:r>
      <w:r w:rsidR="00EB6574">
        <w:rPr>
          <w:rFonts w:cs="Times New Roman"/>
          <w:lang w:val="ru-RU"/>
        </w:rPr>
        <w:t xml:space="preserve">жаргон и т.д. Отказ от литературного языка обязательно приведет к обеднению языка, сделает его менее разнообразным. А </w:t>
      </w:r>
      <w:proofErr w:type="gramStart"/>
      <w:r w:rsidR="00EB6574">
        <w:rPr>
          <w:rFonts w:cs="Times New Roman"/>
          <w:lang w:val="ru-RU"/>
        </w:rPr>
        <w:t>в последствии</w:t>
      </w:r>
      <w:proofErr w:type="gramEnd"/>
      <w:r w:rsidR="00EB6574">
        <w:rPr>
          <w:rFonts w:cs="Times New Roman"/>
          <w:lang w:val="ru-RU"/>
        </w:rPr>
        <w:t xml:space="preserve"> он вообще может исчезнуть. </w:t>
      </w:r>
      <w:proofErr w:type="gramStart"/>
      <w:r w:rsidR="00EB6574">
        <w:rPr>
          <w:rFonts w:cs="Times New Roman"/>
          <w:lang w:val="ru-RU"/>
        </w:rPr>
        <w:t>Также очень актуальная проблема современной лингвистика – проникание одних языков в другой (явление лингвистической интерференции).</w:t>
      </w:r>
      <w:proofErr w:type="gramEnd"/>
      <w:r w:rsidR="00EB6574">
        <w:rPr>
          <w:rFonts w:cs="Times New Roman"/>
          <w:lang w:val="ru-RU"/>
        </w:rPr>
        <w:t xml:space="preserve"> Из-за этого явления язык безвозвратно постепенно теряет свою идентичность и </w:t>
      </w:r>
      <w:proofErr w:type="spellStart"/>
      <w:r w:rsidR="00EB6574">
        <w:rPr>
          <w:rFonts w:cs="Times New Roman"/>
          <w:lang w:val="ru-RU"/>
        </w:rPr>
        <w:t>оссобенность</w:t>
      </w:r>
      <w:proofErr w:type="spellEnd"/>
      <w:r w:rsidR="00EB6574">
        <w:rPr>
          <w:rFonts w:cs="Times New Roman"/>
          <w:lang w:val="ru-RU"/>
        </w:rPr>
        <w:t>.</w:t>
      </w:r>
      <w:bookmarkEnd w:id="0"/>
    </w:p>
    <w:sectPr w:rsidR="00180081" w:rsidRPr="001800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33C"/>
    <w:rsid w:val="00007785"/>
    <w:rsid w:val="000F1B68"/>
    <w:rsid w:val="0012164E"/>
    <w:rsid w:val="00180081"/>
    <w:rsid w:val="001913A1"/>
    <w:rsid w:val="00233833"/>
    <w:rsid w:val="0023433C"/>
    <w:rsid w:val="003012B9"/>
    <w:rsid w:val="00390460"/>
    <w:rsid w:val="00917781"/>
    <w:rsid w:val="00BA6B6C"/>
    <w:rsid w:val="00C54040"/>
    <w:rsid w:val="00CB5CC0"/>
    <w:rsid w:val="00E11859"/>
    <w:rsid w:val="00EB6574"/>
    <w:rsid w:val="00F8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3098</Words>
  <Characters>1766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2015-04-30T06:11:00Z</dcterms:created>
  <dcterms:modified xsi:type="dcterms:W3CDTF">2015-04-30T08:37:00Z</dcterms:modified>
</cp:coreProperties>
</file>