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95" w:rsidRDefault="00286C95" w:rsidP="00286C95">
      <w:r>
        <w:t>Врезка солнечных коллекторов в существующую систему подогрева ГВС</w:t>
      </w:r>
    </w:p>
    <w:p w:rsidR="00286C95" w:rsidRDefault="00286C95" w:rsidP="00286C95">
      <w:r>
        <w:t xml:space="preserve">На сегодняшний день многие люди переходят на более новые </w:t>
      </w:r>
      <w:bookmarkStart w:id="0" w:name="_GoBack"/>
      <w:r w:rsidRPr="003C12AD">
        <w:rPr>
          <w:b/>
        </w:rPr>
        <w:t>альтернативные источники получения энергии</w:t>
      </w:r>
      <w:bookmarkEnd w:id="0"/>
      <w:r>
        <w:t>. Для получения используют специальные приспособления, которые могут преобразовывать и сохранять энергию световых лучей. Но для того чтобы воспользоваться таким устройством, необходимо правильно его установить и присоединить к системе отопления. Но для начала, давайте разберемся с самим прибором.</w:t>
      </w:r>
    </w:p>
    <w:p w:rsidR="00286C95" w:rsidRDefault="00286C95" w:rsidP="00286C95">
      <w:r>
        <w:t xml:space="preserve">Установка для </w:t>
      </w:r>
      <w:r w:rsidRPr="003C12AD">
        <w:rPr>
          <w:b/>
        </w:rPr>
        <w:t>получения альтернативной энергии</w:t>
      </w:r>
      <w:r>
        <w:t xml:space="preserve"> для нагрева воды</w:t>
      </w:r>
    </w:p>
    <w:p w:rsidR="00286C95" w:rsidRDefault="00286C95" w:rsidP="00286C95">
      <w:r w:rsidRPr="003C12AD">
        <w:rPr>
          <w:b/>
        </w:rPr>
        <w:t>Солнечный коллектор</w:t>
      </w:r>
      <w:r>
        <w:t xml:space="preserve"> – это устройство для преобразования </w:t>
      </w:r>
      <w:proofErr w:type="spellStart"/>
      <w:r>
        <w:t>поступаемых</w:t>
      </w:r>
      <w:proofErr w:type="spellEnd"/>
      <w:r>
        <w:t xml:space="preserve"> солнечных лучей на поверхность коллектора и перевода света в тепловую энергию. Принцип действия термической установки состоит в том, что луч попадает на специальную поглощающую поверхность, которая не отражает свет, а впитывает тепло от луча и сохраняет его. Далее тепло передается по теплоносителю, и циркулирует внутри устройства между коллектором и теплообменником. Специальный вмонтированный датчик регулирует циркуляционный насос и включает его по мере необходимости. Таким способом тепло передается от установки к воде в бойлере, нагревая ее на нужную температуру.</w:t>
      </w:r>
    </w:p>
    <w:p w:rsidR="00286C95" w:rsidRDefault="00286C95" w:rsidP="00286C95">
      <w:r>
        <w:t>Монтаж и врезание коллектора в ГВС</w:t>
      </w:r>
    </w:p>
    <w:p w:rsidR="00286C95" w:rsidRDefault="00286C95" w:rsidP="00286C95">
      <w:r>
        <w:t xml:space="preserve">Устанавливайте </w:t>
      </w:r>
      <w:r w:rsidRPr="003C12AD">
        <w:rPr>
          <w:b/>
        </w:rPr>
        <w:t xml:space="preserve">солнечные батареи </w:t>
      </w:r>
      <w:r>
        <w:t xml:space="preserve">с учетом возможных погодных условий и количества необходимого тепла для жизнедеятельности. Сам процесс врезки системы </w:t>
      </w:r>
      <w:proofErr w:type="spellStart"/>
      <w:r>
        <w:t>гелиоколлектора</w:t>
      </w:r>
      <w:proofErr w:type="spellEnd"/>
      <w:r>
        <w:t xml:space="preserve"> в ГВС проходит следующим образом:</w:t>
      </w:r>
    </w:p>
    <w:p w:rsidR="00286C95" w:rsidRDefault="00286C95" w:rsidP="00286C95">
      <w:r>
        <w:t>• Линия, которая идет от солнечной установки подсоединяется к системе, идущей от котла для нагрева воды.</w:t>
      </w:r>
    </w:p>
    <w:p w:rsidR="00286C95" w:rsidRDefault="00286C95" w:rsidP="00286C95">
      <w:r>
        <w:t>• Теплая вода направляется в солнечный бойлер и повышает температуру воды, которая находится системе.</w:t>
      </w:r>
    </w:p>
    <w:p w:rsidR="00286C95" w:rsidRDefault="00286C95" w:rsidP="00286C95">
      <w:r>
        <w:t>• Вода проходит путь в теплообменнике, нагревателе, затем охлаждается при помощи насоса альтернативного приспособления и направляется в коллектор.</w:t>
      </w:r>
    </w:p>
    <w:p w:rsidR="00286C95" w:rsidRDefault="00286C95" w:rsidP="00286C95">
      <w:r>
        <w:t>Представленный рабочий цикл имеет круговую структуру и идет без остановки. Для качественного и успешного монтажа данной системы рекомендуется соединить систему труб к подаче, сифонным подключением, соблюдая перпендикулярный угол наклона. Трубу врезают всегда снизу, так как пузырьки кислорода исходящие из системы отопления не должны попадать в солнечный коллектор. Попадание воздуха может пагубно сказаться на работе установки, снижая производительность или даже привести к поломке устройства.</w:t>
      </w:r>
    </w:p>
    <w:p w:rsidR="00286C95" w:rsidRDefault="00286C95" w:rsidP="00286C95">
      <w:r>
        <w:t xml:space="preserve">Для отвода воздушных пузырей в радиаторе и котле предусмотрены специальные </w:t>
      </w:r>
      <w:proofErr w:type="spellStart"/>
      <w:r>
        <w:t>воздухоотводчики</w:t>
      </w:r>
      <w:proofErr w:type="spellEnd"/>
      <w:r>
        <w:t>, которые рекомендуется запускать раз в год по отопительному сезону.</w:t>
      </w:r>
    </w:p>
    <w:p w:rsidR="00286C95" w:rsidRDefault="00286C95" w:rsidP="00286C95">
      <w:r>
        <w:t>Подключение системы горячей воды</w:t>
      </w:r>
    </w:p>
    <w:p w:rsidR="00286C95" w:rsidRDefault="00286C95" w:rsidP="00286C95">
      <w:r>
        <w:t>Для того</w:t>
      </w:r>
      <w:proofErr w:type="gramStart"/>
      <w:r>
        <w:t>,</w:t>
      </w:r>
      <w:proofErr w:type="gramEnd"/>
      <w:r>
        <w:t xml:space="preserve"> чтобы подключить и врезать </w:t>
      </w:r>
      <w:r w:rsidRPr="003C12AD">
        <w:rPr>
          <w:b/>
        </w:rPr>
        <w:t>солнечный нагреватель воды</w:t>
      </w:r>
      <w:r>
        <w:t xml:space="preserve"> в ГВС используют гофрированную трубу. Турбулентный поток выносит частички воздуха, которые могут прятаться в местах трубы и происходит за счет низкой вязкости воды по сравнению с гликолевой смесью</w:t>
      </w:r>
      <w:proofErr w:type="gramStart"/>
      <w:r>
        <w:t xml:space="preserve"> ,</w:t>
      </w:r>
      <w:proofErr w:type="gramEnd"/>
      <w:r>
        <w:t xml:space="preserve"> которая используется в теплоносителе.</w:t>
      </w:r>
    </w:p>
    <w:p w:rsidR="00286C95" w:rsidRDefault="00286C95" w:rsidP="00286C95">
      <w:r>
        <w:lastRenderedPageBreak/>
        <w:t>Система ГВС управляется в автоматическом режиме с использованием датчиков, которые находятся в солнечном коллекторе и учитывают температуру воды в линии. Датчики коллектора стоят на подаче и обратном трубопроводе. Они регулируют температуру и учитывают количество поступающей воды.</w:t>
      </w:r>
    </w:p>
    <w:p w:rsidR="00286C95" w:rsidRDefault="00286C95" w:rsidP="00286C95">
      <w:r>
        <w:t xml:space="preserve">Автономия и </w:t>
      </w:r>
      <w:r w:rsidRPr="003C12AD">
        <w:rPr>
          <w:b/>
        </w:rPr>
        <w:t>солнечный нагреватель воды</w:t>
      </w:r>
    </w:p>
    <w:p w:rsidR="0078770E" w:rsidRPr="00286C95" w:rsidRDefault="00286C95" w:rsidP="00286C95">
      <w:r>
        <w:t xml:space="preserve">Использование природных </w:t>
      </w:r>
      <w:r w:rsidRPr="003C12AD">
        <w:rPr>
          <w:b/>
        </w:rPr>
        <w:t>бесплатных источников энергии</w:t>
      </w:r>
      <w:r>
        <w:t xml:space="preserve"> всегда нравилось жителям нашей страны. Вспомните детство, всегда на даче летом нагревали большой таз с водой на солнце для купания всей семьи и это называли «летний душ». Современные технологии усовершенствовали эту народную установки и сделали энергию доступной круглый год, не зависимо от области, в которой вы проживаете. Есть солнце – есть и тепло, поэтому поставить у себя такой нагреватель может каждый владелец дома. Преимущества такого нагревателя радует любителей автономии, так как вы сможете пользоваться горячей водой без необходимости покупать энергию в общественной котельной. А также сэкономить определенное количество финансов, пользуясь природными компонентами для создания комфортных условий для жизни.</w:t>
      </w:r>
    </w:p>
    <w:sectPr w:rsidR="0078770E" w:rsidRPr="0028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15"/>
    <w:multiLevelType w:val="hybridMultilevel"/>
    <w:tmpl w:val="FA10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42"/>
    <w:rsid w:val="000316EB"/>
    <w:rsid w:val="00054B45"/>
    <w:rsid w:val="000900CE"/>
    <w:rsid w:val="001E6C32"/>
    <w:rsid w:val="00286C95"/>
    <w:rsid w:val="002D6F66"/>
    <w:rsid w:val="003C12AD"/>
    <w:rsid w:val="003C3742"/>
    <w:rsid w:val="0043727B"/>
    <w:rsid w:val="004E387D"/>
    <w:rsid w:val="004E558B"/>
    <w:rsid w:val="00503F3F"/>
    <w:rsid w:val="005718FC"/>
    <w:rsid w:val="00694D14"/>
    <w:rsid w:val="0078770E"/>
    <w:rsid w:val="00911328"/>
    <w:rsid w:val="009A058C"/>
    <w:rsid w:val="009E42AF"/>
    <w:rsid w:val="00A263FB"/>
    <w:rsid w:val="00A42CAD"/>
    <w:rsid w:val="00A620BD"/>
    <w:rsid w:val="00C42883"/>
    <w:rsid w:val="00D43975"/>
    <w:rsid w:val="00D613B4"/>
    <w:rsid w:val="00DE36CD"/>
    <w:rsid w:val="00E37AD9"/>
    <w:rsid w:val="00E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3345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2016-12-14T12:23:00Z</dcterms:created>
  <dcterms:modified xsi:type="dcterms:W3CDTF">2016-12-15T18:52:00Z</dcterms:modified>
</cp:coreProperties>
</file>