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54A" w:rsidRPr="0090131B" w:rsidRDefault="0032554A" w:rsidP="0090131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0131B">
        <w:rPr>
          <w:rFonts w:ascii="Times New Roman" w:hAnsi="Times New Roman" w:cs="Times New Roman"/>
          <w:sz w:val="24"/>
          <w:szCs w:val="24"/>
        </w:rPr>
        <w:t xml:space="preserve">Начало конца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фиатных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денег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Существует много факторов, которые говорят нам о том, что очередной экономический кризис не за горами. Озвучивать причины, которые привели экономику к такому катастрофическому состоянию – негласно запрещено. Немудрено, что уникальный в своем роде отчет главы отдела стратегий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Deutsche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Джима Рида сильно раскритиковали, ведь он указывал на три основные проблемы:</w:t>
      </w:r>
    </w:p>
    <w:p w:rsidR="0032554A" w:rsidRPr="0090131B" w:rsidRDefault="0032554A" w:rsidP="0090131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>Наличие финансовых пузырей.</w:t>
      </w:r>
    </w:p>
    <w:p w:rsidR="0032554A" w:rsidRPr="0090131B" w:rsidRDefault="0032554A" w:rsidP="0090131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>Большой уровень мирового долга.</w:t>
      </w:r>
    </w:p>
    <w:p w:rsidR="0032554A" w:rsidRPr="0090131B" w:rsidRDefault="0032554A" w:rsidP="0090131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Политика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центробанков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и их влияние на экономику.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Согласно его исследованиям, существующая денежная система привела к </w:t>
      </w:r>
      <w:r w:rsidR="002358C3" w:rsidRPr="0090131B">
        <w:rPr>
          <w:rFonts w:ascii="Times New Roman" w:hAnsi="Times New Roman" w:cs="Times New Roman"/>
          <w:sz w:val="24"/>
          <w:szCs w:val="24"/>
        </w:rPr>
        <w:t>нынешнему</w:t>
      </w:r>
      <w:r w:rsidRPr="0090131B">
        <w:rPr>
          <w:rFonts w:ascii="Times New Roman" w:hAnsi="Times New Roman" w:cs="Times New Roman"/>
          <w:sz w:val="24"/>
          <w:szCs w:val="24"/>
        </w:rPr>
        <w:t xml:space="preserve"> спаду экономики в мире.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Фиатная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система изначально поставила себя в неудобное положение и сейчас находиться в опасном состоянии. Скорее всего, при следующем глобальном крахе данная система полностью вымрет. При любом возможном кризисе, именно бумажная денежная система я</w:t>
      </w:r>
      <w:r w:rsidR="00EF53D2">
        <w:rPr>
          <w:rFonts w:ascii="Times New Roman" w:hAnsi="Times New Roman" w:cs="Times New Roman"/>
          <w:sz w:val="24"/>
          <w:szCs w:val="24"/>
        </w:rPr>
        <w:t>вляется крайне слабой частью всей системы</w:t>
      </w:r>
      <w:r w:rsidRPr="0090131B">
        <w:rPr>
          <w:rFonts w:ascii="Times New Roman" w:hAnsi="Times New Roman" w:cs="Times New Roman"/>
          <w:sz w:val="24"/>
          <w:szCs w:val="24"/>
        </w:rPr>
        <w:t>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>Данные исследования Джима Рида четко указывают на то, что риски повторения крупного обвала существуют до сих пор</w:t>
      </w:r>
      <w:r w:rsidR="00EF53D2">
        <w:rPr>
          <w:rFonts w:ascii="Times New Roman" w:hAnsi="Times New Roman" w:cs="Times New Roman"/>
          <w:sz w:val="24"/>
          <w:szCs w:val="24"/>
        </w:rPr>
        <w:t xml:space="preserve"> и мы совершенно к нему не готовы</w:t>
      </w:r>
      <w:r w:rsidRPr="0090131B">
        <w:rPr>
          <w:rFonts w:ascii="Times New Roman" w:hAnsi="Times New Roman" w:cs="Times New Roman"/>
          <w:sz w:val="24"/>
          <w:szCs w:val="24"/>
        </w:rPr>
        <w:t>. Мы можем столкнут</w:t>
      </w:r>
      <w:r w:rsidR="00EF53D2">
        <w:rPr>
          <w:rFonts w:ascii="Times New Roman" w:hAnsi="Times New Roman" w:cs="Times New Roman"/>
          <w:sz w:val="24"/>
          <w:szCs w:val="24"/>
        </w:rPr>
        <w:t>ь</w:t>
      </w:r>
      <w:r w:rsidRPr="0090131B">
        <w:rPr>
          <w:rFonts w:ascii="Times New Roman" w:hAnsi="Times New Roman" w:cs="Times New Roman"/>
          <w:sz w:val="24"/>
          <w:szCs w:val="24"/>
        </w:rPr>
        <w:t xml:space="preserve">ся с </w:t>
      </w:r>
      <w:r w:rsidR="00EF53D2">
        <w:rPr>
          <w:rFonts w:ascii="Times New Roman" w:hAnsi="Times New Roman" w:cs="Times New Roman"/>
          <w:sz w:val="24"/>
          <w:szCs w:val="24"/>
        </w:rPr>
        <w:t>многими</w:t>
      </w:r>
      <w:r w:rsidRPr="0090131B">
        <w:rPr>
          <w:rFonts w:ascii="Times New Roman" w:hAnsi="Times New Roman" w:cs="Times New Roman"/>
          <w:sz w:val="24"/>
          <w:szCs w:val="24"/>
        </w:rPr>
        <w:t xml:space="preserve"> вызовами и кризисным</w:t>
      </w:r>
      <w:r w:rsidR="00DF1FE7">
        <w:rPr>
          <w:rFonts w:ascii="Times New Roman" w:hAnsi="Times New Roman" w:cs="Times New Roman"/>
          <w:sz w:val="24"/>
          <w:szCs w:val="24"/>
        </w:rPr>
        <w:t>и</w:t>
      </w:r>
      <w:r w:rsidRPr="0090131B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DF1FE7">
        <w:rPr>
          <w:rFonts w:ascii="Times New Roman" w:hAnsi="Times New Roman" w:cs="Times New Roman"/>
          <w:sz w:val="24"/>
          <w:szCs w:val="24"/>
        </w:rPr>
        <w:t>ями</w:t>
      </w:r>
      <w:r w:rsidRPr="0090131B">
        <w:rPr>
          <w:rFonts w:ascii="Times New Roman" w:hAnsi="Times New Roman" w:cs="Times New Roman"/>
          <w:sz w:val="24"/>
          <w:szCs w:val="24"/>
        </w:rPr>
        <w:t xml:space="preserve">, </w:t>
      </w:r>
      <w:r w:rsidR="00EF53D2">
        <w:rPr>
          <w:rFonts w:ascii="Times New Roman" w:hAnsi="Times New Roman" w:cs="Times New Roman"/>
          <w:sz w:val="24"/>
          <w:szCs w:val="24"/>
        </w:rPr>
        <w:t>если</w:t>
      </w:r>
      <w:r w:rsidRPr="0090131B">
        <w:rPr>
          <w:rFonts w:ascii="Times New Roman" w:hAnsi="Times New Roman" w:cs="Times New Roman"/>
          <w:sz w:val="24"/>
          <w:szCs w:val="24"/>
        </w:rPr>
        <w:t xml:space="preserve"> будет принято решение выйти из системы твердой валюты.</w:t>
      </w:r>
    </w:p>
    <w:p w:rsidR="0032554A" w:rsidRPr="0090131B" w:rsidRDefault="00EF53D2" w:rsidP="0032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началось н</w:t>
      </w:r>
      <w:r w:rsidR="0032554A" w:rsidRPr="0090131B">
        <w:rPr>
          <w:rFonts w:ascii="Times New Roman" w:hAnsi="Times New Roman" w:cs="Times New Roman"/>
          <w:sz w:val="24"/>
          <w:szCs w:val="24"/>
        </w:rPr>
        <w:t>есколько столетий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1FE7">
        <w:rPr>
          <w:rFonts w:ascii="Times New Roman" w:hAnsi="Times New Roman" w:cs="Times New Roman"/>
          <w:sz w:val="24"/>
          <w:szCs w:val="24"/>
        </w:rPr>
        <w:t>назад, когда</w:t>
      </w:r>
      <w:r w:rsidR="0032554A" w:rsidRPr="0090131B">
        <w:rPr>
          <w:rFonts w:ascii="Times New Roman" w:hAnsi="Times New Roman" w:cs="Times New Roman"/>
          <w:sz w:val="24"/>
          <w:szCs w:val="24"/>
        </w:rPr>
        <w:t xml:space="preserve"> действовал золотой стандарт,</w:t>
      </w:r>
      <w:r w:rsidR="00DF1FE7">
        <w:rPr>
          <w:rFonts w:ascii="Times New Roman" w:hAnsi="Times New Roman" w:cs="Times New Roman"/>
          <w:sz w:val="24"/>
          <w:szCs w:val="24"/>
        </w:rPr>
        <w:t xml:space="preserve"> так как</w:t>
      </w:r>
      <w:r w:rsidR="0032554A" w:rsidRPr="0090131B">
        <w:rPr>
          <w:rFonts w:ascii="Times New Roman" w:hAnsi="Times New Roman" w:cs="Times New Roman"/>
          <w:sz w:val="24"/>
          <w:szCs w:val="24"/>
        </w:rPr>
        <w:t xml:space="preserve"> вскоре от него полностью отказались</w:t>
      </w:r>
      <w:r w:rsidR="00DF1FE7">
        <w:rPr>
          <w:rFonts w:ascii="Times New Roman" w:hAnsi="Times New Roman" w:cs="Times New Roman"/>
          <w:sz w:val="24"/>
          <w:szCs w:val="24"/>
        </w:rPr>
        <w:t xml:space="preserve"> и в</w:t>
      </w:r>
      <w:r w:rsidR="0032554A" w:rsidRPr="0090131B">
        <w:rPr>
          <w:rFonts w:ascii="Times New Roman" w:hAnsi="Times New Roman" w:cs="Times New Roman"/>
          <w:sz w:val="24"/>
          <w:szCs w:val="24"/>
        </w:rPr>
        <w:t xml:space="preserve"> 1971 году </w:t>
      </w:r>
      <w:r w:rsidR="00DF1FE7">
        <w:rPr>
          <w:rFonts w:ascii="Times New Roman" w:hAnsi="Times New Roman" w:cs="Times New Roman"/>
          <w:sz w:val="24"/>
          <w:szCs w:val="24"/>
        </w:rPr>
        <w:t>ему на смену пришли</w:t>
      </w:r>
      <w:r w:rsidR="0032554A" w:rsidRPr="00901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54A" w:rsidRPr="0090131B">
        <w:rPr>
          <w:rFonts w:ascii="Times New Roman" w:hAnsi="Times New Roman" w:cs="Times New Roman"/>
          <w:sz w:val="24"/>
          <w:szCs w:val="24"/>
        </w:rPr>
        <w:t>фиатные</w:t>
      </w:r>
      <w:proofErr w:type="spellEnd"/>
      <w:r w:rsidR="0032554A" w:rsidRPr="0090131B">
        <w:rPr>
          <w:rFonts w:ascii="Times New Roman" w:hAnsi="Times New Roman" w:cs="Times New Roman"/>
          <w:sz w:val="24"/>
          <w:szCs w:val="24"/>
        </w:rPr>
        <w:t xml:space="preserve"> </w:t>
      </w:r>
      <w:r w:rsidR="00DF1FE7">
        <w:rPr>
          <w:rFonts w:ascii="Times New Roman" w:hAnsi="Times New Roman" w:cs="Times New Roman"/>
          <w:sz w:val="24"/>
          <w:szCs w:val="24"/>
        </w:rPr>
        <w:t>деньги</w:t>
      </w:r>
      <w:r w:rsidR="0032554A" w:rsidRPr="0090131B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DF1FE7">
        <w:rPr>
          <w:rFonts w:ascii="Times New Roman" w:hAnsi="Times New Roman" w:cs="Times New Roman"/>
          <w:sz w:val="24"/>
          <w:szCs w:val="24"/>
        </w:rPr>
        <w:t xml:space="preserve">и </w:t>
      </w:r>
      <w:r w:rsidR="0032554A" w:rsidRPr="0090131B">
        <w:rPr>
          <w:rFonts w:ascii="Times New Roman" w:hAnsi="Times New Roman" w:cs="Times New Roman"/>
          <w:sz w:val="24"/>
          <w:szCs w:val="24"/>
        </w:rPr>
        <w:t xml:space="preserve">привели к бюджетному дефициту, а также возникновению долгов и созданию действительно крупной суммы </w:t>
      </w:r>
      <w:r w:rsidR="00DF1FE7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32554A" w:rsidRPr="0090131B">
        <w:rPr>
          <w:rFonts w:ascii="Times New Roman" w:hAnsi="Times New Roman" w:cs="Times New Roman"/>
          <w:sz w:val="24"/>
          <w:szCs w:val="24"/>
        </w:rPr>
        <w:t>кредита. Дисбаланс наращивался повсеместно, что сделало рынки не такими надежными, какими они были ранее.</w:t>
      </w:r>
    </w:p>
    <w:p w:rsidR="0032554A" w:rsidRPr="0090131B" w:rsidRDefault="0032554A" w:rsidP="0090131B">
      <w:pPr>
        <w:pStyle w:val="2"/>
        <w:rPr>
          <w:rFonts w:ascii="Times New Roman" w:hAnsi="Times New Roman" w:cs="Times New Roman"/>
          <w:b/>
          <w:sz w:val="24"/>
          <w:szCs w:val="24"/>
        </w:rPr>
      </w:pPr>
      <w:r w:rsidRPr="0090131B">
        <w:rPr>
          <w:rFonts w:ascii="Times New Roman" w:hAnsi="Times New Roman" w:cs="Times New Roman"/>
          <w:b/>
          <w:sz w:val="24"/>
          <w:szCs w:val="24"/>
        </w:rPr>
        <w:t>Возможные последствия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Больше всех пострадают специалисты, которые работают в крупных компаниях и структурах, в которых действует режим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фиатных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валют. Сейчас данная система кажется удобной, но вскоре она может стать нас</w:t>
      </w:r>
      <w:r w:rsidR="00DF1FE7">
        <w:rPr>
          <w:rFonts w:ascii="Times New Roman" w:hAnsi="Times New Roman" w:cs="Times New Roman"/>
          <w:sz w:val="24"/>
          <w:szCs w:val="24"/>
        </w:rPr>
        <w:t>тоящей катастрофой. Сейчас</w:t>
      </w:r>
      <w:r w:rsidRPr="0090131B">
        <w:rPr>
          <w:rFonts w:ascii="Times New Roman" w:hAnsi="Times New Roman" w:cs="Times New Roman"/>
          <w:sz w:val="24"/>
          <w:szCs w:val="24"/>
        </w:rPr>
        <w:t xml:space="preserve"> все больше говорят о наличии задолженности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Deutsche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>.</w:t>
      </w:r>
    </w:p>
    <w:p w:rsidR="0032554A" w:rsidRPr="0090131B" w:rsidRDefault="00DF1FE7" w:rsidP="0032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данный момент</w:t>
      </w:r>
      <w:r w:rsidR="0032554A" w:rsidRPr="0090131B">
        <w:rPr>
          <w:rFonts w:ascii="Times New Roman" w:hAnsi="Times New Roman" w:cs="Times New Roman"/>
          <w:sz w:val="24"/>
          <w:szCs w:val="24"/>
        </w:rPr>
        <w:t xml:space="preserve"> сумма долга превышает 9 триллионов долларов (в форме </w:t>
      </w:r>
      <w:proofErr w:type="spellStart"/>
      <w:r w:rsidR="0032554A" w:rsidRPr="0090131B">
        <w:rPr>
          <w:rFonts w:ascii="Times New Roman" w:hAnsi="Times New Roman" w:cs="Times New Roman"/>
          <w:sz w:val="24"/>
          <w:szCs w:val="24"/>
        </w:rPr>
        <w:t>деривативов</w:t>
      </w:r>
      <w:proofErr w:type="spellEnd"/>
      <w:r w:rsidR="0032554A" w:rsidRPr="0090131B">
        <w:rPr>
          <w:rFonts w:ascii="Times New Roman" w:hAnsi="Times New Roman" w:cs="Times New Roman"/>
          <w:sz w:val="24"/>
          <w:szCs w:val="24"/>
        </w:rPr>
        <w:t xml:space="preserve">). Даже немецкое высшее руководство занимается </w:t>
      </w:r>
      <w:proofErr w:type="spellStart"/>
      <w:r w:rsidR="0032554A" w:rsidRPr="0090131B">
        <w:rPr>
          <w:rFonts w:ascii="Times New Roman" w:hAnsi="Times New Roman" w:cs="Times New Roman"/>
          <w:sz w:val="24"/>
          <w:szCs w:val="24"/>
        </w:rPr>
        <w:t>стабилизированием</w:t>
      </w:r>
      <w:proofErr w:type="spellEnd"/>
      <w:r w:rsidR="0032554A" w:rsidRPr="0090131B">
        <w:rPr>
          <w:rFonts w:ascii="Times New Roman" w:hAnsi="Times New Roman" w:cs="Times New Roman"/>
          <w:sz w:val="24"/>
          <w:szCs w:val="24"/>
        </w:rPr>
        <w:t xml:space="preserve"> данного вопроса. Уже целый год банк находится в весьма трудном положении.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Рид написал подробный отчет, где полностью раскрывает тему проблемы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фиатных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денег. Его исследование называется «Начало конца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фиатных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денег». Он давно заметил, что данная тема становится актуальной, </w:t>
      </w:r>
      <w:r w:rsidR="0090131B" w:rsidRPr="0090131B">
        <w:rPr>
          <w:rFonts w:ascii="Times New Roman" w:hAnsi="Times New Roman" w:cs="Times New Roman"/>
          <w:sz w:val="24"/>
          <w:szCs w:val="24"/>
        </w:rPr>
        <w:t>поэтому захотел</w:t>
      </w:r>
      <w:r w:rsidRPr="0090131B">
        <w:rPr>
          <w:rFonts w:ascii="Times New Roman" w:hAnsi="Times New Roman" w:cs="Times New Roman"/>
          <w:sz w:val="24"/>
          <w:szCs w:val="24"/>
        </w:rPr>
        <w:t xml:space="preserve"> рассказать о ней </w:t>
      </w:r>
      <w:r w:rsidR="00DF1FE7">
        <w:rPr>
          <w:rFonts w:ascii="Times New Roman" w:hAnsi="Times New Roman" w:cs="Times New Roman"/>
          <w:sz w:val="24"/>
          <w:szCs w:val="24"/>
        </w:rPr>
        <w:t>более широкой аудитории</w:t>
      </w:r>
      <w:r w:rsidRPr="0090131B">
        <w:rPr>
          <w:rFonts w:ascii="Times New Roman" w:hAnsi="Times New Roman" w:cs="Times New Roman"/>
          <w:sz w:val="24"/>
          <w:szCs w:val="24"/>
        </w:rPr>
        <w:t>. Основной предпосылкой дискуссий стал тот факт, что бумажные деньги нестабильны и в будущем может наступить инфляция.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Чтобы продлить существование действующей системы, следует создать условия для большого компенсирующего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дизинфляционного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шока. С 80-ых годов прошлого века у нас была такая возможность, но сейчас это влияние меняется, поэтому рычагов для создания давления на систему может исчезнуть.</w:t>
      </w:r>
    </w:p>
    <w:p w:rsidR="0032554A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В следующие десять лет,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фиатная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денежная система пройдет серьезную проверку на прочность. Если сбудутся самые пессимистические прогнозы, то нам понадобиться альтернатив</w:t>
      </w:r>
      <w:r w:rsidR="00DF1FE7">
        <w:rPr>
          <w:rFonts w:ascii="Times New Roman" w:hAnsi="Times New Roman" w:cs="Times New Roman"/>
          <w:sz w:val="24"/>
          <w:szCs w:val="24"/>
        </w:rPr>
        <w:t>а</w:t>
      </w:r>
      <w:r w:rsidRPr="0090131B">
        <w:rPr>
          <w:rFonts w:ascii="Times New Roman" w:hAnsi="Times New Roman" w:cs="Times New Roman"/>
          <w:sz w:val="24"/>
          <w:szCs w:val="24"/>
        </w:rPr>
        <w:t xml:space="preserve">, например, бурно развивающийся сейчас сектор –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биткоин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lastRenderedPageBreak/>
        <w:t>Litecoin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, DASH,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Dogecoin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Ethereum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Ethereum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Classic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Wave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). Для покупателей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, выгода от инвестиций в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криптовалюту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очевидна.</w:t>
      </w:r>
    </w:p>
    <w:p w:rsidR="00DF1FE7" w:rsidRPr="00DF1FE7" w:rsidRDefault="00DF1FE7" w:rsidP="00DF1FE7">
      <w:pPr>
        <w:pStyle w:val="2"/>
        <w:rPr>
          <w:b/>
        </w:rPr>
      </w:pPr>
      <w:r w:rsidRPr="00DF1FE7">
        <w:rPr>
          <w:b/>
        </w:rPr>
        <w:t>Глобальная инфляция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Внимательно изучив </w:t>
      </w:r>
      <w:r w:rsidR="0090131B" w:rsidRPr="0090131B">
        <w:rPr>
          <w:rFonts w:ascii="Times New Roman" w:hAnsi="Times New Roman" w:cs="Times New Roman"/>
          <w:sz w:val="24"/>
          <w:szCs w:val="24"/>
        </w:rPr>
        <w:t>статистические данные</w:t>
      </w:r>
      <w:r w:rsidRPr="0090131B">
        <w:rPr>
          <w:rFonts w:ascii="Times New Roman" w:hAnsi="Times New Roman" w:cs="Times New Roman"/>
          <w:sz w:val="24"/>
          <w:szCs w:val="24"/>
        </w:rPr>
        <w:t xml:space="preserve">, мы можем с уверенностью сказать, что с 30-ых годов прошлого века не было ни одного отрицательного показателя глобальной инфляции. Только в 1980 году начался длительный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дезинфляционный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период, который повлиял на </w:t>
      </w:r>
      <w:r w:rsidR="00DF1FE7">
        <w:rPr>
          <w:rFonts w:ascii="Times New Roman" w:hAnsi="Times New Roman" w:cs="Times New Roman"/>
          <w:sz w:val="24"/>
          <w:szCs w:val="24"/>
        </w:rPr>
        <w:t>ее последующее снижение</w:t>
      </w:r>
      <w:r w:rsidRPr="0090131B">
        <w:rPr>
          <w:rFonts w:ascii="Times New Roman" w:hAnsi="Times New Roman" w:cs="Times New Roman"/>
          <w:sz w:val="24"/>
          <w:szCs w:val="24"/>
        </w:rPr>
        <w:t>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Положительный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дезинфляционный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шок наступил лишь в 1971 году. В основном причиной большого подъема инфляции в истории стал</w:t>
      </w:r>
      <w:r w:rsidR="00DF1FE7">
        <w:rPr>
          <w:rFonts w:ascii="Times New Roman" w:hAnsi="Times New Roman" w:cs="Times New Roman"/>
          <w:sz w:val="24"/>
          <w:szCs w:val="24"/>
        </w:rPr>
        <w:t>а</w:t>
      </w:r>
      <w:r w:rsidRPr="0090131B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DF1FE7">
        <w:rPr>
          <w:rFonts w:ascii="Times New Roman" w:hAnsi="Times New Roman" w:cs="Times New Roman"/>
          <w:sz w:val="24"/>
          <w:szCs w:val="24"/>
        </w:rPr>
        <w:t xml:space="preserve">а </w:t>
      </w:r>
      <w:r w:rsidRPr="0090131B">
        <w:rPr>
          <w:rFonts w:ascii="Times New Roman" w:hAnsi="Times New Roman" w:cs="Times New Roman"/>
          <w:sz w:val="24"/>
          <w:szCs w:val="24"/>
        </w:rPr>
        <w:t xml:space="preserve">в нефтяном сегменте.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Бреттон-Вудская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система развязала руки и страны стали брать в долг крупные суммы денег. Все это </w:t>
      </w:r>
      <w:r w:rsidR="00DF1FE7">
        <w:rPr>
          <w:rFonts w:ascii="Times New Roman" w:hAnsi="Times New Roman" w:cs="Times New Roman"/>
          <w:sz w:val="24"/>
          <w:szCs w:val="24"/>
        </w:rPr>
        <w:t>ускорило рост</w:t>
      </w:r>
      <w:r w:rsidRPr="0090131B">
        <w:rPr>
          <w:rFonts w:ascii="Times New Roman" w:hAnsi="Times New Roman" w:cs="Times New Roman"/>
          <w:sz w:val="24"/>
          <w:szCs w:val="24"/>
        </w:rPr>
        <w:t xml:space="preserve"> инфляции.</w:t>
      </w:r>
    </w:p>
    <w:p w:rsidR="0032554A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В 80-ых годах прошлого века инфляцию удалось победить, многие эксперты считали, что это полностью заслуга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Волкера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и ФРС. Большую роль в данном событии сыграла жестка</w:t>
      </w:r>
      <w:r w:rsidR="00DF1FE7">
        <w:rPr>
          <w:rFonts w:ascii="Times New Roman" w:hAnsi="Times New Roman" w:cs="Times New Roman"/>
          <w:sz w:val="24"/>
          <w:szCs w:val="24"/>
        </w:rPr>
        <w:t>я</w:t>
      </w:r>
      <w:r w:rsidRPr="0090131B">
        <w:rPr>
          <w:rFonts w:ascii="Times New Roman" w:hAnsi="Times New Roman" w:cs="Times New Roman"/>
          <w:sz w:val="24"/>
          <w:szCs w:val="24"/>
        </w:rPr>
        <w:t xml:space="preserve"> политика струк</w:t>
      </w:r>
      <w:r w:rsidRPr="0090131B">
        <w:rPr>
          <w:rFonts w:ascii="Times New Roman" w:hAnsi="Times New Roman" w:cs="Times New Roman"/>
          <w:sz w:val="24"/>
          <w:szCs w:val="24"/>
        </w:rPr>
        <w:t>туры. Но что происходит теперь?</w:t>
      </w:r>
    </w:p>
    <w:p w:rsidR="00DF1FE7" w:rsidRPr="00DF1FE7" w:rsidRDefault="00DF1FE7" w:rsidP="00DF1FE7">
      <w:pPr>
        <w:pStyle w:val="2"/>
        <w:rPr>
          <w:b/>
        </w:rPr>
      </w:pPr>
      <w:r w:rsidRPr="00DF1FE7">
        <w:rPr>
          <w:b/>
        </w:rPr>
        <w:t>Рост работоспособного населения в Китае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В Китае образование эффективной рабочей силы стало возможным в 80-ых годах. На глобальный рынок страна </w:t>
      </w:r>
      <w:r w:rsidR="00DF1FE7" w:rsidRPr="0090131B">
        <w:rPr>
          <w:rFonts w:ascii="Times New Roman" w:hAnsi="Times New Roman" w:cs="Times New Roman"/>
          <w:sz w:val="24"/>
          <w:szCs w:val="24"/>
        </w:rPr>
        <w:t>вышла</w:t>
      </w:r>
      <w:r w:rsidRPr="0090131B">
        <w:rPr>
          <w:rFonts w:ascii="Times New Roman" w:hAnsi="Times New Roman" w:cs="Times New Roman"/>
          <w:sz w:val="24"/>
          <w:szCs w:val="24"/>
        </w:rPr>
        <w:t xml:space="preserve"> в 70-ых. Изначально в закрытой экономике страны роста не </w:t>
      </w:r>
      <w:r w:rsidR="00DF1FE7" w:rsidRPr="0090131B">
        <w:rPr>
          <w:rFonts w:ascii="Times New Roman" w:hAnsi="Times New Roman" w:cs="Times New Roman"/>
          <w:sz w:val="24"/>
          <w:szCs w:val="24"/>
        </w:rPr>
        <w:t>наблюдалось</w:t>
      </w:r>
      <w:r w:rsidRPr="0090131B">
        <w:rPr>
          <w:rFonts w:ascii="Times New Roman" w:hAnsi="Times New Roman" w:cs="Times New Roman"/>
          <w:sz w:val="24"/>
          <w:szCs w:val="24"/>
        </w:rPr>
        <w:t xml:space="preserve">, но как только осуществился выход на мировые рынки, </w:t>
      </w:r>
      <w:r w:rsidR="00DF1FE7">
        <w:rPr>
          <w:rFonts w:ascii="Times New Roman" w:hAnsi="Times New Roman" w:cs="Times New Roman"/>
          <w:sz w:val="24"/>
          <w:szCs w:val="24"/>
        </w:rPr>
        <w:t>востребованность в</w:t>
      </w:r>
      <w:r w:rsidRPr="0090131B">
        <w:rPr>
          <w:rFonts w:ascii="Times New Roman" w:hAnsi="Times New Roman" w:cs="Times New Roman"/>
          <w:sz w:val="24"/>
          <w:szCs w:val="24"/>
        </w:rPr>
        <w:t xml:space="preserve"> рабочей сил</w:t>
      </w:r>
      <w:r w:rsidR="00DF1FE7">
        <w:rPr>
          <w:rFonts w:ascii="Times New Roman" w:hAnsi="Times New Roman" w:cs="Times New Roman"/>
          <w:sz w:val="24"/>
          <w:szCs w:val="24"/>
        </w:rPr>
        <w:t>е</w:t>
      </w:r>
      <w:r w:rsidRPr="0090131B">
        <w:rPr>
          <w:rFonts w:ascii="Times New Roman" w:hAnsi="Times New Roman" w:cs="Times New Roman"/>
          <w:sz w:val="24"/>
          <w:szCs w:val="24"/>
        </w:rPr>
        <w:t xml:space="preserve"> стало в разы больше. Влияние этого события были уже сильно заметны в 1990 годах.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>Чтобы понять общую картину в мире рассматривать только одну страну будет недостаточно, следует рассмотреть данный аспект под более широким углом. Государства с маленькими заработными платами превратились из аутсайдеров в развитых членов мировой экономики.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Но успехи Китая затмевали достижения других стран. До сих пор трудно оценить прирост за прошедшие тридцать пять лет, поэтому можно говорить, что такой рост продлится еще несколько лет. На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дезинфляционном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положении это никак не отразится. Сейчас никого не удивишь тем фактом, что доля рабочей силы от ВВП снизилась. Заработная плата росла до 1980, после этого темп значительно уменьшился из-за роста трудоспособного </w:t>
      </w:r>
      <w:r w:rsidR="0090131B" w:rsidRPr="0090131B">
        <w:rPr>
          <w:rFonts w:ascii="Times New Roman" w:hAnsi="Times New Roman" w:cs="Times New Roman"/>
          <w:sz w:val="24"/>
          <w:szCs w:val="24"/>
        </w:rPr>
        <w:t>населения. Основной</w:t>
      </w:r>
      <w:r w:rsidRPr="0090131B">
        <w:rPr>
          <w:rFonts w:ascii="Times New Roman" w:hAnsi="Times New Roman" w:cs="Times New Roman"/>
          <w:sz w:val="24"/>
          <w:szCs w:val="24"/>
        </w:rPr>
        <w:t xml:space="preserve"> профит получили развивающиеся компании, которые прочно влились в развивающиеся мировые рынки.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>В Китае пик роста произошел в течении последнего лет десяти. В дальнейшем необходимость в трудовой силе будет снижаться в больш</w:t>
      </w:r>
      <w:r w:rsidR="00DF1FE7">
        <w:rPr>
          <w:rFonts w:ascii="Times New Roman" w:hAnsi="Times New Roman" w:cs="Times New Roman"/>
          <w:sz w:val="24"/>
          <w:szCs w:val="24"/>
        </w:rPr>
        <w:t>их</w:t>
      </w:r>
      <w:r w:rsidRPr="0090131B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DF1FE7">
        <w:rPr>
          <w:rFonts w:ascii="Times New Roman" w:hAnsi="Times New Roman" w:cs="Times New Roman"/>
          <w:sz w:val="24"/>
          <w:szCs w:val="24"/>
        </w:rPr>
        <w:t>ах</w:t>
      </w:r>
      <w:r w:rsidRPr="0090131B">
        <w:rPr>
          <w:rFonts w:ascii="Times New Roman" w:hAnsi="Times New Roman" w:cs="Times New Roman"/>
          <w:sz w:val="24"/>
          <w:szCs w:val="24"/>
        </w:rPr>
        <w:t xml:space="preserve">.  Сейчас данный темп не прогрессирует, а так как привычный тем отсутствует и это напрямую сказывается на финансовой </w:t>
      </w:r>
      <w:r w:rsidR="0090131B" w:rsidRPr="0090131B">
        <w:rPr>
          <w:rFonts w:ascii="Times New Roman" w:hAnsi="Times New Roman" w:cs="Times New Roman"/>
          <w:sz w:val="24"/>
          <w:szCs w:val="24"/>
        </w:rPr>
        <w:t>поддержке рабочей</w:t>
      </w:r>
      <w:r w:rsidRPr="0090131B">
        <w:rPr>
          <w:rFonts w:ascii="Times New Roman" w:hAnsi="Times New Roman" w:cs="Times New Roman"/>
          <w:sz w:val="24"/>
          <w:szCs w:val="24"/>
        </w:rPr>
        <w:t xml:space="preserve"> силы.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>Сильное давление на оплату труда окажет ускорение экономического роста</w:t>
      </w:r>
      <w:r w:rsidR="00DF1FE7">
        <w:rPr>
          <w:rFonts w:ascii="Times New Roman" w:hAnsi="Times New Roman" w:cs="Times New Roman"/>
          <w:sz w:val="24"/>
          <w:szCs w:val="24"/>
        </w:rPr>
        <w:t xml:space="preserve"> и</w:t>
      </w:r>
      <w:r w:rsidRPr="0090131B">
        <w:rPr>
          <w:rFonts w:ascii="Times New Roman" w:hAnsi="Times New Roman" w:cs="Times New Roman"/>
          <w:sz w:val="24"/>
          <w:szCs w:val="24"/>
        </w:rPr>
        <w:t xml:space="preserve"> равнозначное сокращение рабочей сил</w:t>
      </w:r>
      <w:r w:rsidR="00DF1FE7">
        <w:rPr>
          <w:rFonts w:ascii="Times New Roman" w:hAnsi="Times New Roman" w:cs="Times New Roman"/>
          <w:sz w:val="24"/>
          <w:szCs w:val="24"/>
        </w:rPr>
        <w:t>ы</w:t>
      </w:r>
      <w:r w:rsidRPr="0090131B">
        <w:rPr>
          <w:rFonts w:ascii="Times New Roman" w:hAnsi="Times New Roman" w:cs="Times New Roman"/>
          <w:sz w:val="24"/>
          <w:szCs w:val="24"/>
        </w:rPr>
        <w:t xml:space="preserve"> в ближайшие пару лет.</w:t>
      </w:r>
    </w:p>
    <w:p w:rsidR="0032554A" w:rsidRPr="0090131B" w:rsidRDefault="0032554A" w:rsidP="0090131B">
      <w:pPr>
        <w:pStyle w:val="2"/>
        <w:rPr>
          <w:rFonts w:ascii="Times New Roman" w:hAnsi="Times New Roman" w:cs="Times New Roman"/>
          <w:b/>
          <w:sz w:val="24"/>
          <w:szCs w:val="24"/>
        </w:rPr>
      </w:pPr>
      <w:r w:rsidRPr="0090131B">
        <w:rPr>
          <w:rFonts w:ascii="Times New Roman" w:hAnsi="Times New Roman" w:cs="Times New Roman"/>
          <w:b/>
          <w:sz w:val="24"/>
          <w:szCs w:val="24"/>
        </w:rPr>
        <w:t xml:space="preserve">Как повлияет на </w:t>
      </w:r>
      <w:proofErr w:type="spellStart"/>
      <w:r w:rsidRPr="0090131B">
        <w:rPr>
          <w:rFonts w:ascii="Times New Roman" w:hAnsi="Times New Roman" w:cs="Times New Roman"/>
          <w:b/>
          <w:sz w:val="24"/>
          <w:szCs w:val="24"/>
        </w:rPr>
        <w:t>фиантые</w:t>
      </w:r>
      <w:proofErr w:type="spellEnd"/>
      <w:r w:rsidRPr="0090131B">
        <w:rPr>
          <w:rFonts w:ascii="Times New Roman" w:hAnsi="Times New Roman" w:cs="Times New Roman"/>
          <w:b/>
          <w:sz w:val="24"/>
          <w:szCs w:val="24"/>
        </w:rPr>
        <w:t xml:space="preserve"> валюты изменение ВВП и доля рабочей силы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DF1FE7">
        <w:rPr>
          <w:rFonts w:ascii="Times New Roman" w:hAnsi="Times New Roman" w:cs="Times New Roman"/>
          <w:sz w:val="24"/>
          <w:szCs w:val="24"/>
        </w:rPr>
        <w:t>мы можем наблюдать</w:t>
      </w:r>
      <w:r w:rsidRPr="0090131B">
        <w:rPr>
          <w:rFonts w:ascii="Times New Roman" w:hAnsi="Times New Roman" w:cs="Times New Roman"/>
          <w:sz w:val="24"/>
          <w:szCs w:val="24"/>
        </w:rPr>
        <w:t xml:space="preserve"> неравенство на рабочих местах, а также сильный разрыв между капиталом и рабочей силой. Высокая заработная плата сгладит все острые углы в данных проблемах, но сегодняшняя денежная система сильно зависит от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центробанков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и правительства, которые в любой момент мог</w:t>
      </w:r>
      <w:r w:rsidR="00DF1FE7">
        <w:rPr>
          <w:rFonts w:ascii="Times New Roman" w:hAnsi="Times New Roman" w:cs="Times New Roman"/>
          <w:sz w:val="24"/>
          <w:szCs w:val="24"/>
        </w:rPr>
        <w:t>ут</w:t>
      </w:r>
      <w:r w:rsidRPr="0090131B">
        <w:rPr>
          <w:rFonts w:ascii="Times New Roman" w:hAnsi="Times New Roman" w:cs="Times New Roman"/>
          <w:sz w:val="24"/>
          <w:szCs w:val="24"/>
        </w:rPr>
        <w:t xml:space="preserve"> аккумулировать дополнительные меры при наступлении кризиса.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DF1FE7">
        <w:rPr>
          <w:rFonts w:ascii="Times New Roman" w:hAnsi="Times New Roman" w:cs="Times New Roman"/>
          <w:sz w:val="24"/>
          <w:szCs w:val="24"/>
        </w:rPr>
        <w:t>акое влияние со стороны позволяет</w:t>
      </w:r>
      <w:r w:rsidRPr="0090131B">
        <w:rPr>
          <w:rFonts w:ascii="Times New Roman" w:hAnsi="Times New Roman" w:cs="Times New Roman"/>
          <w:sz w:val="24"/>
          <w:szCs w:val="24"/>
        </w:rPr>
        <w:t xml:space="preserve"> спокойно перен</w:t>
      </w:r>
      <w:r w:rsidR="00DF1FE7">
        <w:rPr>
          <w:rFonts w:ascii="Times New Roman" w:hAnsi="Times New Roman" w:cs="Times New Roman"/>
          <w:sz w:val="24"/>
          <w:szCs w:val="24"/>
        </w:rPr>
        <w:t>осить</w:t>
      </w:r>
      <w:r w:rsidRPr="0090131B">
        <w:rPr>
          <w:rFonts w:ascii="Times New Roman" w:hAnsi="Times New Roman" w:cs="Times New Roman"/>
          <w:sz w:val="24"/>
          <w:szCs w:val="24"/>
        </w:rPr>
        <w:t xml:space="preserve"> даже самые тяжелые кризисы. Такое может быть возможно, если будет найден способ компенсации таких стимулов. Это потом превратится в грамотную инфляционную политику.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Что произойдет, если устоявшаяся тенденция </w:t>
      </w:r>
      <w:r w:rsidR="00DF1FE7">
        <w:rPr>
          <w:rFonts w:ascii="Times New Roman" w:hAnsi="Times New Roman" w:cs="Times New Roman"/>
          <w:sz w:val="24"/>
          <w:szCs w:val="24"/>
        </w:rPr>
        <w:t>затрат на рабочую силу изменится</w:t>
      </w:r>
      <w:r w:rsidRPr="0090131B">
        <w:rPr>
          <w:rFonts w:ascii="Times New Roman" w:hAnsi="Times New Roman" w:cs="Times New Roman"/>
          <w:sz w:val="24"/>
          <w:szCs w:val="24"/>
        </w:rPr>
        <w:t xml:space="preserve">?  При наличии у </w:t>
      </w:r>
      <w:proofErr w:type="spellStart"/>
      <w:r w:rsidR="00DF1FE7">
        <w:rPr>
          <w:rFonts w:ascii="Times New Roman" w:hAnsi="Times New Roman" w:cs="Times New Roman"/>
          <w:sz w:val="24"/>
          <w:szCs w:val="24"/>
        </w:rPr>
        <w:t>ц</w:t>
      </w:r>
      <w:r w:rsidR="00DF1FE7" w:rsidRPr="0090131B">
        <w:rPr>
          <w:rFonts w:ascii="Times New Roman" w:hAnsi="Times New Roman" w:cs="Times New Roman"/>
          <w:sz w:val="24"/>
          <w:szCs w:val="24"/>
        </w:rPr>
        <w:t>ентробанков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специальных мандатов, которые могли бы гарантировать поддержку инфляции на 2 процентом уровне, то они бы намного ужесточили стратегию, не обращая внимание на условия внешней среды.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>Но такой сценарий маловероятен, особенно если учесть объемы мирового долга. Возможно изначально мандаты были бы изменены, чтобы дать ход высокой инфляции или наоборот, уменьшить свою зависимость и не позволить % ставкам поднятья до приемлемых уровней экономики, учитывая при этом мировой долг. В конце концов, как только траты на рабочую силу достигнут своего максимума, то правительство столкнется с более серьезными вызовами.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Уязвимость доходных облигаций напрямую связана с повышением инфляции. Особенно это видно, если сравнивать с нынешними рекордно низкими показателями. Банковская система </w:t>
      </w:r>
      <w:r w:rsidR="001353AD" w:rsidRPr="0090131B">
        <w:rPr>
          <w:rFonts w:ascii="Times New Roman" w:hAnsi="Times New Roman" w:cs="Times New Roman"/>
          <w:sz w:val="24"/>
          <w:szCs w:val="24"/>
        </w:rPr>
        <w:t>обязана</w:t>
      </w:r>
      <w:r w:rsidRPr="0090131B">
        <w:rPr>
          <w:rFonts w:ascii="Times New Roman" w:hAnsi="Times New Roman" w:cs="Times New Roman"/>
          <w:sz w:val="24"/>
          <w:szCs w:val="24"/>
        </w:rPr>
        <w:t xml:space="preserve"> покупать намного больш</w:t>
      </w:r>
      <w:r w:rsidR="001353AD">
        <w:rPr>
          <w:rFonts w:ascii="Times New Roman" w:hAnsi="Times New Roman" w:cs="Times New Roman"/>
          <w:sz w:val="24"/>
          <w:szCs w:val="24"/>
        </w:rPr>
        <w:t>е</w:t>
      </w:r>
      <w:r w:rsidRPr="0090131B">
        <w:rPr>
          <w:rFonts w:ascii="Times New Roman" w:hAnsi="Times New Roman" w:cs="Times New Roman"/>
          <w:sz w:val="24"/>
          <w:szCs w:val="24"/>
        </w:rPr>
        <w:t xml:space="preserve"> ценных бума</w:t>
      </w:r>
      <w:r w:rsidR="001353AD">
        <w:rPr>
          <w:rFonts w:ascii="Times New Roman" w:hAnsi="Times New Roman" w:cs="Times New Roman"/>
          <w:sz w:val="24"/>
          <w:szCs w:val="24"/>
        </w:rPr>
        <w:t>г, из-за наличия больших долгов. Такая стратегия</w:t>
      </w:r>
      <w:r w:rsidRPr="0090131B">
        <w:rPr>
          <w:rFonts w:ascii="Times New Roman" w:hAnsi="Times New Roman" w:cs="Times New Roman"/>
          <w:sz w:val="24"/>
          <w:szCs w:val="24"/>
        </w:rPr>
        <w:t xml:space="preserve"> позволит поддерживать доходность ниже номинального ВВП. Это наверняка (но не обязательно), приведёт к прогрессу инфляции при отрицательной доходности и больших зарплатах.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Затем инфляция будет полностью неуправляемая и эпоха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фиатных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валют станет полностью неустойчивой, так как люди больше не будет доверять бумажным деньгам. </w:t>
      </w:r>
      <w:r w:rsidR="001353AD" w:rsidRPr="0090131B">
        <w:rPr>
          <w:rFonts w:ascii="Times New Roman" w:hAnsi="Times New Roman" w:cs="Times New Roman"/>
          <w:sz w:val="24"/>
          <w:szCs w:val="24"/>
        </w:rPr>
        <w:t>Дискуссии</w:t>
      </w:r>
      <w:r w:rsidRPr="0090131B">
        <w:rPr>
          <w:rFonts w:ascii="Times New Roman" w:hAnsi="Times New Roman" w:cs="Times New Roman"/>
          <w:sz w:val="24"/>
          <w:szCs w:val="24"/>
        </w:rPr>
        <w:t xml:space="preserve"> о замене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фиатной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валюты начн</w:t>
      </w:r>
      <w:r w:rsidR="001353AD">
        <w:rPr>
          <w:rFonts w:ascii="Times New Roman" w:hAnsi="Times New Roman" w:cs="Times New Roman"/>
          <w:sz w:val="24"/>
          <w:szCs w:val="24"/>
        </w:rPr>
        <w:t>утся</w:t>
      </w:r>
      <w:r w:rsidRPr="0090131B">
        <w:rPr>
          <w:rFonts w:ascii="Times New Roman" w:hAnsi="Times New Roman" w:cs="Times New Roman"/>
          <w:sz w:val="24"/>
          <w:szCs w:val="24"/>
        </w:rPr>
        <w:t>, как только стоимость долга снизится. К такой ситуации нам поможет прийти возникновение бурной реакции против действующей системы.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Основной интерес к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биткоину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связан исключительно с преимуществами технологии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, а не потому, что все резко перестали доверять бумажным деньгам. В любой момент может появиться совершенно новое средство обмена денег, которое превосходит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фиатную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систему.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Если в большинстве стран решат увеличить возраст выхода человека на пенсию, то количество трудоспособных граждан будет значительно больше. В демократических государствах это вполне обычная процедура, но в больших масштабах это достаточно трудно реализовать, особенно не просто подготовить законодательную базу, чтобы это </w:t>
      </w:r>
      <w:r w:rsidR="001353AD">
        <w:rPr>
          <w:rFonts w:ascii="Times New Roman" w:hAnsi="Times New Roman" w:cs="Times New Roman"/>
          <w:sz w:val="24"/>
          <w:szCs w:val="24"/>
        </w:rPr>
        <w:t>смогла сказаться</w:t>
      </w:r>
      <w:r w:rsidRPr="0090131B">
        <w:rPr>
          <w:rFonts w:ascii="Times New Roman" w:hAnsi="Times New Roman" w:cs="Times New Roman"/>
          <w:sz w:val="24"/>
          <w:szCs w:val="24"/>
        </w:rPr>
        <w:t xml:space="preserve"> на демографической ситуации в целом.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Не исключено, что такое увеличение пенсионного возраста может случиться в любой момент. Но для этого, скорее всего, необходим некий глобальный шок и формирование совершенно новых отношений между властью и простыми гражданами. </w:t>
      </w:r>
      <w:proofErr w:type="spellStart"/>
      <w:r w:rsidRPr="0090131B">
        <w:rPr>
          <w:rFonts w:ascii="Times New Roman" w:hAnsi="Times New Roman" w:cs="Times New Roman"/>
          <w:sz w:val="24"/>
          <w:szCs w:val="24"/>
        </w:rPr>
        <w:t>Фиатная</w:t>
      </w:r>
      <w:proofErr w:type="spellEnd"/>
      <w:r w:rsidRPr="0090131B">
        <w:rPr>
          <w:rFonts w:ascii="Times New Roman" w:hAnsi="Times New Roman" w:cs="Times New Roman"/>
          <w:sz w:val="24"/>
          <w:szCs w:val="24"/>
        </w:rPr>
        <w:t xml:space="preserve"> валюта в экономической истории всегда больше связана именно с инфляцией.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 xml:space="preserve">Все </w:t>
      </w:r>
      <w:r w:rsidR="0090131B" w:rsidRPr="0090131B">
        <w:rPr>
          <w:rFonts w:ascii="Times New Roman" w:hAnsi="Times New Roman" w:cs="Times New Roman"/>
          <w:sz w:val="24"/>
          <w:szCs w:val="24"/>
        </w:rPr>
        <w:t>взаимодействия</w:t>
      </w:r>
      <w:r w:rsidRPr="0090131B">
        <w:rPr>
          <w:rFonts w:ascii="Times New Roman" w:hAnsi="Times New Roman" w:cs="Times New Roman"/>
          <w:sz w:val="24"/>
          <w:szCs w:val="24"/>
        </w:rPr>
        <w:t xml:space="preserve"> с валютой можно разделить на несколько отрезков:</w:t>
      </w:r>
    </w:p>
    <w:p w:rsidR="0032554A" w:rsidRPr="0090131B" w:rsidRDefault="0032554A" w:rsidP="0090131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>1970 год (времена бурно растущей инфляции).</w:t>
      </w:r>
    </w:p>
    <w:p w:rsidR="0032554A" w:rsidRPr="0090131B" w:rsidRDefault="0032554A" w:rsidP="0090131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>Последние три десятка лет (положительная инфляция).</w:t>
      </w:r>
    </w:p>
    <w:p w:rsidR="0032554A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>Возможно новая с</w:t>
      </w:r>
      <w:r w:rsidR="0090131B" w:rsidRPr="0090131B">
        <w:rPr>
          <w:rFonts w:ascii="Times New Roman" w:hAnsi="Times New Roman" w:cs="Times New Roman"/>
          <w:sz w:val="24"/>
          <w:szCs w:val="24"/>
        </w:rPr>
        <w:t>траница в истории человечества (</w:t>
      </w:r>
      <w:r w:rsidRPr="0090131B">
        <w:rPr>
          <w:rFonts w:ascii="Times New Roman" w:hAnsi="Times New Roman" w:cs="Times New Roman"/>
          <w:sz w:val="24"/>
          <w:szCs w:val="24"/>
        </w:rPr>
        <w:t>при учете, что мы знаем о нынешней демографической ситуации</w:t>
      </w:r>
      <w:r w:rsidR="0090131B" w:rsidRPr="0090131B">
        <w:rPr>
          <w:rFonts w:ascii="Times New Roman" w:hAnsi="Times New Roman" w:cs="Times New Roman"/>
          <w:sz w:val="24"/>
          <w:szCs w:val="24"/>
        </w:rPr>
        <w:t>),</w:t>
      </w:r>
      <w:r w:rsidRPr="0090131B">
        <w:rPr>
          <w:rFonts w:ascii="Times New Roman" w:hAnsi="Times New Roman" w:cs="Times New Roman"/>
          <w:sz w:val="24"/>
          <w:szCs w:val="24"/>
        </w:rPr>
        <w:t xml:space="preserve"> будет ознаменован</w:t>
      </w:r>
      <w:r w:rsidR="0090131B" w:rsidRPr="0090131B">
        <w:rPr>
          <w:rFonts w:ascii="Times New Roman" w:hAnsi="Times New Roman" w:cs="Times New Roman"/>
          <w:sz w:val="24"/>
          <w:szCs w:val="24"/>
        </w:rPr>
        <w:t>а</w:t>
      </w:r>
      <w:r w:rsidRPr="0090131B">
        <w:rPr>
          <w:rFonts w:ascii="Times New Roman" w:hAnsi="Times New Roman" w:cs="Times New Roman"/>
          <w:sz w:val="24"/>
          <w:szCs w:val="24"/>
        </w:rPr>
        <w:t xml:space="preserve"> медленным увеличением суммы оплаты </w:t>
      </w:r>
      <w:r w:rsidRPr="0090131B">
        <w:rPr>
          <w:rFonts w:ascii="Times New Roman" w:hAnsi="Times New Roman" w:cs="Times New Roman"/>
          <w:sz w:val="24"/>
          <w:szCs w:val="24"/>
        </w:rPr>
        <w:lastRenderedPageBreak/>
        <w:t xml:space="preserve">труда. Этот факт будет активно подогревать популистов, которые </w:t>
      </w:r>
      <w:r w:rsidR="0090131B" w:rsidRPr="0090131B">
        <w:rPr>
          <w:rFonts w:ascii="Times New Roman" w:hAnsi="Times New Roman" w:cs="Times New Roman"/>
          <w:sz w:val="24"/>
          <w:szCs w:val="24"/>
        </w:rPr>
        <w:t xml:space="preserve">станут </w:t>
      </w:r>
      <w:r w:rsidRPr="0090131B">
        <w:rPr>
          <w:rFonts w:ascii="Times New Roman" w:hAnsi="Times New Roman" w:cs="Times New Roman"/>
          <w:sz w:val="24"/>
          <w:szCs w:val="24"/>
        </w:rPr>
        <w:t>спекулировать на данной теме. Все эти вопросы будут подниматься уже в следующие пару лет.</w:t>
      </w:r>
    </w:p>
    <w:p w:rsidR="00DF1D1E" w:rsidRPr="0090131B" w:rsidRDefault="0032554A" w:rsidP="0032554A">
      <w:pPr>
        <w:rPr>
          <w:rFonts w:ascii="Times New Roman" w:hAnsi="Times New Roman" w:cs="Times New Roman"/>
          <w:sz w:val="24"/>
          <w:szCs w:val="24"/>
        </w:rPr>
      </w:pPr>
      <w:r w:rsidRPr="0090131B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DF1D1E" w:rsidRPr="0090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06" w:rsidRDefault="002F2606" w:rsidP="001D7EE6">
      <w:pPr>
        <w:spacing w:after="0" w:line="240" w:lineRule="auto"/>
      </w:pPr>
      <w:r>
        <w:separator/>
      </w:r>
    </w:p>
  </w:endnote>
  <w:endnote w:type="continuationSeparator" w:id="0">
    <w:p w:rsidR="002F2606" w:rsidRDefault="002F2606" w:rsidP="001D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06" w:rsidRDefault="002F2606" w:rsidP="001D7EE6">
      <w:pPr>
        <w:spacing w:after="0" w:line="240" w:lineRule="auto"/>
      </w:pPr>
      <w:r>
        <w:separator/>
      </w:r>
    </w:p>
  </w:footnote>
  <w:footnote w:type="continuationSeparator" w:id="0">
    <w:p w:rsidR="002F2606" w:rsidRDefault="002F2606" w:rsidP="001D7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33DF1"/>
    <w:multiLevelType w:val="hybridMultilevel"/>
    <w:tmpl w:val="7412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45EFE"/>
    <w:multiLevelType w:val="hybridMultilevel"/>
    <w:tmpl w:val="F94ED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C5666"/>
    <w:multiLevelType w:val="hybridMultilevel"/>
    <w:tmpl w:val="BDD87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37E4D"/>
    <w:multiLevelType w:val="hybridMultilevel"/>
    <w:tmpl w:val="433EF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D7849"/>
    <w:multiLevelType w:val="hybridMultilevel"/>
    <w:tmpl w:val="F9E0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A4249"/>
    <w:multiLevelType w:val="hybridMultilevel"/>
    <w:tmpl w:val="617E9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A3"/>
    <w:rsid w:val="000615B3"/>
    <w:rsid w:val="00063B1A"/>
    <w:rsid w:val="000D789E"/>
    <w:rsid w:val="001353AD"/>
    <w:rsid w:val="001D7EE6"/>
    <w:rsid w:val="002358C3"/>
    <w:rsid w:val="002F2606"/>
    <w:rsid w:val="0032554A"/>
    <w:rsid w:val="003A776E"/>
    <w:rsid w:val="00461075"/>
    <w:rsid w:val="00490795"/>
    <w:rsid w:val="004A5516"/>
    <w:rsid w:val="005964E8"/>
    <w:rsid w:val="006D4871"/>
    <w:rsid w:val="007275B9"/>
    <w:rsid w:val="008416A3"/>
    <w:rsid w:val="00866D58"/>
    <w:rsid w:val="0090131B"/>
    <w:rsid w:val="00984BA4"/>
    <w:rsid w:val="009C5798"/>
    <w:rsid w:val="009E1AD5"/>
    <w:rsid w:val="00A724AC"/>
    <w:rsid w:val="00A91CE0"/>
    <w:rsid w:val="00BC2C0C"/>
    <w:rsid w:val="00CB5372"/>
    <w:rsid w:val="00CE5D5A"/>
    <w:rsid w:val="00D06DE5"/>
    <w:rsid w:val="00D854B0"/>
    <w:rsid w:val="00DF1D1E"/>
    <w:rsid w:val="00DF1FE7"/>
    <w:rsid w:val="00E3543F"/>
    <w:rsid w:val="00E47A35"/>
    <w:rsid w:val="00EE4467"/>
    <w:rsid w:val="00EF53D2"/>
    <w:rsid w:val="00F03389"/>
    <w:rsid w:val="00F04BFF"/>
    <w:rsid w:val="00F450BF"/>
    <w:rsid w:val="00F5711D"/>
    <w:rsid w:val="00F85DDB"/>
    <w:rsid w:val="00FE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018D"/>
  <w15:chartTrackingRefBased/>
  <w15:docId w15:val="{0087A027-5D83-4B04-81F6-AE06A674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91C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1D1E"/>
    <w:rPr>
      <w:i/>
      <w:iCs/>
    </w:rPr>
  </w:style>
  <w:style w:type="character" w:customStyle="1" w:styleId="caps">
    <w:name w:val="caps"/>
    <w:basedOn w:val="a0"/>
    <w:rsid w:val="00DF1D1E"/>
  </w:style>
  <w:style w:type="character" w:styleId="a5">
    <w:name w:val="Strong"/>
    <w:basedOn w:val="a0"/>
    <w:uiPriority w:val="22"/>
    <w:qFormat/>
    <w:rsid w:val="00DF1D1E"/>
    <w:rPr>
      <w:b/>
      <w:bCs/>
    </w:rPr>
  </w:style>
  <w:style w:type="paragraph" w:styleId="a6">
    <w:name w:val="List Paragraph"/>
    <w:basedOn w:val="a"/>
    <w:uiPriority w:val="34"/>
    <w:qFormat/>
    <w:rsid w:val="00A91C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91C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1D7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7EE6"/>
  </w:style>
  <w:style w:type="paragraph" w:styleId="a9">
    <w:name w:val="footer"/>
    <w:basedOn w:val="a"/>
    <w:link w:val="aa"/>
    <w:uiPriority w:val="99"/>
    <w:unhideWhenUsed/>
    <w:rsid w:val="001D7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7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1485</TotalTime>
  <Pages>4</Pages>
  <Words>1221</Words>
  <Characters>7806</Characters>
  <Application>Microsoft Office Word</Application>
  <DocSecurity>0</DocSecurity>
  <Lines>132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HorsemanDeath</dc:creator>
  <cp:keywords/>
  <dc:description/>
  <cp:lastModifiedBy>HorsemanDeath</cp:lastModifiedBy>
  <cp:revision>72</cp:revision>
  <dcterms:created xsi:type="dcterms:W3CDTF">2018-02-05T06:50:00Z</dcterms:created>
  <dcterms:modified xsi:type="dcterms:W3CDTF">2018-02-06T10:01:00Z</dcterms:modified>
</cp:coreProperties>
</file>