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E52" w:rsidRDefault="00981E67" w:rsidP="00981E67">
      <w:pPr>
        <w:pStyle w:val="a3"/>
        <w:jc w:val="center"/>
      </w:pPr>
      <w:r>
        <w:t>Порода кроликов Львиноголовые</w:t>
      </w:r>
    </w:p>
    <w:p w:rsidR="00981E67" w:rsidRDefault="009E36A4" w:rsidP="00981E67">
      <w:r>
        <w:t>Какие только эффектные внешние черты не получили декоративные кролики стараниями селекционеров? Наверное, к самым необычным можно отнести представител</w:t>
      </w:r>
      <w:r w:rsidR="008157D2">
        <w:t>я</w:t>
      </w:r>
      <w:r>
        <w:t xml:space="preserve"> породы Львиноголовых (другое название – </w:t>
      </w:r>
      <w:r w:rsidR="00E84928">
        <w:t>«</w:t>
      </w:r>
      <w:r w:rsidRPr="008157D2">
        <w:rPr>
          <w:color w:val="FF0000"/>
        </w:rPr>
        <w:t>Львиная головка</w:t>
      </w:r>
      <w:r w:rsidR="00E84928" w:rsidRPr="00E84928">
        <w:t>»</w:t>
      </w:r>
      <w:r>
        <w:t xml:space="preserve">). </w:t>
      </w:r>
      <w:r w:rsidR="008157D2">
        <w:t xml:space="preserve">Этот ушастый питомец в миниатюре напоминает царя зверей. И действительно, </w:t>
      </w:r>
      <w:r w:rsidR="002E6616">
        <w:t xml:space="preserve">его </w:t>
      </w:r>
      <w:r w:rsidR="008157D2">
        <w:t>голову венчает роскошная грива, когда как на туловище мех обычной длины.</w:t>
      </w:r>
    </w:p>
    <w:p w:rsidR="008157D2" w:rsidRDefault="008157D2" w:rsidP="008157D2">
      <w:pPr>
        <w:pStyle w:val="1"/>
      </w:pPr>
      <w:r>
        <w:t>История</w:t>
      </w:r>
    </w:p>
    <w:p w:rsidR="008157D2" w:rsidRDefault="00DE369B" w:rsidP="008157D2">
      <w:r>
        <w:t>Львиноголовые – относительно новая порода, выведенная селекционерами из Бельгии</w:t>
      </w:r>
      <w:r w:rsidR="00EC501E">
        <w:t xml:space="preserve"> в конце 1990-х годов</w:t>
      </w:r>
      <w:r>
        <w:t>. Изначально они пытались получить длинношерстного зверька класса «мини», скрестив Шведского Лисьего и Голландского карликового кроликов. Но гены объединились неожиданным образом, создав стойкий наследственный признак, проявившийся у животных в виде пышного меха вокруг головы и мордочки. Поскольку на длину шерсти туловища это не повлияло, образовалась своеобразная грива.</w:t>
      </w:r>
    </w:p>
    <w:p w:rsidR="007308D1" w:rsidRDefault="00D30680" w:rsidP="008157D2">
      <w:r>
        <w:t xml:space="preserve">Изначально на Львиноголовых обратили внимание клубы кролиководов. </w:t>
      </w:r>
      <w:r w:rsidR="00722DC5">
        <w:t xml:space="preserve">Затем в 2002 году </w:t>
      </w:r>
      <w:r w:rsidR="00722DC5">
        <w:t xml:space="preserve">стандарты приняло </w:t>
      </w:r>
      <w:r w:rsidR="00722DC5">
        <w:t>с</w:t>
      </w:r>
      <w:r w:rsidR="000179AC">
        <w:t xml:space="preserve">ообщество Британии, </w:t>
      </w:r>
      <w:r w:rsidR="000179AC">
        <w:t>в Америке</w:t>
      </w:r>
      <w:r w:rsidR="000179AC">
        <w:t xml:space="preserve"> </w:t>
      </w:r>
      <w:r w:rsidR="00722DC5">
        <w:t xml:space="preserve">же </w:t>
      </w:r>
      <w:r w:rsidR="000179AC">
        <w:t xml:space="preserve">порода была </w:t>
      </w:r>
      <w:r w:rsidR="00722DC5">
        <w:t xml:space="preserve">официально </w:t>
      </w:r>
      <w:r w:rsidR="000179AC">
        <w:t xml:space="preserve">зарегистрирована </w:t>
      </w:r>
      <w:r w:rsidR="000179AC">
        <w:t xml:space="preserve">в 2004 году. </w:t>
      </w:r>
      <w:r>
        <w:t xml:space="preserve">На территории России популярность этих необычных ушастых зверьков </w:t>
      </w:r>
      <w:r w:rsidR="000179AC">
        <w:t>сейчас</w:t>
      </w:r>
      <w:r>
        <w:t xml:space="preserve"> ст</w:t>
      </w:r>
      <w:r w:rsidR="000179AC">
        <w:t>ремительно растет</w:t>
      </w:r>
      <w:r>
        <w:t>.</w:t>
      </w:r>
    </w:p>
    <w:p w:rsidR="00D30680" w:rsidRDefault="003310F4" w:rsidP="003310F4">
      <w:pPr>
        <w:pStyle w:val="1"/>
      </w:pPr>
      <w:r>
        <w:t>Характеристики породы</w:t>
      </w:r>
    </w:p>
    <w:p w:rsidR="00C45912" w:rsidRDefault="00C45912" w:rsidP="003310F4">
      <w:r>
        <w:t xml:space="preserve">Кролики породы </w:t>
      </w:r>
      <w:r w:rsidR="00E84928">
        <w:t>«</w:t>
      </w:r>
      <w:r w:rsidRPr="006A323A">
        <w:rPr>
          <w:color w:val="FF0000"/>
        </w:rPr>
        <w:t>Львиная головка</w:t>
      </w:r>
      <w:r w:rsidR="00E84928" w:rsidRPr="00E84928">
        <w:t>»</w:t>
      </w:r>
      <w:r w:rsidRPr="006A323A">
        <w:rPr>
          <w:color w:val="FF0000"/>
        </w:rPr>
        <w:t xml:space="preserve"> </w:t>
      </w:r>
      <w:r>
        <w:t>отличаются разнообразием окрасов – известно порядка 60 цветов и оттенков. Мех на туловище и лапах короткий, заметно удлиняющийся в районе шеи. У животных плотное телосложение: крепкие конечности на продолговатом мускулистом теле, широкая грудь, статная осанка.</w:t>
      </w:r>
    </w:p>
    <w:p w:rsidR="003310F4" w:rsidRDefault="00C45912" w:rsidP="003310F4">
      <w:r>
        <w:t>Также зарегистрированы такие стандарты:</w:t>
      </w:r>
    </w:p>
    <w:p w:rsidR="003310F4" w:rsidRDefault="001E786F" w:rsidP="00C45912">
      <w:pPr>
        <w:pStyle w:val="a5"/>
        <w:numPr>
          <w:ilvl w:val="0"/>
          <w:numId w:val="1"/>
        </w:numPr>
      </w:pPr>
      <w:r>
        <w:t xml:space="preserve">короткие </w:t>
      </w:r>
      <w:r>
        <w:rPr>
          <w:lang w:val="en-US"/>
        </w:rPr>
        <w:t>V</w:t>
      </w:r>
      <w:r>
        <w:t>-образные уши;</w:t>
      </w:r>
    </w:p>
    <w:p w:rsidR="001E786F" w:rsidRDefault="001E786F" w:rsidP="00C45912">
      <w:pPr>
        <w:pStyle w:val="a5"/>
        <w:numPr>
          <w:ilvl w:val="0"/>
          <w:numId w:val="1"/>
        </w:numPr>
      </w:pPr>
      <w:r>
        <w:t xml:space="preserve">округлая </w:t>
      </w:r>
      <w:r w:rsidRPr="00C0540F">
        <w:rPr>
          <w:color w:val="FF0000"/>
        </w:rPr>
        <w:t>голова</w:t>
      </w:r>
      <w:r>
        <w:t xml:space="preserve"> с выразительной мордочкой;</w:t>
      </w:r>
    </w:p>
    <w:p w:rsidR="001E786F" w:rsidRDefault="001E786F" w:rsidP="00C45912">
      <w:pPr>
        <w:pStyle w:val="a5"/>
        <w:numPr>
          <w:ilvl w:val="0"/>
          <w:numId w:val="1"/>
        </w:numPr>
      </w:pPr>
      <w:r>
        <w:t>глубоко посаженные яркие глаза;</w:t>
      </w:r>
    </w:p>
    <w:p w:rsidR="001E786F" w:rsidRDefault="001E786F" w:rsidP="00C45912">
      <w:pPr>
        <w:pStyle w:val="a5"/>
        <w:numPr>
          <w:ilvl w:val="0"/>
          <w:numId w:val="1"/>
        </w:numPr>
      </w:pPr>
      <w:r>
        <w:t>пушистый лоснящийся мех;</w:t>
      </w:r>
    </w:p>
    <w:p w:rsidR="001E786F" w:rsidRDefault="001E786F" w:rsidP="00C45912">
      <w:pPr>
        <w:pStyle w:val="a5"/>
        <w:numPr>
          <w:ilvl w:val="0"/>
          <w:numId w:val="1"/>
        </w:numPr>
      </w:pPr>
      <w:r>
        <w:t>масса 1,4 - 1,7 кг у взрослых кроликов, 1,2 кг – у молодняка.</w:t>
      </w:r>
    </w:p>
    <w:p w:rsidR="00C45912" w:rsidRDefault="007E7FCA" w:rsidP="003310F4">
      <w:r>
        <w:t>Нрав зверьков характерен для декоративной породы – игривые, веселые, контактные, уживаются с другими домашними животными. Но такое поведение проявляется только при ласковом и бережном отношении со стороны человека. Если кролика обидеть</w:t>
      </w:r>
      <w:r w:rsidR="000565B4">
        <w:t>, он начнет больно кусаться. Видимо, с царем зверей у этих питомцев общая не только грива, но и способность за себя постоять.</w:t>
      </w:r>
    </w:p>
    <w:p w:rsidR="001E786F" w:rsidRDefault="005C5938" w:rsidP="003310F4">
      <w:r>
        <w:t>Львиноголовые хорошо уживаются с детьми. Животные умны и легко поддаются дрессировке. Причем этих ушастых зверьков не только приучают к лотку, но и добиваются ответной реакции на имя или призыв к еде.</w:t>
      </w:r>
    </w:p>
    <w:p w:rsidR="005C5938" w:rsidRPr="001E19C5" w:rsidRDefault="005C1E1D" w:rsidP="003310F4">
      <w:pPr>
        <w:rPr>
          <w:u w:val="single"/>
        </w:rPr>
      </w:pPr>
      <w:r w:rsidRPr="001E19C5">
        <w:rPr>
          <w:u w:val="single"/>
        </w:rPr>
        <w:lastRenderedPageBreak/>
        <w:t xml:space="preserve">Самым чувствительным участком тела у кроликов породы </w:t>
      </w:r>
      <w:r w:rsidR="00E84928">
        <w:rPr>
          <w:u w:val="single"/>
        </w:rPr>
        <w:t>«</w:t>
      </w:r>
      <w:r w:rsidRPr="001E19C5">
        <w:rPr>
          <w:color w:val="FF0000"/>
          <w:u w:val="single"/>
        </w:rPr>
        <w:t>Львиная головка</w:t>
      </w:r>
      <w:r w:rsidR="00E84928" w:rsidRPr="00E84928">
        <w:rPr>
          <w:u w:val="single"/>
        </w:rPr>
        <w:t>»</w:t>
      </w:r>
      <w:r w:rsidRPr="001E19C5">
        <w:rPr>
          <w:color w:val="FF0000"/>
          <w:u w:val="single"/>
        </w:rPr>
        <w:t xml:space="preserve"> </w:t>
      </w:r>
      <w:r w:rsidRPr="001E19C5">
        <w:rPr>
          <w:u w:val="single"/>
        </w:rPr>
        <w:t xml:space="preserve">считаются уши. </w:t>
      </w:r>
      <w:r w:rsidR="00C44EFA" w:rsidRPr="001E19C5">
        <w:rPr>
          <w:u w:val="single"/>
        </w:rPr>
        <w:t>Питомцы не переносят прикосновения к их поверхности и в ответ могут начать кусаться или просто забьются в уголок. Если у вас в доме дети – научите их обращаться с этими животными правильно.</w:t>
      </w:r>
    </w:p>
    <w:p w:rsidR="00C44EFA" w:rsidRDefault="00FE7527" w:rsidP="00FE7527">
      <w:pPr>
        <w:pStyle w:val="2"/>
      </w:pPr>
      <w:r>
        <w:t>Карликовый подвид</w:t>
      </w:r>
    </w:p>
    <w:p w:rsidR="00FE7527" w:rsidRDefault="00130CF4" w:rsidP="00515B49">
      <w:r>
        <w:t xml:space="preserve">Поскольку Львиноголовые подвергались интенсивной селекции, масса их тела может колебаться в широких пределах. Минимальный вес особи – 0,7 кг. По сути это уже </w:t>
      </w:r>
      <w:r w:rsidRPr="00911541">
        <w:rPr>
          <w:color w:val="FF0000"/>
        </w:rPr>
        <w:t>карликовый кролик</w:t>
      </w:r>
      <w:r>
        <w:t xml:space="preserve">, хотя по остальным внешним признакам он ничем не отличается от своих ушастых собратьев по породе. К таким малышам также применимы все утвержденные </w:t>
      </w:r>
      <w:r w:rsidR="00C333DC">
        <w:t>характеристики</w:t>
      </w:r>
      <w:r>
        <w:t>.</w:t>
      </w:r>
    </w:p>
    <w:p w:rsidR="00515B49" w:rsidRDefault="005A52AB" w:rsidP="00515B49">
      <w:pPr>
        <w:pStyle w:val="1"/>
      </w:pPr>
      <w:r>
        <w:t>Выбор питомца</w:t>
      </w:r>
    </w:p>
    <w:p w:rsidR="00515B49" w:rsidRDefault="00C333DC" w:rsidP="00515B49">
      <w:r>
        <w:t>При покупке питомца нужно убедится, что животное здорово и соответствует стандартам породы</w:t>
      </w:r>
      <w:r w:rsidR="00BD7ED7">
        <w:t>:</w:t>
      </w:r>
    </w:p>
    <w:p w:rsidR="00BD7ED7" w:rsidRDefault="00F606F8" w:rsidP="00BD7ED7">
      <w:pPr>
        <w:pStyle w:val="a5"/>
        <w:numPr>
          <w:ilvl w:val="0"/>
          <w:numId w:val="2"/>
        </w:numPr>
      </w:pPr>
      <w:r>
        <w:t>мех плотной структуры, гладкий, без изъянов;</w:t>
      </w:r>
    </w:p>
    <w:p w:rsidR="00F606F8" w:rsidRDefault="00F606F8" w:rsidP="00BD7ED7">
      <w:pPr>
        <w:pStyle w:val="a5"/>
        <w:numPr>
          <w:ilvl w:val="0"/>
          <w:numId w:val="2"/>
        </w:numPr>
      </w:pPr>
      <w:r>
        <w:t>длина шерсти на боках не превышает таковую на других участках туловища;</w:t>
      </w:r>
    </w:p>
    <w:p w:rsidR="00F606F8" w:rsidRDefault="00F606F8" w:rsidP="00BD7ED7">
      <w:pPr>
        <w:pStyle w:val="a5"/>
        <w:numPr>
          <w:ilvl w:val="0"/>
          <w:numId w:val="2"/>
        </w:numPr>
      </w:pPr>
      <w:r>
        <w:t>переход волосяного покрова вокруг мордочки не выделяется;</w:t>
      </w:r>
    </w:p>
    <w:p w:rsidR="00F606F8" w:rsidRDefault="00F606F8" w:rsidP="00F606F8">
      <w:pPr>
        <w:pStyle w:val="a5"/>
        <w:numPr>
          <w:ilvl w:val="0"/>
          <w:numId w:val="2"/>
        </w:numPr>
      </w:pPr>
      <w:r>
        <w:t>грива пышная, состоит их крепких локонов</w:t>
      </w:r>
      <w:r>
        <w:t xml:space="preserve"> длиной не менее 5 см</w:t>
      </w:r>
      <w:r>
        <w:t>;</w:t>
      </w:r>
    </w:p>
    <w:p w:rsidR="00F606F8" w:rsidRDefault="0059177B" w:rsidP="00BD7ED7">
      <w:pPr>
        <w:pStyle w:val="a5"/>
        <w:numPr>
          <w:ilvl w:val="0"/>
          <w:numId w:val="2"/>
        </w:numPr>
      </w:pPr>
      <w:r>
        <w:t xml:space="preserve">туловище </w:t>
      </w:r>
      <w:r w:rsidR="003A2561">
        <w:t>плотное</w:t>
      </w:r>
      <w:r>
        <w:t>, слегка продолговатое;</w:t>
      </w:r>
    </w:p>
    <w:p w:rsidR="0059177B" w:rsidRDefault="0059177B" w:rsidP="00BD7ED7">
      <w:pPr>
        <w:pStyle w:val="a5"/>
        <w:numPr>
          <w:ilvl w:val="0"/>
          <w:numId w:val="2"/>
        </w:numPr>
      </w:pPr>
      <w:r>
        <w:t>осанистая позиция тела, широкая грудь;</w:t>
      </w:r>
    </w:p>
    <w:p w:rsidR="0059177B" w:rsidRDefault="0059177B" w:rsidP="00BD7ED7">
      <w:pPr>
        <w:pStyle w:val="a5"/>
        <w:numPr>
          <w:ilvl w:val="0"/>
          <w:numId w:val="2"/>
        </w:numPr>
      </w:pPr>
      <w:r>
        <w:t>форма головы без острых граней;</w:t>
      </w:r>
    </w:p>
    <w:p w:rsidR="0059177B" w:rsidRDefault="0059177B" w:rsidP="00BD7ED7">
      <w:pPr>
        <w:pStyle w:val="a5"/>
        <w:numPr>
          <w:ilvl w:val="0"/>
          <w:numId w:val="2"/>
        </w:numPr>
      </w:pPr>
      <w:r>
        <w:t>вол</w:t>
      </w:r>
      <w:r w:rsidR="00F72649">
        <w:t>осяной покров на ушах умеренный;</w:t>
      </w:r>
    </w:p>
    <w:p w:rsidR="00F72649" w:rsidRDefault="00F72649" w:rsidP="00BD7ED7">
      <w:pPr>
        <w:pStyle w:val="a5"/>
        <w:numPr>
          <w:ilvl w:val="0"/>
          <w:numId w:val="2"/>
        </w:numPr>
      </w:pPr>
      <w:r>
        <w:t>живые яркие глаза;</w:t>
      </w:r>
    </w:p>
    <w:p w:rsidR="00F72649" w:rsidRDefault="00F72649" w:rsidP="00BD7ED7">
      <w:pPr>
        <w:pStyle w:val="a5"/>
        <w:numPr>
          <w:ilvl w:val="0"/>
          <w:numId w:val="2"/>
        </w:numPr>
      </w:pPr>
      <w:r>
        <w:t>активность, хороший аппетит.</w:t>
      </w:r>
    </w:p>
    <w:p w:rsidR="00515B49" w:rsidRDefault="006868D4" w:rsidP="006868D4">
      <w:pPr>
        <w:pStyle w:val="1"/>
      </w:pPr>
      <w:r>
        <w:t>Содержание и уход</w:t>
      </w:r>
    </w:p>
    <w:p w:rsidR="006868D4" w:rsidRDefault="00A7079B" w:rsidP="006868D4">
      <w:r>
        <w:t>Львиноголовые кролики неприхотливы</w:t>
      </w:r>
      <w:r w:rsidR="00DE31FB">
        <w:t xml:space="preserve"> в содержании</w:t>
      </w:r>
      <w:r>
        <w:t xml:space="preserve">, но все же </w:t>
      </w:r>
      <w:r w:rsidR="00DE31FB">
        <w:t>перед покупкой стоит прочесть рекомендации по уходу за ними:</w:t>
      </w:r>
    </w:p>
    <w:p w:rsidR="00DE31FB" w:rsidRDefault="00151345" w:rsidP="00C151B2">
      <w:pPr>
        <w:pStyle w:val="a5"/>
        <w:numPr>
          <w:ilvl w:val="0"/>
          <w:numId w:val="3"/>
        </w:numPr>
      </w:pPr>
      <w:r>
        <w:t>в первое время после появления в доме ушастого зверька будьте особенно осторожны – не берите его на руки и не издавайте резких звуков, иначе животно</w:t>
      </w:r>
      <w:r w:rsidR="008625B4">
        <w:t>е</w:t>
      </w:r>
      <w:r>
        <w:t xml:space="preserve"> </w:t>
      </w:r>
      <w:r w:rsidR="001B2C23">
        <w:t xml:space="preserve">с непривычки </w:t>
      </w:r>
      <w:r w:rsidR="008625B4">
        <w:t>получит</w:t>
      </w:r>
      <w:r>
        <w:t xml:space="preserve"> сильный стресс;</w:t>
      </w:r>
    </w:p>
    <w:p w:rsidR="00151345" w:rsidRDefault="008625B4" w:rsidP="00C151B2">
      <w:pPr>
        <w:pStyle w:val="a5"/>
        <w:numPr>
          <w:ilvl w:val="0"/>
          <w:numId w:val="3"/>
        </w:numPr>
      </w:pPr>
      <w:r>
        <w:t>заранее приобретите просторную клетку с необходимыми аксессуарами (рекомендуемый размер 100х80х70 см);</w:t>
      </w:r>
    </w:p>
    <w:p w:rsidR="008625B4" w:rsidRDefault="008625B4" w:rsidP="00C151B2">
      <w:pPr>
        <w:pStyle w:val="a5"/>
        <w:numPr>
          <w:ilvl w:val="0"/>
          <w:numId w:val="3"/>
        </w:numPr>
      </w:pPr>
      <w:r>
        <w:t>соблюдайте в помещении комфортный температурный режим до 23</w:t>
      </w:r>
      <w:r>
        <w:rPr>
          <w:rFonts w:cstheme="minorHAnsi"/>
        </w:rPr>
        <w:t>°</w:t>
      </w:r>
      <w:r w:rsidR="00F74D95">
        <w:t>, а также поставьте клетку вдали от прямых солнечных лучей и сквозняков;</w:t>
      </w:r>
    </w:p>
    <w:p w:rsidR="00F74D95" w:rsidRDefault="00437908" w:rsidP="00C151B2">
      <w:pPr>
        <w:pStyle w:val="a5"/>
        <w:numPr>
          <w:ilvl w:val="0"/>
          <w:numId w:val="3"/>
        </w:numPr>
      </w:pPr>
      <w:r>
        <w:t>если зверек еще не приучен к лотку, не допускайте прогулок по квартире без присмотра, иначе потом дрессировка усложнится;</w:t>
      </w:r>
    </w:p>
    <w:p w:rsidR="00437908" w:rsidRDefault="00437908" w:rsidP="00C151B2">
      <w:pPr>
        <w:pStyle w:val="a5"/>
        <w:numPr>
          <w:ilvl w:val="0"/>
          <w:numId w:val="3"/>
        </w:numPr>
      </w:pPr>
      <w:r>
        <w:t>не держите кролика в клетке целый день, периодически давайте ему возможность побегать;</w:t>
      </w:r>
    </w:p>
    <w:p w:rsidR="00437908" w:rsidRDefault="00437908" w:rsidP="00C151B2">
      <w:pPr>
        <w:pStyle w:val="a5"/>
        <w:numPr>
          <w:ilvl w:val="0"/>
          <w:numId w:val="3"/>
        </w:numPr>
      </w:pPr>
      <w:r>
        <w:t>не подпускайте к питомцу кошку, иначе ее охотничий инстинкт и последующие действия могут до смерти напугать ушастого зверька;</w:t>
      </w:r>
    </w:p>
    <w:p w:rsidR="00437908" w:rsidRDefault="00D321C7" w:rsidP="00C151B2">
      <w:pPr>
        <w:pStyle w:val="a5"/>
        <w:numPr>
          <w:ilvl w:val="0"/>
          <w:numId w:val="3"/>
        </w:numPr>
      </w:pPr>
      <w:r>
        <w:t>если животное похрюкивает – это проявление сильных эмоций;</w:t>
      </w:r>
    </w:p>
    <w:p w:rsidR="00D321C7" w:rsidRDefault="00267CB6" w:rsidP="00C151B2">
      <w:pPr>
        <w:pStyle w:val="a5"/>
        <w:numPr>
          <w:ilvl w:val="0"/>
          <w:numId w:val="3"/>
        </w:numPr>
      </w:pPr>
      <w:r>
        <w:t>не кормите кролика большим количеством сладких фруктов, иначе он заболеет;</w:t>
      </w:r>
    </w:p>
    <w:p w:rsidR="00267CB6" w:rsidRDefault="00233DA1" w:rsidP="00C151B2">
      <w:pPr>
        <w:pStyle w:val="a5"/>
        <w:numPr>
          <w:ilvl w:val="0"/>
          <w:numId w:val="3"/>
        </w:numPr>
      </w:pPr>
      <w:r>
        <w:lastRenderedPageBreak/>
        <w:t xml:space="preserve">следите за объемом рациона – перекармливание приведет к ожирению (если линия спины питомца не прощупывается, </w:t>
      </w:r>
      <w:r w:rsidR="00872BEA">
        <w:t>у</w:t>
      </w:r>
      <w:r>
        <w:t xml:space="preserve"> него лишний вес);</w:t>
      </w:r>
    </w:p>
    <w:p w:rsidR="00233DA1" w:rsidRDefault="00233DA1" w:rsidP="00C151B2">
      <w:pPr>
        <w:pStyle w:val="a5"/>
        <w:numPr>
          <w:ilvl w:val="0"/>
          <w:numId w:val="3"/>
        </w:numPr>
      </w:pPr>
      <w:r>
        <w:t>чтобы кролик имел возможность укреплять и стачивать зубы, давайте ему морковь, иначе в ротовой полости могут развиться болезни;</w:t>
      </w:r>
    </w:p>
    <w:p w:rsidR="00233DA1" w:rsidRDefault="00233DA1" w:rsidP="00C151B2">
      <w:pPr>
        <w:pStyle w:val="a5"/>
        <w:numPr>
          <w:ilvl w:val="0"/>
          <w:numId w:val="3"/>
        </w:numPr>
      </w:pPr>
      <w:r>
        <w:t>при любых негативных изменениях внешнего вида или характера дыхания вызывайте ветеринара;</w:t>
      </w:r>
    </w:p>
    <w:p w:rsidR="00233DA1" w:rsidRDefault="00233DA1" w:rsidP="00C151B2">
      <w:pPr>
        <w:pStyle w:val="a5"/>
        <w:numPr>
          <w:ilvl w:val="0"/>
          <w:numId w:val="3"/>
        </w:numPr>
      </w:pPr>
      <w:r>
        <w:t>не спаривайте самок младше 8 месяцев и старше 2 лет;</w:t>
      </w:r>
    </w:p>
    <w:p w:rsidR="00233DA1" w:rsidRDefault="00626706" w:rsidP="00C151B2">
      <w:pPr>
        <w:pStyle w:val="a5"/>
        <w:numPr>
          <w:ilvl w:val="0"/>
          <w:numId w:val="3"/>
        </w:numPr>
      </w:pPr>
      <w:r>
        <w:t xml:space="preserve">эти </w:t>
      </w:r>
      <w:r w:rsidR="00DA3D4E">
        <w:t>ушастые зверьки</w:t>
      </w:r>
      <w:r w:rsidR="00233DA1">
        <w:t xml:space="preserve"> не отличаются плодовитостью – самка приносит 3 - 6 малышей.</w:t>
      </w:r>
    </w:p>
    <w:p w:rsidR="00233DA1" w:rsidRPr="008541E2" w:rsidRDefault="006425B9" w:rsidP="00233DA1">
      <w:pPr>
        <w:rPr>
          <w:u w:val="single"/>
        </w:rPr>
      </w:pPr>
      <w:r w:rsidRPr="008541E2">
        <w:rPr>
          <w:color w:val="FF0000"/>
          <w:u w:val="single"/>
        </w:rPr>
        <w:t>Кроликов</w:t>
      </w:r>
      <w:r w:rsidRPr="008541E2">
        <w:rPr>
          <w:u w:val="single"/>
        </w:rPr>
        <w:t xml:space="preserve"> породы </w:t>
      </w:r>
      <w:r w:rsidRPr="008541E2">
        <w:rPr>
          <w:color w:val="FF0000"/>
          <w:u w:val="single"/>
        </w:rPr>
        <w:t>Львиноголовых</w:t>
      </w:r>
      <w:r w:rsidRPr="008541E2">
        <w:rPr>
          <w:u w:val="single"/>
        </w:rPr>
        <w:t xml:space="preserve"> нужно регулярно вычесывать, ведь они любят вылизываться, что грозит кишечной непроходимостью. Тем не менее, эти питомцы не линяют. Поэтому люд</w:t>
      </w:r>
      <w:r w:rsidR="000B6AAF" w:rsidRPr="008541E2">
        <w:rPr>
          <w:u w:val="single"/>
        </w:rPr>
        <w:t>и</w:t>
      </w:r>
      <w:r w:rsidRPr="008541E2">
        <w:rPr>
          <w:u w:val="single"/>
        </w:rPr>
        <w:t xml:space="preserve">, у которых есть аллергия на шерсть животных, </w:t>
      </w:r>
      <w:r w:rsidR="000B6AAF" w:rsidRPr="008541E2">
        <w:rPr>
          <w:u w:val="single"/>
        </w:rPr>
        <w:t>могут себе позволить завести таких любимцев.</w:t>
      </w:r>
    </w:p>
    <w:p w:rsidR="000B6AAF" w:rsidRDefault="00F259F0" w:rsidP="00F259F0">
      <w:pPr>
        <w:pStyle w:val="1"/>
      </w:pPr>
      <w:r>
        <w:t>Питание</w:t>
      </w:r>
    </w:p>
    <w:p w:rsidR="00F259F0" w:rsidRDefault="00E84928" w:rsidP="00F259F0">
      <w:r>
        <w:t xml:space="preserve">Основой питания кроликов «Львиная головка» </w:t>
      </w:r>
      <w:r w:rsidR="000F2755">
        <w:t>являю</w:t>
      </w:r>
      <w:r>
        <w:t xml:space="preserve">тся </w:t>
      </w:r>
      <w:r w:rsidR="000F2755">
        <w:t xml:space="preserve">специализированные </w:t>
      </w:r>
      <w:r>
        <w:t>комбикорм</w:t>
      </w:r>
      <w:r w:rsidR="000F2755">
        <w:t>а</w:t>
      </w:r>
      <w:r>
        <w:t>. Помимо этого зверьку рекомендуют давать:</w:t>
      </w:r>
    </w:p>
    <w:p w:rsidR="00E84928" w:rsidRDefault="000F2755" w:rsidP="00E84928">
      <w:pPr>
        <w:pStyle w:val="a5"/>
        <w:numPr>
          <w:ilvl w:val="0"/>
          <w:numId w:val="4"/>
        </w:numPr>
      </w:pPr>
      <w:r>
        <w:t>злаковые;</w:t>
      </w:r>
    </w:p>
    <w:p w:rsidR="000F2755" w:rsidRDefault="000F2755" w:rsidP="00E84928">
      <w:pPr>
        <w:pStyle w:val="a5"/>
        <w:numPr>
          <w:ilvl w:val="0"/>
          <w:numId w:val="4"/>
        </w:numPr>
      </w:pPr>
      <w:r>
        <w:t>свежее сено луговых трав (подорожник, клевер);</w:t>
      </w:r>
    </w:p>
    <w:p w:rsidR="000F2755" w:rsidRDefault="000F2755" w:rsidP="000F2755">
      <w:pPr>
        <w:pStyle w:val="a5"/>
        <w:numPr>
          <w:ilvl w:val="0"/>
          <w:numId w:val="4"/>
        </w:numPr>
      </w:pPr>
      <w:r>
        <w:t>ветки деревьев (рябина, акация);</w:t>
      </w:r>
    </w:p>
    <w:p w:rsidR="000F2755" w:rsidRDefault="000F2755" w:rsidP="00E84928">
      <w:pPr>
        <w:pStyle w:val="a5"/>
        <w:numPr>
          <w:ilvl w:val="0"/>
          <w:numId w:val="4"/>
        </w:numPr>
      </w:pPr>
      <w:r>
        <w:t>корнеплоды (морковь, репа, тыква);</w:t>
      </w:r>
    </w:p>
    <w:p w:rsidR="00333477" w:rsidRDefault="00333477" w:rsidP="00E84928">
      <w:pPr>
        <w:pStyle w:val="a5"/>
        <w:numPr>
          <w:ilvl w:val="0"/>
          <w:numId w:val="4"/>
        </w:numPr>
      </w:pPr>
      <w:r>
        <w:t>салатные листья, цветн</w:t>
      </w:r>
      <w:r w:rsidR="00825B6A">
        <w:t>ую</w:t>
      </w:r>
      <w:r>
        <w:t xml:space="preserve"> капуста;</w:t>
      </w:r>
    </w:p>
    <w:p w:rsidR="000F2755" w:rsidRDefault="000F2755" w:rsidP="00E84928">
      <w:pPr>
        <w:pStyle w:val="a5"/>
        <w:numPr>
          <w:ilvl w:val="0"/>
          <w:numId w:val="4"/>
        </w:numPr>
      </w:pPr>
      <w:r>
        <w:t>подвяленные зеленые травы (подорожник, одуванчик, люцерна);</w:t>
      </w:r>
    </w:p>
    <w:p w:rsidR="000F2755" w:rsidRDefault="000F2755" w:rsidP="00E84928">
      <w:pPr>
        <w:pStyle w:val="a5"/>
        <w:numPr>
          <w:ilvl w:val="0"/>
          <w:numId w:val="4"/>
        </w:numPr>
      </w:pPr>
      <w:r>
        <w:t>добавки в виде костной и мясокостной муки;</w:t>
      </w:r>
    </w:p>
    <w:p w:rsidR="000F2755" w:rsidRDefault="000F2755" w:rsidP="00E84928">
      <w:pPr>
        <w:pStyle w:val="a5"/>
        <w:numPr>
          <w:ilvl w:val="0"/>
          <w:numId w:val="4"/>
        </w:numPr>
      </w:pPr>
      <w:r>
        <w:t>витаминные и минеральные комплексы (особенно важны в зимний период).</w:t>
      </w:r>
    </w:p>
    <w:p w:rsidR="00F259F0" w:rsidRDefault="00750176" w:rsidP="00F259F0">
      <w:r>
        <w:t xml:space="preserve">В среднем Львиноголовые кролики доживают до 8 лет, но эта цифра в большей степени зависит от качества ухода за ними. Так, нередко встречаются </w:t>
      </w:r>
      <w:r w:rsidR="00CD243D">
        <w:t xml:space="preserve">и </w:t>
      </w:r>
      <w:r>
        <w:t>11-летние долгожители. Если вы сумеете обеспечить этим милым зверькам комфортные условия проживания и будете уделять достаточно внимания, ушастые малыши покажут себя в самом лучшем свете</w:t>
      </w:r>
      <w:r w:rsidR="00526139">
        <w:t xml:space="preserve"> и станут вам верными друзьями</w:t>
      </w:r>
      <w:r>
        <w:t>.</w:t>
      </w:r>
    </w:p>
    <w:p w:rsidR="00750176" w:rsidRDefault="00750176" w:rsidP="00F259F0"/>
    <w:p w:rsidR="00750176" w:rsidRPr="00F1464A" w:rsidRDefault="00F1464A" w:rsidP="00F259F0">
      <w:pPr>
        <w:rPr>
          <w:rFonts w:ascii="Courier New" w:hAnsi="Courier New" w:cs="Courier New"/>
        </w:rPr>
      </w:pPr>
      <w:r w:rsidRPr="00F1464A">
        <w:rPr>
          <w:rFonts w:ascii="Courier New" w:hAnsi="Courier New" w:cs="Courier New"/>
          <w:color w:val="FF0000"/>
        </w:rPr>
        <w:t>Кролик Львиноголовый</w:t>
      </w:r>
      <w:r>
        <w:rPr>
          <w:rFonts w:ascii="Courier New" w:hAnsi="Courier New" w:cs="Courier New"/>
        </w:rPr>
        <w:t xml:space="preserve"> или «Львиная головка»: международные стандарты породы и особенности поведения. Как правильно выбрать питомца. Рекомендации по уходу за ним.</w:t>
      </w:r>
      <w:bookmarkStart w:id="0" w:name="_GoBack"/>
      <w:bookmarkEnd w:id="0"/>
    </w:p>
    <w:sectPr w:rsidR="00750176" w:rsidRPr="00F14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71D10"/>
    <w:multiLevelType w:val="hybridMultilevel"/>
    <w:tmpl w:val="5DFE5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DD6DC1"/>
    <w:multiLevelType w:val="hybridMultilevel"/>
    <w:tmpl w:val="C666F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C7305"/>
    <w:multiLevelType w:val="hybridMultilevel"/>
    <w:tmpl w:val="A7423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923019"/>
    <w:multiLevelType w:val="hybridMultilevel"/>
    <w:tmpl w:val="F0022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4AA"/>
    <w:rsid w:val="000179AC"/>
    <w:rsid w:val="000565B4"/>
    <w:rsid w:val="000B6AAF"/>
    <w:rsid w:val="000D09F8"/>
    <w:rsid w:val="000F2755"/>
    <w:rsid w:val="00130CF4"/>
    <w:rsid w:val="00151345"/>
    <w:rsid w:val="00182D90"/>
    <w:rsid w:val="001A1F88"/>
    <w:rsid w:val="001B2C23"/>
    <w:rsid w:val="001E19C5"/>
    <w:rsid w:val="001E786F"/>
    <w:rsid w:val="00233DA1"/>
    <w:rsid w:val="00267CB6"/>
    <w:rsid w:val="002E6616"/>
    <w:rsid w:val="003310F4"/>
    <w:rsid w:val="00333477"/>
    <w:rsid w:val="00347F6A"/>
    <w:rsid w:val="003A2561"/>
    <w:rsid w:val="00431CF3"/>
    <w:rsid w:val="00437908"/>
    <w:rsid w:val="00515B49"/>
    <w:rsid w:val="00526139"/>
    <w:rsid w:val="005561AE"/>
    <w:rsid w:val="0059177B"/>
    <w:rsid w:val="005A52AB"/>
    <w:rsid w:val="005C1E1D"/>
    <w:rsid w:val="005C5938"/>
    <w:rsid w:val="00626706"/>
    <w:rsid w:val="006425B9"/>
    <w:rsid w:val="006868D4"/>
    <w:rsid w:val="006868FD"/>
    <w:rsid w:val="00695DA7"/>
    <w:rsid w:val="006A323A"/>
    <w:rsid w:val="00722DC5"/>
    <w:rsid w:val="007308D1"/>
    <w:rsid w:val="00750176"/>
    <w:rsid w:val="007E7FCA"/>
    <w:rsid w:val="008157D2"/>
    <w:rsid w:val="00825B6A"/>
    <w:rsid w:val="008541E2"/>
    <w:rsid w:val="008625B4"/>
    <w:rsid w:val="00872BEA"/>
    <w:rsid w:val="00911541"/>
    <w:rsid w:val="00981E67"/>
    <w:rsid w:val="009E36A4"/>
    <w:rsid w:val="00A7079B"/>
    <w:rsid w:val="00AA417C"/>
    <w:rsid w:val="00BD7ED7"/>
    <w:rsid w:val="00BF712D"/>
    <w:rsid w:val="00C0540F"/>
    <w:rsid w:val="00C151B2"/>
    <w:rsid w:val="00C333DC"/>
    <w:rsid w:val="00C44EFA"/>
    <w:rsid w:val="00C45912"/>
    <w:rsid w:val="00C722F2"/>
    <w:rsid w:val="00C844AA"/>
    <w:rsid w:val="00CD243D"/>
    <w:rsid w:val="00D30680"/>
    <w:rsid w:val="00D321C7"/>
    <w:rsid w:val="00DA3D4E"/>
    <w:rsid w:val="00DE31FB"/>
    <w:rsid w:val="00DE369B"/>
    <w:rsid w:val="00E84928"/>
    <w:rsid w:val="00EC501E"/>
    <w:rsid w:val="00F1464A"/>
    <w:rsid w:val="00F259F0"/>
    <w:rsid w:val="00F606F8"/>
    <w:rsid w:val="00F72649"/>
    <w:rsid w:val="00F74192"/>
    <w:rsid w:val="00F74D95"/>
    <w:rsid w:val="00F81B1B"/>
    <w:rsid w:val="00FC1428"/>
    <w:rsid w:val="00FE08CD"/>
    <w:rsid w:val="00FE7527"/>
    <w:rsid w:val="00FF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57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E75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81E6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81E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8157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C4591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E75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57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E75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81E6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81E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8157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C4591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E75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840</Words>
  <Characters>5380</Characters>
  <Application>Microsoft Office Word</Application>
  <DocSecurity>0</DocSecurity>
  <Lines>105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63</cp:revision>
  <dcterms:created xsi:type="dcterms:W3CDTF">2017-03-29T06:25:00Z</dcterms:created>
  <dcterms:modified xsi:type="dcterms:W3CDTF">2017-03-29T10:20:00Z</dcterms:modified>
</cp:coreProperties>
</file>