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D0" w:rsidRPr="00486A09" w:rsidRDefault="00811AD0" w:rsidP="00682E70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E16783">
        <w:rPr>
          <w:rStyle w:val="word"/>
          <w:rFonts w:ascii="Times New Roman" w:hAnsi="Times New Roman" w:cs="Times New Roman"/>
          <w:sz w:val="24"/>
          <w:szCs w:val="24"/>
        </w:rPr>
        <w:t xml:space="preserve">Мостовой </w:t>
      </w:r>
      <w:r w:rsidRPr="00486A09">
        <w:rPr>
          <w:rStyle w:val="word"/>
          <w:rFonts w:ascii="Times New Roman" w:hAnsi="Times New Roman" w:cs="Times New Roman"/>
          <w:b/>
          <w:sz w:val="24"/>
          <w:szCs w:val="24"/>
        </w:rPr>
        <w:t>кран</w:t>
      </w:r>
      <w:r w:rsidR="00CC1A2A" w:rsidRPr="00486A09">
        <w:rPr>
          <w:rStyle w:val="word"/>
          <w:rFonts w:ascii="Times New Roman" w:hAnsi="Times New Roman" w:cs="Times New Roman"/>
          <w:b/>
          <w:sz w:val="24"/>
          <w:szCs w:val="24"/>
        </w:rPr>
        <w:t xml:space="preserve"> </w:t>
      </w:r>
      <w:r w:rsidR="00FD0B21" w:rsidRPr="00486A09">
        <w:rPr>
          <w:rStyle w:val="word"/>
          <w:rFonts w:ascii="Times New Roman" w:hAnsi="Times New Roman" w:cs="Times New Roman"/>
          <w:b/>
          <w:sz w:val="24"/>
          <w:szCs w:val="24"/>
        </w:rPr>
        <w:t>- балка опорная 2т 18м</w:t>
      </w:r>
      <w:r w:rsidR="00FD0B21" w:rsidRPr="00E16783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Pr="00E16783">
        <w:rPr>
          <w:rStyle w:val="word"/>
          <w:rFonts w:ascii="Times New Roman" w:hAnsi="Times New Roman" w:cs="Times New Roman"/>
          <w:sz w:val="24"/>
          <w:szCs w:val="24"/>
        </w:rPr>
        <w:t xml:space="preserve">– это оборудование предназначено для 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>грузоподъемн</w:t>
      </w:r>
      <w:r w:rsidR="00F974C4" w:rsidRPr="00486A09">
        <w:rPr>
          <w:rStyle w:val="word"/>
          <w:rFonts w:ascii="Times New Roman" w:hAnsi="Times New Roman" w:cs="Times New Roman"/>
          <w:sz w:val="24"/>
          <w:szCs w:val="24"/>
        </w:rPr>
        <w:t>ых работ разных видов сложности</w:t>
      </w:r>
      <w:r w:rsidR="009E3AA4" w:rsidRPr="00486A09">
        <w:rPr>
          <w:rStyle w:val="word"/>
          <w:rFonts w:ascii="Times New Roman" w:hAnsi="Times New Roman" w:cs="Times New Roman"/>
          <w:sz w:val="24"/>
          <w:szCs w:val="24"/>
        </w:rPr>
        <w:t>,</w:t>
      </w:r>
      <w:r w:rsidR="00F974C4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CC1A2A" w:rsidRPr="00486A09">
        <w:rPr>
          <w:rStyle w:val="word"/>
          <w:rFonts w:ascii="Times New Roman" w:hAnsi="Times New Roman" w:cs="Times New Roman"/>
          <w:sz w:val="24"/>
          <w:szCs w:val="24"/>
        </w:rPr>
        <w:t>с различной подъемной силой</w:t>
      </w:r>
      <w:r w:rsidR="00E16783" w:rsidRPr="00486A09">
        <w:rPr>
          <w:rStyle w:val="word"/>
          <w:rFonts w:ascii="Times New Roman" w:hAnsi="Times New Roman" w:cs="Times New Roman"/>
          <w:sz w:val="24"/>
          <w:szCs w:val="24"/>
        </w:rPr>
        <w:t>.</w:t>
      </w:r>
      <w:r w:rsidR="00CC1A2A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E16783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Используется </w:t>
      </w:r>
      <w:r w:rsidR="00FD0B21" w:rsidRPr="00486A09">
        <w:rPr>
          <w:rStyle w:val="word"/>
          <w:rFonts w:ascii="Times New Roman" w:hAnsi="Times New Roman" w:cs="Times New Roman"/>
          <w:sz w:val="24"/>
          <w:szCs w:val="24"/>
        </w:rPr>
        <w:t>в промышленности разного рода</w:t>
      </w:r>
      <w:r w:rsidR="009E3AA4" w:rsidRPr="00486A09">
        <w:rPr>
          <w:rStyle w:val="word"/>
          <w:rFonts w:ascii="Times New Roman" w:hAnsi="Times New Roman" w:cs="Times New Roman"/>
          <w:sz w:val="24"/>
          <w:szCs w:val="24"/>
        </w:rPr>
        <w:t>:</w:t>
      </w:r>
      <w:r w:rsidR="00FD0B2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FD0B21" w:rsidRPr="00486A09">
        <w:rPr>
          <w:rStyle w:val="word"/>
          <w:rFonts w:ascii="Times New Roman" w:hAnsi="Times New Roman" w:cs="Times New Roman"/>
          <w:sz w:val="24"/>
          <w:szCs w:val="24"/>
        </w:rPr>
        <w:t>предприятиях</w:t>
      </w:r>
      <w:proofErr w:type="gramEnd"/>
      <w:r w:rsidR="00FD0B2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которые заним</w:t>
      </w:r>
      <w:r w:rsidR="00810B2B" w:rsidRPr="00486A09">
        <w:rPr>
          <w:rStyle w:val="word"/>
          <w:rFonts w:ascii="Times New Roman" w:hAnsi="Times New Roman" w:cs="Times New Roman"/>
          <w:sz w:val="24"/>
          <w:szCs w:val="24"/>
        </w:rPr>
        <w:t>аются обслуживанием и ремонтом,</w:t>
      </w:r>
      <w:r w:rsidR="00FD0B2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E16783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перевалочных пунктах железных дорог, морских торговых портах, </w:t>
      </w:r>
      <w:r w:rsidR="00FD0B21" w:rsidRPr="00486A09">
        <w:rPr>
          <w:rStyle w:val="word"/>
          <w:rFonts w:ascii="Times New Roman" w:hAnsi="Times New Roman" w:cs="Times New Roman"/>
          <w:sz w:val="24"/>
          <w:szCs w:val="24"/>
        </w:rPr>
        <w:t>складах</w:t>
      </w:r>
      <w:r w:rsidR="00E927AD" w:rsidRPr="00486A09">
        <w:rPr>
          <w:rStyle w:val="word"/>
          <w:rFonts w:ascii="Times New Roman" w:hAnsi="Times New Roman" w:cs="Times New Roman"/>
          <w:sz w:val="24"/>
          <w:szCs w:val="24"/>
        </w:rPr>
        <w:t>, фабриках.</w:t>
      </w:r>
    </w:p>
    <w:p w:rsidR="00F52111" w:rsidRPr="00486A09" w:rsidRDefault="00CC1A2A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Конструкция крана позволяет перемещать, поднимать </w:t>
      </w:r>
      <w:r w:rsidR="00F52111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и опускать материалы разной тяжести</w:t>
      </w:r>
      <w:r w:rsidR="00810B2B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формы.</w:t>
      </w:r>
    </w:p>
    <w:p w:rsidR="00C96D8F" w:rsidRPr="00486A09" w:rsidRDefault="00C96D8F" w:rsidP="00810B2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Комплектация крана</w:t>
      </w:r>
    </w:p>
    <w:p w:rsidR="00C96D8F" w:rsidRPr="00486A09" w:rsidRDefault="00C96D8F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Кран мостовой однобалочный состоит </w:t>
      </w:r>
      <w:proofErr w:type="gramStart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proofErr w:type="gramEnd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96D8F" w:rsidRPr="00486A09" w:rsidRDefault="0086474B" w:rsidP="00682E70">
      <w:pPr>
        <w:pStyle w:val="a3"/>
        <w:numPr>
          <w:ilvl w:val="0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пролетной балк</w:t>
      </w:r>
      <w:r w:rsidR="00D6746F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F37B08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6474B" w:rsidRPr="00486A09" w:rsidRDefault="0086474B" w:rsidP="00682E70">
      <w:pPr>
        <w:pStyle w:val="a3"/>
        <w:numPr>
          <w:ilvl w:val="0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электротал</w:t>
      </w:r>
      <w:r w:rsidR="00D6746F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spellEnd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37B08" w:rsidRPr="00486A09" w:rsidRDefault="0086474B" w:rsidP="00682E70">
      <w:pPr>
        <w:pStyle w:val="a3"/>
        <w:numPr>
          <w:ilvl w:val="0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пульт</w:t>
      </w:r>
      <w:r w:rsidR="00D6746F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</w:t>
      </w:r>
      <w:r w:rsidR="00F37B08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37B08" w:rsidRPr="00486A09" w:rsidRDefault="00D6746F" w:rsidP="00682E70">
      <w:pPr>
        <w:pStyle w:val="a3"/>
        <w:numPr>
          <w:ilvl w:val="0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захватов разного рода для подъема грузов</w:t>
      </w:r>
      <w:r w:rsidR="00F37B08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F37B08" w:rsidRPr="00486A09" w:rsidRDefault="00D6746F" w:rsidP="00682E70">
      <w:pPr>
        <w:pStyle w:val="a3"/>
        <w:numPr>
          <w:ilvl w:val="0"/>
          <w:numId w:val="18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грузоподъемного ограничителя.</w:t>
      </w:r>
    </w:p>
    <w:p w:rsidR="006D2D5F" w:rsidRPr="00486A09" w:rsidRDefault="00DB1B26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Пролетная балка работает способом передвижения по ней грузоподъемной конструкции, которая управляется с кабины</w:t>
      </w:r>
      <w:r w:rsidR="00DB5714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качестве такого механизма </w:t>
      </w:r>
      <w:r w:rsidR="00DB5714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используется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лебедка или электрическая таль.</w:t>
      </w:r>
      <w:r w:rsidR="00DB5714"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6D2D5F"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Для запуска такого крана используется электрический, а в некоторых ручной привод. </w:t>
      </w:r>
    </w:p>
    <w:p w:rsidR="006D2D5F" w:rsidRPr="00486A09" w:rsidRDefault="006D2D5F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>С помощью станции</w:t>
      </w:r>
      <w:r w:rsidR="0060021E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работающей на кнопках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486A09" w:rsidRPr="00486A09">
        <w:rPr>
          <w:rStyle w:val="word"/>
          <w:rFonts w:ascii="Times New Roman" w:hAnsi="Times New Roman" w:cs="Times New Roman"/>
          <w:b/>
          <w:sz w:val="24"/>
          <w:szCs w:val="24"/>
        </w:rPr>
        <w:t>кран - балка опорная 2т 18м</w:t>
      </w:r>
      <w:r w:rsidR="00486A09"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может управляться не только с кабины, но и </w:t>
      </w:r>
      <w:proofErr w:type="gramStart"/>
      <w:r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>из</w:t>
      </w:r>
      <w:proofErr w:type="gramEnd"/>
      <w:r w:rsidRPr="00486A0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вне.</w:t>
      </w:r>
    </w:p>
    <w:p w:rsidR="006D2D5F" w:rsidRPr="00486A09" w:rsidRDefault="00A83F6E" w:rsidP="00E1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  <w:shd w:val="clear" w:color="auto" w:fill="F9F9F9"/>
        </w:rPr>
      </w:pPr>
      <w:r w:rsidRPr="00486A09">
        <w:rPr>
          <w:rFonts w:ascii="Times New Roman" w:hAnsi="Times New Roman" w:cs="Times New Roman"/>
          <w:b/>
          <w:i/>
          <w:sz w:val="28"/>
          <w:szCs w:val="24"/>
          <w:shd w:val="clear" w:color="auto" w:fill="F9F9F9"/>
        </w:rPr>
        <w:t xml:space="preserve">Общие характеристики </w:t>
      </w:r>
    </w:p>
    <w:p w:rsidR="00811AD0" w:rsidRPr="00486A09" w:rsidRDefault="006B1DEE" w:rsidP="00682E70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b/>
          <w:sz w:val="24"/>
          <w:szCs w:val="24"/>
        </w:rPr>
        <w:t>Кран - балка опорная 2т 18м</w:t>
      </w:r>
      <w:r>
        <w:rPr>
          <w:rStyle w:val="word"/>
          <w:rFonts w:ascii="Times New Roman" w:hAnsi="Times New Roman" w:cs="Times New Roman"/>
          <w:b/>
          <w:sz w:val="24"/>
          <w:szCs w:val="24"/>
        </w:rPr>
        <w:t xml:space="preserve"> –</w:t>
      </w:r>
      <w:r w:rsidRPr="006B1DEE">
        <w:rPr>
          <w:rStyle w:val="word"/>
          <w:rFonts w:ascii="Times New Roman" w:hAnsi="Times New Roman" w:cs="Times New Roman"/>
          <w:sz w:val="24"/>
          <w:szCs w:val="24"/>
        </w:rPr>
        <w:t xml:space="preserve"> его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word"/>
          <w:rFonts w:ascii="Times New Roman" w:hAnsi="Times New Roman" w:cs="Times New Roman"/>
          <w:sz w:val="24"/>
          <w:szCs w:val="24"/>
        </w:rPr>
        <w:t xml:space="preserve">работа </w:t>
      </w:r>
      <w:r w:rsidR="00A83F6E" w:rsidRPr="00486A09">
        <w:rPr>
          <w:rStyle w:val="word"/>
          <w:rFonts w:ascii="Times New Roman" w:hAnsi="Times New Roman" w:cs="Times New Roman"/>
          <w:sz w:val="24"/>
          <w:szCs w:val="24"/>
        </w:rPr>
        <w:t>заключается в</w:t>
      </w:r>
      <w:r w:rsidR="0060021E">
        <w:rPr>
          <w:rStyle w:val="word"/>
          <w:rFonts w:ascii="Times New Roman" w:hAnsi="Times New Roman" w:cs="Times New Roman"/>
          <w:sz w:val="24"/>
          <w:szCs w:val="24"/>
        </w:rPr>
        <w:t>о</w:t>
      </w:r>
      <w:r w:rsidR="00A83F6E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60021E">
        <w:rPr>
          <w:rStyle w:val="word"/>
          <w:rFonts w:ascii="Times New Roman" w:hAnsi="Times New Roman" w:cs="Times New Roman"/>
          <w:sz w:val="24"/>
          <w:szCs w:val="24"/>
        </w:rPr>
        <w:t>взятии</w:t>
      </w:r>
      <w:r w:rsidR="00A83F6E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груза,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60021E">
        <w:rPr>
          <w:rStyle w:val="word"/>
          <w:rFonts w:ascii="Times New Roman" w:hAnsi="Times New Roman" w:cs="Times New Roman"/>
          <w:sz w:val="24"/>
          <w:szCs w:val="24"/>
        </w:rPr>
        <w:t>поднятии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на определенную высоту,</w:t>
      </w:r>
      <w:r w:rsidR="00A83F6E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его </w:t>
      </w:r>
      <w:r w:rsidR="00967D28">
        <w:rPr>
          <w:rStyle w:val="word"/>
          <w:rFonts w:ascii="Times New Roman" w:hAnsi="Times New Roman" w:cs="Times New Roman"/>
          <w:sz w:val="24"/>
          <w:szCs w:val="24"/>
        </w:rPr>
        <w:t>перемещения</w:t>
      </w:r>
      <w:r w:rsidR="00A83F6E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, выгрузки и </w:t>
      </w:r>
      <w:r w:rsidR="00967D28">
        <w:rPr>
          <w:rStyle w:val="word"/>
          <w:rFonts w:ascii="Times New Roman" w:hAnsi="Times New Roman" w:cs="Times New Roman"/>
          <w:sz w:val="24"/>
          <w:szCs w:val="24"/>
        </w:rPr>
        <w:t>возврата</w:t>
      </w:r>
      <w:r w:rsidR="00A83F6E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к начальному месту положения.</w:t>
      </w:r>
      <w:r w:rsidR="009324F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967D28">
        <w:rPr>
          <w:rStyle w:val="word"/>
          <w:rFonts w:ascii="Times New Roman" w:hAnsi="Times New Roman" w:cs="Times New Roman"/>
          <w:sz w:val="24"/>
          <w:szCs w:val="24"/>
        </w:rPr>
        <w:t>Одной из главных характеристик</w:t>
      </w:r>
      <w:r w:rsidR="009324F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кран – балки является уровень </w:t>
      </w:r>
      <w:proofErr w:type="spellStart"/>
      <w:r w:rsidR="009324F1" w:rsidRPr="00486A09">
        <w:rPr>
          <w:rStyle w:val="word"/>
          <w:rFonts w:ascii="Times New Roman" w:hAnsi="Times New Roman" w:cs="Times New Roman"/>
          <w:sz w:val="24"/>
          <w:szCs w:val="24"/>
        </w:rPr>
        <w:t>грузоподъема</w:t>
      </w:r>
      <w:proofErr w:type="spellEnd"/>
      <w:r w:rsidR="009324F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. Оборудование данного рода способно поднимать груз весом 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>до</w:t>
      </w:r>
      <w:r w:rsidR="009324F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двадцат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>и</w:t>
      </w:r>
      <w:r w:rsidR="009324F1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тонн.</w:t>
      </w:r>
    </w:p>
    <w:p w:rsidR="00A83F6E" w:rsidRPr="00486A09" w:rsidRDefault="009324F1" w:rsidP="00682E70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>Основные характеристики:</w:t>
      </w:r>
    </w:p>
    <w:p w:rsidR="009324F1" w:rsidRPr="00486A09" w:rsidRDefault="009324F1" w:rsidP="00682E70">
      <w:pPr>
        <w:pStyle w:val="a3"/>
        <w:numPr>
          <w:ilvl w:val="0"/>
          <w:numId w:val="19"/>
        </w:numPr>
        <w:spacing w:after="0" w:line="240" w:lineRule="auto"/>
        <w:ind w:left="0" w:firstLine="142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>высота подъема до 18 метров;</w:t>
      </w:r>
    </w:p>
    <w:p w:rsidR="009324F1" w:rsidRPr="00486A09" w:rsidRDefault="009324F1" w:rsidP="00682E70">
      <w:pPr>
        <w:pStyle w:val="a3"/>
        <w:numPr>
          <w:ilvl w:val="0"/>
          <w:numId w:val="19"/>
        </w:numPr>
        <w:spacing w:after="0" w:line="240" w:lineRule="auto"/>
        <w:ind w:left="0" w:firstLine="142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proofErr w:type="gramStart"/>
      <w:r w:rsidRPr="00486A09">
        <w:rPr>
          <w:rStyle w:val="word"/>
          <w:rFonts w:ascii="Times New Roman" w:hAnsi="Times New Roman" w:cs="Times New Roman"/>
          <w:sz w:val="24"/>
          <w:szCs w:val="24"/>
        </w:rPr>
        <w:t>длинна</w:t>
      </w:r>
      <w:proofErr w:type="gramEnd"/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пролета;</w:t>
      </w:r>
    </w:p>
    <w:p w:rsidR="009324F1" w:rsidRPr="00486A09" w:rsidRDefault="009324F1" w:rsidP="00682E70">
      <w:pPr>
        <w:pStyle w:val="a3"/>
        <w:numPr>
          <w:ilvl w:val="0"/>
          <w:numId w:val="19"/>
        </w:numPr>
        <w:spacing w:after="0" w:line="240" w:lineRule="auto"/>
        <w:ind w:left="0" w:firstLine="142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тельфер с </w:t>
      </w:r>
      <w:r w:rsidR="001F71C4">
        <w:rPr>
          <w:rStyle w:val="word"/>
          <w:rFonts w:ascii="Times New Roman" w:hAnsi="Times New Roman" w:cs="Times New Roman"/>
          <w:sz w:val="24"/>
          <w:szCs w:val="24"/>
        </w:rPr>
        <w:t>большой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скоростью </w:t>
      </w:r>
      <w:r w:rsidR="001F71C4">
        <w:rPr>
          <w:rStyle w:val="word"/>
          <w:rFonts w:ascii="Times New Roman" w:hAnsi="Times New Roman" w:cs="Times New Roman"/>
          <w:sz w:val="24"/>
          <w:szCs w:val="24"/>
        </w:rPr>
        <w:t>передвижения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>;</w:t>
      </w:r>
    </w:p>
    <w:p w:rsidR="009324F1" w:rsidRPr="00486A09" w:rsidRDefault="009324F1" w:rsidP="00682E70">
      <w:pPr>
        <w:pStyle w:val="a3"/>
        <w:numPr>
          <w:ilvl w:val="0"/>
          <w:numId w:val="19"/>
        </w:numPr>
        <w:spacing w:after="0" w:line="240" w:lineRule="auto"/>
        <w:ind w:left="0" w:firstLine="142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>количество рабочей энергии.</w:t>
      </w:r>
    </w:p>
    <w:p w:rsidR="00682E70" w:rsidRPr="00486A09" w:rsidRDefault="009324F1" w:rsidP="00682E70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>Данное оборудование способно пер</w:t>
      </w:r>
      <w:r w:rsidR="00DB1B26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едвигаться по рабочей площадке 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>достаточно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быстро и при этом </w:t>
      </w:r>
      <w:r w:rsidR="00DB1B26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может также работать в сложных температурных 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и климатических </w:t>
      </w:r>
      <w:r w:rsidR="00DB1B26" w:rsidRPr="00486A09">
        <w:rPr>
          <w:rStyle w:val="word"/>
          <w:rFonts w:ascii="Times New Roman" w:hAnsi="Times New Roman" w:cs="Times New Roman"/>
          <w:sz w:val="24"/>
          <w:szCs w:val="24"/>
        </w:rPr>
        <w:t>условиях.</w:t>
      </w:r>
    </w:p>
    <w:p w:rsidR="00004C3F" w:rsidRPr="00486A09" w:rsidRDefault="00486A09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b/>
          <w:sz w:val="24"/>
          <w:szCs w:val="24"/>
        </w:rPr>
        <w:t>Кран - балка опорная 2т 18м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вает таких видов</w:t>
      </w:r>
      <w:r w:rsidR="00DB5714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04C3F" w:rsidRPr="00486A09" w:rsidRDefault="00DB5714" w:rsidP="00682E70">
      <w:pPr>
        <w:pStyle w:val="a3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однобалочные</w:t>
      </w:r>
    </w:p>
    <w:p w:rsidR="00DB5714" w:rsidRPr="00486A09" w:rsidRDefault="00DB5714" w:rsidP="00682E70">
      <w:pPr>
        <w:pStyle w:val="a3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двухбалочные</w:t>
      </w:r>
      <w:proofErr w:type="spellEnd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82E70" w:rsidRPr="00486A09" w:rsidRDefault="00CE4D1E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Однобалочные</w:t>
      </w:r>
      <w:proofErr w:type="gramEnd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86A09">
        <w:rPr>
          <w:rFonts w:ascii="Times New Roman" w:hAnsi="Times New Roman" w:cs="Times New Roman"/>
          <w:sz w:val="24"/>
          <w:szCs w:val="24"/>
        </w:rPr>
        <w:t>имеют электрическ</w:t>
      </w:r>
      <w:r w:rsidR="003756DA" w:rsidRPr="00486A09">
        <w:rPr>
          <w:rFonts w:ascii="Times New Roman" w:hAnsi="Times New Roman" w:cs="Times New Roman"/>
          <w:sz w:val="24"/>
          <w:szCs w:val="24"/>
        </w:rPr>
        <w:t>ую</w:t>
      </w:r>
      <w:r w:rsidRPr="00486A09">
        <w:rPr>
          <w:rFonts w:ascii="Times New Roman" w:hAnsi="Times New Roman" w:cs="Times New Roman"/>
          <w:sz w:val="24"/>
          <w:szCs w:val="24"/>
        </w:rPr>
        <w:t xml:space="preserve"> талью и способны работ</w:t>
      </w:r>
      <w:r w:rsidR="003756DA" w:rsidRPr="00486A09">
        <w:rPr>
          <w:rFonts w:ascii="Times New Roman" w:hAnsi="Times New Roman" w:cs="Times New Roman"/>
          <w:sz w:val="24"/>
          <w:szCs w:val="24"/>
        </w:rPr>
        <w:t>ать</w:t>
      </w:r>
      <w:r w:rsidRPr="00486A09">
        <w:rPr>
          <w:rFonts w:ascii="Times New Roman" w:hAnsi="Times New Roman" w:cs="Times New Roman"/>
          <w:sz w:val="24"/>
          <w:szCs w:val="24"/>
        </w:rPr>
        <w:t xml:space="preserve"> с </w:t>
      </w:r>
      <w:r w:rsidR="00D11A33">
        <w:rPr>
          <w:rFonts w:ascii="Times New Roman" w:hAnsi="Times New Roman" w:cs="Times New Roman"/>
          <w:sz w:val="24"/>
          <w:szCs w:val="24"/>
        </w:rPr>
        <w:t>поднятием</w:t>
      </w:r>
      <w:r w:rsidRPr="00486A09">
        <w:rPr>
          <w:rFonts w:ascii="Times New Roman" w:hAnsi="Times New Roman" w:cs="Times New Roman"/>
          <w:sz w:val="24"/>
          <w:szCs w:val="24"/>
        </w:rPr>
        <w:t xml:space="preserve"> груза лишь на складах или на площадках с накрытием.</w:t>
      </w:r>
    </w:p>
    <w:p w:rsidR="00DB5714" w:rsidRPr="00486A09" w:rsidRDefault="00DB5714" w:rsidP="0068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Двухбалочные</w:t>
      </w:r>
      <w:proofErr w:type="spellEnd"/>
      <w:r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краны </w:t>
      </w:r>
      <w:r w:rsidR="00CE4D1E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имеют большой вес, сложную конструкцию</w:t>
      </w:r>
      <w:r w:rsidR="003756DA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E4D1E" w:rsidRPr="00486A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тележку, которая двигается по направлению параллельных балок.</w:t>
      </w:r>
    </w:p>
    <w:p w:rsidR="00682E70" w:rsidRPr="00486A09" w:rsidRDefault="00682E70" w:rsidP="00682E70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Также как и однобалочные опорные краны, </w:t>
      </w:r>
      <w:proofErr w:type="spellStart"/>
      <w:r w:rsidRPr="00486A09">
        <w:rPr>
          <w:rStyle w:val="word"/>
          <w:rFonts w:ascii="Times New Roman" w:hAnsi="Times New Roman" w:cs="Times New Roman"/>
          <w:sz w:val="24"/>
          <w:szCs w:val="24"/>
        </w:rPr>
        <w:t>двухбалочные</w:t>
      </w:r>
      <w:proofErr w:type="spellEnd"/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имеют канаты нижней или верхней конструкции.</w:t>
      </w:r>
    </w:p>
    <w:p w:rsidR="00682E70" w:rsidRPr="00486A09" w:rsidRDefault="00682E70" w:rsidP="00E16783">
      <w:pPr>
        <w:spacing w:after="0" w:line="240" w:lineRule="auto"/>
        <w:jc w:val="both"/>
        <w:rPr>
          <w:rStyle w:val="word"/>
          <w:rFonts w:ascii="Times New Roman" w:hAnsi="Times New Roman" w:cs="Times New Roman"/>
          <w:b/>
          <w:i/>
          <w:sz w:val="28"/>
          <w:szCs w:val="24"/>
        </w:rPr>
      </w:pPr>
      <w:r w:rsidRPr="00486A09">
        <w:rPr>
          <w:rStyle w:val="word"/>
          <w:rFonts w:ascii="Times New Roman" w:hAnsi="Times New Roman" w:cs="Times New Roman"/>
          <w:b/>
          <w:i/>
          <w:sz w:val="28"/>
          <w:szCs w:val="24"/>
        </w:rPr>
        <w:t>Преимущества опорной кран - балки</w:t>
      </w:r>
    </w:p>
    <w:p w:rsidR="00682E70" w:rsidRPr="00E16783" w:rsidRDefault="00682E70" w:rsidP="00682E70">
      <w:pPr>
        <w:spacing w:after="0" w:line="240" w:lineRule="auto"/>
        <w:jc w:val="both"/>
        <w:rPr>
          <w:rStyle w:val="word"/>
          <w:rFonts w:ascii="Times New Roman" w:hAnsi="Times New Roman" w:cs="Times New Roman"/>
          <w:sz w:val="24"/>
          <w:szCs w:val="24"/>
        </w:rPr>
      </w:pPr>
      <w:r w:rsidRPr="00486A09">
        <w:rPr>
          <w:rStyle w:val="word"/>
          <w:rFonts w:ascii="Times New Roman" w:hAnsi="Times New Roman" w:cs="Times New Roman"/>
          <w:sz w:val="24"/>
          <w:szCs w:val="24"/>
        </w:rPr>
        <w:t>Главными преимуществами данного оборудования явля</w:t>
      </w:r>
      <w:r w:rsidR="008F6236" w:rsidRPr="00486A09">
        <w:rPr>
          <w:rStyle w:val="word"/>
          <w:rFonts w:ascii="Times New Roman" w:hAnsi="Times New Roman" w:cs="Times New Roman"/>
          <w:sz w:val="24"/>
          <w:szCs w:val="24"/>
        </w:rPr>
        <w:t>е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тся 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>возможность использования его в разных производственных помещениях,</w:t>
      </w:r>
      <w:r w:rsidR="00E16783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как </w:t>
      </w:r>
      <w:r w:rsidR="009012F0" w:rsidRPr="00486A09">
        <w:rPr>
          <w:rStyle w:val="word"/>
          <w:rFonts w:ascii="Times New Roman" w:hAnsi="Times New Roman" w:cs="Times New Roman"/>
          <w:sz w:val="24"/>
          <w:szCs w:val="24"/>
        </w:rPr>
        <w:t>открытых,</w:t>
      </w:r>
      <w:r w:rsidR="00E16783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так и закрытых, 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>способность поднимать грузы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 большой массы</w:t>
      </w:r>
      <w:r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, перемещать их в пределах </w:t>
      </w:r>
      <w:r w:rsidR="008F6236" w:rsidRPr="00486A09">
        <w:rPr>
          <w:rStyle w:val="word"/>
          <w:rFonts w:ascii="Times New Roman" w:hAnsi="Times New Roman" w:cs="Times New Roman"/>
          <w:sz w:val="24"/>
          <w:szCs w:val="24"/>
        </w:rPr>
        <w:t xml:space="preserve">выделенной </w:t>
      </w:r>
      <w:r w:rsidR="00F45E58" w:rsidRPr="00486A09">
        <w:rPr>
          <w:rStyle w:val="word"/>
          <w:rFonts w:ascii="Times New Roman" w:hAnsi="Times New Roman" w:cs="Times New Roman"/>
          <w:sz w:val="24"/>
          <w:szCs w:val="24"/>
        </w:rPr>
        <w:t>рабочей</w:t>
      </w:r>
      <w:r w:rsidR="00F45E58" w:rsidRPr="00E16783">
        <w:rPr>
          <w:rStyle w:val="word"/>
          <w:rFonts w:ascii="Times New Roman" w:hAnsi="Times New Roman" w:cs="Times New Roman"/>
          <w:sz w:val="24"/>
          <w:szCs w:val="24"/>
        </w:rPr>
        <w:t xml:space="preserve"> </w:t>
      </w:r>
      <w:r w:rsidR="008F6236" w:rsidRPr="00E16783">
        <w:rPr>
          <w:rStyle w:val="word"/>
          <w:rFonts w:ascii="Times New Roman" w:hAnsi="Times New Roman" w:cs="Times New Roman"/>
          <w:sz w:val="24"/>
          <w:szCs w:val="24"/>
        </w:rPr>
        <w:t>площадки.</w:t>
      </w:r>
    </w:p>
    <w:p w:rsidR="00E16783" w:rsidRDefault="0082254B" w:rsidP="0082254B">
      <w:pPr>
        <w:spacing w:after="0" w:line="240" w:lineRule="auto"/>
        <w:jc w:val="both"/>
      </w:pPr>
      <w:hyperlink r:id="rId5" w:history="1">
        <w:r w:rsidRPr="00A54AD2">
          <w:rPr>
            <w:rStyle w:val="a4"/>
          </w:rPr>
          <w:t>https://text.ru/antiplagiat/59dce57d17be9</w:t>
        </w:r>
      </w:hyperlink>
    </w:p>
    <w:p w:rsidR="0082254B" w:rsidRPr="00C71CCA" w:rsidRDefault="0082254B" w:rsidP="00822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254B" w:rsidRPr="00C71CCA" w:rsidSect="00C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889"/>
    <w:multiLevelType w:val="hybridMultilevel"/>
    <w:tmpl w:val="25020F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041DF"/>
    <w:multiLevelType w:val="hybridMultilevel"/>
    <w:tmpl w:val="A558CF7E"/>
    <w:lvl w:ilvl="0" w:tplc="D78E109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929DC"/>
    <w:multiLevelType w:val="hybridMultilevel"/>
    <w:tmpl w:val="2F08BE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A6A1F"/>
    <w:multiLevelType w:val="hybridMultilevel"/>
    <w:tmpl w:val="0C603848"/>
    <w:lvl w:ilvl="0" w:tplc="D78E109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9445F"/>
    <w:multiLevelType w:val="hybridMultilevel"/>
    <w:tmpl w:val="87369A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2322FC"/>
    <w:multiLevelType w:val="hybridMultilevel"/>
    <w:tmpl w:val="9926AE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755BB"/>
    <w:multiLevelType w:val="hybridMultilevel"/>
    <w:tmpl w:val="41605E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22AA9"/>
    <w:multiLevelType w:val="hybridMultilevel"/>
    <w:tmpl w:val="C2D610C8"/>
    <w:lvl w:ilvl="0" w:tplc="D78E109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E34A3"/>
    <w:multiLevelType w:val="hybridMultilevel"/>
    <w:tmpl w:val="449A17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70A42"/>
    <w:multiLevelType w:val="hybridMultilevel"/>
    <w:tmpl w:val="4BB616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14D65"/>
    <w:multiLevelType w:val="hybridMultilevel"/>
    <w:tmpl w:val="AA8C52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40D86"/>
    <w:multiLevelType w:val="hybridMultilevel"/>
    <w:tmpl w:val="0F34A4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B70943"/>
    <w:multiLevelType w:val="hybridMultilevel"/>
    <w:tmpl w:val="E0EC6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9F1259"/>
    <w:multiLevelType w:val="hybridMultilevel"/>
    <w:tmpl w:val="17DA7C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C7D3F"/>
    <w:multiLevelType w:val="hybridMultilevel"/>
    <w:tmpl w:val="35B608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8677A7"/>
    <w:multiLevelType w:val="hybridMultilevel"/>
    <w:tmpl w:val="663C6B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F1919"/>
    <w:multiLevelType w:val="hybridMultilevel"/>
    <w:tmpl w:val="11E84D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F2C94"/>
    <w:multiLevelType w:val="hybridMultilevel"/>
    <w:tmpl w:val="CB5E81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B4599"/>
    <w:multiLevelType w:val="hybridMultilevel"/>
    <w:tmpl w:val="A052F9B8"/>
    <w:lvl w:ilvl="0" w:tplc="D78E1092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7"/>
  </w:num>
  <w:num w:numId="5">
    <w:abstractNumId w:val="5"/>
  </w:num>
  <w:num w:numId="6">
    <w:abstractNumId w:val="13"/>
  </w:num>
  <w:num w:numId="7">
    <w:abstractNumId w:val="15"/>
  </w:num>
  <w:num w:numId="8">
    <w:abstractNumId w:val="9"/>
  </w:num>
  <w:num w:numId="9">
    <w:abstractNumId w:val="16"/>
  </w:num>
  <w:num w:numId="10">
    <w:abstractNumId w:val="11"/>
  </w:num>
  <w:num w:numId="11">
    <w:abstractNumId w:val="14"/>
  </w:num>
  <w:num w:numId="12">
    <w:abstractNumId w:val="12"/>
  </w:num>
  <w:num w:numId="13">
    <w:abstractNumId w:val="0"/>
  </w:num>
  <w:num w:numId="14">
    <w:abstractNumId w:val="3"/>
  </w:num>
  <w:num w:numId="15">
    <w:abstractNumId w:val="18"/>
  </w:num>
  <w:num w:numId="16">
    <w:abstractNumId w:val="7"/>
  </w:num>
  <w:num w:numId="17">
    <w:abstractNumId w:val="1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695209"/>
    <w:rsid w:val="000022EA"/>
    <w:rsid w:val="00004C3F"/>
    <w:rsid w:val="00016F1D"/>
    <w:rsid w:val="00042EDF"/>
    <w:rsid w:val="00054FC5"/>
    <w:rsid w:val="00061DB7"/>
    <w:rsid w:val="000741A9"/>
    <w:rsid w:val="000D3001"/>
    <w:rsid w:val="00104BD3"/>
    <w:rsid w:val="001517EB"/>
    <w:rsid w:val="0018608C"/>
    <w:rsid w:val="001F71C4"/>
    <w:rsid w:val="00255CB6"/>
    <w:rsid w:val="00274FD2"/>
    <w:rsid w:val="00296BE2"/>
    <w:rsid w:val="002A3A5F"/>
    <w:rsid w:val="002B6C68"/>
    <w:rsid w:val="002C6E7E"/>
    <w:rsid w:val="002E6FDE"/>
    <w:rsid w:val="0032303D"/>
    <w:rsid w:val="00332CE0"/>
    <w:rsid w:val="00371452"/>
    <w:rsid w:val="003756DA"/>
    <w:rsid w:val="00377A36"/>
    <w:rsid w:val="003B6349"/>
    <w:rsid w:val="0041274C"/>
    <w:rsid w:val="00435C76"/>
    <w:rsid w:val="004715F5"/>
    <w:rsid w:val="00486A09"/>
    <w:rsid w:val="00490E7D"/>
    <w:rsid w:val="004C7B95"/>
    <w:rsid w:val="004E01E1"/>
    <w:rsid w:val="004F3EF8"/>
    <w:rsid w:val="00564BFF"/>
    <w:rsid w:val="005660EF"/>
    <w:rsid w:val="00573E33"/>
    <w:rsid w:val="00577FB4"/>
    <w:rsid w:val="005A3E8C"/>
    <w:rsid w:val="005A6495"/>
    <w:rsid w:val="005A69C2"/>
    <w:rsid w:val="005B263F"/>
    <w:rsid w:val="005B5F81"/>
    <w:rsid w:val="005F440B"/>
    <w:rsid w:val="0060021E"/>
    <w:rsid w:val="00621AB4"/>
    <w:rsid w:val="00626B10"/>
    <w:rsid w:val="00627E97"/>
    <w:rsid w:val="006329E2"/>
    <w:rsid w:val="00652EDB"/>
    <w:rsid w:val="00682E70"/>
    <w:rsid w:val="00695209"/>
    <w:rsid w:val="00696983"/>
    <w:rsid w:val="006B18E9"/>
    <w:rsid w:val="006B1DEE"/>
    <w:rsid w:val="006D2D5F"/>
    <w:rsid w:val="006E7B8A"/>
    <w:rsid w:val="00725E33"/>
    <w:rsid w:val="0076125E"/>
    <w:rsid w:val="00773798"/>
    <w:rsid w:val="00777B46"/>
    <w:rsid w:val="007A5433"/>
    <w:rsid w:val="007E65C4"/>
    <w:rsid w:val="00810B2B"/>
    <w:rsid w:val="00811AD0"/>
    <w:rsid w:val="00811D25"/>
    <w:rsid w:val="0082254B"/>
    <w:rsid w:val="00854DD4"/>
    <w:rsid w:val="00855414"/>
    <w:rsid w:val="00863607"/>
    <w:rsid w:val="0086474B"/>
    <w:rsid w:val="0089033D"/>
    <w:rsid w:val="008B368D"/>
    <w:rsid w:val="008B3C30"/>
    <w:rsid w:val="008C042D"/>
    <w:rsid w:val="008D14EA"/>
    <w:rsid w:val="008F6236"/>
    <w:rsid w:val="009012F0"/>
    <w:rsid w:val="009268FC"/>
    <w:rsid w:val="00931F74"/>
    <w:rsid w:val="009324F1"/>
    <w:rsid w:val="00967D28"/>
    <w:rsid w:val="00995654"/>
    <w:rsid w:val="009D73B3"/>
    <w:rsid w:val="009E3AA4"/>
    <w:rsid w:val="00A051D5"/>
    <w:rsid w:val="00A0691B"/>
    <w:rsid w:val="00A1241E"/>
    <w:rsid w:val="00A41C76"/>
    <w:rsid w:val="00A62272"/>
    <w:rsid w:val="00A7271C"/>
    <w:rsid w:val="00A83F6E"/>
    <w:rsid w:val="00A901E5"/>
    <w:rsid w:val="00AB6D65"/>
    <w:rsid w:val="00AF464A"/>
    <w:rsid w:val="00B129E8"/>
    <w:rsid w:val="00B2408B"/>
    <w:rsid w:val="00B4042A"/>
    <w:rsid w:val="00B5785E"/>
    <w:rsid w:val="00B80FFB"/>
    <w:rsid w:val="00BB4E8B"/>
    <w:rsid w:val="00BC3399"/>
    <w:rsid w:val="00BC36DA"/>
    <w:rsid w:val="00BE12D7"/>
    <w:rsid w:val="00BE3525"/>
    <w:rsid w:val="00BF49BB"/>
    <w:rsid w:val="00C11FBA"/>
    <w:rsid w:val="00C24BE2"/>
    <w:rsid w:val="00C56C9C"/>
    <w:rsid w:val="00C71CCA"/>
    <w:rsid w:val="00C96D8F"/>
    <w:rsid w:val="00CC1A2A"/>
    <w:rsid w:val="00CD43B9"/>
    <w:rsid w:val="00CD55CF"/>
    <w:rsid w:val="00CD6436"/>
    <w:rsid w:val="00CD6C88"/>
    <w:rsid w:val="00CD7F1D"/>
    <w:rsid w:val="00CE4D1E"/>
    <w:rsid w:val="00CE50FB"/>
    <w:rsid w:val="00CF0ECA"/>
    <w:rsid w:val="00CF1093"/>
    <w:rsid w:val="00D04804"/>
    <w:rsid w:val="00D11A33"/>
    <w:rsid w:val="00D12B71"/>
    <w:rsid w:val="00D60E60"/>
    <w:rsid w:val="00D6746F"/>
    <w:rsid w:val="00D87DD9"/>
    <w:rsid w:val="00DA3F79"/>
    <w:rsid w:val="00DB1B26"/>
    <w:rsid w:val="00DB5714"/>
    <w:rsid w:val="00DD689A"/>
    <w:rsid w:val="00E0183B"/>
    <w:rsid w:val="00E02325"/>
    <w:rsid w:val="00E03CEB"/>
    <w:rsid w:val="00E16783"/>
    <w:rsid w:val="00E24DE1"/>
    <w:rsid w:val="00E51EE0"/>
    <w:rsid w:val="00E571AD"/>
    <w:rsid w:val="00E92607"/>
    <w:rsid w:val="00E927AD"/>
    <w:rsid w:val="00EA3292"/>
    <w:rsid w:val="00ED3E2A"/>
    <w:rsid w:val="00F0347D"/>
    <w:rsid w:val="00F342AF"/>
    <w:rsid w:val="00F37B08"/>
    <w:rsid w:val="00F45E58"/>
    <w:rsid w:val="00F51BF0"/>
    <w:rsid w:val="00F52111"/>
    <w:rsid w:val="00F77939"/>
    <w:rsid w:val="00F90D46"/>
    <w:rsid w:val="00F9491A"/>
    <w:rsid w:val="00F974C4"/>
    <w:rsid w:val="00FB0939"/>
    <w:rsid w:val="00FD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8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68F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5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word">
    <w:name w:val="word"/>
    <w:basedOn w:val="a0"/>
    <w:rsid w:val="00DA3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9dce57d17be9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%20&#1080;&#1085;&#1090;&#1077;&#1088;&#1085;&#1077;&#1090;\&#1092;&#1077;&#1081;&#1089;&#1073;&#1091;&#1082;%20&#1088;&#1072;&#1073;&#1086;&#1090;&#1072;\&#1096;&#1072;&#1073;&#1083;&#1086;&#1085;%20&#1076;&#1083;&#1103;%20&#1092;&#1077;&#1081;&#1089;&#1073;&#1091;&#1082;&#1072;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фейсбука2</Template>
  <TotalTime>135</TotalTime>
  <Pages>1</Pages>
  <Words>1554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27</cp:revision>
  <dcterms:created xsi:type="dcterms:W3CDTF">2017-10-10T12:28:00Z</dcterms:created>
  <dcterms:modified xsi:type="dcterms:W3CDTF">2017-10-10T15:29:00Z</dcterms:modified>
</cp:coreProperties>
</file>